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7313" w:rsidRDefault="00FA60E2">
      <w:pPr>
        <w:spacing w:before="66" w:line="259" w:lineRule="auto"/>
        <w:ind w:left="590" w:right="5"/>
        <w:jc w:val="center"/>
        <w:rPr>
          <w:b/>
          <w:sz w:val="28"/>
        </w:rPr>
      </w:pPr>
      <w:bookmarkStart w:id="0" w:name="_GoBack"/>
      <w:bookmarkEnd w:id="0"/>
      <w:r>
        <w:rPr>
          <w:b/>
          <w:sz w:val="28"/>
        </w:rPr>
        <w:t>PENGARUH</w:t>
      </w:r>
      <w:r>
        <w:rPr>
          <w:b/>
          <w:spacing w:val="-10"/>
          <w:sz w:val="28"/>
        </w:rPr>
        <w:t xml:space="preserve"> </w:t>
      </w:r>
      <w:r>
        <w:rPr>
          <w:b/>
          <w:sz w:val="28"/>
        </w:rPr>
        <w:t>KEMAMPUAN</w:t>
      </w:r>
      <w:r>
        <w:rPr>
          <w:b/>
          <w:spacing w:val="-9"/>
          <w:sz w:val="28"/>
        </w:rPr>
        <w:t xml:space="preserve"> </w:t>
      </w:r>
      <w:r>
        <w:rPr>
          <w:b/>
          <w:sz w:val="28"/>
        </w:rPr>
        <w:t>MENGENALI</w:t>
      </w:r>
      <w:r>
        <w:rPr>
          <w:b/>
          <w:spacing w:val="-12"/>
          <w:sz w:val="28"/>
        </w:rPr>
        <w:t xml:space="preserve"> </w:t>
      </w:r>
      <w:r>
        <w:rPr>
          <w:b/>
          <w:sz w:val="28"/>
        </w:rPr>
        <w:t>PELUANG</w:t>
      </w:r>
      <w:r>
        <w:rPr>
          <w:b/>
          <w:spacing w:val="-10"/>
          <w:sz w:val="28"/>
        </w:rPr>
        <w:t xml:space="preserve"> </w:t>
      </w:r>
      <w:r>
        <w:rPr>
          <w:b/>
          <w:sz w:val="28"/>
        </w:rPr>
        <w:t>DAN JARINGAN KEWIRAUSAHAAN TERHADAP KINERJA USAHA PADA PEDAGANG PAKAIAN PUSAT</w:t>
      </w:r>
    </w:p>
    <w:p w:rsidR="001D7313" w:rsidRDefault="00FA60E2">
      <w:pPr>
        <w:spacing w:line="320" w:lineRule="exact"/>
        <w:ind w:left="590"/>
        <w:jc w:val="center"/>
        <w:rPr>
          <w:b/>
          <w:sz w:val="28"/>
        </w:rPr>
      </w:pPr>
      <w:r>
        <w:rPr>
          <w:b/>
          <w:sz w:val="28"/>
        </w:rPr>
        <w:t>PASAR</w:t>
      </w:r>
      <w:r>
        <w:rPr>
          <w:b/>
          <w:spacing w:val="-6"/>
          <w:sz w:val="28"/>
        </w:rPr>
        <w:t xml:space="preserve"> </w:t>
      </w:r>
      <w:r>
        <w:rPr>
          <w:b/>
          <w:spacing w:val="-4"/>
          <w:sz w:val="28"/>
        </w:rPr>
        <w:t>MEDAN</w:t>
      </w:r>
    </w:p>
    <w:p w:rsidR="001D7313" w:rsidRDefault="001D7313">
      <w:pPr>
        <w:pStyle w:val="BodyText"/>
        <w:rPr>
          <w:b/>
          <w:sz w:val="28"/>
        </w:rPr>
      </w:pPr>
    </w:p>
    <w:p w:rsidR="001D7313" w:rsidRDefault="001D7313">
      <w:pPr>
        <w:pStyle w:val="BodyText"/>
        <w:spacing w:before="246"/>
        <w:rPr>
          <w:b/>
          <w:sz w:val="28"/>
        </w:rPr>
      </w:pPr>
    </w:p>
    <w:p w:rsidR="001D7313" w:rsidRDefault="00FA60E2">
      <w:pPr>
        <w:ind w:left="590" w:right="28"/>
        <w:jc w:val="center"/>
        <w:rPr>
          <w:b/>
          <w:sz w:val="28"/>
        </w:rPr>
      </w:pPr>
      <w:r>
        <w:rPr>
          <w:b/>
          <w:spacing w:val="-2"/>
          <w:sz w:val="28"/>
        </w:rPr>
        <w:t>SKRIPSI</w:t>
      </w:r>
    </w:p>
    <w:p w:rsidR="001D7313" w:rsidRDefault="001D7313">
      <w:pPr>
        <w:pStyle w:val="BodyText"/>
        <w:spacing w:before="188"/>
        <w:rPr>
          <w:b/>
          <w:sz w:val="28"/>
        </w:rPr>
      </w:pPr>
    </w:p>
    <w:p w:rsidR="001D7313" w:rsidRDefault="00FA60E2">
      <w:pPr>
        <w:ind w:left="590" w:right="26"/>
        <w:jc w:val="center"/>
        <w:rPr>
          <w:b/>
          <w:i/>
          <w:sz w:val="24"/>
        </w:rPr>
      </w:pPr>
      <w:r>
        <w:rPr>
          <w:b/>
          <w:i/>
          <w:sz w:val="24"/>
        </w:rPr>
        <w:t>Diajukan</w:t>
      </w:r>
      <w:r>
        <w:rPr>
          <w:b/>
          <w:i/>
          <w:spacing w:val="-6"/>
          <w:sz w:val="24"/>
        </w:rPr>
        <w:t xml:space="preserve"> </w:t>
      </w:r>
      <w:r>
        <w:rPr>
          <w:b/>
          <w:i/>
          <w:sz w:val="24"/>
        </w:rPr>
        <w:t>Guna</w:t>
      </w:r>
      <w:r>
        <w:rPr>
          <w:b/>
          <w:i/>
          <w:spacing w:val="-6"/>
          <w:sz w:val="24"/>
        </w:rPr>
        <w:t xml:space="preserve"> </w:t>
      </w:r>
      <w:r>
        <w:rPr>
          <w:b/>
          <w:i/>
          <w:sz w:val="24"/>
        </w:rPr>
        <w:t>Memenuhi</w:t>
      </w:r>
      <w:r>
        <w:rPr>
          <w:b/>
          <w:i/>
          <w:spacing w:val="-4"/>
          <w:sz w:val="24"/>
        </w:rPr>
        <w:t xml:space="preserve"> </w:t>
      </w:r>
      <w:r>
        <w:rPr>
          <w:b/>
          <w:i/>
          <w:sz w:val="24"/>
        </w:rPr>
        <w:t>Salah</w:t>
      </w:r>
      <w:r>
        <w:rPr>
          <w:b/>
          <w:i/>
          <w:spacing w:val="-2"/>
          <w:sz w:val="24"/>
        </w:rPr>
        <w:t xml:space="preserve"> </w:t>
      </w:r>
      <w:r>
        <w:rPr>
          <w:b/>
          <w:i/>
          <w:sz w:val="24"/>
        </w:rPr>
        <w:t>Satu</w:t>
      </w:r>
      <w:r>
        <w:rPr>
          <w:b/>
          <w:i/>
          <w:spacing w:val="-2"/>
          <w:sz w:val="24"/>
        </w:rPr>
        <w:t xml:space="preserve"> Syarat</w:t>
      </w:r>
    </w:p>
    <w:p w:rsidR="001D7313" w:rsidRDefault="00FA60E2">
      <w:pPr>
        <w:ind w:left="590" w:right="12"/>
        <w:jc w:val="center"/>
        <w:rPr>
          <w:b/>
          <w:i/>
          <w:sz w:val="24"/>
        </w:rPr>
      </w:pPr>
      <w:r>
        <w:rPr>
          <w:b/>
          <w:i/>
          <w:sz w:val="24"/>
        </w:rPr>
        <w:t>Untuk</w:t>
      </w:r>
      <w:r>
        <w:rPr>
          <w:b/>
          <w:i/>
          <w:spacing w:val="-3"/>
          <w:sz w:val="24"/>
        </w:rPr>
        <w:t xml:space="preserve"> </w:t>
      </w:r>
      <w:r>
        <w:rPr>
          <w:b/>
          <w:i/>
          <w:sz w:val="24"/>
        </w:rPr>
        <w:t>Memperoleh</w:t>
      </w:r>
      <w:r>
        <w:rPr>
          <w:b/>
          <w:i/>
          <w:spacing w:val="-3"/>
          <w:sz w:val="24"/>
        </w:rPr>
        <w:t xml:space="preserve"> </w:t>
      </w:r>
      <w:r>
        <w:rPr>
          <w:b/>
          <w:i/>
          <w:sz w:val="24"/>
        </w:rPr>
        <w:t>Gelar</w:t>
      </w:r>
      <w:r>
        <w:rPr>
          <w:b/>
          <w:i/>
          <w:spacing w:val="-3"/>
          <w:sz w:val="24"/>
        </w:rPr>
        <w:t xml:space="preserve"> </w:t>
      </w:r>
      <w:r>
        <w:rPr>
          <w:b/>
          <w:i/>
          <w:sz w:val="24"/>
        </w:rPr>
        <w:t>Sarjana</w:t>
      </w:r>
      <w:r>
        <w:rPr>
          <w:b/>
          <w:i/>
          <w:spacing w:val="-3"/>
          <w:sz w:val="24"/>
        </w:rPr>
        <w:t xml:space="preserve"> </w:t>
      </w:r>
      <w:r>
        <w:rPr>
          <w:b/>
          <w:i/>
          <w:sz w:val="24"/>
        </w:rPr>
        <w:t>Manajemen</w:t>
      </w:r>
      <w:r>
        <w:rPr>
          <w:b/>
          <w:i/>
          <w:spacing w:val="-2"/>
          <w:sz w:val="24"/>
        </w:rPr>
        <w:t xml:space="preserve"> (S.M)</w:t>
      </w:r>
    </w:p>
    <w:p w:rsidR="001D7313" w:rsidRDefault="00FA60E2">
      <w:pPr>
        <w:ind w:left="590" w:right="22"/>
        <w:jc w:val="center"/>
        <w:rPr>
          <w:b/>
          <w:i/>
          <w:sz w:val="24"/>
        </w:rPr>
      </w:pPr>
      <w:r>
        <w:rPr>
          <w:b/>
          <w:i/>
          <w:sz w:val="24"/>
        </w:rPr>
        <w:t>Jurusan</w:t>
      </w:r>
      <w:r>
        <w:rPr>
          <w:b/>
          <w:i/>
          <w:spacing w:val="-4"/>
          <w:sz w:val="24"/>
        </w:rPr>
        <w:t xml:space="preserve"> </w:t>
      </w:r>
      <w:r>
        <w:rPr>
          <w:b/>
          <w:i/>
          <w:spacing w:val="-2"/>
          <w:sz w:val="24"/>
        </w:rPr>
        <w:t>Manajemen</w:t>
      </w:r>
    </w:p>
    <w:p w:rsidR="001D7313" w:rsidRDefault="001D7313">
      <w:pPr>
        <w:pStyle w:val="BodyText"/>
        <w:rPr>
          <w:b/>
          <w:i/>
        </w:rPr>
      </w:pPr>
    </w:p>
    <w:p w:rsidR="001D7313" w:rsidRDefault="001D7313">
      <w:pPr>
        <w:pStyle w:val="BodyText"/>
        <w:rPr>
          <w:b/>
          <w:i/>
        </w:rPr>
      </w:pPr>
    </w:p>
    <w:p w:rsidR="001D7313" w:rsidRDefault="001D7313">
      <w:pPr>
        <w:pStyle w:val="BodyText"/>
        <w:rPr>
          <w:b/>
          <w:i/>
        </w:rPr>
      </w:pPr>
    </w:p>
    <w:p w:rsidR="001D7313" w:rsidRDefault="001D7313">
      <w:pPr>
        <w:pStyle w:val="BodyText"/>
        <w:spacing w:before="165"/>
        <w:rPr>
          <w:b/>
          <w:i/>
        </w:rPr>
      </w:pPr>
    </w:p>
    <w:p w:rsidR="001D7313" w:rsidRDefault="00FA60E2">
      <w:pPr>
        <w:ind w:left="590" w:right="22"/>
        <w:jc w:val="center"/>
        <w:rPr>
          <w:b/>
          <w:sz w:val="28"/>
        </w:rPr>
      </w:pPr>
      <w:r>
        <w:rPr>
          <w:b/>
          <w:sz w:val="28"/>
        </w:rPr>
        <w:t>OLEH</w:t>
      </w:r>
      <w:r>
        <w:rPr>
          <w:b/>
          <w:spacing w:val="-4"/>
          <w:sz w:val="28"/>
        </w:rPr>
        <w:t xml:space="preserve"> </w:t>
      </w:r>
      <w:r>
        <w:rPr>
          <w:b/>
          <w:spacing w:val="-10"/>
          <w:sz w:val="28"/>
        </w:rPr>
        <w:t>:</w:t>
      </w:r>
    </w:p>
    <w:p w:rsidR="001D7313" w:rsidRDefault="001D7313">
      <w:pPr>
        <w:pStyle w:val="BodyText"/>
        <w:spacing w:before="152"/>
        <w:rPr>
          <w:b/>
          <w:sz w:val="28"/>
        </w:rPr>
      </w:pPr>
    </w:p>
    <w:p w:rsidR="001D7313" w:rsidRDefault="00FA60E2">
      <w:pPr>
        <w:spacing w:before="1" w:line="266" w:lineRule="auto"/>
        <w:ind w:left="2572" w:right="2007"/>
        <w:jc w:val="center"/>
        <w:rPr>
          <w:b/>
          <w:sz w:val="28"/>
        </w:rPr>
      </w:pPr>
      <w:r>
        <w:rPr>
          <w:b/>
          <w:sz w:val="28"/>
          <w:u w:val="single"/>
        </w:rPr>
        <w:t>MUHAMMAD</w:t>
      </w:r>
      <w:r>
        <w:rPr>
          <w:b/>
          <w:spacing w:val="-18"/>
          <w:sz w:val="28"/>
          <w:u w:val="single"/>
        </w:rPr>
        <w:t xml:space="preserve"> </w:t>
      </w:r>
      <w:r>
        <w:rPr>
          <w:b/>
          <w:sz w:val="28"/>
          <w:u w:val="single"/>
        </w:rPr>
        <w:t>AL</w:t>
      </w:r>
      <w:r>
        <w:rPr>
          <w:b/>
          <w:spacing w:val="-17"/>
          <w:sz w:val="28"/>
          <w:u w:val="single"/>
        </w:rPr>
        <w:t xml:space="preserve"> </w:t>
      </w:r>
      <w:r>
        <w:rPr>
          <w:b/>
          <w:sz w:val="28"/>
          <w:u w:val="single"/>
        </w:rPr>
        <w:t>QODRI</w:t>
      </w:r>
      <w:r>
        <w:rPr>
          <w:b/>
          <w:sz w:val="28"/>
        </w:rPr>
        <w:t xml:space="preserve"> NPM. 223114097</w:t>
      </w:r>
    </w:p>
    <w:p w:rsidR="001D7313" w:rsidRDefault="001D7313">
      <w:pPr>
        <w:pStyle w:val="BodyText"/>
        <w:rPr>
          <w:b/>
          <w:sz w:val="20"/>
        </w:rPr>
      </w:pPr>
    </w:p>
    <w:p w:rsidR="001D7313" w:rsidRDefault="001D7313">
      <w:pPr>
        <w:pStyle w:val="BodyText"/>
        <w:rPr>
          <w:b/>
          <w:sz w:val="20"/>
        </w:rPr>
      </w:pPr>
    </w:p>
    <w:p w:rsidR="001D7313" w:rsidRDefault="00FA60E2">
      <w:pPr>
        <w:pStyle w:val="BodyText"/>
        <w:spacing w:before="150"/>
        <w:rPr>
          <w:b/>
          <w:sz w:val="20"/>
        </w:rPr>
      </w:pPr>
      <w:r>
        <w:rPr>
          <w:b/>
          <w:noProof/>
          <w:sz w:val="20"/>
          <w:lang w:val="en-US"/>
        </w:rPr>
        <w:drawing>
          <wp:anchor distT="0" distB="0" distL="0" distR="0" simplePos="0" relativeHeight="487587840" behindDoc="1" locked="0" layoutInCell="1" allowOverlap="1">
            <wp:simplePos x="0" y="0"/>
            <wp:positionH relativeFrom="page">
              <wp:posOffset>3058429</wp:posOffset>
            </wp:positionH>
            <wp:positionV relativeFrom="paragraph">
              <wp:posOffset>256676</wp:posOffset>
            </wp:positionV>
            <wp:extent cx="1817274" cy="1868805"/>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817274" cy="1868805"/>
                    </a:xfrm>
                    <a:prstGeom prst="rect">
                      <a:avLst/>
                    </a:prstGeom>
                  </pic:spPr>
                </pic:pic>
              </a:graphicData>
            </a:graphic>
          </wp:anchor>
        </w:drawing>
      </w:r>
    </w:p>
    <w:p w:rsidR="001D7313" w:rsidRDefault="001D7313">
      <w:pPr>
        <w:pStyle w:val="BodyText"/>
        <w:rPr>
          <w:b/>
          <w:sz w:val="28"/>
        </w:rPr>
      </w:pPr>
    </w:p>
    <w:p w:rsidR="001D7313" w:rsidRDefault="001D7313">
      <w:pPr>
        <w:pStyle w:val="BodyText"/>
        <w:rPr>
          <w:b/>
          <w:sz w:val="28"/>
        </w:rPr>
      </w:pPr>
    </w:p>
    <w:p w:rsidR="001D7313" w:rsidRDefault="001D7313">
      <w:pPr>
        <w:pStyle w:val="BodyText"/>
        <w:spacing w:before="66"/>
        <w:rPr>
          <w:b/>
          <w:sz w:val="28"/>
        </w:rPr>
      </w:pPr>
    </w:p>
    <w:p w:rsidR="001D7313" w:rsidRDefault="00FA60E2">
      <w:pPr>
        <w:ind w:left="2198" w:right="1632" w:firstLine="1"/>
        <w:jc w:val="center"/>
        <w:rPr>
          <w:b/>
          <w:sz w:val="28"/>
        </w:rPr>
      </w:pPr>
      <w:r>
        <w:rPr>
          <w:b/>
          <w:sz w:val="28"/>
        </w:rPr>
        <w:t>PROGRAM STUDI MANAJEMEN FAKULTAS</w:t>
      </w:r>
      <w:r>
        <w:rPr>
          <w:b/>
          <w:spacing w:val="-13"/>
          <w:sz w:val="28"/>
        </w:rPr>
        <w:t xml:space="preserve"> </w:t>
      </w:r>
      <w:r>
        <w:rPr>
          <w:b/>
          <w:sz w:val="28"/>
        </w:rPr>
        <w:t>EKONOMI</w:t>
      </w:r>
      <w:r>
        <w:rPr>
          <w:b/>
          <w:spacing w:val="-12"/>
          <w:sz w:val="28"/>
        </w:rPr>
        <w:t xml:space="preserve"> </w:t>
      </w:r>
      <w:r>
        <w:rPr>
          <w:b/>
          <w:sz w:val="28"/>
        </w:rPr>
        <w:t>DAN</w:t>
      </w:r>
      <w:r>
        <w:rPr>
          <w:b/>
          <w:spacing w:val="-12"/>
          <w:sz w:val="28"/>
        </w:rPr>
        <w:t xml:space="preserve"> </w:t>
      </w:r>
      <w:r>
        <w:rPr>
          <w:b/>
          <w:sz w:val="28"/>
        </w:rPr>
        <w:t>BISNIS</w:t>
      </w:r>
    </w:p>
    <w:p w:rsidR="001D7313" w:rsidRDefault="00FA60E2">
      <w:pPr>
        <w:ind w:left="590" w:right="28"/>
        <w:jc w:val="center"/>
        <w:rPr>
          <w:b/>
          <w:sz w:val="28"/>
        </w:rPr>
      </w:pPr>
      <w:r>
        <w:rPr>
          <w:b/>
          <w:sz w:val="28"/>
        </w:rPr>
        <w:t>UNIVERSITAS</w:t>
      </w:r>
      <w:r>
        <w:rPr>
          <w:b/>
          <w:spacing w:val="-10"/>
          <w:sz w:val="28"/>
        </w:rPr>
        <w:t xml:space="preserve"> </w:t>
      </w:r>
      <w:r>
        <w:rPr>
          <w:b/>
          <w:sz w:val="28"/>
        </w:rPr>
        <w:t>MUSLIM</w:t>
      </w:r>
      <w:r>
        <w:rPr>
          <w:b/>
          <w:spacing w:val="-10"/>
          <w:sz w:val="28"/>
        </w:rPr>
        <w:t xml:space="preserve"> </w:t>
      </w:r>
      <w:r>
        <w:rPr>
          <w:b/>
          <w:sz w:val="28"/>
        </w:rPr>
        <w:t>NUSANTARA</w:t>
      </w:r>
      <w:r>
        <w:rPr>
          <w:b/>
          <w:spacing w:val="-9"/>
          <w:sz w:val="28"/>
        </w:rPr>
        <w:t xml:space="preserve"> </w:t>
      </w:r>
      <w:r>
        <w:rPr>
          <w:b/>
          <w:sz w:val="28"/>
        </w:rPr>
        <w:t>AL</w:t>
      </w:r>
      <w:r>
        <w:rPr>
          <w:b/>
          <w:spacing w:val="-12"/>
          <w:sz w:val="28"/>
        </w:rPr>
        <w:t xml:space="preserve"> </w:t>
      </w:r>
      <w:r>
        <w:rPr>
          <w:b/>
          <w:sz w:val="28"/>
        </w:rPr>
        <w:t xml:space="preserve">WASHLIYAH </w:t>
      </w:r>
      <w:r>
        <w:rPr>
          <w:b/>
          <w:spacing w:val="-2"/>
          <w:sz w:val="28"/>
        </w:rPr>
        <w:t>MEDAN</w:t>
      </w:r>
    </w:p>
    <w:p w:rsidR="001D7313" w:rsidRDefault="00FA60E2">
      <w:pPr>
        <w:spacing w:before="1"/>
        <w:ind w:left="590" w:right="23"/>
        <w:jc w:val="center"/>
        <w:rPr>
          <w:b/>
          <w:sz w:val="28"/>
        </w:rPr>
      </w:pPr>
      <w:r>
        <w:rPr>
          <w:b/>
          <w:spacing w:val="-4"/>
          <w:sz w:val="28"/>
        </w:rPr>
        <w:t>2025</w:t>
      </w:r>
    </w:p>
    <w:p w:rsidR="001D7313" w:rsidRDefault="001D7313">
      <w:pPr>
        <w:jc w:val="center"/>
        <w:rPr>
          <w:b/>
          <w:sz w:val="28"/>
        </w:rPr>
        <w:sectPr w:rsidR="001D7313">
          <w:type w:val="continuous"/>
          <w:pgSz w:w="11910" w:h="16840"/>
          <w:pgMar w:top="1620" w:right="1700" w:bottom="280" w:left="1700" w:header="720" w:footer="720" w:gutter="0"/>
          <w:cols w:space="720"/>
        </w:sectPr>
      </w:pPr>
    </w:p>
    <w:p w:rsidR="001D7313" w:rsidRDefault="00FA60E2">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241641</wp:posOffset>
                </wp:positionH>
                <wp:positionV relativeFrom="page">
                  <wp:posOffset>0</wp:posOffset>
                </wp:positionV>
                <wp:extent cx="7073265" cy="880808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73265" cy="8808085"/>
                          <a:chOff x="0" y="0"/>
                          <a:chExt cx="7073265" cy="8808085"/>
                        </a:xfrm>
                      </wpg:grpSpPr>
                      <pic:pic xmlns:pic="http://schemas.openxmlformats.org/drawingml/2006/picture">
                        <pic:nvPicPr>
                          <pic:cNvPr id="3" name="Image 3"/>
                          <pic:cNvPicPr/>
                        </pic:nvPicPr>
                        <pic:blipFill>
                          <a:blip r:embed="rId8" cstate="print"/>
                          <a:stretch>
                            <a:fillRect/>
                          </a:stretch>
                        </pic:blipFill>
                        <pic:spPr>
                          <a:xfrm>
                            <a:off x="0" y="0"/>
                            <a:ext cx="7073216" cy="8520163"/>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939329" y="6188097"/>
                            <a:ext cx="5645273" cy="2619657"/>
                          </a:xfrm>
                          <a:prstGeom prst="rect">
                            <a:avLst/>
                          </a:prstGeom>
                        </pic:spPr>
                      </pic:pic>
                    </wpg:wgp>
                  </a:graphicData>
                </a:graphic>
              </wp:anchor>
            </w:drawing>
          </mc:Choice>
          <mc:Fallback>
            <w:pict>
              <v:group w14:anchorId="21EDC703" id="Group 2" o:spid="_x0000_s1026" style="position:absolute;margin-left:19.05pt;margin-top:0;width:556.95pt;height:693.55pt;z-index:15729152;mso-wrap-distance-left:0;mso-wrap-distance-right:0;mso-position-horizontal-relative:page;mso-position-vertical-relative:page" coordsize="70732,88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&#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EBRRRQAU&#10;UUUAFFFFABRRRQAUUUUAFFFFABRRRQAUUUUFIKKKKBhRRRQSwooooEFFFFABRRRQMKKKKAYUUUUC&#10;CiiigAooooAKKKKBhRRRQDCiiigQUUUUAFFFFABRRRQAUUUUAFFFFBS2CiiigkKKKKACiiigYUUU&#10;UDe4UUUUCYUUUUCCiiigAooooAKKKKBhRRRQN7hRRRQJhRRRQAUUUUDe4UUUUCYUUUUCCiiigAoo&#10;ooAKKKKACiiigAooooAKKKKACiiigYUUUUAwooooAKKKKC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J7hRRR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MSIyQcYIPTORnpXgn7Rv7GHwz/ahhtpPF2l3FvrNrGY7fWNNl8i6iUnOCQGR+nRgcZ455r36igD&#10;w39mr9nzV/2fLK80Z/H2teMvDxCiwt9bKvNaADGNwA4/Cvcq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BIKKKKBhRRRQAUUUUAFFFFABRRRQAUUUUA&#10;FFFFABRRRQAUUUUAFFFFABRRRQAUUUUAFFFFABRRRQAUUUUAFFFFABRRRQAUUUUAFFFFABRRRQAU&#10;UUUAFFFFABRRRQAUUUUAFFFFABRRRQAUUUUCQUUUUDCiiigAooooAKKKKACiiigAooooAKKKKACi&#10;iigAooooAKKKKACiiigSCiiigYUUUUEsKKKKBoKKKK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lhRRRQAUUUUFBRRRQQFFFFAB&#10;RRRQMKKKKAYUUUUDQUUUUDCiiigAooooE9wooooEwooooGgooooGFFFFABRRRQAUUUUCQUUUUDCi&#10;iigAooooAKKKKACiiigAooooAKKKKACiiigAooooAKKKKACiiigAooooAKKKKACiiiglhRRRQNBR&#10;RRQMKKKKACiiigAooooJYUUUUCCiiigpBRRRQMKKKKCWFFFFA0FFFFA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lhRRRQIKKKKACiiigYUUUUAwooooEFFFFABRRRQAUUUUDCiiigoKKKKCW&#10;FFFFAgooooKQUUUUDCiiigT3CiiigYUUUUAFFFFABRRRQAUUUUAFFFFABRRRQAUUUUAFFFFABRRR&#10;QAUUUUAFFFFABRRRQAUUUUAFFFFABRRRQAUUUUAFFFFBLCiiigaCiiigYUUUUCe4UUUUDCiiigAo&#10;oooAKKKKACiiigAooooAKKKKACiiigkKKKKC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T3CiiigYUUUUAFFFFABRRRQAUUUUAFFFFABRRRQAUUUUAFF&#10;FFABRRRQSFFFFB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BLCiiigaCiiigYUUUUAF&#10;FFFABRRRQAUUUUAFFFFABRRRQSwooooEFFFFABRRRQAUUUUAFFFFAwooooBhRRRQIKKKKACiiigA&#10;ooooKWwUUUUEhRRRQMKKKKCgooooAKKKKACiiigAooooAKKKKACiiigAooooAKKKKACiiigSCiii&#10;gYUUUUCe4UUUUDCiiiggKKKKCkFFFFAwooooAKKKKACiiigSCiiigYUUUUAFFFFABRRRQAUUUUAF&#10;FFFAkFFFFAwooooICiiigpbBRRRQCCiiig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JBRRRQMKKKKA&#10;CiiigAooooAKKKKACiiigAooooAKKKKACiiigAooooAKKKKACiiigAooooAKKKKACiiigAooooAK&#10;KKKACiiigAooooAKKKKACiiigAooooAKKKKACiiigAooooAKKKKACiiigAooooEgooooGFFFFABR&#10;RRQAUUUUAFFFFABRRRQAUUUUAFIRkUtFADQuKd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JYUUUUDWwUUUU&#10;AgooooGFFFFABRRRQAUUUUAFFFFABTXbapNKRkVBLD53PoaAJ1bcM0tNH3/oKdQAUUUUAFFFFABR&#10;RRQAUUUUCe4UUUUDCiiigAooooAKKKKBLYKKKKAQUUUUDCiiigAooooAKKKKACiiigkKKKKCgooo&#10;oAKKKKACiiigAooooAKKKKACiiigAooooAKKKKACiiigT3CiiigYUUUUAFFFFABRRRQAUUUUCQUU&#10;UUCYUUUUDWwUUUUAgoooo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IRkUtFADQuKd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BLCiiigQUUUUAFFFFABRRRQUgooooGFFFFAkFFFFAwooooICiiigpbBRRRQSFFFFBS2Ci&#10;iigEFFFFAPcKKKKBhRRRQAUUUUCWwUUUUAgooooGFFFFAkFFFFAwooooE9wooooGFFFFBLCiiiga&#10;CiiigYUUUUAFFFFABRRRQAUUUUEhRRRQ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B&#10;PcKKKKAe4UUUUDCiiigAooooAKKKKACiiigAooooAKKKKACiiigAooooAKKKKACiiigAooooAKKK&#10;KACiiigAooooEgooooGFFFFABRRRQAUUUUAFFFFABRRRQAUUUUAFFFFAkF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T3&#10;CiiigYUUUUAFFFFBAUUUUFIKKKKBhRRRQAUUUUAFFFFABRRRQJ7hRRRQMKKKKBPcKKKKBhRRRQAU&#10;UUUAFFFFBLCiiigQUUUUFIKKKKBhRRRQJBRRRQMKKKKACiiigAooooJCiiigb3C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CAooooAKKKKBhRRR&#10;QDCiiigQUUUUAFFFFABRRRQUgooooGFFFFAnuFFFFAPcKKKKBMKKKKBBRRRQMKKKKCgooooAKKKK&#10;BLYKKKKBBRRRQUFFFFBLCiiigaCiiigYUUUUAFFFFABRRRQJ7hRRRQ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JB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BPcKKKKBhRRRQAUUUUAFFFFAkFFIxwPSoHuYYZ0j&#10;eSNJJPup/E1AyxRTQBuyevanUCe4UU2RlSNmYhVAySTgAVWsr231FBNbTx3Eecb4XyPxoGW6KKKA&#10;CiiigAooooAKKKKACiiigAooooAKKKKACiiigAooooAKKKKACiiigAooooAKKKKACiiigAooooAK&#10;KKKACiiiglhRRRQAUUUUF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NkUMhDAEHggjNVY9OtYU2JbxKCckCPGauUUARRxrHgKqqPQVI3I64paKAIGt4nmSRo08&#10;1fut3FSg7j9KdRQAhOBk0gAU4Hen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EsKKKKBBRRRQUtgooooJCiiigpbBRRRQSFFFFABRRRQAUUUUAFFFFABRRR&#10;QAUUUUAFFFFABRRRQMKKKKC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CMigSFopoXFOoGFFFFBLCiiigAooooKCi&#10;iigAooooAKKKKCQooooKCiiigAopCMikC4oAdRRRQAUUUUAFFFFABRRRQSFFFFB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SEZFLRQA0Lin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0732;height:85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hp87FAAAA2gAAAA8AAABkcnMvZG93bnJldi54bWxEj91qAjEUhO+FvkM4BW+kZq1gy9YoIrQs&#10;iD9VaW8Pm9PdbTcn2yTq+vZGELwcZuYbZjxtTS2O5HxlWcGgn4Agzq2uuFCw370/vYLwAVljbZkU&#10;nMnDdPLQGWOq7Yk/6bgNhYgQ9ikqKENoUil9XpJB37cNcfR+rDMYonSF1A5PEW5q+ZwkI2mw4rhQ&#10;YkPzkvK/7cEocF/t4qyXvVU2+s5ePn7Xm2z+XyjVfWxnbyACteEevrUzrWAI1yvxBsj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4afOxQAAANoAAAAPAAAAAAAAAAAAAAAA&#10;AJ8CAABkcnMvZG93bnJldi54bWxQSwUGAAAAAAQABAD3AAAAkQMAAAAA&#10;">
                  <v:imagedata r:id="rId10" o:title=""/>
                </v:shape>
                <v:shape id="Image 4" o:spid="_x0000_s1028" type="#_x0000_t75" style="position:absolute;left:9393;top:61880;width:56453;height:26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YhTrDAAAA2gAAAA8AAABkcnMvZG93bnJldi54bWxEj81qwzAQhO+BvoPYQm+xnFDa4lo2JWCa&#10;UyGpL7kt1sZ2aq0cS/7J20eFQo/DzHzDpPliOjHR4FrLCjZRDIK4srrlWkH5XazfQDiPrLGzTApu&#10;5CDPHlYpJtrOfKDp6GsRIOwSVNB43ydSuqohgy6yPXHwznYw6IMcaqkHnAPcdHIbxy/SYMthocGe&#10;dg1VP8fRKKDNPHbF7hrfvj4vZrL1/lS+WqWeHpePdxCeFv8f/mvvtYJn+L0SboDM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iFOsMAAADaAAAADwAAAAAAAAAAAAAAAACf&#10;AgAAZHJzL2Rvd25yZXYueG1sUEsFBgAAAAAEAAQA9wAAAI8DAAAAAA==&#10;">
                  <v:imagedata r:id="rId11" o:title=""/>
                </v:shape>
                <w10:wrap anchorx="page" anchory="page"/>
              </v:group>
            </w:pict>
          </mc:Fallback>
        </mc:AlternateContent>
      </w:r>
    </w:p>
    <w:p w:rsidR="001D7313" w:rsidRDefault="001D7313">
      <w:pPr>
        <w:pStyle w:val="BodyText"/>
        <w:rPr>
          <w:b/>
          <w:sz w:val="17"/>
        </w:rPr>
        <w:sectPr w:rsidR="001D7313">
          <w:pgSz w:w="11900" w:h="16840"/>
          <w:pgMar w:top="0" w:right="1700" w:bottom="280" w:left="1700" w:header="720" w:footer="720" w:gutter="0"/>
          <w:cols w:space="720"/>
        </w:sectPr>
      </w:pPr>
    </w:p>
    <w:p w:rsidR="001D7313" w:rsidRDefault="00FA60E2">
      <w:pPr>
        <w:spacing w:before="66" w:line="259" w:lineRule="auto"/>
        <w:ind w:left="1459" w:right="1441"/>
        <w:jc w:val="center"/>
        <w:rPr>
          <w:b/>
          <w:sz w:val="28"/>
        </w:rPr>
      </w:pPr>
      <w:r>
        <w:rPr>
          <w:b/>
          <w:noProof/>
          <w:sz w:val="28"/>
          <w:lang w:val="en-US"/>
        </w:rPr>
        <w:lastRenderedPageBreak/>
        <mc:AlternateContent>
          <mc:Choice Requires="wps">
            <w:drawing>
              <wp:anchor distT="0" distB="0" distL="0" distR="0" simplePos="0" relativeHeight="481003520" behindDoc="1" locked="0" layoutInCell="1" allowOverlap="1">
                <wp:simplePos x="0" y="0"/>
                <wp:positionH relativeFrom="page">
                  <wp:posOffset>3897503</wp:posOffset>
                </wp:positionH>
                <wp:positionV relativeFrom="page">
                  <wp:posOffset>9774461</wp:posOffset>
                </wp:positionV>
                <wp:extent cx="128270" cy="16891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 cy="168910"/>
                        </a:xfrm>
                        <a:prstGeom prst="rect">
                          <a:avLst/>
                        </a:prstGeom>
                      </wps:spPr>
                      <wps:txbx>
                        <w:txbxContent>
                          <w:p w:rsidR="001D7313" w:rsidRDefault="00FA60E2">
                            <w:pPr>
                              <w:pStyle w:val="BodyText"/>
                              <w:spacing w:line="266" w:lineRule="exact"/>
                            </w:pPr>
                            <w:r>
                              <w:rPr>
                                <w:spacing w:val="-5"/>
                              </w:rPr>
                              <w:t>iii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26" type="#_x0000_t202" style="position:absolute;left:0;text-align:left;margin-left:306.9pt;margin-top:769.65pt;width:10.1pt;height:13.3pt;z-index:-223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" filled="f" stroked="f">
                <v:path arrowok="t"/>
                <v:textbox inset="0,0,0,0">
                  <w:txbxContent>
                    <w:p w:rsidR="001D7313" w:rsidRDefault="00FA60E2">
                      <w:pPr>
                        <w:pStyle w:val="BodyText"/>
                        <w:spacing w:line="266" w:lineRule="exact"/>
                      </w:pPr>
                      <w:r>
                        <w:rPr>
                          <w:spacing w:val="-5"/>
                        </w:rPr>
                        <w:t>iii</w:t>
                      </w:r>
                    </w:p>
                  </w:txbxContent>
                </v:textbox>
                <w10:wrap anchorx="page" anchory="page"/>
              </v:shape>
            </w:pict>
          </mc:Fallback>
        </mc:AlternateContent>
      </w:r>
      <w:r>
        <w:rPr>
          <w:b/>
          <w:sz w:val="28"/>
        </w:rPr>
        <w:t>PENGARUH</w:t>
      </w:r>
      <w:r>
        <w:rPr>
          <w:b/>
          <w:spacing w:val="-10"/>
          <w:sz w:val="28"/>
        </w:rPr>
        <w:t xml:space="preserve"> </w:t>
      </w:r>
      <w:r>
        <w:rPr>
          <w:b/>
          <w:sz w:val="28"/>
        </w:rPr>
        <w:t>KEMAMPUAN</w:t>
      </w:r>
      <w:r>
        <w:rPr>
          <w:b/>
          <w:spacing w:val="-9"/>
          <w:sz w:val="28"/>
        </w:rPr>
        <w:t xml:space="preserve"> </w:t>
      </w:r>
      <w:r>
        <w:rPr>
          <w:b/>
          <w:sz w:val="28"/>
        </w:rPr>
        <w:t>MENGENALI</w:t>
      </w:r>
      <w:r>
        <w:rPr>
          <w:b/>
          <w:spacing w:val="-12"/>
          <w:sz w:val="28"/>
        </w:rPr>
        <w:t xml:space="preserve"> </w:t>
      </w:r>
      <w:r>
        <w:rPr>
          <w:b/>
          <w:sz w:val="28"/>
        </w:rPr>
        <w:t>PELUANG</w:t>
      </w:r>
      <w:r>
        <w:rPr>
          <w:b/>
          <w:spacing w:val="-10"/>
          <w:sz w:val="28"/>
        </w:rPr>
        <w:t xml:space="preserve"> </w:t>
      </w:r>
      <w:r>
        <w:rPr>
          <w:b/>
          <w:sz w:val="28"/>
        </w:rPr>
        <w:t xml:space="preserve">DAN JARINGAN KEWIRAUSAHAAN TERHADAP KINERJA USAHA PADA PEDAGANG PAKAIAN PUSAT PASAR </w:t>
      </w:r>
      <w:r>
        <w:rPr>
          <w:b/>
          <w:spacing w:val="-2"/>
          <w:sz w:val="28"/>
        </w:rPr>
        <w:t>MEDAN</w:t>
      </w:r>
    </w:p>
    <w:p w:rsidR="001D7313" w:rsidRDefault="001D7313">
      <w:pPr>
        <w:pStyle w:val="BodyText"/>
        <w:spacing w:before="271"/>
        <w:rPr>
          <w:b/>
          <w:sz w:val="28"/>
        </w:rPr>
      </w:pPr>
    </w:p>
    <w:p w:rsidR="001D7313" w:rsidRDefault="00FA60E2">
      <w:pPr>
        <w:spacing w:line="266" w:lineRule="auto"/>
        <w:ind w:left="3697" w:right="3697"/>
        <w:jc w:val="center"/>
        <w:rPr>
          <w:b/>
          <w:sz w:val="24"/>
        </w:rPr>
      </w:pPr>
      <w:r>
        <w:rPr>
          <w:b/>
          <w:sz w:val="24"/>
          <w:u w:val="single"/>
        </w:rPr>
        <w:t>MUHAMMAD</w:t>
      </w:r>
      <w:r>
        <w:rPr>
          <w:b/>
          <w:spacing w:val="-15"/>
          <w:sz w:val="24"/>
          <w:u w:val="single"/>
        </w:rPr>
        <w:t xml:space="preserve"> </w:t>
      </w:r>
      <w:r>
        <w:rPr>
          <w:b/>
          <w:sz w:val="24"/>
          <w:u w:val="single"/>
        </w:rPr>
        <w:t>AL</w:t>
      </w:r>
      <w:r>
        <w:rPr>
          <w:b/>
          <w:spacing w:val="-15"/>
          <w:sz w:val="24"/>
          <w:u w:val="single"/>
        </w:rPr>
        <w:t xml:space="preserve"> </w:t>
      </w:r>
      <w:r>
        <w:rPr>
          <w:b/>
          <w:sz w:val="24"/>
          <w:u w:val="single"/>
        </w:rPr>
        <w:t>QODRI</w:t>
      </w:r>
      <w:r>
        <w:rPr>
          <w:b/>
          <w:sz w:val="24"/>
        </w:rPr>
        <w:t xml:space="preserve"> NPM: 223114097</w:t>
      </w:r>
    </w:p>
    <w:p w:rsidR="001D7313" w:rsidRDefault="00FA60E2">
      <w:pPr>
        <w:pStyle w:val="Heading1"/>
        <w:spacing w:before="247"/>
        <w:ind w:right="1457"/>
      </w:pPr>
      <w:bookmarkStart w:id="1" w:name="_TOC_250073"/>
      <w:bookmarkEnd w:id="1"/>
      <w:r>
        <w:rPr>
          <w:spacing w:val="-2"/>
        </w:rPr>
        <w:t>ABSTRAK</w:t>
      </w:r>
    </w:p>
    <w:p w:rsidR="001D7313" w:rsidRDefault="001D7313">
      <w:pPr>
        <w:pStyle w:val="BodyText"/>
        <w:spacing w:before="1"/>
        <w:rPr>
          <w:b/>
          <w:sz w:val="28"/>
        </w:rPr>
      </w:pPr>
    </w:p>
    <w:p w:rsidR="001D7313" w:rsidRDefault="00FA60E2">
      <w:pPr>
        <w:pStyle w:val="BodyText"/>
        <w:spacing w:before="1"/>
        <w:ind w:left="1418" w:right="1415" w:firstLine="720"/>
        <w:jc w:val="both"/>
      </w:pPr>
      <w:r>
        <w:t>Penelitian ini bertujuan untuk menganalisis pengaruh Kemampuan Mengenali Peluang dan Jaringan Kewirausahaan terhadap Kinerja Usaha pada pedagang pakaian di Pusat Pasar Medan. Latar belakang penelitian ini dilandasi oleh pentingnya pemahaman terhadap faktor</w:t>
      </w:r>
      <w:r>
        <w:t xml:space="preserve"> internal dan eksternal pelaku usaha dalam menghadapi persaingan bisnis yang semakin ketat. Metode penelitian yang digunakan adalah pendekatan kuantitatif dengan teknik analisis regresi linier berganda. Sampel penelitian terdiri dari 60 pedagang aktif yang</w:t>
      </w:r>
      <w:r>
        <w:t xml:space="preserve"> dipilih secara </w:t>
      </w:r>
      <w:r>
        <w:rPr>
          <w:spacing w:val="-2"/>
        </w:rPr>
        <w:t>purposive.</w:t>
      </w:r>
    </w:p>
    <w:p w:rsidR="001D7313" w:rsidRDefault="00FA60E2">
      <w:pPr>
        <w:pStyle w:val="BodyText"/>
        <w:ind w:left="1418" w:right="1405" w:firstLine="720"/>
        <w:jc w:val="both"/>
      </w:pPr>
      <w:r>
        <w:t>Hasil penelitian menunjukkan bahwa variabel Jaringan Kewirausahaan berpengaruh positif dan signifikan terhadap Kinerja Usaha, dengan nilai signifikansi</w:t>
      </w:r>
      <w:r>
        <w:rPr>
          <w:spacing w:val="-12"/>
        </w:rPr>
        <w:t xml:space="preserve"> </w:t>
      </w:r>
      <w:r>
        <w:t>0,003</w:t>
      </w:r>
      <w:r>
        <w:rPr>
          <w:spacing w:val="-13"/>
        </w:rPr>
        <w:t xml:space="preserve"> </w:t>
      </w:r>
      <w:r>
        <w:t>(p</w:t>
      </w:r>
      <w:r>
        <w:rPr>
          <w:spacing w:val="-14"/>
        </w:rPr>
        <w:t xml:space="preserve"> </w:t>
      </w:r>
      <w:r>
        <w:t>&lt;</w:t>
      </w:r>
      <w:r>
        <w:rPr>
          <w:spacing w:val="-14"/>
        </w:rPr>
        <w:t xml:space="preserve"> </w:t>
      </w:r>
      <w:r>
        <w:t>0,05).</w:t>
      </w:r>
      <w:r>
        <w:rPr>
          <w:spacing w:val="-14"/>
        </w:rPr>
        <w:t xml:space="preserve"> </w:t>
      </w:r>
      <w:r>
        <w:t>Sebaliknya,</w:t>
      </w:r>
      <w:r>
        <w:rPr>
          <w:spacing w:val="-13"/>
        </w:rPr>
        <w:t xml:space="preserve"> </w:t>
      </w:r>
      <w:r>
        <w:t>variabel</w:t>
      </w:r>
      <w:r>
        <w:rPr>
          <w:spacing w:val="-10"/>
        </w:rPr>
        <w:t xml:space="preserve"> </w:t>
      </w:r>
      <w:r>
        <w:t>Kemampuan</w:t>
      </w:r>
      <w:r>
        <w:rPr>
          <w:spacing w:val="-13"/>
        </w:rPr>
        <w:t xml:space="preserve"> </w:t>
      </w:r>
      <w:r>
        <w:t>Mengenali</w:t>
      </w:r>
      <w:r>
        <w:rPr>
          <w:spacing w:val="-10"/>
        </w:rPr>
        <w:t xml:space="preserve"> </w:t>
      </w:r>
      <w:r>
        <w:t>Peluang tidak berp</w:t>
      </w:r>
      <w:r>
        <w:t>engaruh signifikan secara parsial, ditunjukkan oleh nilai signifikansi sebesar 0,676 (p &gt; 0,05). Secara simultan, kedua variabel berpengaruh signifikan terhadap Kinerja Usaha dengan nilai signifikansi 0,011 (p &lt; 0,05). Namun, nilai koefisien determinasi (R</w:t>
      </w:r>
      <w:r>
        <w:t xml:space="preserve">²) sebesar 0,145 menunjukkan bahwa kontribusi kedua variabel tersebut masih rendah. Temuan ini menekankan pentingnya penguatan jaringan kewirausahaan sebagai strategi kunci dalam meningkatkan kinerja usaha, khususnya bagi pelaku UMKM di sektor perdagangan </w:t>
      </w:r>
      <w:r>
        <w:t>pakaian.</w:t>
      </w:r>
    </w:p>
    <w:p w:rsidR="001D7313" w:rsidRDefault="00FA60E2">
      <w:pPr>
        <w:pStyle w:val="BodyText"/>
        <w:spacing w:before="274"/>
        <w:ind w:left="2859" w:right="1381" w:hanging="1441"/>
      </w:pPr>
      <w:r>
        <w:rPr>
          <w:b/>
        </w:rPr>
        <w:t>Kata</w:t>
      </w:r>
      <w:r>
        <w:rPr>
          <w:b/>
          <w:spacing w:val="-5"/>
        </w:rPr>
        <w:t xml:space="preserve"> </w:t>
      </w:r>
      <w:r>
        <w:rPr>
          <w:b/>
        </w:rPr>
        <w:t>Kunci</w:t>
      </w:r>
      <w:r>
        <w:rPr>
          <w:b/>
          <w:spacing w:val="40"/>
        </w:rPr>
        <w:t xml:space="preserve"> </w:t>
      </w:r>
      <w:r>
        <w:rPr>
          <w:b/>
        </w:rPr>
        <w:t>:</w:t>
      </w:r>
      <w:r>
        <w:rPr>
          <w:b/>
          <w:spacing w:val="-5"/>
        </w:rPr>
        <w:t xml:space="preserve"> </w:t>
      </w:r>
      <w:r>
        <w:t>Kemampuan</w:t>
      </w:r>
      <w:r>
        <w:rPr>
          <w:spacing w:val="-5"/>
        </w:rPr>
        <w:t xml:space="preserve"> </w:t>
      </w:r>
      <w:r>
        <w:t>Mengenali</w:t>
      </w:r>
      <w:r>
        <w:rPr>
          <w:spacing w:val="-5"/>
        </w:rPr>
        <w:t xml:space="preserve"> </w:t>
      </w:r>
      <w:r>
        <w:t>Peluang,</w:t>
      </w:r>
      <w:r>
        <w:rPr>
          <w:spacing w:val="-5"/>
        </w:rPr>
        <w:t xml:space="preserve"> </w:t>
      </w:r>
      <w:r>
        <w:t>Jaringan</w:t>
      </w:r>
      <w:r>
        <w:rPr>
          <w:spacing w:val="-5"/>
        </w:rPr>
        <w:t xml:space="preserve"> </w:t>
      </w:r>
      <w:r>
        <w:t>Kewirausahaan,</w:t>
      </w:r>
      <w:r>
        <w:rPr>
          <w:spacing w:val="-3"/>
        </w:rPr>
        <w:t xml:space="preserve"> </w:t>
      </w:r>
      <w:r>
        <w:t>Kinerja Usaha, Pedagang Pakaian</w:t>
      </w: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1D7313">
      <w:pPr>
        <w:pStyle w:val="BodyText"/>
        <w:rPr>
          <w:sz w:val="20"/>
        </w:rPr>
      </w:pPr>
    </w:p>
    <w:p w:rsidR="001D7313" w:rsidRDefault="00FA60E2">
      <w:pPr>
        <w:pStyle w:val="BodyText"/>
        <w:spacing w:before="195"/>
        <w:rPr>
          <w:sz w:val="20"/>
        </w:rPr>
      </w:pPr>
      <w:r>
        <w:rPr>
          <w:noProof/>
          <w:sz w:val="20"/>
          <w:lang w:val="en-US"/>
        </w:rPr>
        <mc:AlternateContent>
          <mc:Choice Requires="wps">
            <w:drawing>
              <wp:anchor distT="0" distB="0" distL="0" distR="0" simplePos="0" relativeHeight="487588864" behindDoc="1" locked="0" layoutInCell="1" allowOverlap="1">
                <wp:simplePos x="0" y="0"/>
                <wp:positionH relativeFrom="page">
                  <wp:posOffset>3341751</wp:posOffset>
                </wp:positionH>
                <wp:positionV relativeFrom="paragraph">
                  <wp:posOffset>285102</wp:posOffset>
                </wp:positionV>
                <wp:extent cx="1228090" cy="436245"/>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090" cy="436245"/>
                        </a:xfrm>
                        <a:custGeom>
                          <a:avLst/>
                          <a:gdLst/>
                          <a:ahLst/>
                          <a:cxnLst/>
                          <a:rect l="l" t="t" r="r" b="b"/>
                          <a:pathLst>
                            <a:path w="1228090" h="436245">
                              <a:moveTo>
                                <a:pt x="1228089" y="0"/>
                              </a:moveTo>
                              <a:lnTo>
                                <a:pt x="0" y="0"/>
                              </a:lnTo>
                              <a:lnTo>
                                <a:pt x="0" y="436244"/>
                              </a:lnTo>
                              <a:lnTo>
                                <a:pt x="1228089" y="436244"/>
                              </a:lnTo>
                              <a:lnTo>
                                <a:pt x="122808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5F83991" id="Graphic 6" o:spid="_x0000_s1026" style="position:absolute;margin-left:263.15pt;margin-top:22.45pt;width:96.7pt;height:34.35pt;z-index:-15727616;visibility:visible;mso-wrap-style:square;mso-wrap-distance-left:0;mso-wrap-distance-top:0;mso-wrap-distance-right:0;mso-wrap-distance-bottom:0;mso-position-horizontal:absolute;mso-position-horizontal-relative:page;mso-position-vertical:absolute;mso-position-vertical-relative:text;v-text-anchor:top" coordsize="1228090,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" path="m1228089,l,,,436244r1228089,l1228089,xe" stroked="f">
                <v:path arrowok="t"/>
                <w10:wrap type="topAndBottom" anchorx="page"/>
              </v:shape>
            </w:pict>
          </mc:Fallback>
        </mc:AlternateContent>
      </w:r>
    </w:p>
    <w:p w:rsidR="001D7313" w:rsidRDefault="001D7313">
      <w:pPr>
        <w:pStyle w:val="BodyText"/>
        <w:rPr>
          <w:sz w:val="20"/>
        </w:rPr>
        <w:sectPr w:rsidR="001D7313">
          <w:pgSz w:w="11910" w:h="16840"/>
          <w:pgMar w:top="1620" w:right="283" w:bottom="280" w:left="850" w:header="720" w:footer="720" w:gutter="0"/>
          <w:cols w:space="720"/>
        </w:sectPr>
      </w:pPr>
    </w:p>
    <w:p w:rsidR="001D7313" w:rsidRDefault="00FA60E2">
      <w:pPr>
        <w:spacing w:before="66" w:line="259" w:lineRule="auto"/>
        <w:ind w:left="1175" w:right="1139"/>
        <w:jc w:val="center"/>
        <w:rPr>
          <w:b/>
          <w:i/>
          <w:sz w:val="28"/>
        </w:rPr>
      </w:pPr>
      <w:r>
        <w:rPr>
          <w:b/>
          <w:i/>
          <w:noProof/>
          <w:sz w:val="28"/>
          <w:lang w:val="en-US"/>
        </w:rPr>
        <w:lastRenderedPageBreak/>
        <mc:AlternateContent>
          <mc:Choice Requires="wps">
            <w:drawing>
              <wp:anchor distT="0" distB="0" distL="0" distR="0" simplePos="0" relativeHeight="481004544" behindDoc="1" locked="0" layoutInCell="1" allowOverlap="1">
                <wp:simplePos x="0" y="0"/>
                <wp:positionH relativeFrom="page">
                  <wp:posOffset>3902075</wp:posOffset>
                </wp:positionH>
                <wp:positionV relativeFrom="page">
                  <wp:posOffset>9774461</wp:posOffset>
                </wp:positionV>
                <wp:extent cx="119380" cy="1689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 cy="168910"/>
                        </a:xfrm>
                        <a:prstGeom prst="rect">
                          <a:avLst/>
                        </a:prstGeom>
                      </wps:spPr>
                      <wps:txbx>
                        <w:txbxContent>
                          <w:p w:rsidR="001D7313" w:rsidRDefault="00FA60E2">
                            <w:pPr>
                              <w:pStyle w:val="BodyText"/>
                              <w:spacing w:line="266" w:lineRule="exact"/>
                            </w:pPr>
                            <w:r>
                              <w:rPr>
                                <w:spacing w:val="-5"/>
                              </w:rPr>
                              <w:t>iv</w:t>
                            </w:r>
                          </w:p>
                        </w:txbxContent>
                      </wps:txbx>
                      <wps:bodyPr wrap="square" lIns="0" tIns="0" rIns="0" bIns="0" rtlCol="0">
                        <a:noAutofit/>
                      </wps:bodyPr>
                    </wps:wsp>
                  </a:graphicData>
                </a:graphic>
              </wp:anchor>
            </w:drawing>
          </mc:Choice>
          <mc:Fallback>
            <w:pict>
              <v:shape id="Textbox 7" o:spid="_x0000_s1027" type="#_x0000_t202" style="position:absolute;left:0;text-align:left;margin-left:307.25pt;margin-top:769.65pt;width:9.4pt;height:13.3pt;z-index:-2231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" filled="f" stroked="f">
                <v:path arrowok="t"/>
                <v:textbox inset="0,0,0,0">
                  <w:txbxContent>
                    <w:p w:rsidR="001D7313" w:rsidRDefault="00FA60E2">
                      <w:pPr>
                        <w:pStyle w:val="BodyText"/>
                        <w:spacing w:line="266" w:lineRule="exact"/>
                      </w:pPr>
                      <w:r>
                        <w:rPr>
                          <w:spacing w:val="-5"/>
                        </w:rPr>
                        <w:t>iv</w:t>
                      </w:r>
                    </w:p>
                  </w:txbxContent>
                </v:textbox>
                <w10:wrap anchorx="page" anchory="page"/>
              </v:shape>
            </w:pict>
          </mc:Fallback>
        </mc:AlternateContent>
      </w:r>
      <w:r>
        <w:rPr>
          <w:b/>
          <w:i/>
          <w:sz w:val="28"/>
        </w:rPr>
        <w:t>THE</w:t>
      </w:r>
      <w:r>
        <w:rPr>
          <w:b/>
          <w:i/>
          <w:spacing w:val="-8"/>
          <w:sz w:val="28"/>
        </w:rPr>
        <w:t xml:space="preserve"> </w:t>
      </w:r>
      <w:r>
        <w:rPr>
          <w:b/>
          <w:i/>
          <w:sz w:val="28"/>
        </w:rPr>
        <w:t>INFLUENCE</w:t>
      </w:r>
      <w:r>
        <w:rPr>
          <w:b/>
          <w:i/>
          <w:spacing w:val="-7"/>
          <w:sz w:val="28"/>
        </w:rPr>
        <w:t xml:space="preserve"> </w:t>
      </w:r>
      <w:r>
        <w:rPr>
          <w:b/>
          <w:i/>
          <w:sz w:val="28"/>
        </w:rPr>
        <w:t>OF</w:t>
      </w:r>
      <w:r>
        <w:rPr>
          <w:b/>
          <w:i/>
          <w:spacing w:val="-12"/>
          <w:sz w:val="28"/>
        </w:rPr>
        <w:t xml:space="preserve"> </w:t>
      </w:r>
      <w:r>
        <w:rPr>
          <w:b/>
          <w:i/>
          <w:sz w:val="28"/>
        </w:rPr>
        <w:t>OPPORTUNITY</w:t>
      </w:r>
      <w:r>
        <w:rPr>
          <w:b/>
          <w:i/>
          <w:spacing w:val="-17"/>
          <w:sz w:val="28"/>
        </w:rPr>
        <w:t xml:space="preserve"> </w:t>
      </w:r>
      <w:r>
        <w:rPr>
          <w:b/>
          <w:i/>
          <w:sz w:val="28"/>
        </w:rPr>
        <w:t>RECOGNITION</w:t>
      </w:r>
      <w:r>
        <w:rPr>
          <w:b/>
          <w:i/>
          <w:spacing w:val="-18"/>
          <w:sz w:val="28"/>
        </w:rPr>
        <w:t xml:space="preserve"> </w:t>
      </w:r>
      <w:r>
        <w:rPr>
          <w:b/>
          <w:i/>
          <w:sz w:val="28"/>
        </w:rPr>
        <w:t>ABILITY AND ENTREPRENEURIAL NETWORKING ON BUSINESS PERFORMANCE OF CLOTHING TRADERS AT</w:t>
      </w:r>
    </w:p>
    <w:p w:rsidR="001D7313" w:rsidRDefault="00FA60E2">
      <w:pPr>
        <w:spacing w:line="320" w:lineRule="exact"/>
        <w:ind w:left="1467" w:right="1441"/>
        <w:jc w:val="center"/>
        <w:rPr>
          <w:b/>
          <w:i/>
          <w:sz w:val="28"/>
        </w:rPr>
      </w:pPr>
      <w:r>
        <w:rPr>
          <w:b/>
          <w:i/>
          <w:spacing w:val="-2"/>
          <w:sz w:val="28"/>
        </w:rPr>
        <w:t>PUSAT</w:t>
      </w:r>
      <w:r>
        <w:rPr>
          <w:b/>
          <w:i/>
          <w:spacing w:val="-12"/>
          <w:sz w:val="28"/>
        </w:rPr>
        <w:t xml:space="preserve"> </w:t>
      </w:r>
      <w:r>
        <w:rPr>
          <w:b/>
          <w:i/>
          <w:spacing w:val="-2"/>
          <w:sz w:val="28"/>
        </w:rPr>
        <w:t>PASAR</w:t>
      </w:r>
      <w:r>
        <w:rPr>
          <w:b/>
          <w:i/>
          <w:spacing w:val="-11"/>
          <w:sz w:val="28"/>
        </w:rPr>
        <w:t xml:space="preserve"> </w:t>
      </w:r>
      <w:r>
        <w:rPr>
          <w:b/>
          <w:i/>
          <w:spacing w:val="-2"/>
          <w:sz w:val="28"/>
        </w:rPr>
        <w:t>MEDAN</w:t>
      </w:r>
    </w:p>
    <w:p w:rsidR="001D7313" w:rsidRDefault="001D7313">
      <w:pPr>
        <w:pStyle w:val="BodyText"/>
        <w:spacing w:before="298"/>
        <w:rPr>
          <w:b/>
          <w:i/>
          <w:sz w:val="28"/>
        </w:rPr>
      </w:pPr>
    </w:p>
    <w:p w:rsidR="001D7313" w:rsidRDefault="00FA60E2">
      <w:pPr>
        <w:spacing w:line="266" w:lineRule="auto"/>
        <w:ind w:left="3697" w:right="3697"/>
        <w:jc w:val="center"/>
        <w:rPr>
          <w:b/>
          <w:sz w:val="24"/>
        </w:rPr>
      </w:pPr>
      <w:r>
        <w:rPr>
          <w:b/>
          <w:sz w:val="24"/>
          <w:u w:val="single"/>
        </w:rPr>
        <w:t>MUHAMMAD</w:t>
      </w:r>
      <w:r>
        <w:rPr>
          <w:b/>
          <w:spacing w:val="-15"/>
          <w:sz w:val="24"/>
          <w:u w:val="single"/>
        </w:rPr>
        <w:t xml:space="preserve"> </w:t>
      </w:r>
      <w:r>
        <w:rPr>
          <w:b/>
          <w:sz w:val="24"/>
          <w:u w:val="single"/>
        </w:rPr>
        <w:t>AL</w:t>
      </w:r>
      <w:r>
        <w:rPr>
          <w:b/>
          <w:spacing w:val="-15"/>
          <w:sz w:val="24"/>
          <w:u w:val="single"/>
        </w:rPr>
        <w:t xml:space="preserve"> </w:t>
      </w:r>
      <w:r>
        <w:rPr>
          <w:b/>
          <w:sz w:val="24"/>
          <w:u w:val="single"/>
        </w:rPr>
        <w:t>QODRI</w:t>
      </w:r>
      <w:r>
        <w:rPr>
          <w:b/>
          <w:sz w:val="24"/>
        </w:rPr>
        <w:t xml:space="preserve"> NPM: 223114097</w:t>
      </w:r>
    </w:p>
    <w:p w:rsidR="001D7313" w:rsidRDefault="00FA60E2">
      <w:pPr>
        <w:pStyle w:val="Heading1"/>
        <w:spacing w:before="248"/>
        <w:ind w:right="1459"/>
      </w:pPr>
      <w:bookmarkStart w:id="2" w:name="_TOC_250072"/>
      <w:bookmarkEnd w:id="2"/>
      <w:r>
        <w:rPr>
          <w:spacing w:val="-2"/>
        </w:rPr>
        <w:t>ABSTRACT</w:t>
      </w:r>
    </w:p>
    <w:p w:rsidR="001D7313" w:rsidRDefault="001D7313">
      <w:pPr>
        <w:pStyle w:val="BodyText"/>
        <w:spacing w:before="1"/>
        <w:rPr>
          <w:b/>
          <w:sz w:val="28"/>
        </w:rPr>
      </w:pPr>
    </w:p>
    <w:p w:rsidR="001D7313" w:rsidRDefault="00FA60E2">
      <w:pPr>
        <w:ind w:left="1418" w:right="1414" w:firstLine="720"/>
        <w:jc w:val="both"/>
        <w:rPr>
          <w:i/>
          <w:sz w:val="24"/>
        </w:rPr>
      </w:pPr>
      <w:r>
        <w:rPr>
          <w:i/>
          <w:sz w:val="24"/>
        </w:rPr>
        <w:t>This</w:t>
      </w:r>
      <w:r>
        <w:rPr>
          <w:i/>
          <w:spacing w:val="-5"/>
          <w:sz w:val="24"/>
        </w:rPr>
        <w:t xml:space="preserve"> </w:t>
      </w:r>
      <w:r>
        <w:rPr>
          <w:i/>
          <w:sz w:val="24"/>
        </w:rPr>
        <w:t>study</w:t>
      </w:r>
      <w:r>
        <w:rPr>
          <w:i/>
          <w:spacing w:val="-4"/>
          <w:sz w:val="24"/>
        </w:rPr>
        <w:t xml:space="preserve"> </w:t>
      </w:r>
      <w:r>
        <w:rPr>
          <w:i/>
          <w:sz w:val="24"/>
        </w:rPr>
        <w:t>aims</w:t>
      </w:r>
      <w:r>
        <w:rPr>
          <w:i/>
          <w:spacing w:val="-7"/>
          <w:sz w:val="24"/>
        </w:rPr>
        <w:t xml:space="preserve"> </w:t>
      </w:r>
      <w:r>
        <w:rPr>
          <w:i/>
          <w:sz w:val="24"/>
        </w:rPr>
        <w:t>to</w:t>
      </w:r>
      <w:r>
        <w:rPr>
          <w:i/>
          <w:spacing w:val="-4"/>
          <w:sz w:val="24"/>
        </w:rPr>
        <w:t xml:space="preserve"> </w:t>
      </w:r>
      <w:r>
        <w:rPr>
          <w:i/>
          <w:sz w:val="24"/>
        </w:rPr>
        <w:t>analyze</w:t>
      </w:r>
      <w:r>
        <w:rPr>
          <w:i/>
          <w:spacing w:val="-5"/>
          <w:sz w:val="24"/>
        </w:rPr>
        <w:t xml:space="preserve"> </w:t>
      </w:r>
      <w:r>
        <w:rPr>
          <w:i/>
          <w:sz w:val="24"/>
        </w:rPr>
        <w:t>the</w:t>
      </w:r>
      <w:r>
        <w:rPr>
          <w:i/>
          <w:spacing w:val="-4"/>
          <w:sz w:val="24"/>
        </w:rPr>
        <w:t xml:space="preserve"> </w:t>
      </w:r>
      <w:r>
        <w:rPr>
          <w:i/>
          <w:sz w:val="24"/>
        </w:rPr>
        <w:t>influence</w:t>
      </w:r>
      <w:r>
        <w:rPr>
          <w:i/>
          <w:spacing w:val="-5"/>
          <w:sz w:val="24"/>
        </w:rPr>
        <w:t xml:space="preserve"> </w:t>
      </w:r>
      <w:r>
        <w:rPr>
          <w:i/>
          <w:sz w:val="24"/>
        </w:rPr>
        <w:t>of</w:t>
      </w:r>
      <w:r>
        <w:rPr>
          <w:i/>
          <w:spacing w:val="-4"/>
          <w:sz w:val="24"/>
        </w:rPr>
        <w:t xml:space="preserve"> </w:t>
      </w:r>
      <w:r>
        <w:rPr>
          <w:i/>
          <w:sz w:val="24"/>
        </w:rPr>
        <w:t>Opportunity</w:t>
      </w:r>
      <w:r>
        <w:rPr>
          <w:i/>
          <w:spacing w:val="-5"/>
          <w:sz w:val="24"/>
        </w:rPr>
        <w:t xml:space="preserve"> </w:t>
      </w:r>
      <w:r>
        <w:rPr>
          <w:i/>
          <w:sz w:val="24"/>
        </w:rPr>
        <w:t>Recognition</w:t>
      </w:r>
      <w:r>
        <w:rPr>
          <w:i/>
          <w:spacing w:val="-4"/>
          <w:sz w:val="24"/>
        </w:rPr>
        <w:t xml:space="preserve"> </w:t>
      </w:r>
      <w:r>
        <w:rPr>
          <w:i/>
          <w:sz w:val="24"/>
        </w:rPr>
        <w:t>Ability and</w:t>
      </w:r>
      <w:r>
        <w:rPr>
          <w:i/>
          <w:spacing w:val="-9"/>
          <w:sz w:val="24"/>
        </w:rPr>
        <w:t xml:space="preserve"> </w:t>
      </w:r>
      <w:r>
        <w:rPr>
          <w:i/>
          <w:sz w:val="24"/>
        </w:rPr>
        <w:t>Entrepreneurial</w:t>
      </w:r>
      <w:r>
        <w:rPr>
          <w:i/>
          <w:spacing w:val="-9"/>
          <w:sz w:val="24"/>
        </w:rPr>
        <w:t xml:space="preserve"> </w:t>
      </w:r>
      <w:r>
        <w:rPr>
          <w:i/>
          <w:sz w:val="24"/>
        </w:rPr>
        <w:t>Networking</w:t>
      </w:r>
      <w:r>
        <w:rPr>
          <w:i/>
          <w:spacing w:val="-9"/>
          <w:sz w:val="24"/>
        </w:rPr>
        <w:t xml:space="preserve"> </w:t>
      </w:r>
      <w:r>
        <w:rPr>
          <w:i/>
          <w:sz w:val="24"/>
        </w:rPr>
        <w:t>on</w:t>
      </w:r>
      <w:r>
        <w:rPr>
          <w:i/>
          <w:spacing w:val="-9"/>
          <w:sz w:val="24"/>
        </w:rPr>
        <w:t xml:space="preserve"> </w:t>
      </w:r>
      <w:r>
        <w:rPr>
          <w:i/>
          <w:sz w:val="24"/>
        </w:rPr>
        <w:t>Business</w:t>
      </w:r>
      <w:r>
        <w:rPr>
          <w:i/>
          <w:spacing w:val="-9"/>
          <w:sz w:val="24"/>
        </w:rPr>
        <w:t xml:space="preserve"> </w:t>
      </w:r>
      <w:r>
        <w:rPr>
          <w:i/>
          <w:sz w:val="24"/>
        </w:rPr>
        <w:t>Performance</w:t>
      </w:r>
      <w:r>
        <w:rPr>
          <w:i/>
          <w:spacing w:val="-10"/>
          <w:sz w:val="24"/>
        </w:rPr>
        <w:t xml:space="preserve"> </w:t>
      </w:r>
      <w:r>
        <w:rPr>
          <w:i/>
          <w:sz w:val="24"/>
        </w:rPr>
        <w:t>among</w:t>
      </w:r>
      <w:r>
        <w:rPr>
          <w:i/>
          <w:spacing w:val="-9"/>
          <w:sz w:val="24"/>
        </w:rPr>
        <w:t xml:space="preserve"> </w:t>
      </w:r>
      <w:r>
        <w:rPr>
          <w:i/>
          <w:sz w:val="24"/>
        </w:rPr>
        <w:t>clothing</w:t>
      </w:r>
      <w:r>
        <w:rPr>
          <w:i/>
          <w:spacing w:val="-7"/>
          <w:sz w:val="24"/>
        </w:rPr>
        <w:t xml:space="preserve"> </w:t>
      </w:r>
      <w:r>
        <w:rPr>
          <w:i/>
          <w:sz w:val="24"/>
        </w:rPr>
        <w:t>traders at</w:t>
      </w:r>
      <w:r>
        <w:rPr>
          <w:i/>
          <w:spacing w:val="-10"/>
          <w:sz w:val="24"/>
        </w:rPr>
        <w:t xml:space="preserve"> </w:t>
      </w:r>
      <w:r>
        <w:rPr>
          <w:i/>
          <w:sz w:val="24"/>
        </w:rPr>
        <w:t>Pusat</w:t>
      </w:r>
      <w:r>
        <w:rPr>
          <w:i/>
          <w:spacing w:val="-10"/>
          <w:sz w:val="24"/>
        </w:rPr>
        <w:t xml:space="preserve"> </w:t>
      </w:r>
      <w:r>
        <w:rPr>
          <w:i/>
          <w:sz w:val="24"/>
        </w:rPr>
        <w:t>Pasar</w:t>
      </w:r>
      <w:r>
        <w:rPr>
          <w:i/>
          <w:spacing w:val="-10"/>
          <w:sz w:val="24"/>
        </w:rPr>
        <w:t xml:space="preserve"> </w:t>
      </w:r>
      <w:r>
        <w:rPr>
          <w:i/>
          <w:sz w:val="24"/>
        </w:rPr>
        <w:t>Medan.</w:t>
      </w:r>
      <w:r>
        <w:rPr>
          <w:i/>
          <w:spacing w:val="-11"/>
          <w:sz w:val="24"/>
        </w:rPr>
        <w:t xml:space="preserve"> </w:t>
      </w:r>
      <w:r>
        <w:rPr>
          <w:i/>
          <w:sz w:val="24"/>
        </w:rPr>
        <w:t>The</w:t>
      </w:r>
      <w:r>
        <w:rPr>
          <w:i/>
          <w:spacing w:val="-12"/>
          <w:sz w:val="24"/>
        </w:rPr>
        <w:t xml:space="preserve"> </w:t>
      </w:r>
      <w:r>
        <w:rPr>
          <w:i/>
          <w:sz w:val="24"/>
        </w:rPr>
        <w:t>background</w:t>
      </w:r>
      <w:r>
        <w:rPr>
          <w:i/>
          <w:spacing w:val="-10"/>
          <w:sz w:val="24"/>
        </w:rPr>
        <w:t xml:space="preserve"> </w:t>
      </w:r>
      <w:r>
        <w:rPr>
          <w:i/>
          <w:sz w:val="24"/>
        </w:rPr>
        <w:t>of</w:t>
      </w:r>
      <w:r>
        <w:rPr>
          <w:i/>
          <w:spacing w:val="-10"/>
          <w:sz w:val="24"/>
        </w:rPr>
        <w:t xml:space="preserve"> </w:t>
      </w:r>
      <w:r>
        <w:rPr>
          <w:i/>
          <w:sz w:val="24"/>
        </w:rPr>
        <w:t>this</w:t>
      </w:r>
      <w:r>
        <w:rPr>
          <w:i/>
          <w:spacing w:val="-10"/>
          <w:sz w:val="24"/>
        </w:rPr>
        <w:t xml:space="preserve"> </w:t>
      </w:r>
      <w:r>
        <w:rPr>
          <w:i/>
          <w:sz w:val="24"/>
        </w:rPr>
        <w:t>research</w:t>
      </w:r>
      <w:r>
        <w:rPr>
          <w:i/>
          <w:spacing w:val="-11"/>
          <w:sz w:val="24"/>
        </w:rPr>
        <w:t xml:space="preserve"> </w:t>
      </w:r>
      <w:r>
        <w:rPr>
          <w:i/>
          <w:sz w:val="24"/>
        </w:rPr>
        <w:t>is</w:t>
      </w:r>
      <w:r>
        <w:rPr>
          <w:i/>
          <w:spacing w:val="-10"/>
          <w:sz w:val="24"/>
        </w:rPr>
        <w:t xml:space="preserve"> </w:t>
      </w:r>
      <w:r>
        <w:rPr>
          <w:i/>
          <w:sz w:val="24"/>
        </w:rPr>
        <w:t>based</w:t>
      </w:r>
      <w:r>
        <w:rPr>
          <w:i/>
          <w:spacing w:val="-11"/>
          <w:sz w:val="24"/>
        </w:rPr>
        <w:t xml:space="preserve"> </w:t>
      </w:r>
      <w:r>
        <w:rPr>
          <w:i/>
          <w:sz w:val="24"/>
        </w:rPr>
        <w:t>on</w:t>
      </w:r>
      <w:r>
        <w:rPr>
          <w:i/>
          <w:spacing w:val="-11"/>
          <w:sz w:val="24"/>
        </w:rPr>
        <w:t xml:space="preserve"> </w:t>
      </w:r>
      <w:r>
        <w:rPr>
          <w:i/>
          <w:sz w:val="24"/>
        </w:rPr>
        <w:t>the</w:t>
      </w:r>
      <w:r>
        <w:rPr>
          <w:i/>
          <w:spacing w:val="-11"/>
          <w:sz w:val="24"/>
        </w:rPr>
        <w:t xml:space="preserve"> </w:t>
      </w:r>
      <w:r>
        <w:rPr>
          <w:i/>
          <w:sz w:val="24"/>
        </w:rPr>
        <w:t>importance of</w:t>
      </w:r>
      <w:r>
        <w:rPr>
          <w:i/>
          <w:spacing w:val="-5"/>
          <w:sz w:val="24"/>
        </w:rPr>
        <w:t xml:space="preserve"> </w:t>
      </w:r>
      <w:r>
        <w:rPr>
          <w:i/>
          <w:sz w:val="24"/>
        </w:rPr>
        <w:t>understanding</w:t>
      </w:r>
      <w:r>
        <w:rPr>
          <w:i/>
          <w:spacing w:val="-5"/>
          <w:sz w:val="24"/>
        </w:rPr>
        <w:t xml:space="preserve"> </w:t>
      </w:r>
      <w:r>
        <w:rPr>
          <w:i/>
          <w:sz w:val="24"/>
        </w:rPr>
        <w:t>both</w:t>
      </w:r>
      <w:r>
        <w:rPr>
          <w:i/>
          <w:spacing w:val="-5"/>
          <w:sz w:val="24"/>
        </w:rPr>
        <w:t xml:space="preserve"> </w:t>
      </w:r>
      <w:r>
        <w:rPr>
          <w:i/>
          <w:sz w:val="24"/>
        </w:rPr>
        <w:t>internal</w:t>
      </w:r>
      <w:r>
        <w:rPr>
          <w:i/>
          <w:spacing w:val="-5"/>
          <w:sz w:val="24"/>
        </w:rPr>
        <w:t xml:space="preserve"> </w:t>
      </w:r>
      <w:r>
        <w:rPr>
          <w:i/>
          <w:sz w:val="24"/>
        </w:rPr>
        <w:t>and</w:t>
      </w:r>
      <w:r>
        <w:rPr>
          <w:i/>
          <w:spacing w:val="-6"/>
          <w:sz w:val="24"/>
        </w:rPr>
        <w:t xml:space="preserve"> </w:t>
      </w:r>
      <w:r>
        <w:rPr>
          <w:i/>
          <w:sz w:val="24"/>
        </w:rPr>
        <w:t>external</w:t>
      </w:r>
      <w:r>
        <w:rPr>
          <w:i/>
          <w:spacing w:val="-6"/>
          <w:sz w:val="24"/>
        </w:rPr>
        <w:t xml:space="preserve"> </w:t>
      </w:r>
      <w:r>
        <w:rPr>
          <w:i/>
          <w:sz w:val="24"/>
        </w:rPr>
        <w:t>factors</w:t>
      </w:r>
      <w:r>
        <w:rPr>
          <w:i/>
          <w:spacing w:val="-6"/>
          <w:sz w:val="24"/>
        </w:rPr>
        <w:t xml:space="preserve"> </w:t>
      </w:r>
      <w:r>
        <w:rPr>
          <w:i/>
          <w:sz w:val="24"/>
        </w:rPr>
        <w:t>that</w:t>
      </w:r>
      <w:r>
        <w:rPr>
          <w:i/>
          <w:spacing w:val="-5"/>
          <w:sz w:val="24"/>
        </w:rPr>
        <w:t xml:space="preserve"> </w:t>
      </w:r>
      <w:r>
        <w:rPr>
          <w:i/>
          <w:sz w:val="24"/>
        </w:rPr>
        <w:t>influence</w:t>
      </w:r>
      <w:r>
        <w:rPr>
          <w:i/>
          <w:spacing w:val="-7"/>
          <w:sz w:val="24"/>
        </w:rPr>
        <w:t xml:space="preserve"> </w:t>
      </w:r>
      <w:r>
        <w:rPr>
          <w:i/>
          <w:sz w:val="24"/>
        </w:rPr>
        <w:t>entrepreneurs</w:t>
      </w:r>
      <w:r>
        <w:rPr>
          <w:i/>
          <w:spacing w:val="-5"/>
          <w:sz w:val="24"/>
        </w:rPr>
        <w:t xml:space="preserve"> </w:t>
      </w:r>
      <w:r>
        <w:rPr>
          <w:i/>
          <w:sz w:val="24"/>
        </w:rPr>
        <w:t>in facing increasingly intense business competi</w:t>
      </w:r>
      <w:r>
        <w:rPr>
          <w:i/>
          <w:sz w:val="24"/>
        </w:rPr>
        <w:t>tion. The research adopts a quantitative approach using multiple linear regression analysis. The sample consists of 60 active traders selected through purposive sampling.</w:t>
      </w:r>
    </w:p>
    <w:p w:rsidR="001D7313" w:rsidRDefault="00FA60E2">
      <w:pPr>
        <w:ind w:left="1418" w:right="1416" w:firstLine="720"/>
        <w:jc w:val="both"/>
        <w:rPr>
          <w:i/>
          <w:sz w:val="24"/>
        </w:rPr>
      </w:pPr>
      <w:r>
        <w:rPr>
          <w:i/>
          <w:noProof/>
          <w:sz w:val="24"/>
          <w:lang w:val="en-US"/>
        </w:rPr>
        <w:drawing>
          <wp:anchor distT="0" distB="0" distL="0" distR="0" simplePos="0" relativeHeight="15731712" behindDoc="0" locked="0" layoutInCell="1" allowOverlap="1">
            <wp:simplePos x="0" y="0"/>
            <wp:positionH relativeFrom="page">
              <wp:posOffset>1739900</wp:posOffset>
            </wp:positionH>
            <wp:positionV relativeFrom="paragraph">
              <wp:posOffset>556898</wp:posOffset>
            </wp:positionV>
            <wp:extent cx="1257300" cy="12573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2" cstate="print"/>
                    <a:stretch>
                      <a:fillRect/>
                    </a:stretch>
                  </pic:blipFill>
                  <pic:spPr>
                    <a:xfrm>
                      <a:off x="0" y="0"/>
                      <a:ext cx="1257300" cy="1257300"/>
                    </a:xfrm>
                    <a:prstGeom prst="rect">
                      <a:avLst/>
                    </a:prstGeom>
                  </pic:spPr>
                </pic:pic>
              </a:graphicData>
            </a:graphic>
          </wp:anchor>
        </w:drawing>
      </w:r>
      <w:r>
        <w:rPr>
          <w:i/>
          <w:sz w:val="24"/>
        </w:rPr>
        <w:t>The results indicate that the Entrepreneurial Networking variable has a positive and significant effect on Business Performance, with a significance value of</w:t>
      </w:r>
      <w:r>
        <w:rPr>
          <w:i/>
          <w:spacing w:val="-4"/>
          <w:sz w:val="24"/>
        </w:rPr>
        <w:t xml:space="preserve"> </w:t>
      </w:r>
      <w:r>
        <w:rPr>
          <w:i/>
          <w:sz w:val="24"/>
        </w:rPr>
        <w:t>0.003</w:t>
      </w:r>
      <w:r>
        <w:rPr>
          <w:i/>
          <w:spacing w:val="-5"/>
          <w:sz w:val="24"/>
        </w:rPr>
        <w:t xml:space="preserve"> </w:t>
      </w:r>
      <w:r>
        <w:rPr>
          <w:i/>
          <w:sz w:val="24"/>
        </w:rPr>
        <w:t>(p</w:t>
      </w:r>
      <w:r>
        <w:rPr>
          <w:i/>
          <w:spacing w:val="-6"/>
          <w:sz w:val="24"/>
        </w:rPr>
        <w:t xml:space="preserve"> </w:t>
      </w:r>
      <w:r>
        <w:rPr>
          <w:i/>
          <w:sz w:val="24"/>
        </w:rPr>
        <w:t>&lt;</w:t>
      </w:r>
      <w:r>
        <w:rPr>
          <w:i/>
          <w:spacing w:val="-4"/>
          <w:sz w:val="24"/>
        </w:rPr>
        <w:t xml:space="preserve"> </w:t>
      </w:r>
      <w:r>
        <w:rPr>
          <w:i/>
          <w:sz w:val="24"/>
        </w:rPr>
        <w:t>0.05).</w:t>
      </w:r>
      <w:r>
        <w:rPr>
          <w:i/>
          <w:spacing w:val="-6"/>
          <w:sz w:val="24"/>
        </w:rPr>
        <w:t xml:space="preserve"> </w:t>
      </w:r>
      <w:r>
        <w:rPr>
          <w:i/>
          <w:sz w:val="24"/>
        </w:rPr>
        <w:t>Conversely,</w:t>
      </w:r>
      <w:r>
        <w:rPr>
          <w:i/>
          <w:spacing w:val="-5"/>
          <w:sz w:val="24"/>
        </w:rPr>
        <w:t xml:space="preserve"> </w:t>
      </w:r>
      <w:r>
        <w:rPr>
          <w:i/>
          <w:sz w:val="24"/>
        </w:rPr>
        <w:t>the</w:t>
      </w:r>
      <w:r>
        <w:rPr>
          <w:i/>
          <w:spacing w:val="-3"/>
          <w:sz w:val="24"/>
        </w:rPr>
        <w:t xml:space="preserve"> </w:t>
      </w:r>
      <w:r>
        <w:rPr>
          <w:i/>
          <w:sz w:val="24"/>
        </w:rPr>
        <w:t>Opportunity</w:t>
      </w:r>
      <w:r>
        <w:rPr>
          <w:i/>
          <w:spacing w:val="-5"/>
          <w:sz w:val="24"/>
        </w:rPr>
        <w:t xml:space="preserve"> </w:t>
      </w:r>
      <w:r>
        <w:rPr>
          <w:i/>
          <w:sz w:val="24"/>
        </w:rPr>
        <w:t>Recognition</w:t>
      </w:r>
      <w:r>
        <w:rPr>
          <w:i/>
          <w:spacing w:val="-4"/>
          <w:sz w:val="24"/>
        </w:rPr>
        <w:t xml:space="preserve"> </w:t>
      </w:r>
      <w:r>
        <w:rPr>
          <w:i/>
          <w:sz w:val="24"/>
        </w:rPr>
        <w:t>Ability</w:t>
      </w:r>
      <w:r>
        <w:rPr>
          <w:i/>
          <w:spacing w:val="-5"/>
          <w:sz w:val="24"/>
        </w:rPr>
        <w:t xml:space="preserve"> </w:t>
      </w:r>
      <w:r>
        <w:rPr>
          <w:i/>
          <w:sz w:val="24"/>
        </w:rPr>
        <w:t>variable</w:t>
      </w:r>
      <w:r>
        <w:rPr>
          <w:i/>
          <w:spacing w:val="-5"/>
          <w:sz w:val="24"/>
        </w:rPr>
        <w:t xml:space="preserve"> </w:t>
      </w:r>
      <w:r>
        <w:rPr>
          <w:i/>
          <w:sz w:val="24"/>
        </w:rPr>
        <w:t>does not have a signifi</w:t>
      </w:r>
      <w:r>
        <w:rPr>
          <w:i/>
          <w:sz w:val="24"/>
        </w:rPr>
        <w:t>cant partial effect, with a significance value of 0.676 (p &gt; 0.05). Simultaneously, both variables significantly affect Business Performance, with a significance value of 0.011 (p &lt; 0.05). However, the coefficient of determination (R²)</w:t>
      </w:r>
      <w:r>
        <w:rPr>
          <w:i/>
          <w:spacing w:val="-5"/>
          <w:sz w:val="24"/>
        </w:rPr>
        <w:t xml:space="preserve"> </w:t>
      </w:r>
      <w:r>
        <w:rPr>
          <w:i/>
          <w:sz w:val="24"/>
        </w:rPr>
        <w:t>of</w:t>
      </w:r>
      <w:r>
        <w:rPr>
          <w:i/>
          <w:spacing w:val="-3"/>
          <w:sz w:val="24"/>
        </w:rPr>
        <w:t xml:space="preserve"> </w:t>
      </w:r>
      <w:r>
        <w:rPr>
          <w:i/>
          <w:sz w:val="24"/>
        </w:rPr>
        <w:t>0.145</w:t>
      </w:r>
      <w:r>
        <w:rPr>
          <w:i/>
          <w:spacing w:val="-3"/>
          <w:sz w:val="24"/>
        </w:rPr>
        <w:t xml:space="preserve"> </w:t>
      </w:r>
      <w:r>
        <w:rPr>
          <w:i/>
          <w:sz w:val="24"/>
        </w:rPr>
        <w:t>indicates</w:t>
      </w:r>
      <w:r>
        <w:rPr>
          <w:i/>
          <w:spacing w:val="-3"/>
          <w:sz w:val="24"/>
        </w:rPr>
        <w:t xml:space="preserve"> </w:t>
      </w:r>
      <w:r>
        <w:rPr>
          <w:i/>
          <w:sz w:val="24"/>
        </w:rPr>
        <w:t>t</w:t>
      </w:r>
      <w:r>
        <w:rPr>
          <w:i/>
          <w:sz w:val="24"/>
        </w:rPr>
        <w:t>hat</w:t>
      </w:r>
      <w:r>
        <w:rPr>
          <w:i/>
          <w:spacing w:val="-3"/>
          <w:sz w:val="24"/>
        </w:rPr>
        <w:t xml:space="preserve"> </w:t>
      </w:r>
      <w:r>
        <w:rPr>
          <w:i/>
          <w:sz w:val="24"/>
        </w:rPr>
        <w:t>the</w:t>
      </w:r>
      <w:r>
        <w:rPr>
          <w:i/>
          <w:spacing w:val="-5"/>
          <w:sz w:val="24"/>
        </w:rPr>
        <w:t xml:space="preserve"> </w:t>
      </w:r>
      <w:r>
        <w:rPr>
          <w:i/>
          <w:sz w:val="24"/>
        </w:rPr>
        <w:t>contribution</w:t>
      </w:r>
      <w:r>
        <w:rPr>
          <w:i/>
          <w:spacing w:val="-3"/>
          <w:sz w:val="24"/>
        </w:rPr>
        <w:t xml:space="preserve"> </w:t>
      </w:r>
      <w:r>
        <w:rPr>
          <w:i/>
          <w:sz w:val="24"/>
        </w:rPr>
        <w:t>of</w:t>
      </w:r>
      <w:r>
        <w:rPr>
          <w:i/>
          <w:spacing w:val="-3"/>
          <w:sz w:val="24"/>
        </w:rPr>
        <w:t xml:space="preserve"> </w:t>
      </w:r>
      <w:r>
        <w:rPr>
          <w:i/>
          <w:sz w:val="24"/>
        </w:rPr>
        <w:t>both</w:t>
      </w:r>
      <w:r>
        <w:rPr>
          <w:i/>
          <w:spacing w:val="-3"/>
          <w:sz w:val="24"/>
        </w:rPr>
        <w:t xml:space="preserve"> </w:t>
      </w:r>
      <w:r>
        <w:rPr>
          <w:i/>
          <w:sz w:val="24"/>
        </w:rPr>
        <w:t>variables</w:t>
      </w:r>
      <w:r>
        <w:rPr>
          <w:i/>
          <w:spacing w:val="-3"/>
          <w:sz w:val="24"/>
        </w:rPr>
        <w:t xml:space="preserve"> </w:t>
      </w:r>
      <w:r>
        <w:rPr>
          <w:i/>
          <w:sz w:val="24"/>
        </w:rPr>
        <w:t>is</w:t>
      </w:r>
      <w:r>
        <w:rPr>
          <w:i/>
          <w:spacing w:val="-3"/>
          <w:sz w:val="24"/>
        </w:rPr>
        <w:t xml:space="preserve"> </w:t>
      </w:r>
      <w:r>
        <w:rPr>
          <w:i/>
          <w:sz w:val="24"/>
        </w:rPr>
        <w:t>still</w:t>
      </w:r>
      <w:r>
        <w:rPr>
          <w:i/>
          <w:spacing w:val="-3"/>
          <w:sz w:val="24"/>
        </w:rPr>
        <w:t xml:space="preserve"> </w:t>
      </w:r>
      <w:r>
        <w:rPr>
          <w:i/>
          <w:sz w:val="24"/>
        </w:rPr>
        <w:t>relatively</w:t>
      </w:r>
      <w:r>
        <w:rPr>
          <w:i/>
          <w:spacing w:val="-4"/>
          <w:sz w:val="24"/>
        </w:rPr>
        <w:t xml:space="preserve"> </w:t>
      </w:r>
      <w:r>
        <w:rPr>
          <w:i/>
          <w:sz w:val="24"/>
        </w:rPr>
        <w:t>low. These</w:t>
      </w:r>
      <w:r>
        <w:rPr>
          <w:i/>
          <w:spacing w:val="-6"/>
          <w:sz w:val="24"/>
        </w:rPr>
        <w:t xml:space="preserve"> </w:t>
      </w:r>
      <w:r>
        <w:rPr>
          <w:i/>
          <w:sz w:val="24"/>
        </w:rPr>
        <w:t>findings</w:t>
      </w:r>
      <w:r>
        <w:rPr>
          <w:i/>
          <w:spacing w:val="-5"/>
          <w:sz w:val="24"/>
        </w:rPr>
        <w:t xml:space="preserve"> </w:t>
      </w:r>
      <w:r>
        <w:rPr>
          <w:i/>
          <w:sz w:val="24"/>
        </w:rPr>
        <w:t>highlight</w:t>
      </w:r>
      <w:r>
        <w:rPr>
          <w:i/>
          <w:spacing w:val="-7"/>
          <w:sz w:val="24"/>
        </w:rPr>
        <w:t xml:space="preserve"> </w:t>
      </w:r>
      <w:r>
        <w:rPr>
          <w:i/>
          <w:sz w:val="24"/>
        </w:rPr>
        <w:t>the</w:t>
      </w:r>
      <w:r>
        <w:rPr>
          <w:i/>
          <w:spacing w:val="-6"/>
          <w:sz w:val="24"/>
        </w:rPr>
        <w:t xml:space="preserve"> </w:t>
      </w:r>
      <w:r>
        <w:rPr>
          <w:i/>
          <w:sz w:val="24"/>
        </w:rPr>
        <w:t>importance</w:t>
      </w:r>
      <w:r>
        <w:rPr>
          <w:i/>
          <w:spacing w:val="-6"/>
          <w:sz w:val="24"/>
        </w:rPr>
        <w:t xml:space="preserve"> </w:t>
      </w:r>
      <w:r>
        <w:rPr>
          <w:i/>
          <w:sz w:val="24"/>
        </w:rPr>
        <w:t>of</w:t>
      </w:r>
      <w:r>
        <w:rPr>
          <w:i/>
          <w:spacing w:val="-5"/>
          <w:sz w:val="24"/>
        </w:rPr>
        <w:t xml:space="preserve"> </w:t>
      </w:r>
      <w:r>
        <w:rPr>
          <w:i/>
          <w:sz w:val="24"/>
        </w:rPr>
        <w:t>strengthening</w:t>
      </w:r>
      <w:r>
        <w:rPr>
          <w:i/>
          <w:spacing w:val="-5"/>
          <w:sz w:val="24"/>
        </w:rPr>
        <w:t xml:space="preserve"> </w:t>
      </w:r>
      <w:r>
        <w:rPr>
          <w:i/>
          <w:sz w:val="24"/>
        </w:rPr>
        <w:t>entrepreneurial</w:t>
      </w:r>
      <w:r>
        <w:rPr>
          <w:i/>
          <w:spacing w:val="-5"/>
          <w:sz w:val="24"/>
        </w:rPr>
        <w:t xml:space="preserve"> </w:t>
      </w:r>
      <w:r>
        <w:rPr>
          <w:i/>
          <w:sz w:val="24"/>
        </w:rPr>
        <w:t>networks as a key strategy to enhance business performance, particularly among MSME actors in the clothing trade sector</w:t>
      </w:r>
      <w:r>
        <w:rPr>
          <w:i/>
          <w:sz w:val="24"/>
        </w:rPr>
        <w:t>.</w:t>
      </w:r>
    </w:p>
    <w:p w:rsidR="001D7313" w:rsidRDefault="00FA60E2">
      <w:pPr>
        <w:spacing w:before="274"/>
        <w:ind w:left="1418" w:right="1381"/>
        <w:rPr>
          <w:i/>
          <w:sz w:val="24"/>
        </w:rPr>
      </w:pPr>
      <w:r>
        <w:rPr>
          <w:b/>
          <w:i/>
          <w:sz w:val="24"/>
        </w:rPr>
        <w:t>Keywords:</w:t>
      </w:r>
      <w:r>
        <w:rPr>
          <w:b/>
          <w:i/>
          <w:spacing w:val="80"/>
          <w:sz w:val="24"/>
        </w:rPr>
        <w:t xml:space="preserve"> </w:t>
      </w:r>
      <w:r>
        <w:rPr>
          <w:i/>
          <w:sz w:val="24"/>
        </w:rPr>
        <w:t>Opportunity</w:t>
      </w:r>
      <w:r>
        <w:rPr>
          <w:i/>
          <w:spacing w:val="80"/>
          <w:sz w:val="24"/>
        </w:rPr>
        <w:t xml:space="preserve"> </w:t>
      </w:r>
      <w:r>
        <w:rPr>
          <w:i/>
          <w:sz w:val="24"/>
        </w:rPr>
        <w:t>Recognition,</w:t>
      </w:r>
      <w:r>
        <w:rPr>
          <w:i/>
          <w:spacing w:val="80"/>
          <w:sz w:val="24"/>
        </w:rPr>
        <w:t xml:space="preserve"> </w:t>
      </w:r>
      <w:r>
        <w:rPr>
          <w:i/>
          <w:sz w:val="24"/>
        </w:rPr>
        <w:t>Entrepreneurial</w:t>
      </w:r>
      <w:r>
        <w:rPr>
          <w:i/>
          <w:spacing w:val="80"/>
          <w:sz w:val="24"/>
        </w:rPr>
        <w:t xml:space="preserve"> </w:t>
      </w:r>
      <w:r>
        <w:rPr>
          <w:i/>
          <w:sz w:val="24"/>
        </w:rPr>
        <w:t>Networking,</w:t>
      </w:r>
      <w:r>
        <w:rPr>
          <w:i/>
          <w:spacing w:val="80"/>
          <w:sz w:val="24"/>
        </w:rPr>
        <w:t xml:space="preserve"> </w:t>
      </w:r>
      <w:r>
        <w:rPr>
          <w:i/>
          <w:sz w:val="24"/>
        </w:rPr>
        <w:t>Business</w:t>
      </w:r>
      <w:r>
        <w:rPr>
          <w:i/>
          <w:spacing w:val="40"/>
          <w:sz w:val="24"/>
        </w:rPr>
        <w:t xml:space="preserve"> </w:t>
      </w:r>
      <w:r>
        <w:rPr>
          <w:i/>
          <w:sz w:val="24"/>
        </w:rPr>
        <w:t>Performance, Clothing Traders</w:t>
      </w: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1D7313">
      <w:pPr>
        <w:pStyle w:val="BodyText"/>
        <w:rPr>
          <w:i/>
          <w:sz w:val="20"/>
        </w:rPr>
      </w:pPr>
    </w:p>
    <w:p w:rsidR="001D7313" w:rsidRDefault="00FA60E2">
      <w:pPr>
        <w:pStyle w:val="BodyText"/>
        <w:spacing w:before="149"/>
        <w:rPr>
          <w:i/>
          <w:sz w:val="20"/>
        </w:rPr>
      </w:pPr>
      <w:r>
        <w:rPr>
          <w:i/>
          <w:noProof/>
          <w:sz w:val="20"/>
          <w:lang w:val="en-US"/>
        </w:rPr>
        <mc:AlternateContent>
          <mc:Choice Requires="wps">
            <w:drawing>
              <wp:anchor distT="0" distB="0" distL="0" distR="0" simplePos="0" relativeHeight="487589888" behindDoc="1" locked="0" layoutInCell="1" allowOverlap="1">
                <wp:simplePos x="0" y="0"/>
                <wp:positionH relativeFrom="page">
                  <wp:posOffset>3161664</wp:posOffset>
                </wp:positionH>
                <wp:positionV relativeFrom="paragraph">
                  <wp:posOffset>255892</wp:posOffset>
                </wp:positionV>
                <wp:extent cx="1228090" cy="436245"/>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090" cy="436245"/>
                        </a:xfrm>
                        <a:custGeom>
                          <a:avLst/>
                          <a:gdLst/>
                          <a:ahLst/>
                          <a:cxnLst/>
                          <a:rect l="l" t="t" r="r" b="b"/>
                          <a:pathLst>
                            <a:path w="1228090" h="436245">
                              <a:moveTo>
                                <a:pt x="1228089" y="0"/>
                              </a:moveTo>
                              <a:lnTo>
                                <a:pt x="0" y="0"/>
                              </a:lnTo>
                              <a:lnTo>
                                <a:pt x="0" y="436244"/>
                              </a:lnTo>
                              <a:lnTo>
                                <a:pt x="1228089" y="436244"/>
                              </a:lnTo>
                              <a:lnTo>
                                <a:pt x="122808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98571E1" id="Graphic 9" o:spid="_x0000_s1026" style="position:absolute;margin-left:248.95pt;margin-top:20.15pt;width:96.7pt;height:34.35pt;z-index:-15726592;visibility:visible;mso-wrap-style:square;mso-wrap-distance-left:0;mso-wrap-distance-top:0;mso-wrap-distance-right:0;mso-wrap-distance-bottom:0;mso-position-horizontal:absolute;mso-position-horizontal-relative:page;mso-position-vertical:absolute;mso-position-vertical-relative:text;v-text-anchor:top" coordsize="1228090,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" path="m1228089,l,,,436244r1228089,l1228089,xe" stroked="f">
                <v:path arrowok="t"/>
                <w10:wrap type="topAndBottom" anchorx="page"/>
              </v:shape>
            </w:pict>
          </mc:Fallback>
        </mc:AlternateContent>
      </w:r>
    </w:p>
    <w:p w:rsidR="001D7313" w:rsidRDefault="001D7313">
      <w:pPr>
        <w:pStyle w:val="BodyText"/>
        <w:rPr>
          <w:i/>
          <w:sz w:val="20"/>
        </w:rPr>
        <w:sectPr w:rsidR="001D7313">
          <w:pgSz w:w="11910" w:h="16840"/>
          <w:pgMar w:top="1620" w:right="283" w:bottom="280" w:left="850" w:header="720" w:footer="720" w:gutter="0"/>
          <w:cols w:space="720"/>
        </w:sectPr>
      </w:pPr>
    </w:p>
    <w:p w:rsidR="001D7313" w:rsidRDefault="001D7313">
      <w:pPr>
        <w:pStyle w:val="BodyText"/>
        <w:spacing w:before="8"/>
        <w:rPr>
          <w:i/>
          <w:sz w:val="16"/>
        </w:rPr>
      </w:pPr>
    </w:p>
    <w:p w:rsidR="001D7313" w:rsidRDefault="00FA60E2">
      <w:pPr>
        <w:pStyle w:val="BodyText"/>
        <w:ind w:left="1332"/>
        <w:rPr>
          <w:sz w:val="20"/>
        </w:rPr>
      </w:pPr>
      <w:r>
        <w:rPr>
          <w:noProof/>
          <w:sz w:val="20"/>
          <w:lang w:val="en-US"/>
        </w:rPr>
        <w:drawing>
          <wp:inline distT="0" distB="0" distL="0" distR="0">
            <wp:extent cx="5045075" cy="161925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3" cstate="print"/>
                    <a:stretch>
                      <a:fillRect/>
                    </a:stretch>
                  </pic:blipFill>
                  <pic:spPr>
                    <a:xfrm>
                      <a:off x="0" y="0"/>
                      <a:ext cx="5045075" cy="1619250"/>
                    </a:xfrm>
                    <a:prstGeom prst="rect">
                      <a:avLst/>
                    </a:prstGeom>
                  </pic:spPr>
                </pic:pic>
              </a:graphicData>
            </a:graphic>
          </wp:inline>
        </w:drawing>
      </w:r>
    </w:p>
    <w:p w:rsidR="001D7313" w:rsidRDefault="00FA60E2">
      <w:pPr>
        <w:spacing w:line="480" w:lineRule="auto"/>
        <w:ind w:left="1418" w:right="1408" w:firstLine="720"/>
        <w:jc w:val="both"/>
        <w:rPr>
          <w:sz w:val="24"/>
        </w:rPr>
      </w:pPr>
      <w:r>
        <w:rPr>
          <w:b/>
          <w:sz w:val="24"/>
        </w:rPr>
        <w:t xml:space="preserve">Artinya </w:t>
      </w:r>
      <w:r>
        <w:rPr>
          <w:sz w:val="24"/>
        </w:rPr>
        <w:t>: “</w:t>
      </w:r>
      <w:r>
        <w:rPr>
          <w:i/>
          <w:sz w:val="24"/>
        </w:rPr>
        <w:t xml:space="preserve">Hai orang-orang yang beriman, sukakah kamu aku tunjukkan suatu perniagaan yang dapat menyelamatkanmu dari azab yang pedih?. (yaitu) kamu beriman kepada Allah dan Rasul-Nya dan berjihad di jalan Allah dengan harta dan jiwamu. Itulah yang lebih baik bagimu, </w:t>
      </w:r>
      <w:r>
        <w:rPr>
          <w:i/>
          <w:sz w:val="24"/>
        </w:rPr>
        <w:t>jika kamu mengetahui”</w:t>
      </w:r>
      <w:r>
        <w:rPr>
          <w:sz w:val="24"/>
        </w:rPr>
        <w:t>. (QS. ash-Shaff: 10-11)</w:t>
      </w:r>
    </w:p>
    <w:p w:rsidR="001D7313" w:rsidRDefault="00FA60E2">
      <w:pPr>
        <w:pStyle w:val="BodyText"/>
        <w:spacing w:line="480" w:lineRule="auto"/>
        <w:ind w:left="1418" w:right="1415" w:firstLine="720"/>
        <w:jc w:val="both"/>
      </w:pPr>
      <w:r>
        <w:t>Syukur Alhamdulillah penulis panjatkan ke hadirat Allah SWT yang telah melimpahkan rahmat, karunia, dan rida-Nya kepada penulis sehingga dapat menyelesaikan penulisan Skripsi ini tepat pada waktunya. Skripsi ya</w:t>
      </w:r>
      <w:r>
        <w:t>ng berjudul: “Pengaruh Kemampuan Mengenali Peluang Dan Jaringan Kewirausahaan Terhadap Kinerja Usaha Pada Pedagang Pakaian Pusat Pasar Medan”</w:t>
      </w:r>
    </w:p>
    <w:p w:rsidR="001D7313" w:rsidRDefault="00FA60E2">
      <w:pPr>
        <w:pStyle w:val="BodyText"/>
        <w:spacing w:line="480" w:lineRule="auto"/>
        <w:ind w:left="1418" w:right="1408" w:firstLine="720"/>
        <w:jc w:val="both"/>
      </w:pPr>
      <w:r>
        <w:t>Penulis berharap semoga skripsi ini dapat memberikan manfaat bagi pihak yang membutuhkan. Pada kesempatan ini, den</w:t>
      </w:r>
      <w:r>
        <w:t>gan segala kerendahan hati, penulis ingin mengucapkan terima kasih yang sebesar-besarnya kepada semua pihak yang telah memberikan bantuan, bimbingan, dan dukungan selama proses penyusunan skripsi ini, terutama kepada:</w:t>
      </w:r>
    </w:p>
    <w:p w:rsidR="001D7313" w:rsidRDefault="00FA60E2">
      <w:pPr>
        <w:pStyle w:val="ListParagraph"/>
        <w:numPr>
          <w:ilvl w:val="0"/>
          <w:numId w:val="35"/>
        </w:numPr>
        <w:tabs>
          <w:tab w:val="left" w:pos="1845"/>
        </w:tabs>
        <w:spacing w:before="1" w:line="480" w:lineRule="auto"/>
        <w:ind w:right="1417"/>
        <w:jc w:val="both"/>
        <w:rPr>
          <w:sz w:val="24"/>
        </w:rPr>
      </w:pPr>
      <w:r>
        <w:rPr>
          <w:sz w:val="24"/>
        </w:rPr>
        <w:t>Bapak</w:t>
      </w:r>
      <w:r>
        <w:rPr>
          <w:spacing w:val="-4"/>
          <w:sz w:val="24"/>
        </w:rPr>
        <w:t xml:space="preserve"> </w:t>
      </w:r>
      <w:r>
        <w:rPr>
          <w:sz w:val="24"/>
        </w:rPr>
        <w:t>Dr.</w:t>
      </w:r>
      <w:r>
        <w:rPr>
          <w:spacing w:val="-2"/>
          <w:sz w:val="24"/>
        </w:rPr>
        <w:t xml:space="preserve"> </w:t>
      </w:r>
      <w:r>
        <w:rPr>
          <w:sz w:val="24"/>
        </w:rPr>
        <w:t>H.</w:t>
      </w:r>
      <w:r>
        <w:rPr>
          <w:spacing w:val="-3"/>
          <w:sz w:val="24"/>
        </w:rPr>
        <w:t xml:space="preserve"> </w:t>
      </w:r>
      <w:r>
        <w:rPr>
          <w:sz w:val="24"/>
        </w:rPr>
        <w:t>Firmansyah,</w:t>
      </w:r>
      <w:r>
        <w:rPr>
          <w:spacing w:val="-4"/>
          <w:sz w:val="24"/>
        </w:rPr>
        <w:t xml:space="preserve"> </w:t>
      </w:r>
      <w:r>
        <w:rPr>
          <w:sz w:val="24"/>
        </w:rPr>
        <w:t>M.Si,</w:t>
      </w:r>
      <w:r>
        <w:rPr>
          <w:spacing w:val="-4"/>
          <w:sz w:val="24"/>
        </w:rPr>
        <w:t xml:space="preserve"> </w:t>
      </w:r>
      <w:r>
        <w:rPr>
          <w:sz w:val="24"/>
        </w:rPr>
        <w:t>selaku</w:t>
      </w:r>
      <w:r>
        <w:rPr>
          <w:spacing w:val="-4"/>
          <w:sz w:val="24"/>
        </w:rPr>
        <w:t xml:space="preserve"> </w:t>
      </w:r>
      <w:r>
        <w:rPr>
          <w:sz w:val="24"/>
        </w:rPr>
        <w:t>Rektor</w:t>
      </w:r>
      <w:r>
        <w:rPr>
          <w:spacing w:val="-3"/>
          <w:sz w:val="24"/>
        </w:rPr>
        <w:t xml:space="preserve"> </w:t>
      </w:r>
      <w:r>
        <w:rPr>
          <w:sz w:val="24"/>
        </w:rPr>
        <w:t>Universitas</w:t>
      </w:r>
      <w:r>
        <w:rPr>
          <w:spacing w:val="-5"/>
          <w:sz w:val="24"/>
        </w:rPr>
        <w:t xml:space="preserve"> </w:t>
      </w:r>
      <w:r>
        <w:rPr>
          <w:sz w:val="24"/>
        </w:rPr>
        <w:t>Muslim</w:t>
      </w:r>
      <w:r>
        <w:rPr>
          <w:spacing w:val="-4"/>
          <w:sz w:val="24"/>
        </w:rPr>
        <w:t xml:space="preserve"> </w:t>
      </w:r>
      <w:r>
        <w:rPr>
          <w:sz w:val="24"/>
        </w:rPr>
        <w:t>Nusantara Al Washliyah.</w:t>
      </w:r>
    </w:p>
    <w:p w:rsidR="001D7313" w:rsidRDefault="00FA60E2">
      <w:pPr>
        <w:pStyle w:val="ListParagraph"/>
        <w:numPr>
          <w:ilvl w:val="0"/>
          <w:numId w:val="35"/>
        </w:numPr>
        <w:tabs>
          <w:tab w:val="left" w:pos="1845"/>
        </w:tabs>
        <w:spacing w:line="480" w:lineRule="auto"/>
        <w:ind w:right="1414"/>
        <w:jc w:val="both"/>
        <w:rPr>
          <w:sz w:val="24"/>
        </w:rPr>
      </w:pPr>
      <w:r>
        <w:rPr>
          <w:sz w:val="24"/>
        </w:rPr>
        <w:t>Ibu</w:t>
      </w:r>
      <w:r>
        <w:rPr>
          <w:spacing w:val="-7"/>
          <w:sz w:val="24"/>
        </w:rPr>
        <w:t xml:space="preserve"> </w:t>
      </w:r>
      <w:r>
        <w:rPr>
          <w:sz w:val="24"/>
        </w:rPr>
        <w:t>Anggia</w:t>
      </w:r>
      <w:r>
        <w:rPr>
          <w:spacing w:val="-10"/>
          <w:sz w:val="24"/>
        </w:rPr>
        <w:t xml:space="preserve"> </w:t>
      </w:r>
      <w:r>
        <w:rPr>
          <w:sz w:val="24"/>
        </w:rPr>
        <w:t>Sari</w:t>
      </w:r>
      <w:r>
        <w:rPr>
          <w:spacing w:val="-9"/>
          <w:sz w:val="24"/>
        </w:rPr>
        <w:t xml:space="preserve"> </w:t>
      </w:r>
      <w:r>
        <w:rPr>
          <w:sz w:val="24"/>
        </w:rPr>
        <w:t>Lubis,</w:t>
      </w:r>
      <w:r>
        <w:rPr>
          <w:spacing w:val="-9"/>
          <w:sz w:val="24"/>
        </w:rPr>
        <w:t xml:space="preserve"> </w:t>
      </w:r>
      <w:r>
        <w:rPr>
          <w:sz w:val="24"/>
        </w:rPr>
        <w:t>S.E.,</w:t>
      </w:r>
      <w:r>
        <w:rPr>
          <w:spacing w:val="-10"/>
          <w:sz w:val="24"/>
        </w:rPr>
        <w:t xml:space="preserve"> </w:t>
      </w:r>
      <w:r>
        <w:rPr>
          <w:sz w:val="24"/>
        </w:rPr>
        <w:t>M.M,</w:t>
      </w:r>
      <w:r>
        <w:rPr>
          <w:spacing w:val="-9"/>
          <w:sz w:val="24"/>
        </w:rPr>
        <w:t xml:space="preserve"> </w:t>
      </w:r>
      <w:r>
        <w:rPr>
          <w:sz w:val="24"/>
        </w:rPr>
        <w:t>selaku</w:t>
      </w:r>
      <w:r>
        <w:rPr>
          <w:spacing w:val="-10"/>
          <w:sz w:val="24"/>
        </w:rPr>
        <w:t xml:space="preserve"> </w:t>
      </w:r>
      <w:r>
        <w:rPr>
          <w:sz w:val="24"/>
        </w:rPr>
        <w:t>Dekan</w:t>
      </w:r>
      <w:r>
        <w:rPr>
          <w:spacing w:val="-7"/>
          <w:sz w:val="24"/>
        </w:rPr>
        <w:t xml:space="preserve"> </w:t>
      </w:r>
      <w:r>
        <w:rPr>
          <w:sz w:val="24"/>
        </w:rPr>
        <w:t>Fakultas</w:t>
      </w:r>
      <w:r>
        <w:rPr>
          <w:spacing w:val="-9"/>
          <w:sz w:val="24"/>
        </w:rPr>
        <w:t xml:space="preserve"> </w:t>
      </w:r>
      <w:r>
        <w:rPr>
          <w:sz w:val="24"/>
        </w:rPr>
        <w:t>Ekonomi</w:t>
      </w:r>
      <w:r>
        <w:rPr>
          <w:spacing w:val="-9"/>
          <w:sz w:val="24"/>
        </w:rPr>
        <w:t xml:space="preserve"> </w:t>
      </w:r>
      <w:r>
        <w:rPr>
          <w:sz w:val="24"/>
        </w:rPr>
        <w:t>dan</w:t>
      </w:r>
      <w:r>
        <w:rPr>
          <w:spacing w:val="-9"/>
          <w:sz w:val="24"/>
        </w:rPr>
        <w:t xml:space="preserve"> </w:t>
      </w:r>
      <w:r>
        <w:rPr>
          <w:sz w:val="24"/>
        </w:rPr>
        <w:t>Bisnis Universitas Muslim Nusantara Al Washliyah.</w:t>
      </w:r>
    </w:p>
    <w:p w:rsidR="001D7313" w:rsidRDefault="00FA60E2">
      <w:pPr>
        <w:pStyle w:val="BodyText"/>
        <w:spacing w:before="127"/>
        <w:ind w:left="1459" w:right="1459"/>
        <w:jc w:val="center"/>
      </w:pPr>
      <w:r>
        <w:rPr>
          <w:spacing w:val="-10"/>
        </w:rPr>
        <w:t>i</w:t>
      </w:r>
    </w:p>
    <w:p w:rsidR="001D7313" w:rsidRDefault="001D7313">
      <w:pPr>
        <w:pStyle w:val="BodyText"/>
        <w:jc w:val="center"/>
        <w:sectPr w:rsidR="001D7313">
          <w:headerReference w:type="default" r:id="rId14"/>
          <w:pgSz w:w="11910" w:h="16840"/>
          <w:pgMar w:top="2020" w:right="283" w:bottom="280" w:left="850" w:header="1713" w:footer="0" w:gutter="0"/>
          <w:cols w:space="720"/>
        </w:sectPr>
      </w:pPr>
    </w:p>
    <w:p w:rsidR="001D7313" w:rsidRDefault="00FA60E2">
      <w:pPr>
        <w:pStyle w:val="ListParagraph"/>
        <w:numPr>
          <w:ilvl w:val="0"/>
          <w:numId w:val="35"/>
        </w:numPr>
        <w:tabs>
          <w:tab w:val="left" w:pos="1845"/>
        </w:tabs>
        <w:spacing w:before="65" w:line="480" w:lineRule="auto"/>
        <w:ind w:right="1419"/>
        <w:rPr>
          <w:sz w:val="24"/>
        </w:rPr>
      </w:pPr>
      <w:r>
        <w:rPr>
          <w:sz w:val="24"/>
        </w:rPr>
        <w:lastRenderedPageBreak/>
        <w:t>Ibu</w:t>
      </w:r>
      <w:r>
        <w:rPr>
          <w:spacing w:val="-2"/>
          <w:sz w:val="24"/>
        </w:rPr>
        <w:t xml:space="preserve"> </w:t>
      </w:r>
      <w:r>
        <w:rPr>
          <w:sz w:val="24"/>
        </w:rPr>
        <w:t>Ratna</w:t>
      </w:r>
      <w:r>
        <w:rPr>
          <w:spacing w:val="-4"/>
          <w:sz w:val="24"/>
        </w:rPr>
        <w:t xml:space="preserve"> </w:t>
      </w:r>
      <w:r>
        <w:rPr>
          <w:sz w:val="24"/>
        </w:rPr>
        <w:t>Sari</w:t>
      </w:r>
      <w:r>
        <w:rPr>
          <w:spacing w:val="-2"/>
          <w:sz w:val="24"/>
        </w:rPr>
        <w:t xml:space="preserve"> </w:t>
      </w:r>
      <w:r>
        <w:rPr>
          <w:sz w:val="24"/>
        </w:rPr>
        <w:t>Dewi,</w:t>
      </w:r>
      <w:r>
        <w:rPr>
          <w:spacing w:val="-4"/>
          <w:sz w:val="24"/>
        </w:rPr>
        <w:t xml:space="preserve"> </w:t>
      </w:r>
      <w:r>
        <w:rPr>
          <w:sz w:val="24"/>
        </w:rPr>
        <w:t>S.E.,</w:t>
      </w:r>
      <w:r>
        <w:rPr>
          <w:spacing w:val="-4"/>
          <w:sz w:val="24"/>
        </w:rPr>
        <w:t xml:space="preserve"> </w:t>
      </w:r>
      <w:r>
        <w:rPr>
          <w:sz w:val="24"/>
        </w:rPr>
        <w:t>M.Si,</w:t>
      </w:r>
      <w:r>
        <w:rPr>
          <w:spacing w:val="-4"/>
          <w:sz w:val="24"/>
        </w:rPr>
        <w:t xml:space="preserve"> </w:t>
      </w:r>
      <w:r>
        <w:rPr>
          <w:sz w:val="24"/>
        </w:rPr>
        <w:t>selaku</w:t>
      </w:r>
      <w:r>
        <w:rPr>
          <w:spacing w:val="-4"/>
          <w:sz w:val="24"/>
        </w:rPr>
        <w:t xml:space="preserve"> </w:t>
      </w:r>
      <w:r>
        <w:rPr>
          <w:sz w:val="24"/>
        </w:rPr>
        <w:t>Wakil</w:t>
      </w:r>
      <w:r>
        <w:rPr>
          <w:spacing w:val="-4"/>
          <w:sz w:val="24"/>
        </w:rPr>
        <w:t xml:space="preserve"> </w:t>
      </w:r>
      <w:r>
        <w:rPr>
          <w:sz w:val="24"/>
        </w:rPr>
        <w:t>Dekan</w:t>
      </w:r>
      <w:r>
        <w:rPr>
          <w:spacing w:val="-2"/>
          <w:sz w:val="24"/>
        </w:rPr>
        <w:t xml:space="preserve"> </w:t>
      </w:r>
      <w:r>
        <w:rPr>
          <w:sz w:val="24"/>
        </w:rPr>
        <w:t>I</w:t>
      </w:r>
      <w:r>
        <w:rPr>
          <w:spacing w:val="-5"/>
          <w:sz w:val="24"/>
        </w:rPr>
        <w:t xml:space="preserve"> </w:t>
      </w:r>
      <w:r>
        <w:rPr>
          <w:sz w:val="24"/>
        </w:rPr>
        <w:t>Fakultas</w:t>
      </w:r>
      <w:r>
        <w:rPr>
          <w:spacing w:val="-5"/>
          <w:sz w:val="24"/>
        </w:rPr>
        <w:t xml:space="preserve"> </w:t>
      </w:r>
      <w:r>
        <w:rPr>
          <w:sz w:val="24"/>
        </w:rPr>
        <w:t>Ekonomi</w:t>
      </w:r>
      <w:r>
        <w:rPr>
          <w:spacing w:val="-2"/>
          <w:sz w:val="24"/>
        </w:rPr>
        <w:t xml:space="preserve"> </w:t>
      </w:r>
      <w:r>
        <w:rPr>
          <w:sz w:val="24"/>
        </w:rPr>
        <w:t>dan Bisnis Universitas Muslim Nusantara Al Washliyah Medan.</w:t>
      </w:r>
    </w:p>
    <w:p w:rsidR="001D7313" w:rsidRDefault="00FA60E2">
      <w:pPr>
        <w:pStyle w:val="ListParagraph"/>
        <w:numPr>
          <w:ilvl w:val="0"/>
          <w:numId w:val="35"/>
        </w:numPr>
        <w:tabs>
          <w:tab w:val="left" w:pos="1845"/>
        </w:tabs>
        <w:spacing w:line="480" w:lineRule="auto"/>
        <w:ind w:right="1417"/>
        <w:rPr>
          <w:sz w:val="24"/>
        </w:rPr>
      </w:pPr>
      <w:r>
        <w:rPr>
          <w:sz w:val="24"/>
        </w:rPr>
        <w:t>Bapak</w:t>
      </w:r>
      <w:r>
        <w:rPr>
          <w:spacing w:val="31"/>
          <w:sz w:val="24"/>
        </w:rPr>
        <w:t xml:space="preserve"> </w:t>
      </w:r>
      <w:r>
        <w:rPr>
          <w:sz w:val="24"/>
        </w:rPr>
        <w:t>Toni</w:t>
      </w:r>
      <w:r>
        <w:rPr>
          <w:spacing w:val="34"/>
          <w:sz w:val="24"/>
        </w:rPr>
        <w:t xml:space="preserve"> </w:t>
      </w:r>
      <w:r>
        <w:rPr>
          <w:sz w:val="24"/>
        </w:rPr>
        <w:t>Hidayat,</w:t>
      </w:r>
      <w:r>
        <w:rPr>
          <w:spacing w:val="32"/>
          <w:sz w:val="24"/>
        </w:rPr>
        <w:t xml:space="preserve"> </w:t>
      </w:r>
      <w:r>
        <w:rPr>
          <w:sz w:val="24"/>
        </w:rPr>
        <w:t>S.E.,</w:t>
      </w:r>
      <w:r>
        <w:rPr>
          <w:spacing w:val="31"/>
          <w:sz w:val="24"/>
        </w:rPr>
        <w:t xml:space="preserve"> </w:t>
      </w:r>
      <w:r>
        <w:rPr>
          <w:sz w:val="24"/>
        </w:rPr>
        <w:t>M.Si,</w:t>
      </w:r>
      <w:r>
        <w:rPr>
          <w:spacing w:val="32"/>
          <w:sz w:val="24"/>
        </w:rPr>
        <w:t xml:space="preserve"> </w:t>
      </w:r>
      <w:r>
        <w:rPr>
          <w:sz w:val="24"/>
        </w:rPr>
        <w:t>selaku</w:t>
      </w:r>
      <w:r>
        <w:rPr>
          <w:spacing w:val="33"/>
          <w:sz w:val="24"/>
        </w:rPr>
        <w:t xml:space="preserve"> </w:t>
      </w:r>
      <w:r>
        <w:rPr>
          <w:sz w:val="24"/>
        </w:rPr>
        <w:t>Kepala</w:t>
      </w:r>
      <w:r>
        <w:rPr>
          <w:spacing w:val="33"/>
          <w:sz w:val="24"/>
        </w:rPr>
        <w:t xml:space="preserve"> </w:t>
      </w:r>
      <w:r>
        <w:rPr>
          <w:sz w:val="24"/>
        </w:rPr>
        <w:t>Program</w:t>
      </w:r>
      <w:r>
        <w:rPr>
          <w:spacing w:val="32"/>
          <w:sz w:val="24"/>
        </w:rPr>
        <w:t xml:space="preserve"> </w:t>
      </w:r>
      <w:r>
        <w:rPr>
          <w:sz w:val="24"/>
        </w:rPr>
        <w:t>Studi</w:t>
      </w:r>
      <w:r>
        <w:rPr>
          <w:spacing w:val="32"/>
          <w:sz w:val="24"/>
        </w:rPr>
        <w:t xml:space="preserve"> </w:t>
      </w:r>
      <w:r>
        <w:rPr>
          <w:sz w:val="24"/>
        </w:rPr>
        <w:t>Manajemen Fakultas Ekonomi dan Bisnis Universitas Muslim Nusantara Al Washliyah.</w:t>
      </w:r>
    </w:p>
    <w:p w:rsidR="001D7313" w:rsidRDefault="00FA60E2">
      <w:pPr>
        <w:pStyle w:val="ListParagraph"/>
        <w:numPr>
          <w:ilvl w:val="0"/>
          <w:numId w:val="35"/>
        </w:numPr>
        <w:tabs>
          <w:tab w:val="left" w:pos="1845"/>
        </w:tabs>
        <w:spacing w:line="480" w:lineRule="auto"/>
        <w:ind w:right="1420"/>
        <w:rPr>
          <w:sz w:val="24"/>
        </w:rPr>
      </w:pPr>
      <w:r>
        <w:rPr>
          <w:sz w:val="24"/>
        </w:rPr>
        <w:t>Ibu Sari Wulandari,SE.,M.SI., selaku Dosen Pembimbing yang telah bersedia meluangkan waktu dan memberikan bimbingan dalam penelitian ini.</w:t>
      </w:r>
    </w:p>
    <w:p w:rsidR="001D7313" w:rsidRDefault="00FA60E2">
      <w:pPr>
        <w:pStyle w:val="ListParagraph"/>
        <w:numPr>
          <w:ilvl w:val="0"/>
          <w:numId w:val="35"/>
        </w:numPr>
        <w:tabs>
          <w:tab w:val="left" w:pos="1845"/>
        </w:tabs>
        <w:ind w:hanging="427"/>
        <w:rPr>
          <w:sz w:val="24"/>
        </w:rPr>
      </w:pPr>
      <w:r>
        <w:rPr>
          <w:sz w:val="24"/>
        </w:rPr>
        <w:t>Bapak/Ibu</w:t>
      </w:r>
      <w:r>
        <w:rPr>
          <w:spacing w:val="44"/>
          <w:sz w:val="24"/>
        </w:rPr>
        <w:t xml:space="preserve"> </w:t>
      </w:r>
      <w:r>
        <w:rPr>
          <w:sz w:val="24"/>
        </w:rPr>
        <w:t>Dosen</w:t>
      </w:r>
      <w:r>
        <w:rPr>
          <w:spacing w:val="49"/>
          <w:sz w:val="24"/>
        </w:rPr>
        <w:t xml:space="preserve"> </w:t>
      </w:r>
      <w:r>
        <w:rPr>
          <w:sz w:val="24"/>
        </w:rPr>
        <w:t>Universitas</w:t>
      </w:r>
      <w:r>
        <w:rPr>
          <w:spacing w:val="47"/>
          <w:sz w:val="24"/>
        </w:rPr>
        <w:t xml:space="preserve"> </w:t>
      </w:r>
      <w:r>
        <w:rPr>
          <w:sz w:val="24"/>
        </w:rPr>
        <w:t>Muslim</w:t>
      </w:r>
      <w:r>
        <w:rPr>
          <w:spacing w:val="47"/>
          <w:sz w:val="24"/>
        </w:rPr>
        <w:t xml:space="preserve"> </w:t>
      </w:r>
      <w:r>
        <w:rPr>
          <w:sz w:val="24"/>
        </w:rPr>
        <w:t>Nu</w:t>
      </w:r>
      <w:r>
        <w:rPr>
          <w:sz w:val="24"/>
        </w:rPr>
        <w:t>santara</w:t>
      </w:r>
      <w:r>
        <w:rPr>
          <w:spacing w:val="48"/>
          <w:sz w:val="24"/>
        </w:rPr>
        <w:t xml:space="preserve"> </w:t>
      </w:r>
      <w:r>
        <w:rPr>
          <w:sz w:val="24"/>
        </w:rPr>
        <w:t>Al</w:t>
      </w:r>
      <w:r>
        <w:rPr>
          <w:spacing w:val="47"/>
          <w:sz w:val="24"/>
        </w:rPr>
        <w:t xml:space="preserve"> </w:t>
      </w:r>
      <w:r>
        <w:rPr>
          <w:sz w:val="24"/>
        </w:rPr>
        <w:t>Washliyah</w:t>
      </w:r>
      <w:r>
        <w:rPr>
          <w:spacing w:val="46"/>
          <w:sz w:val="24"/>
        </w:rPr>
        <w:t xml:space="preserve"> </w:t>
      </w:r>
      <w:r>
        <w:rPr>
          <w:sz w:val="24"/>
        </w:rPr>
        <w:t>yang</w:t>
      </w:r>
      <w:r>
        <w:rPr>
          <w:spacing w:val="47"/>
          <w:sz w:val="24"/>
        </w:rPr>
        <w:t xml:space="preserve"> </w:t>
      </w:r>
      <w:r>
        <w:rPr>
          <w:spacing w:val="-2"/>
          <w:sz w:val="24"/>
        </w:rPr>
        <w:t>telah</w:t>
      </w:r>
    </w:p>
    <w:p w:rsidR="001D7313" w:rsidRDefault="001D7313">
      <w:pPr>
        <w:pStyle w:val="BodyText"/>
        <w:spacing w:before="1"/>
      </w:pPr>
    </w:p>
    <w:p w:rsidR="001D7313" w:rsidRDefault="00FA60E2">
      <w:pPr>
        <w:pStyle w:val="BodyText"/>
        <w:ind w:left="1845"/>
      </w:pPr>
      <w:r>
        <w:t>memberikan</w:t>
      </w:r>
      <w:r>
        <w:rPr>
          <w:spacing w:val="-2"/>
        </w:rPr>
        <w:t xml:space="preserve"> </w:t>
      </w:r>
      <w:r>
        <w:t>ilmu</w:t>
      </w:r>
      <w:r>
        <w:rPr>
          <w:spacing w:val="-1"/>
        </w:rPr>
        <w:t xml:space="preserve"> </w:t>
      </w:r>
      <w:r>
        <w:t>yang</w:t>
      </w:r>
      <w:r>
        <w:rPr>
          <w:spacing w:val="-1"/>
        </w:rPr>
        <w:t xml:space="preserve"> </w:t>
      </w:r>
      <w:r>
        <w:t>bermanfaat</w:t>
      </w:r>
      <w:r>
        <w:rPr>
          <w:spacing w:val="-1"/>
        </w:rPr>
        <w:t xml:space="preserve"> </w:t>
      </w:r>
      <w:r>
        <w:t>kepada</w:t>
      </w:r>
      <w:r>
        <w:rPr>
          <w:spacing w:val="-2"/>
        </w:rPr>
        <w:t xml:space="preserve"> penulis.</w:t>
      </w:r>
    </w:p>
    <w:p w:rsidR="001D7313" w:rsidRDefault="001D7313">
      <w:pPr>
        <w:pStyle w:val="BodyText"/>
      </w:pPr>
    </w:p>
    <w:p w:rsidR="001D7313" w:rsidRDefault="00FA60E2">
      <w:pPr>
        <w:pStyle w:val="BodyText"/>
        <w:spacing w:line="480" w:lineRule="auto"/>
        <w:ind w:left="1418" w:right="1416" w:firstLine="720"/>
        <w:jc w:val="both"/>
      </w:pPr>
      <w:r>
        <w:t>Semoga</w:t>
      </w:r>
      <w:r>
        <w:rPr>
          <w:spacing w:val="-15"/>
        </w:rPr>
        <w:t xml:space="preserve"> </w:t>
      </w:r>
      <w:r>
        <w:t>Allah</w:t>
      </w:r>
      <w:r>
        <w:rPr>
          <w:spacing w:val="-15"/>
        </w:rPr>
        <w:t xml:space="preserve"> </w:t>
      </w:r>
      <w:r>
        <w:t>SWT</w:t>
      </w:r>
      <w:r>
        <w:rPr>
          <w:spacing w:val="-14"/>
        </w:rPr>
        <w:t xml:space="preserve"> </w:t>
      </w:r>
      <w:r>
        <w:t>membalas</w:t>
      </w:r>
      <w:r>
        <w:rPr>
          <w:spacing w:val="-14"/>
        </w:rPr>
        <w:t xml:space="preserve"> </w:t>
      </w:r>
      <w:r>
        <w:t>segala</w:t>
      </w:r>
      <w:r>
        <w:rPr>
          <w:spacing w:val="-15"/>
        </w:rPr>
        <w:t xml:space="preserve"> </w:t>
      </w:r>
      <w:r>
        <w:t>kebaikan</w:t>
      </w:r>
      <w:r>
        <w:rPr>
          <w:spacing w:val="-15"/>
        </w:rPr>
        <w:t xml:space="preserve"> </w:t>
      </w:r>
      <w:r>
        <w:t>yang</w:t>
      </w:r>
      <w:r>
        <w:rPr>
          <w:spacing w:val="-14"/>
        </w:rPr>
        <w:t xml:space="preserve"> </w:t>
      </w:r>
      <w:r>
        <w:t>telah</w:t>
      </w:r>
      <w:r>
        <w:rPr>
          <w:spacing w:val="-14"/>
        </w:rPr>
        <w:t xml:space="preserve"> </w:t>
      </w:r>
      <w:r>
        <w:t>diberikan</w:t>
      </w:r>
      <w:r>
        <w:rPr>
          <w:spacing w:val="-15"/>
        </w:rPr>
        <w:t xml:space="preserve"> </w:t>
      </w:r>
      <w:r>
        <w:t>kepada penulis. Penulis menyadari bahwa skripsi ini masih jauh dari kesempurnaan. Oleh karena</w:t>
      </w:r>
      <w:r>
        <w:rPr>
          <w:spacing w:val="-14"/>
        </w:rPr>
        <w:t xml:space="preserve"> </w:t>
      </w:r>
      <w:r>
        <w:t>itu,</w:t>
      </w:r>
      <w:r>
        <w:rPr>
          <w:spacing w:val="-13"/>
        </w:rPr>
        <w:t xml:space="preserve"> </w:t>
      </w:r>
      <w:r>
        <w:t>penulis</w:t>
      </w:r>
      <w:r>
        <w:rPr>
          <w:spacing w:val="-12"/>
        </w:rPr>
        <w:t xml:space="preserve"> </w:t>
      </w:r>
      <w:r>
        <w:t>sangat</w:t>
      </w:r>
      <w:r>
        <w:rPr>
          <w:spacing w:val="-10"/>
        </w:rPr>
        <w:t xml:space="preserve"> </w:t>
      </w:r>
      <w:r>
        <w:t>mengharapkan</w:t>
      </w:r>
      <w:r>
        <w:rPr>
          <w:spacing w:val="-13"/>
        </w:rPr>
        <w:t xml:space="preserve"> </w:t>
      </w:r>
      <w:r>
        <w:t>kritik</w:t>
      </w:r>
      <w:r>
        <w:rPr>
          <w:spacing w:val="-12"/>
        </w:rPr>
        <w:t xml:space="preserve"> </w:t>
      </w:r>
      <w:r>
        <w:t>dan</w:t>
      </w:r>
      <w:r>
        <w:rPr>
          <w:spacing w:val="-11"/>
        </w:rPr>
        <w:t xml:space="preserve"> </w:t>
      </w:r>
      <w:r>
        <w:t>saran</w:t>
      </w:r>
      <w:r>
        <w:rPr>
          <w:spacing w:val="-13"/>
        </w:rPr>
        <w:t xml:space="preserve"> </w:t>
      </w:r>
      <w:r>
        <w:t>yang</w:t>
      </w:r>
      <w:r>
        <w:rPr>
          <w:spacing w:val="-13"/>
        </w:rPr>
        <w:t xml:space="preserve"> </w:t>
      </w:r>
      <w:r>
        <w:t>bersifat</w:t>
      </w:r>
      <w:r>
        <w:rPr>
          <w:spacing w:val="-12"/>
        </w:rPr>
        <w:t xml:space="preserve"> </w:t>
      </w:r>
      <w:r>
        <w:t>membangun demi kesempurnaan skripsi ini.</w:t>
      </w:r>
    </w:p>
    <w:p w:rsidR="001D7313" w:rsidRDefault="001D7313">
      <w:pPr>
        <w:pStyle w:val="BodyText"/>
      </w:pPr>
    </w:p>
    <w:p w:rsidR="001D7313" w:rsidRDefault="001D7313">
      <w:pPr>
        <w:pStyle w:val="BodyText"/>
      </w:pPr>
    </w:p>
    <w:p w:rsidR="001D7313" w:rsidRDefault="001D7313">
      <w:pPr>
        <w:pStyle w:val="BodyText"/>
        <w:spacing w:before="274"/>
      </w:pPr>
    </w:p>
    <w:p w:rsidR="001D7313" w:rsidRDefault="00FA60E2">
      <w:pPr>
        <w:pStyle w:val="Heading3"/>
        <w:tabs>
          <w:tab w:val="left" w:pos="7541"/>
        </w:tabs>
        <w:ind w:left="6521" w:firstLine="0"/>
        <w:jc w:val="left"/>
      </w:pPr>
      <w:r>
        <w:rPr>
          <w:spacing w:val="-2"/>
        </w:rPr>
        <w:t>Medan,</w:t>
      </w:r>
      <w:r>
        <w:tab/>
        <w:t>Mei</w:t>
      </w:r>
      <w:r>
        <w:rPr>
          <w:spacing w:val="-2"/>
        </w:rPr>
        <w:t xml:space="preserve"> </w:t>
      </w:r>
      <w:r>
        <w:rPr>
          <w:spacing w:val="-4"/>
        </w:rPr>
        <w:t>2025</w:t>
      </w:r>
    </w:p>
    <w:p w:rsidR="001D7313" w:rsidRDefault="00FA60E2">
      <w:pPr>
        <w:pStyle w:val="BodyText"/>
        <w:ind w:left="6521"/>
      </w:pPr>
      <w:r>
        <w:rPr>
          <w:spacing w:val="-2"/>
        </w:rPr>
        <w:t>Penulis,</w:t>
      </w: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FA60E2">
      <w:pPr>
        <w:ind w:left="6521"/>
        <w:rPr>
          <w:b/>
          <w:sz w:val="24"/>
        </w:rPr>
      </w:pPr>
      <w:r>
        <w:rPr>
          <w:b/>
          <w:sz w:val="24"/>
          <w:u w:val="single"/>
        </w:rPr>
        <w:t>MUHAMMAD</w:t>
      </w:r>
      <w:r>
        <w:rPr>
          <w:b/>
          <w:spacing w:val="-3"/>
          <w:sz w:val="24"/>
          <w:u w:val="single"/>
        </w:rPr>
        <w:t xml:space="preserve"> </w:t>
      </w:r>
      <w:r>
        <w:rPr>
          <w:b/>
          <w:sz w:val="24"/>
          <w:u w:val="single"/>
        </w:rPr>
        <w:t>AL</w:t>
      </w:r>
      <w:r>
        <w:rPr>
          <w:b/>
          <w:spacing w:val="-1"/>
          <w:sz w:val="24"/>
          <w:u w:val="single"/>
        </w:rPr>
        <w:t xml:space="preserve"> </w:t>
      </w:r>
      <w:r>
        <w:rPr>
          <w:b/>
          <w:spacing w:val="-2"/>
          <w:sz w:val="24"/>
          <w:u w:val="single"/>
        </w:rPr>
        <w:t>QODRI</w:t>
      </w:r>
    </w:p>
    <w:p w:rsidR="001D7313" w:rsidRDefault="00FA60E2">
      <w:pPr>
        <w:pStyle w:val="BodyText"/>
        <w:ind w:left="6521"/>
      </w:pPr>
      <w:r>
        <w:t>NPM:</w:t>
      </w:r>
      <w:r>
        <w:rPr>
          <w:spacing w:val="1"/>
        </w:rPr>
        <w:t xml:space="preserve"> </w:t>
      </w:r>
      <w:r>
        <w:rPr>
          <w:spacing w:val="-2"/>
        </w:rPr>
        <w:t>223114097</w:t>
      </w: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spacing w:before="159"/>
      </w:pPr>
    </w:p>
    <w:p w:rsidR="001D7313" w:rsidRDefault="00FA60E2">
      <w:pPr>
        <w:pStyle w:val="BodyText"/>
        <w:ind w:left="1459" w:right="1458"/>
        <w:jc w:val="center"/>
      </w:pPr>
      <w:r>
        <w:rPr>
          <w:spacing w:val="-5"/>
        </w:rPr>
        <w:t>ii</w:t>
      </w:r>
    </w:p>
    <w:p w:rsidR="001D7313" w:rsidRDefault="001D7313">
      <w:pPr>
        <w:pStyle w:val="BodyText"/>
        <w:jc w:val="center"/>
        <w:sectPr w:rsidR="001D7313">
          <w:headerReference w:type="default" r:id="rId15"/>
          <w:pgSz w:w="11910" w:h="16840"/>
          <w:pgMar w:top="1620" w:right="283" w:bottom="280" w:left="850" w:header="0" w:footer="0" w:gutter="0"/>
          <w:cols w:space="720"/>
        </w:sectPr>
      </w:pPr>
    </w:p>
    <w:p w:rsidR="001D7313" w:rsidRDefault="001D7313">
      <w:pPr>
        <w:pStyle w:val="BodyText"/>
      </w:pPr>
    </w:p>
    <w:p w:rsidR="001D7313" w:rsidRDefault="001D7313">
      <w:pPr>
        <w:pStyle w:val="BodyText"/>
      </w:pPr>
    </w:p>
    <w:p w:rsidR="001D7313" w:rsidRDefault="001D7313">
      <w:pPr>
        <w:pStyle w:val="BodyText"/>
        <w:spacing w:before="144"/>
      </w:pPr>
    </w:p>
    <w:p w:rsidR="001D7313" w:rsidRDefault="00FA60E2">
      <w:pPr>
        <w:pStyle w:val="Heading3"/>
        <w:spacing w:before="1"/>
        <w:ind w:left="1408" w:firstLine="0"/>
        <w:jc w:val="left"/>
      </w:pPr>
      <w:r>
        <w:t>LEMBAR</w:t>
      </w:r>
      <w:r>
        <w:rPr>
          <w:spacing w:val="-3"/>
        </w:rPr>
        <w:t xml:space="preserve"> </w:t>
      </w:r>
      <w:r>
        <w:rPr>
          <w:spacing w:val="-2"/>
        </w:rPr>
        <w:t>PERSETUJUAN</w:t>
      </w:r>
    </w:p>
    <w:p w:rsidR="001D7313" w:rsidRDefault="001D7313">
      <w:pPr>
        <w:pStyle w:val="Heading3"/>
        <w:jc w:val="left"/>
        <w:sectPr w:rsidR="001D7313">
          <w:headerReference w:type="default" r:id="rId16"/>
          <w:pgSz w:w="11910" w:h="16840"/>
          <w:pgMar w:top="2020" w:right="283" w:bottom="1157" w:left="850" w:header="1713" w:footer="0" w:gutter="0"/>
          <w:cols w:space="720"/>
        </w:sectPr>
      </w:pPr>
    </w:p>
    <w:sdt>
      <w:sdtPr>
        <w:rPr>
          <w:b w:val="0"/>
          <w:bCs w:val="0"/>
        </w:rPr>
        <w:id w:val="-238486727"/>
        <w:docPartObj>
          <w:docPartGallery w:val="Table of Contents"/>
          <w:docPartUnique/>
        </w:docPartObj>
      </w:sdtPr>
      <w:sdtEndPr/>
      <w:sdtContent>
        <w:p w:rsidR="001D7313" w:rsidRDefault="00FA60E2">
          <w:pPr>
            <w:pStyle w:val="TOC1"/>
            <w:tabs>
              <w:tab w:val="right" w:leader="dot" w:pos="9356"/>
            </w:tabs>
            <w:spacing w:before="45"/>
          </w:pPr>
          <w:r>
            <w:rPr>
              <w:spacing w:val="-10"/>
            </w:rPr>
            <w:t xml:space="preserve">KATA </w:t>
          </w:r>
          <w:r>
            <w:rPr>
              <w:spacing w:val="-2"/>
            </w:rPr>
            <w:t>PENGANTAR</w:t>
          </w:r>
          <w:r>
            <w:rPr>
              <w:b w:val="0"/>
            </w:rPr>
            <w:tab/>
          </w:r>
          <w:r>
            <w:rPr>
              <w:spacing w:val="-10"/>
            </w:rPr>
            <w:t>I</w:t>
          </w:r>
        </w:p>
        <w:p w:rsidR="001D7313" w:rsidRDefault="00FA60E2">
          <w:pPr>
            <w:pStyle w:val="TOC1"/>
            <w:tabs>
              <w:tab w:val="right" w:leader="dot" w:pos="9356"/>
            </w:tabs>
          </w:pPr>
          <w:hyperlink w:anchor="_TOC_250073" w:history="1">
            <w:r>
              <w:rPr>
                <w:spacing w:val="-2"/>
              </w:rPr>
              <w:t>ABSTRAK</w:t>
            </w:r>
            <w:r>
              <w:rPr>
                <w:b w:val="0"/>
              </w:rPr>
              <w:tab/>
            </w:r>
            <w:r>
              <w:rPr>
                <w:spacing w:val="-5"/>
              </w:rPr>
              <w:t>III</w:t>
            </w:r>
          </w:hyperlink>
        </w:p>
        <w:p w:rsidR="001D7313" w:rsidRDefault="00FA60E2">
          <w:pPr>
            <w:pStyle w:val="TOC1"/>
            <w:tabs>
              <w:tab w:val="right" w:leader="dot" w:pos="9357"/>
            </w:tabs>
            <w:spacing w:before="43"/>
          </w:pPr>
          <w:hyperlink w:anchor="_TOC_250072" w:history="1">
            <w:r>
              <w:rPr>
                <w:spacing w:val="-2"/>
              </w:rPr>
              <w:t>ABSTRACT</w:t>
            </w:r>
            <w:r>
              <w:rPr>
                <w:b w:val="0"/>
              </w:rPr>
              <w:tab/>
            </w:r>
            <w:r>
              <w:rPr>
                <w:spacing w:val="-5"/>
              </w:rPr>
              <w:t>IV</w:t>
            </w:r>
          </w:hyperlink>
        </w:p>
        <w:p w:rsidR="001D7313" w:rsidRDefault="00FA60E2">
          <w:pPr>
            <w:pStyle w:val="TOC1"/>
            <w:tabs>
              <w:tab w:val="right" w:leader="dot" w:pos="9357"/>
            </w:tabs>
          </w:pPr>
          <w:r>
            <w:rPr>
              <w:spacing w:val="-2"/>
            </w:rPr>
            <w:t>DAFTAR</w:t>
          </w:r>
          <w:r>
            <w:rPr>
              <w:spacing w:val="-11"/>
            </w:rPr>
            <w:t xml:space="preserve"> </w:t>
          </w:r>
          <w:r>
            <w:rPr>
              <w:spacing w:val="-5"/>
            </w:rPr>
            <w:t>ISI</w:t>
          </w:r>
          <w:r>
            <w:rPr>
              <w:b w:val="0"/>
            </w:rPr>
            <w:tab/>
          </w:r>
          <w:r>
            <w:rPr>
              <w:spacing w:val="-10"/>
            </w:rPr>
            <w:t>V</w:t>
          </w:r>
        </w:p>
        <w:p w:rsidR="001D7313" w:rsidRDefault="00FA60E2">
          <w:pPr>
            <w:pStyle w:val="TOC1"/>
            <w:tabs>
              <w:tab w:val="right" w:leader="dot" w:pos="9356"/>
            </w:tabs>
            <w:spacing w:before="45"/>
          </w:pPr>
          <w:hyperlink w:anchor="_TOC_250071" w:history="1">
            <w:r>
              <w:rPr>
                <w:spacing w:val="-4"/>
              </w:rPr>
              <w:t>DAFTAR</w:t>
            </w:r>
            <w:r>
              <w:rPr>
                <w:spacing w:val="-2"/>
              </w:rPr>
              <w:t xml:space="preserve"> TABEL</w:t>
            </w:r>
            <w:r>
              <w:rPr>
                <w:b w:val="0"/>
              </w:rPr>
              <w:tab/>
            </w:r>
            <w:r>
              <w:rPr>
                <w:spacing w:val="-4"/>
              </w:rPr>
              <w:t>VIII</w:t>
            </w:r>
          </w:hyperlink>
        </w:p>
        <w:p w:rsidR="001D7313" w:rsidRDefault="00FA60E2">
          <w:pPr>
            <w:pStyle w:val="TOC1"/>
            <w:tabs>
              <w:tab w:val="right" w:leader="dot" w:pos="9357"/>
            </w:tabs>
          </w:pPr>
          <w:hyperlink w:anchor="_TOC_250070" w:history="1">
            <w:r>
              <w:rPr>
                <w:spacing w:val="-2"/>
              </w:rPr>
              <w:t>DAFTAR</w:t>
            </w:r>
            <w:r>
              <w:rPr>
                <w:spacing w:val="-12"/>
              </w:rPr>
              <w:t xml:space="preserve"> </w:t>
            </w:r>
            <w:r>
              <w:rPr>
                <w:spacing w:val="-2"/>
              </w:rPr>
              <w:t>GAMBAR</w:t>
            </w:r>
            <w:r>
              <w:rPr>
                <w:b w:val="0"/>
              </w:rPr>
              <w:tab/>
            </w:r>
            <w:r>
              <w:rPr>
                <w:spacing w:val="-5"/>
              </w:rPr>
              <w:t>IX</w:t>
            </w:r>
          </w:hyperlink>
        </w:p>
        <w:p w:rsidR="001D7313" w:rsidRDefault="00FA60E2">
          <w:pPr>
            <w:pStyle w:val="TOC1"/>
            <w:tabs>
              <w:tab w:val="left" w:pos="2551"/>
              <w:tab w:val="left" w:pos="2836"/>
              <w:tab w:val="right" w:leader="dot" w:pos="9356"/>
            </w:tabs>
          </w:pPr>
          <w:hyperlink w:anchor="_TOC_250069" w:history="1">
            <w:r>
              <w:t xml:space="preserve">BAB </w:t>
            </w:r>
            <w:r>
              <w:rPr>
                <w:spacing w:val="-10"/>
              </w:rPr>
              <w:t>I</w:t>
            </w:r>
            <w:r>
              <w:tab/>
            </w:r>
            <w:r>
              <w:rPr>
                <w:spacing w:val="-10"/>
              </w:rPr>
              <w:t>:</w:t>
            </w:r>
            <w:r>
              <w:tab/>
            </w:r>
            <w:r>
              <w:rPr>
                <w:spacing w:val="-2"/>
              </w:rPr>
              <w:t>PENDAHULUAN</w:t>
            </w:r>
            <w:r>
              <w:rPr>
                <w:b w:val="0"/>
              </w:rPr>
              <w:tab/>
            </w:r>
            <w:r>
              <w:rPr>
                <w:spacing w:val="-10"/>
              </w:rPr>
              <w:t>1</w:t>
            </w:r>
          </w:hyperlink>
        </w:p>
        <w:p w:rsidR="001D7313" w:rsidRDefault="00FA60E2">
          <w:pPr>
            <w:pStyle w:val="TOC3"/>
            <w:numPr>
              <w:ilvl w:val="1"/>
              <w:numId w:val="34"/>
            </w:numPr>
            <w:tabs>
              <w:tab w:val="left" w:pos="3196"/>
              <w:tab w:val="right" w:leader="dot" w:pos="9356"/>
            </w:tabs>
            <w:spacing w:before="46"/>
            <w:ind w:left="3196" w:hanging="360"/>
          </w:pPr>
          <w:hyperlink w:anchor="_TOC_250068" w:history="1">
            <w:r>
              <w:t>Latar</w:t>
            </w:r>
            <w:r>
              <w:rPr>
                <w:spacing w:val="1"/>
              </w:rPr>
              <w:t xml:space="preserve"> </w:t>
            </w:r>
            <w:r>
              <w:t>Belakang</w:t>
            </w:r>
            <w:r>
              <w:rPr>
                <w:spacing w:val="1"/>
              </w:rPr>
              <w:t xml:space="preserve"> </w:t>
            </w:r>
            <w:r>
              <w:rPr>
                <w:spacing w:val="-2"/>
              </w:rPr>
              <w:t>Masalah</w:t>
            </w:r>
            <w:r>
              <w:tab/>
            </w:r>
            <w:r>
              <w:rPr>
                <w:spacing w:val="-10"/>
              </w:rPr>
              <w:t>1</w:t>
            </w:r>
          </w:hyperlink>
        </w:p>
        <w:p w:rsidR="001D7313" w:rsidRDefault="00FA60E2">
          <w:pPr>
            <w:pStyle w:val="TOC3"/>
            <w:numPr>
              <w:ilvl w:val="1"/>
              <w:numId w:val="34"/>
            </w:numPr>
            <w:tabs>
              <w:tab w:val="left" w:pos="3196"/>
              <w:tab w:val="right" w:leader="dot" w:pos="9356"/>
            </w:tabs>
            <w:ind w:left="3196" w:hanging="360"/>
          </w:pPr>
          <w:hyperlink w:anchor="_TOC_250067" w:history="1">
            <w:r>
              <w:t xml:space="preserve">Identifikasi </w:t>
            </w:r>
            <w:r>
              <w:rPr>
                <w:spacing w:val="-2"/>
              </w:rPr>
              <w:t>Masalah</w:t>
            </w:r>
            <w:r>
              <w:tab/>
            </w:r>
            <w:r>
              <w:rPr>
                <w:spacing w:val="-10"/>
              </w:rPr>
              <w:t>8</w:t>
            </w:r>
          </w:hyperlink>
        </w:p>
        <w:p w:rsidR="001D7313" w:rsidRDefault="00FA60E2">
          <w:pPr>
            <w:pStyle w:val="TOC3"/>
            <w:numPr>
              <w:ilvl w:val="1"/>
              <w:numId w:val="34"/>
            </w:numPr>
            <w:tabs>
              <w:tab w:val="left" w:pos="3196"/>
              <w:tab w:val="right" w:leader="dot" w:pos="9356"/>
            </w:tabs>
            <w:spacing w:before="40"/>
            <w:ind w:left="3196" w:hanging="360"/>
          </w:pPr>
          <w:hyperlink w:anchor="_TOC_250066" w:history="1">
            <w:r>
              <w:t xml:space="preserve">Batasan </w:t>
            </w:r>
            <w:r>
              <w:rPr>
                <w:spacing w:val="-2"/>
              </w:rPr>
              <w:t>Masalah</w:t>
            </w:r>
            <w:r>
              <w:tab/>
            </w:r>
            <w:r>
              <w:rPr>
                <w:spacing w:val="-10"/>
              </w:rPr>
              <w:t>8</w:t>
            </w:r>
          </w:hyperlink>
        </w:p>
        <w:p w:rsidR="001D7313" w:rsidRDefault="00FA60E2">
          <w:pPr>
            <w:pStyle w:val="TOC3"/>
            <w:numPr>
              <w:ilvl w:val="1"/>
              <w:numId w:val="34"/>
            </w:numPr>
            <w:tabs>
              <w:tab w:val="left" w:pos="3196"/>
              <w:tab w:val="right" w:leader="dot" w:pos="9356"/>
            </w:tabs>
            <w:spacing w:before="44"/>
            <w:ind w:left="3196" w:hanging="360"/>
          </w:pPr>
          <w:hyperlink w:anchor="_TOC_250065" w:history="1">
            <w:r>
              <w:t xml:space="preserve">Rumusan </w:t>
            </w:r>
            <w:r>
              <w:rPr>
                <w:spacing w:val="-2"/>
              </w:rPr>
              <w:t>Masalah</w:t>
            </w:r>
            <w:r>
              <w:tab/>
            </w:r>
            <w:r>
              <w:rPr>
                <w:spacing w:val="-10"/>
              </w:rPr>
              <w:t>9</w:t>
            </w:r>
          </w:hyperlink>
        </w:p>
        <w:p w:rsidR="001D7313" w:rsidRDefault="00FA60E2">
          <w:pPr>
            <w:pStyle w:val="TOC3"/>
            <w:numPr>
              <w:ilvl w:val="1"/>
              <w:numId w:val="34"/>
            </w:numPr>
            <w:tabs>
              <w:tab w:val="left" w:pos="3191"/>
              <w:tab w:val="right" w:leader="dot" w:pos="9356"/>
            </w:tabs>
            <w:spacing w:before="40"/>
            <w:ind w:left="3191" w:hanging="355"/>
          </w:pPr>
          <w:hyperlink w:anchor="_TOC_250064" w:history="1">
            <w:r>
              <w:t>Tujuan</w:t>
            </w:r>
            <w:r>
              <w:rPr>
                <w:spacing w:val="-7"/>
              </w:rPr>
              <w:t xml:space="preserve"> </w:t>
            </w:r>
            <w:r>
              <w:rPr>
                <w:spacing w:val="-2"/>
              </w:rPr>
              <w:t>Penelitian</w:t>
            </w:r>
            <w:r>
              <w:tab/>
            </w:r>
            <w:r>
              <w:rPr>
                <w:spacing w:val="-10"/>
              </w:rPr>
              <w:t>9</w:t>
            </w:r>
          </w:hyperlink>
        </w:p>
        <w:p w:rsidR="001D7313" w:rsidRDefault="00FA60E2">
          <w:pPr>
            <w:pStyle w:val="TOC3"/>
            <w:numPr>
              <w:ilvl w:val="1"/>
              <w:numId w:val="34"/>
            </w:numPr>
            <w:tabs>
              <w:tab w:val="left" w:pos="3196"/>
              <w:tab w:val="right" w:leader="dot" w:pos="9356"/>
            </w:tabs>
            <w:ind w:left="3196" w:hanging="360"/>
          </w:pPr>
          <w:hyperlink w:anchor="_TOC_250063" w:history="1">
            <w:r>
              <w:t>Manfaat</w:t>
            </w:r>
            <w:r>
              <w:rPr>
                <w:spacing w:val="-2"/>
              </w:rPr>
              <w:t xml:space="preserve"> Penelitian</w:t>
            </w:r>
            <w:r>
              <w:tab/>
            </w:r>
            <w:r>
              <w:rPr>
                <w:spacing w:val="-5"/>
              </w:rPr>
              <w:t>10</w:t>
            </w:r>
          </w:hyperlink>
        </w:p>
        <w:p w:rsidR="001D7313" w:rsidRDefault="00FA60E2">
          <w:pPr>
            <w:pStyle w:val="TOC1"/>
            <w:tabs>
              <w:tab w:val="left" w:pos="2551"/>
              <w:tab w:val="left" w:pos="2836"/>
              <w:tab w:val="right" w:leader="dot" w:pos="9356"/>
            </w:tabs>
            <w:spacing w:before="41"/>
          </w:pPr>
          <w:hyperlink w:anchor="_TOC_250062" w:history="1">
            <w:r>
              <w:t xml:space="preserve">BAB </w:t>
            </w:r>
            <w:r>
              <w:rPr>
                <w:spacing w:val="-5"/>
              </w:rPr>
              <w:t>II</w:t>
            </w:r>
            <w:r>
              <w:tab/>
            </w:r>
            <w:r>
              <w:rPr>
                <w:spacing w:val="-10"/>
              </w:rPr>
              <w:t>:</w:t>
            </w:r>
            <w:r>
              <w:tab/>
              <w:t>TINJAUAN</w:t>
            </w:r>
            <w:r>
              <w:rPr>
                <w:spacing w:val="-6"/>
              </w:rPr>
              <w:t xml:space="preserve"> </w:t>
            </w:r>
            <w:r>
              <w:rPr>
                <w:spacing w:val="-2"/>
              </w:rPr>
              <w:t>PUSTAKA</w:t>
            </w:r>
            <w:r>
              <w:rPr>
                <w:b w:val="0"/>
              </w:rPr>
              <w:tab/>
            </w:r>
            <w:r>
              <w:rPr>
                <w:spacing w:val="-5"/>
              </w:rPr>
              <w:t>12</w:t>
            </w:r>
          </w:hyperlink>
        </w:p>
        <w:p w:rsidR="001D7313" w:rsidRDefault="00FA60E2">
          <w:pPr>
            <w:pStyle w:val="TOC3"/>
            <w:numPr>
              <w:ilvl w:val="1"/>
              <w:numId w:val="33"/>
            </w:numPr>
            <w:tabs>
              <w:tab w:val="left" w:pos="3196"/>
              <w:tab w:val="right" w:leader="dot" w:pos="9356"/>
            </w:tabs>
            <w:spacing w:before="46"/>
            <w:ind w:left="3196" w:hanging="360"/>
          </w:pPr>
          <w:hyperlink w:anchor="_TOC_250061" w:history="1">
            <w:r>
              <w:t>Kemampuan</w:t>
            </w:r>
            <w:r>
              <w:rPr>
                <w:spacing w:val="-1"/>
              </w:rPr>
              <w:t xml:space="preserve"> </w:t>
            </w:r>
            <w:r>
              <w:t>Mengenali</w:t>
            </w:r>
            <w:r>
              <w:rPr>
                <w:spacing w:val="-1"/>
              </w:rPr>
              <w:t xml:space="preserve"> </w:t>
            </w:r>
            <w:r>
              <w:t>Peluang</w:t>
            </w:r>
            <w:r>
              <w:rPr>
                <w:spacing w:val="-1"/>
              </w:rPr>
              <w:t xml:space="preserve"> </w:t>
            </w:r>
            <w:r>
              <w:rPr>
                <w:spacing w:val="-4"/>
              </w:rPr>
              <w:t>Usaha</w:t>
            </w:r>
            <w:r>
              <w:tab/>
            </w:r>
            <w:r>
              <w:rPr>
                <w:spacing w:val="-5"/>
              </w:rPr>
              <w:t>12</w:t>
            </w:r>
          </w:hyperlink>
        </w:p>
        <w:p w:rsidR="001D7313" w:rsidRDefault="00FA60E2">
          <w:pPr>
            <w:pStyle w:val="TOC4"/>
            <w:numPr>
              <w:ilvl w:val="2"/>
              <w:numId w:val="33"/>
            </w:numPr>
            <w:tabs>
              <w:tab w:val="left" w:pos="3579"/>
              <w:tab w:val="right" w:leader="dot" w:pos="9356"/>
            </w:tabs>
            <w:spacing w:before="43"/>
          </w:pPr>
          <w:hyperlink w:anchor="_TOC_250060" w:history="1">
            <w:r>
              <w:t>Pengertian</w:t>
            </w:r>
            <w:r>
              <w:rPr>
                <w:spacing w:val="-4"/>
              </w:rPr>
              <w:t xml:space="preserve"> </w:t>
            </w:r>
            <w:r>
              <w:t>Kemampuan</w:t>
            </w:r>
            <w:r>
              <w:rPr>
                <w:spacing w:val="-1"/>
              </w:rPr>
              <w:t xml:space="preserve"> </w:t>
            </w:r>
            <w:r>
              <w:t>Mengenali</w:t>
            </w:r>
            <w:r>
              <w:rPr>
                <w:spacing w:val="-2"/>
              </w:rPr>
              <w:t xml:space="preserve"> </w:t>
            </w:r>
            <w:r>
              <w:t>Peluang</w:t>
            </w:r>
            <w:r>
              <w:rPr>
                <w:spacing w:val="-1"/>
              </w:rPr>
              <w:t xml:space="preserve"> </w:t>
            </w:r>
            <w:r>
              <w:rPr>
                <w:spacing w:val="-4"/>
              </w:rPr>
              <w:t>Usaha</w:t>
            </w:r>
            <w:r>
              <w:tab/>
            </w:r>
            <w:r>
              <w:rPr>
                <w:spacing w:val="-5"/>
              </w:rPr>
              <w:t>12</w:t>
            </w:r>
          </w:hyperlink>
        </w:p>
        <w:p w:rsidR="001D7313" w:rsidRDefault="00FA60E2">
          <w:pPr>
            <w:pStyle w:val="TOC4"/>
            <w:numPr>
              <w:ilvl w:val="2"/>
              <w:numId w:val="33"/>
            </w:numPr>
            <w:tabs>
              <w:tab w:val="left" w:pos="3579"/>
              <w:tab w:val="right" w:leader="dot" w:pos="9356"/>
            </w:tabs>
          </w:pPr>
          <w:hyperlink w:anchor="_TOC_250059" w:history="1">
            <w:r>
              <w:t>Tujuan</w:t>
            </w:r>
            <w:r>
              <w:rPr>
                <w:spacing w:val="-4"/>
              </w:rPr>
              <w:t xml:space="preserve"> </w:t>
            </w:r>
            <w:r>
              <w:t>Kemampuan</w:t>
            </w:r>
            <w:r>
              <w:rPr>
                <w:spacing w:val="-1"/>
              </w:rPr>
              <w:t xml:space="preserve"> </w:t>
            </w:r>
            <w:r>
              <w:t>Mengenali</w:t>
            </w:r>
            <w:r>
              <w:rPr>
                <w:spacing w:val="-2"/>
              </w:rPr>
              <w:t xml:space="preserve"> </w:t>
            </w:r>
            <w:r>
              <w:t>Peluang</w:t>
            </w:r>
            <w:r>
              <w:rPr>
                <w:spacing w:val="-1"/>
              </w:rPr>
              <w:t xml:space="preserve"> </w:t>
            </w:r>
            <w:r>
              <w:rPr>
                <w:spacing w:val="-4"/>
              </w:rPr>
              <w:t>Usaha</w:t>
            </w:r>
            <w:r>
              <w:tab/>
            </w:r>
            <w:r>
              <w:rPr>
                <w:spacing w:val="-5"/>
              </w:rPr>
              <w:t>13</w:t>
            </w:r>
          </w:hyperlink>
        </w:p>
        <w:p w:rsidR="001D7313" w:rsidRDefault="00FA60E2">
          <w:pPr>
            <w:pStyle w:val="TOC4"/>
            <w:numPr>
              <w:ilvl w:val="2"/>
              <w:numId w:val="33"/>
            </w:numPr>
            <w:tabs>
              <w:tab w:val="left" w:pos="3575"/>
              <w:tab w:val="right" w:leader="dot" w:pos="9356"/>
            </w:tabs>
            <w:ind w:left="3575" w:hanging="536"/>
          </w:pPr>
          <w:hyperlink w:anchor="_TOC_250058" w:history="1">
            <w:r>
              <w:t>Fungsi</w:t>
            </w:r>
            <w:r>
              <w:rPr>
                <w:spacing w:val="-4"/>
              </w:rPr>
              <w:t xml:space="preserve"> </w:t>
            </w:r>
            <w:r>
              <w:t>Kemampuan</w:t>
            </w:r>
            <w:r>
              <w:rPr>
                <w:spacing w:val="-4"/>
              </w:rPr>
              <w:t xml:space="preserve"> </w:t>
            </w:r>
            <w:r>
              <w:t>Mengenali</w:t>
            </w:r>
            <w:r>
              <w:rPr>
                <w:spacing w:val="-4"/>
              </w:rPr>
              <w:t xml:space="preserve"> </w:t>
            </w:r>
            <w:r>
              <w:t>Peluang</w:t>
            </w:r>
            <w:r>
              <w:rPr>
                <w:spacing w:val="-4"/>
              </w:rPr>
              <w:t xml:space="preserve"> Usaha</w:t>
            </w:r>
            <w:r>
              <w:tab/>
            </w:r>
            <w:r>
              <w:rPr>
                <w:spacing w:val="-5"/>
              </w:rPr>
              <w:t>15</w:t>
            </w:r>
          </w:hyperlink>
        </w:p>
        <w:p w:rsidR="001D7313" w:rsidRDefault="00FA60E2">
          <w:pPr>
            <w:pStyle w:val="TOC4"/>
            <w:numPr>
              <w:ilvl w:val="2"/>
              <w:numId w:val="33"/>
            </w:numPr>
            <w:tabs>
              <w:tab w:val="left" w:pos="3579"/>
              <w:tab w:val="right" w:leader="dot" w:pos="9356"/>
            </w:tabs>
          </w:pPr>
          <w:hyperlink w:anchor="_TOC_250057" w:history="1">
            <w:r>
              <w:t>Indikator</w:t>
            </w:r>
            <w:r>
              <w:rPr>
                <w:spacing w:val="-4"/>
              </w:rPr>
              <w:t xml:space="preserve"> </w:t>
            </w:r>
            <w:r>
              <w:t>Kemampuan</w:t>
            </w:r>
            <w:r>
              <w:rPr>
                <w:spacing w:val="-2"/>
              </w:rPr>
              <w:t xml:space="preserve"> </w:t>
            </w:r>
            <w:r>
              <w:t>Mengenali</w:t>
            </w:r>
            <w:r>
              <w:rPr>
                <w:spacing w:val="-2"/>
              </w:rPr>
              <w:t xml:space="preserve"> </w:t>
            </w:r>
            <w:r>
              <w:t>Peluang</w:t>
            </w:r>
            <w:r>
              <w:rPr>
                <w:spacing w:val="-1"/>
              </w:rPr>
              <w:t xml:space="preserve"> </w:t>
            </w:r>
            <w:r>
              <w:rPr>
                <w:spacing w:val="-4"/>
              </w:rPr>
              <w:t>Usaha</w:t>
            </w:r>
            <w:r>
              <w:tab/>
            </w:r>
            <w:r>
              <w:rPr>
                <w:spacing w:val="-5"/>
              </w:rPr>
              <w:t>16</w:t>
            </w:r>
          </w:hyperlink>
        </w:p>
        <w:p w:rsidR="001D7313" w:rsidRDefault="00FA60E2">
          <w:pPr>
            <w:pStyle w:val="TOC3"/>
            <w:numPr>
              <w:ilvl w:val="1"/>
              <w:numId w:val="33"/>
            </w:numPr>
            <w:tabs>
              <w:tab w:val="left" w:pos="3196"/>
              <w:tab w:val="right" w:leader="dot" w:pos="9356"/>
            </w:tabs>
            <w:ind w:left="3196" w:hanging="360"/>
          </w:pPr>
          <w:hyperlink w:anchor="_TOC_250056" w:history="1">
            <w:r>
              <w:t>Jaringan</w:t>
            </w:r>
            <w:r>
              <w:rPr>
                <w:spacing w:val="-3"/>
              </w:rPr>
              <w:t xml:space="preserve"> </w:t>
            </w:r>
            <w:r>
              <w:rPr>
                <w:spacing w:val="-2"/>
              </w:rPr>
              <w:t>Kewirausahaan</w:t>
            </w:r>
            <w:r>
              <w:tab/>
            </w:r>
            <w:r>
              <w:rPr>
                <w:spacing w:val="-5"/>
              </w:rPr>
              <w:t>18</w:t>
            </w:r>
          </w:hyperlink>
        </w:p>
        <w:p w:rsidR="001D7313" w:rsidRDefault="00FA60E2">
          <w:pPr>
            <w:pStyle w:val="TOC4"/>
            <w:numPr>
              <w:ilvl w:val="2"/>
              <w:numId w:val="33"/>
            </w:numPr>
            <w:tabs>
              <w:tab w:val="left" w:pos="3579"/>
              <w:tab w:val="right" w:leader="dot" w:pos="9356"/>
            </w:tabs>
            <w:spacing w:before="43"/>
          </w:pPr>
          <w:hyperlink w:anchor="_TOC_250055" w:history="1">
            <w:r>
              <w:t>Pengertian</w:t>
            </w:r>
            <w:r>
              <w:rPr>
                <w:spacing w:val="-2"/>
              </w:rPr>
              <w:t xml:space="preserve"> </w:t>
            </w:r>
            <w:r>
              <w:t>Jaringan</w:t>
            </w:r>
            <w:r>
              <w:rPr>
                <w:spacing w:val="-1"/>
              </w:rPr>
              <w:t xml:space="preserve"> </w:t>
            </w:r>
            <w:r>
              <w:rPr>
                <w:spacing w:val="-2"/>
              </w:rPr>
              <w:t>Kewirausahaan</w:t>
            </w:r>
            <w:r>
              <w:tab/>
            </w:r>
            <w:r>
              <w:rPr>
                <w:spacing w:val="-5"/>
              </w:rPr>
              <w:t>18</w:t>
            </w:r>
          </w:hyperlink>
        </w:p>
        <w:p w:rsidR="001D7313" w:rsidRDefault="00FA60E2">
          <w:pPr>
            <w:pStyle w:val="TOC4"/>
            <w:numPr>
              <w:ilvl w:val="2"/>
              <w:numId w:val="33"/>
            </w:numPr>
            <w:tabs>
              <w:tab w:val="left" w:pos="3579"/>
              <w:tab w:val="right" w:leader="dot" w:pos="9356"/>
            </w:tabs>
          </w:pPr>
          <w:hyperlink w:anchor="_TOC_250054" w:history="1">
            <w:r>
              <w:t>Tujuan</w:t>
            </w:r>
            <w:r>
              <w:rPr>
                <w:spacing w:val="-2"/>
              </w:rPr>
              <w:t xml:space="preserve"> </w:t>
            </w:r>
            <w:r>
              <w:t>Jaringan</w:t>
            </w:r>
            <w:r>
              <w:rPr>
                <w:spacing w:val="-2"/>
              </w:rPr>
              <w:t xml:space="preserve"> Kewirausahaan</w:t>
            </w:r>
            <w:r>
              <w:tab/>
            </w:r>
            <w:r>
              <w:rPr>
                <w:spacing w:val="-5"/>
              </w:rPr>
              <w:t>19</w:t>
            </w:r>
          </w:hyperlink>
        </w:p>
        <w:p w:rsidR="001D7313" w:rsidRDefault="00FA60E2">
          <w:pPr>
            <w:pStyle w:val="TOC4"/>
            <w:numPr>
              <w:ilvl w:val="2"/>
              <w:numId w:val="33"/>
            </w:numPr>
            <w:tabs>
              <w:tab w:val="left" w:pos="3579"/>
              <w:tab w:val="right" w:leader="dot" w:pos="9356"/>
            </w:tabs>
          </w:pPr>
          <w:hyperlink w:anchor="_TOC_250053" w:history="1">
            <w:r>
              <w:t>Fungsi</w:t>
            </w:r>
            <w:r>
              <w:rPr>
                <w:spacing w:val="-3"/>
              </w:rPr>
              <w:t xml:space="preserve"> </w:t>
            </w:r>
            <w:r>
              <w:t>Jaringan</w:t>
            </w:r>
            <w:r>
              <w:rPr>
                <w:spacing w:val="-2"/>
              </w:rPr>
              <w:t xml:space="preserve"> Kewirausahaan</w:t>
            </w:r>
            <w:r>
              <w:tab/>
            </w:r>
            <w:r>
              <w:rPr>
                <w:spacing w:val="-5"/>
              </w:rPr>
              <w:t>21</w:t>
            </w:r>
          </w:hyperlink>
        </w:p>
        <w:p w:rsidR="001D7313" w:rsidRDefault="00FA60E2">
          <w:pPr>
            <w:pStyle w:val="TOC4"/>
            <w:numPr>
              <w:ilvl w:val="2"/>
              <w:numId w:val="33"/>
            </w:numPr>
            <w:tabs>
              <w:tab w:val="left" w:pos="3579"/>
              <w:tab w:val="right" w:leader="dot" w:pos="9356"/>
            </w:tabs>
            <w:spacing w:before="40"/>
          </w:pPr>
          <w:hyperlink w:anchor="_TOC_250052" w:history="1">
            <w:r>
              <w:t>Indikator</w:t>
            </w:r>
            <w:r>
              <w:rPr>
                <w:spacing w:val="-3"/>
              </w:rPr>
              <w:t xml:space="preserve"> </w:t>
            </w:r>
            <w:r>
              <w:t>Jaringan</w:t>
            </w:r>
            <w:r>
              <w:rPr>
                <w:spacing w:val="-1"/>
              </w:rPr>
              <w:t xml:space="preserve"> </w:t>
            </w:r>
            <w:r>
              <w:rPr>
                <w:spacing w:val="-2"/>
              </w:rPr>
              <w:t>Kewirausahaan</w:t>
            </w:r>
            <w:r>
              <w:tab/>
            </w:r>
            <w:r>
              <w:rPr>
                <w:spacing w:val="-5"/>
              </w:rPr>
              <w:t>22</w:t>
            </w:r>
          </w:hyperlink>
        </w:p>
        <w:p w:rsidR="001D7313" w:rsidRDefault="00FA60E2">
          <w:pPr>
            <w:pStyle w:val="TOC3"/>
            <w:numPr>
              <w:ilvl w:val="1"/>
              <w:numId w:val="33"/>
            </w:numPr>
            <w:tabs>
              <w:tab w:val="left" w:pos="3196"/>
              <w:tab w:val="right" w:leader="dot" w:pos="9356"/>
            </w:tabs>
            <w:spacing w:before="44"/>
            <w:ind w:left="3196" w:hanging="360"/>
          </w:pPr>
          <w:hyperlink w:anchor="_TOC_250051" w:history="1">
            <w:r>
              <w:t>Kinerja</w:t>
            </w:r>
            <w:r>
              <w:rPr>
                <w:spacing w:val="-3"/>
              </w:rPr>
              <w:t xml:space="preserve"> </w:t>
            </w:r>
            <w:r>
              <w:rPr>
                <w:spacing w:val="-2"/>
              </w:rPr>
              <w:t>Usaha</w:t>
            </w:r>
            <w:r>
              <w:tab/>
            </w:r>
            <w:r>
              <w:rPr>
                <w:spacing w:val="-5"/>
              </w:rPr>
              <w:t>24</w:t>
            </w:r>
          </w:hyperlink>
        </w:p>
        <w:p w:rsidR="001D7313" w:rsidRDefault="00FA60E2">
          <w:pPr>
            <w:pStyle w:val="TOC4"/>
            <w:numPr>
              <w:ilvl w:val="2"/>
              <w:numId w:val="33"/>
            </w:numPr>
            <w:tabs>
              <w:tab w:val="left" w:pos="3579"/>
              <w:tab w:val="right" w:leader="dot" w:pos="9356"/>
            </w:tabs>
            <w:spacing w:before="40"/>
          </w:pPr>
          <w:hyperlink w:anchor="_TOC_250050" w:history="1">
            <w:r>
              <w:t>Pengertian</w:t>
            </w:r>
            <w:r>
              <w:rPr>
                <w:spacing w:val="-4"/>
              </w:rPr>
              <w:t xml:space="preserve"> </w:t>
            </w:r>
            <w:r>
              <w:t xml:space="preserve">Kinerja </w:t>
            </w:r>
            <w:r>
              <w:rPr>
                <w:spacing w:val="-2"/>
              </w:rPr>
              <w:t>Usaha</w:t>
            </w:r>
            <w:r>
              <w:tab/>
            </w:r>
            <w:r>
              <w:rPr>
                <w:spacing w:val="-5"/>
              </w:rPr>
              <w:t>24</w:t>
            </w:r>
          </w:hyperlink>
        </w:p>
        <w:p w:rsidR="001D7313" w:rsidRDefault="00FA60E2">
          <w:pPr>
            <w:pStyle w:val="TOC4"/>
            <w:numPr>
              <w:ilvl w:val="2"/>
              <w:numId w:val="33"/>
            </w:numPr>
            <w:tabs>
              <w:tab w:val="left" w:pos="3579"/>
              <w:tab w:val="right" w:leader="dot" w:pos="9356"/>
            </w:tabs>
          </w:pPr>
          <w:hyperlink w:anchor="_TOC_250049" w:history="1">
            <w:r>
              <w:t>Tujuan</w:t>
            </w:r>
            <w:r>
              <w:rPr>
                <w:spacing w:val="-4"/>
              </w:rPr>
              <w:t xml:space="preserve"> </w:t>
            </w:r>
            <w:r>
              <w:t>Kinerja</w:t>
            </w:r>
            <w:r>
              <w:rPr>
                <w:spacing w:val="-2"/>
              </w:rPr>
              <w:t xml:space="preserve"> </w:t>
            </w:r>
            <w:r>
              <w:rPr>
                <w:spacing w:val="-4"/>
              </w:rPr>
              <w:t>Usaha</w:t>
            </w:r>
            <w:r>
              <w:tab/>
            </w:r>
            <w:r>
              <w:rPr>
                <w:spacing w:val="-5"/>
              </w:rPr>
              <w:t>25</w:t>
            </w:r>
          </w:hyperlink>
        </w:p>
        <w:p w:rsidR="001D7313" w:rsidRDefault="00FA60E2">
          <w:pPr>
            <w:pStyle w:val="TOC4"/>
            <w:numPr>
              <w:ilvl w:val="2"/>
              <w:numId w:val="33"/>
            </w:numPr>
            <w:tabs>
              <w:tab w:val="left" w:pos="3579"/>
              <w:tab w:val="right" w:leader="dot" w:pos="9356"/>
            </w:tabs>
          </w:pPr>
          <w:hyperlink w:anchor="_TOC_250048" w:history="1">
            <w:r>
              <w:t>Fungsi</w:t>
            </w:r>
            <w:r>
              <w:rPr>
                <w:spacing w:val="-4"/>
              </w:rPr>
              <w:t xml:space="preserve"> </w:t>
            </w:r>
            <w:r>
              <w:t>Kinerja</w:t>
            </w:r>
            <w:r>
              <w:rPr>
                <w:spacing w:val="-3"/>
              </w:rPr>
              <w:t xml:space="preserve"> </w:t>
            </w:r>
            <w:r>
              <w:rPr>
                <w:spacing w:val="-4"/>
              </w:rPr>
              <w:t>Usaha</w:t>
            </w:r>
            <w:r>
              <w:tab/>
            </w:r>
            <w:r>
              <w:rPr>
                <w:spacing w:val="-5"/>
              </w:rPr>
              <w:t>26</w:t>
            </w:r>
          </w:hyperlink>
        </w:p>
        <w:p w:rsidR="001D7313" w:rsidRDefault="00FA60E2">
          <w:pPr>
            <w:pStyle w:val="TOC4"/>
            <w:numPr>
              <w:ilvl w:val="2"/>
              <w:numId w:val="33"/>
            </w:numPr>
            <w:tabs>
              <w:tab w:val="left" w:pos="3575"/>
              <w:tab w:val="right" w:leader="dot" w:pos="9356"/>
            </w:tabs>
            <w:spacing w:before="43"/>
            <w:ind w:left="3575" w:hanging="536"/>
          </w:pPr>
          <w:hyperlink w:anchor="_TOC_250047" w:history="1">
            <w:r>
              <w:t>Indikator</w:t>
            </w:r>
            <w:r>
              <w:rPr>
                <w:spacing w:val="-6"/>
              </w:rPr>
              <w:t xml:space="preserve"> </w:t>
            </w:r>
            <w:r>
              <w:t>Mempengaruhi</w:t>
            </w:r>
            <w:r>
              <w:rPr>
                <w:spacing w:val="-5"/>
              </w:rPr>
              <w:t xml:space="preserve"> </w:t>
            </w:r>
            <w:r>
              <w:t>Kinerja</w:t>
            </w:r>
            <w:r>
              <w:rPr>
                <w:spacing w:val="-3"/>
              </w:rPr>
              <w:t xml:space="preserve"> </w:t>
            </w:r>
            <w:r>
              <w:rPr>
                <w:spacing w:val="-4"/>
              </w:rPr>
              <w:t>Usaha</w:t>
            </w:r>
            <w:r>
              <w:tab/>
            </w:r>
            <w:r>
              <w:rPr>
                <w:spacing w:val="-5"/>
              </w:rPr>
              <w:t>27</w:t>
            </w:r>
          </w:hyperlink>
        </w:p>
        <w:p w:rsidR="001D7313" w:rsidRDefault="00FA60E2">
          <w:pPr>
            <w:pStyle w:val="TOC3"/>
            <w:numPr>
              <w:ilvl w:val="1"/>
              <w:numId w:val="33"/>
            </w:numPr>
            <w:tabs>
              <w:tab w:val="left" w:pos="3196"/>
              <w:tab w:val="right" w:leader="dot" w:pos="9356"/>
            </w:tabs>
            <w:spacing w:before="42"/>
            <w:ind w:left="3196" w:hanging="360"/>
          </w:pPr>
          <w:hyperlink w:anchor="_TOC_250046" w:history="1">
            <w:r>
              <w:t>Hasil</w:t>
            </w:r>
            <w:r>
              <w:rPr>
                <w:spacing w:val="-2"/>
              </w:rPr>
              <w:t xml:space="preserve"> </w:t>
            </w:r>
            <w:r>
              <w:t>Penelitian</w:t>
            </w:r>
            <w:r>
              <w:rPr>
                <w:spacing w:val="-2"/>
              </w:rPr>
              <w:t xml:space="preserve"> Relevan</w:t>
            </w:r>
            <w:r>
              <w:tab/>
            </w:r>
            <w:r>
              <w:rPr>
                <w:spacing w:val="-5"/>
              </w:rPr>
              <w:t>29</w:t>
            </w:r>
          </w:hyperlink>
        </w:p>
        <w:p w:rsidR="001D7313" w:rsidRDefault="00FA60E2">
          <w:pPr>
            <w:pStyle w:val="TOC3"/>
            <w:numPr>
              <w:ilvl w:val="1"/>
              <w:numId w:val="33"/>
            </w:numPr>
            <w:tabs>
              <w:tab w:val="left" w:pos="3196"/>
              <w:tab w:val="right" w:leader="dot" w:pos="9356"/>
            </w:tabs>
            <w:spacing w:before="40"/>
            <w:ind w:left="3196" w:hanging="360"/>
          </w:pPr>
          <w:hyperlink w:anchor="_TOC_250045" w:history="1">
            <w:r>
              <w:t>Kerangka</w:t>
            </w:r>
            <w:r>
              <w:rPr>
                <w:spacing w:val="-3"/>
              </w:rPr>
              <w:t xml:space="preserve"> </w:t>
            </w:r>
            <w:r>
              <w:t xml:space="preserve">Konseptual </w:t>
            </w:r>
            <w:r>
              <w:rPr>
                <w:spacing w:val="-2"/>
              </w:rPr>
              <w:t>Penelitian</w:t>
            </w:r>
            <w:r>
              <w:tab/>
            </w:r>
            <w:r>
              <w:rPr>
                <w:spacing w:val="-5"/>
              </w:rPr>
              <w:t>30</w:t>
            </w:r>
          </w:hyperlink>
        </w:p>
        <w:p w:rsidR="001D7313" w:rsidRDefault="00FA60E2">
          <w:pPr>
            <w:pStyle w:val="TOC3"/>
            <w:numPr>
              <w:ilvl w:val="1"/>
              <w:numId w:val="33"/>
            </w:numPr>
            <w:tabs>
              <w:tab w:val="left" w:pos="3196"/>
              <w:tab w:val="right" w:leader="dot" w:pos="9356"/>
            </w:tabs>
            <w:ind w:left="3196" w:hanging="360"/>
          </w:pPr>
          <w:hyperlink w:anchor="_TOC_250044" w:history="1">
            <w:r>
              <w:t>Hipotesis</w:t>
            </w:r>
            <w:r>
              <w:rPr>
                <w:spacing w:val="-9"/>
              </w:rPr>
              <w:t xml:space="preserve"> </w:t>
            </w:r>
            <w:r>
              <w:rPr>
                <w:spacing w:val="-2"/>
              </w:rPr>
              <w:t>Penelitian</w:t>
            </w:r>
            <w:r>
              <w:tab/>
            </w:r>
            <w:r>
              <w:rPr>
                <w:spacing w:val="-5"/>
              </w:rPr>
              <w:t>31</w:t>
            </w:r>
          </w:hyperlink>
        </w:p>
        <w:p w:rsidR="001D7313" w:rsidRDefault="00FA60E2">
          <w:pPr>
            <w:pStyle w:val="TOC1"/>
            <w:tabs>
              <w:tab w:val="left" w:pos="2551"/>
              <w:tab w:val="left" w:pos="2836"/>
              <w:tab w:val="right" w:leader="dot" w:pos="9356"/>
            </w:tabs>
            <w:spacing w:before="44"/>
          </w:pPr>
          <w:hyperlink w:anchor="_TOC_250043" w:history="1">
            <w:r>
              <w:t xml:space="preserve">BAB </w:t>
            </w:r>
            <w:r>
              <w:rPr>
                <w:spacing w:val="-5"/>
              </w:rPr>
              <w:t>III</w:t>
            </w:r>
            <w:r>
              <w:tab/>
            </w:r>
            <w:r>
              <w:rPr>
                <w:spacing w:val="-10"/>
              </w:rPr>
              <w:t>:</w:t>
            </w:r>
            <w:r>
              <w:tab/>
              <w:t>METODE</w:t>
            </w:r>
            <w:r>
              <w:rPr>
                <w:spacing w:val="-4"/>
              </w:rPr>
              <w:t xml:space="preserve"> </w:t>
            </w:r>
            <w:r>
              <w:rPr>
                <w:spacing w:val="-2"/>
              </w:rPr>
              <w:t>PENELITIAN</w:t>
            </w:r>
            <w:r>
              <w:rPr>
                <w:b w:val="0"/>
              </w:rPr>
              <w:tab/>
            </w:r>
            <w:r>
              <w:rPr>
                <w:spacing w:val="-5"/>
              </w:rPr>
              <w:t>32</w:t>
            </w:r>
          </w:hyperlink>
        </w:p>
        <w:p w:rsidR="001D7313" w:rsidRDefault="00FA60E2">
          <w:pPr>
            <w:pStyle w:val="TOC3"/>
            <w:numPr>
              <w:ilvl w:val="1"/>
              <w:numId w:val="32"/>
            </w:numPr>
            <w:tabs>
              <w:tab w:val="left" w:pos="3196"/>
              <w:tab w:val="right" w:leader="dot" w:pos="9356"/>
            </w:tabs>
            <w:spacing w:before="43"/>
            <w:ind w:left="3196" w:hanging="360"/>
          </w:pPr>
          <w:hyperlink w:anchor="_TOC_250042" w:history="1">
            <w:r>
              <w:t xml:space="preserve">Desain </w:t>
            </w:r>
            <w:r>
              <w:rPr>
                <w:spacing w:val="-2"/>
              </w:rPr>
              <w:t>Penelitian</w:t>
            </w:r>
            <w:r>
              <w:tab/>
            </w:r>
            <w:r>
              <w:rPr>
                <w:spacing w:val="-5"/>
              </w:rPr>
              <w:t>32</w:t>
            </w:r>
          </w:hyperlink>
        </w:p>
        <w:p w:rsidR="001D7313" w:rsidRDefault="00FA60E2">
          <w:pPr>
            <w:pStyle w:val="TOC3"/>
            <w:numPr>
              <w:ilvl w:val="1"/>
              <w:numId w:val="32"/>
            </w:numPr>
            <w:tabs>
              <w:tab w:val="left" w:pos="3196"/>
              <w:tab w:val="right" w:leader="dot" w:pos="9356"/>
            </w:tabs>
            <w:spacing w:before="43"/>
            <w:ind w:left="3196" w:hanging="360"/>
          </w:pPr>
          <w:hyperlink w:anchor="_TOC_250041" w:history="1">
            <w:r>
              <w:t>Populasi</w:t>
            </w:r>
            <w:r>
              <w:rPr>
                <w:spacing w:val="-1"/>
              </w:rPr>
              <w:t xml:space="preserve"> </w:t>
            </w:r>
            <w:r>
              <w:t xml:space="preserve">dan </w:t>
            </w:r>
            <w:r>
              <w:rPr>
                <w:spacing w:val="-2"/>
              </w:rPr>
              <w:t>Sampel</w:t>
            </w:r>
            <w:r>
              <w:tab/>
            </w:r>
            <w:r>
              <w:rPr>
                <w:spacing w:val="-5"/>
              </w:rPr>
              <w:t>32</w:t>
            </w:r>
          </w:hyperlink>
        </w:p>
        <w:p w:rsidR="001D7313" w:rsidRDefault="00FA60E2">
          <w:pPr>
            <w:pStyle w:val="TOC4"/>
            <w:numPr>
              <w:ilvl w:val="2"/>
              <w:numId w:val="32"/>
            </w:numPr>
            <w:tabs>
              <w:tab w:val="left" w:pos="3579"/>
              <w:tab w:val="right" w:leader="dot" w:pos="9356"/>
            </w:tabs>
          </w:pPr>
          <w:hyperlink w:anchor="_TOC_250040" w:history="1">
            <w:r>
              <w:rPr>
                <w:spacing w:val="-2"/>
              </w:rPr>
              <w:t>Populasi</w:t>
            </w:r>
            <w:r>
              <w:tab/>
            </w:r>
            <w:r>
              <w:rPr>
                <w:spacing w:val="-5"/>
              </w:rPr>
              <w:t>32</w:t>
            </w:r>
          </w:hyperlink>
        </w:p>
        <w:p w:rsidR="001D7313" w:rsidRDefault="00FA60E2">
          <w:pPr>
            <w:pStyle w:val="TOC4"/>
            <w:numPr>
              <w:ilvl w:val="2"/>
              <w:numId w:val="32"/>
            </w:numPr>
            <w:tabs>
              <w:tab w:val="left" w:pos="3579"/>
              <w:tab w:val="right" w:leader="dot" w:pos="9356"/>
            </w:tabs>
          </w:pPr>
          <w:hyperlink w:anchor="_TOC_250039" w:history="1">
            <w:r>
              <w:rPr>
                <w:color w:val="1F2023"/>
                <w:spacing w:val="-2"/>
              </w:rPr>
              <w:t>Sampel</w:t>
            </w:r>
            <w:r>
              <w:rPr>
                <w:color w:val="1F2023"/>
              </w:rPr>
              <w:tab/>
            </w:r>
            <w:r>
              <w:rPr>
                <w:spacing w:val="-5"/>
              </w:rPr>
              <w:t>33</w:t>
            </w:r>
          </w:hyperlink>
        </w:p>
        <w:p w:rsidR="001D7313" w:rsidRDefault="00FA60E2">
          <w:pPr>
            <w:pStyle w:val="TOC2"/>
          </w:pPr>
          <w:r>
            <w:rPr>
              <w:spacing w:val="-10"/>
            </w:rPr>
            <w:t>v</w:t>
          </w:r>
        </w:p>
        <w:p w:rsidR="001D7313" w:rsidRDefault="00FA60E2">
          <w:pPr>
            <w:pStyle w:val="TOC3"/>
            <w:numPr>
              <w:ilvl w:val="1"/>
              <w:numId w:val="32"/>
            </w:numPr>
            <w:tabs>
              <w:tab w:val="left" w:pos="3196"/>
              <w:tab w:val="right" w:leader="dot" w:pos="9356"/>
            </w:tabs>
            <w:spacing w:before="69"/>
            <w:ind w:left="3196" w:hanging="360"/>
          </w:pPr>
          <w:hyperlink w:anchor="_TOC_250038" w:history="1">
            <w:r>
              <w:t>Lokasi</w:t>
            </w:r>
            <w:r>
              <w:rPr>
                <w:spacing w:val="-2"/>
              </w:rPr>
              <w:t xml:space="preserve"> </w:t>
            </w:r>
            <w:r>
              <w:t>dan</w:t>
            </w:r>
            <w:r>
              <w:rPr>
                <w:spacing w:val="-2"/>
              </w:rPr>
              <w:t xml:space="preserve"> </w:t>
            </w:r>
            <w:r>
              <w:t>Waktu</w:t>
            </w:r>
            <w:r>
              <w:rPr>
                <w:spacing w:val="-1"/>
              </w:rPr>
              <w:t xml:space="preserve"> </w:t>
            </w:r>
            <w:r>
              <w:rPr>
                <w:spacing w:val="-2"/>
              </w:rPr>
              <w:t>Penelitian</w:t>
            </w:r>
            <w:r>
              <w:tab/>
            </w:r>
            <w:r>
              <w:rPr>
                <w:spacing w:val="-5"/>
              </w:rPr>
              <w:t>34</w:t>
            </w:r>
          </w:hyperlink>
        </w:p>
        <w:p w:rsidR="001D7313" w:rsidRDefault="00FA60E2">
          <w:pPr>
            <w:pStyle w:val="TOC4"/>
            <w:numPr>
              <w:ilvl w:val="2"/>
              <w:numId w:val="32"/>
            </w:numPr>
            <w:tabs>
              <w:tab w:val="left" w:pos="3579"/>
              <w:tab w:val="right" w:leader="dot" w:pos="9356"/>
            </w:tabs>
          </w:pPr>
          <w:hyperlink w:anchor="_TOC_250037" w:history="1">
            <w:r>
              <w:t>Lokasi</w:t>
            </w:r>
            <w:r>
              <w:rPr>
                <w:spacing w:val="-2"/>
              </w:rPr>
              <w:t xml:space="preserve"> Penelitian</w:t>
            </w:r>
            <w:r>
              <w:tab/>
            </w:r>
            <w:r>
              <w:rPr>
                <w:spacing w:val="-5"/>
              </w:rPr>
              <w:t>34</w:t>
            </w:r>
          </w:hyperlink>
        </w:p>
        <w:p w:rsidR="001D7313" w:rsidRDefault="00FA60E2">
          <w:pPr>
            <w:pStyle w:val="TOC4"/>
            <w:numPr>
              <w:ilvl w:val="2"/>
              <w:numId w:val="32"/>
            </w:numPr>
            <w:tabs>
              <w:tab w:val="left" w:pos="3579"/>
              <w:tab w:val="right" w:leader="dot" w:pos="9356"/>
            </w:tabs>
            <w:spacing w:before="40"/>
          </w:pPr>
          <w:hyperlink w:anchor="_TOC_250036" w:history="1">
            <w:r>
              <w:t>Waktu</w:t>
            </w:r>
            <w:r>
              <w:rPr>
                <w:spacing w:val="-2"/>
              </w:rPr>
              <w:t xml:space="preserve"> Penelitian</w:t>
            </w:r>
            <w:r>
              <w:tab/>
            </w:r>
            <w:r>
              <w:rPr>
                <w:spacing w:val="-5"/>
              </w:rPr>
              <w:t>34</w:t>
            </w:r>
          </w:hyperlink>
        </w:p>
        <w:p w:rsidR="001D7313" w:rsidRDefault="00FA60E2">
          <w:pPr>
            <w:pStyle w:val="TOC3"/>
            <w:numPr>
              <w:ilvl w:val="1"/>
              <w:numId w:val="32"/>
            </w:numPr>
            <w:tabs>
              <w:tab w:val="left" w:pos="3196"/>
              <w:tab w:val="right" w:leader="dot" w:pos="9356"/>
            </w:tabs>
            <w:ind w:left="3196" w:hanging="360"/>
          </w:pPr>
          <w:hyperlink w:anchor="_TOC_250035" w:history="1">
            <w:r>
              <w:t>Defenisi</w:t>
            </w:r>
            <w:r>
              <w:rPr>
                <w:spacing w:val="-3"/>
              </w:rPr>
              <w:t xml:space="preserve"> </w:t>
            </w:r>
            <w:r>
              <w:t>Operasiona</w:t>
            </w:r>
            <w:r>
              <w:t>l</w:t>
            </w:r>
            <w:r>
              <w:rPr>
                <w:spacing w:val="-2"/>
              </w:rPr>
              <w:t xml:space="preserve"> </w:t>
            </w:r>
            <w:r>
              <w:t>Variabel</w:t>
            </w:r>
            <w:r>
              <w:rPr>
                <w:spacing w:val="-3"/>
              </w:rPr>
              <w:t xml:space="preserve"> </w:t>
            </w:r>
            <w:r>
              <w:rPr>
                <w:spacing w:val="-2"/>
              </w:rPr>
              <w:t>Penelitian</w:t>
            </w:r>
            <w:r>
              <w:tab/>
            </w:r>
            <w:r>
              <w:rPr>
                <w:spacing w:val="-5"/>
              </w:rPr>
              <w:t>35</w:t>
            </w:r>
          </w:hyperlink>
        </w:p>
        <w:p w:rsidR="001D7313" w:rsidRDefault="00FA60E2">
          <w:pPr>
            <w:pStyle w:val="TOC3"/>
            <w:numPr>
              <w:ilvl w:val="1"/>
              <w:numId w:val="32"/>
            </w:numPr>
            <w:tabs>
              <w:tab w:val="left" w:pos="3196"/>
              <w:tab w:val="right" w:leader="dot" w:pos="9356"/>
            </w:tabs>
            <w:spacing w:before="44"/>
            <w:ind w:left="3196" w:hanging="360"/>
          </w:pPr>
          <w:hyperlink w:anchor="_TOC_250034" w:history="1">
            <w:r>
              <w:t>Instrumen</w:t>
            </w:r>
            <w:r>
              <w:rPr>
                <w:spacing w:val="-3"/>
              </w:rPr>
              <w:t xml:space="preserve"> </w:t>
            </w:r>
            <w:r>
              <w:rPr>
                <w:spacing w:val="-2"/>
              </w:rPr>
              <w:t>Penelitian</w:t>
            </w:r>
            <w:r>
              <w:tab/>
            </w:r>
            <w:r>
              <w:rPr>
                <w:spacing w:val="-5"/>
              </w:rPr>
              <w:t>36</w:t>
            </w:r>
          </w:hyperlink>
        </w:p>
        <w:p w:rsidR="001D7313" w:rsidRDefault="00FA60E2">
          <w:pPr>
            <w:pStyle w:val="TOC3"/>
            <w:numPr>
              <w:ilvl w:val="1"/>
              <w:numId w:val="32"/>
            </w:numPr>
            <w:tabs>
              <w:tab w:val="left" w:pos="3196"/>
              <w:tab w:val="right" w:leader="dot" w:pos="9356"/>
            </w:tabs>
            <w:spacing w:before="40"/>
            <w:ind w:left="3196" w:hanging="360"/>
          </w:pPr>
          <w:hyperlink w:anchor="_TOC_250033" w:history="1">
            <w:r>
              <w:t>Teknik</w:t>
            </w:r>
            <w:r>
              <w:rPr>
                <w:spacing w:val="-4"/>
              </w:rPr>
              <w:t xml:space="preserve"> </w:t>
            </w:r>
            <w:r>
              <w:t>Pengumpulan</w:t>
            </w:r>
            <w:r>
              <w:rPr>
                <w:spacing w:val="-1"/>
              </w:rPr>
              <w:t xml:space="preserve"> </w:t>
            </w:r>
            <w:r>
              <w:rPr>
                <w:spacing w:val="-4"/>
              </w:rPr>
              <w:t>Data</w:t>
            </w:r>
            <w:r>
              <w:tab/>
            </w:r>
            <w:r>
              <w:rPr>
                <w:spacing w:val="-5"/>
              </w:rPr>
              <w:t>36</w:t>
            </w:r>
          </w:hyperlink>
        </w:p>
        <w:p w:rsidR="001D7313" w:rsidRDefault="00FA60E2">
          <w:pPr>
            <w:pStyle w:val="TOC3"/>
            <w:numPr>
              <w:ilvl w:val="1"/>
              <w:numId w:val="32"/>
            </w:numPr>
            <w:tabs>
              <w:tab w:val="left" w:pos="3196"/>
              <w:tab w:val="right" w:leader="dot" w:pos="9356"/>
            </w:tabs>
            <w:ind w:left="3196" w:hanging="360"/>
          </w:pPr>
          <w:hyperlink w:anchor="_TOC_250032" w:history="1">
            <w:r>
              <w:t>Teknik</w:t>
            </w:r>
            <w:r>
              <w:rPr>
                <w:spacing w:val="-5"/>
              </w:rPr>
              <w:t xml:space="preserve"> </w:t>
            </w:r>
            <w:r>
              <w:t>Analisis</w:t>
            </w:r>
            <w:r>
              <w:rPr>
                <w:spacing w:val="-2"/>
              </w:rPr>
              <w:t xml:space="preserve"> </w:t>
            </w:r>
            <w:r>
              <w:rPr>
                <w:spacing w:val="-4"/>
              </w:rPr>
              <w:t>Data</w:t>
            </w:r>
            <w:r>
              <w:tab/>
            </w:r>
            <w:r>
              <w:rPr>
                <w:spacing w:val="-5"/>
              </w:rPr>
              <w:t>38</w:t>
            </w:r>
          </w:hyperlink>
        </w:p>
        <w:p w:rsidR="001D7313" w:rsidRDefault="00FA60E2">
          <w:pPr>
            <w:pStyle w:val="TOC3"/>
            <w:numPr>
              <w:ilvl w:val="1"/>
              <w:numId w:val="32"/>
            </w:numPr>
            <w:tabs>
              <w:tab w:val="left" w:pos="3196"/>
              <w:tab w:val="right" w:leader="dot" w:pos="9356"/>
            </w:tabs>
            <w:ind w:left="3196" w:hanging="360"/>
          </w:pPr>
          <w:hyperlink w:anchor="_TOC_250031" w:history="1">
            <w:r>
              <w:t>Teknik</w:t>
            </w:r>
            <w:r>
              <w:rPr>
                <w:spacing w:val="-5"/>
              </w:rPr>
              <w:t xml:space="preserve"> </w:t>
            </w:r>
            <w:r>
              <w:t>Analisis</w:t>
            </w:r>
            <w:r>
              <w:rPr>
                <w:spacing w:val="-2"/>
              </w:rPr>
              <w:t xml:space="preserve"> </w:t>
            </w:r>
            <w:r>
              <w:rPr>
                <w:spacing w:val="-4"/>
              </w:rPr>
              <w:t>Data</w:t>
            </w:r>
            <w:r>
              <w:tab/>
            </w:r>
            <w:r>
              <w:rPr>
                <w:spacing w:val="-5"/>
              </w:rPr>
              <w:t>39</w:t>
            </w:r>
          </w:hyperlink>
        </w:p>
        <w:p w:rsidR="001D7313" w:rsidRDefault="00FA60E2">
          <w:pPr>
            <w:pStyle w:val="TOC4"/>
            <w:numPr>
              <w:ilvl w:val="2"/>
              <w:numId w:val="32"/>
            </w:numPr>
            <w:tabs>
              <w:tab w:val="left" w:pos="3579"/>
              <w:tab w:val="right" w:leader="dot" w:pos="9356"/>
            </w:tabs>
            <w:spacing w:before="43"/>
          </w:pPr>
          <w:hyperlink w:anchor="_TOC_250030" w:history="1">
            <w:r>
              <w:t>Analisis</w:t>
            </w:r>
            <w:r>
              <w:rPr>
                <w:spacing w:val="-4"/>
              </w:rPr>
              <w:t xml:space="preserve"> </w:t>
            </w:r>
            <w:r>
              <w:rPr>
                <w:spacing w:val="-2"/>
              </w:rPr>
              <w:t>Deskriptif</w:t>
            </w:r>
            <w:r>
              <w:tab/>
            </w:r>
            <w:r>
              <w:rPr>
                <w:spacing w:val="-5"/>
              </w:rPr>
              <w:t>39</w:t>
            </w:r>
          </w:hyperlink>
        </w:p>
        <w:p w:rsidR="001D7313" w:rsidRDefault="00FA60E2">
          <w:pPr>
            <w:pStyle w:val="TOC4"/>
            <w:numPr>
              <w:ilvl w:val="2"/>
              <w:numId w:val="32"/>
            </w:numPr>
            <w:tabs>
              <w:tab w:val="left" w:pos="3579"/>
              <w:tab w:val="right" w:leader="dot" w:pos="9356"/>
            </w:tabs>
          </w:pPr>
          <w:hyperlink w:anchor="_TOC_250029" w:history="1">
            <w:r>
              <w:t>Analisisi</w:t>
            </w:r>
            <w:r>
              <w:rPr>
                <w:spacing w:val="-4"/>
              </w:rPr>
              <w:t xml:space="preserve"> </w:t>
            </w:r>
            <w:r>
              <w:rPr>
                <w:spacing w:val="-2"/>
              </w:rPr>
              <w:t>Kualitatif</w:t>
            </w:r>
            <w:r>
              <w:tab/>
            </w:r>
            <w:r>
              <w:rPr>
                <w:spacing w:val="-5"/>
              </w:rPr>
              <w:t>39</w:t>
            </w:r>
          </w:hyperlink>
        </w:p>
        <w:p w:rsidR="001D7313" w:rsidRDefault="00FA60E2">
          <w:pPr>
            <w:pStyle w:val="TOC3"/>
            <w:numPr>
              <w:ilvl w:val="1"/>
              <w:numId w:val="32"/>
            </w:numPr>
            <w:tabs>
              <w:tab w:val="left" w:pos="3196"/>
              <w:tab w:val="right" w:leader="dot" w:pos="9356"/>
            </w:tabs>
            <w:ind w:left="3196" w:hanging="360"/>
          </w:pPr>
          <w:hyperlink w:anchor="_TOC_250028" w:history="1">
            <w:r>
              <w:t>Uji</w:t>
            </w:r>
            <w:r>
              <w:rPr>
                <w:spacing w:val="-3"/>
              </w:rPr>
              <w:t xml:space="preserve"> </w:t>
            </w:r>
            <w:r>
              <w:t>Validatas</w:t>
            </w:r>
            <w:r>
              <w:rPr>
                <w:spacing w:val="-2"/>
              </w:rPr>
              <w:t xml:space="preserve"> </w:t>
            </w:r>
            <w:r>
              <w:t>Dan</w:t>
            </w:r>
            <w:r>
              <w:rPr>
                <w:spacing w:val="-2"/>
              </w:rPr>
              <w:t xml:space="preserve"> Reliabilitas</w:t>
            </w:r>
            <w:r>
              <w:tab/>
            </w:r>
            <w:r>
              <w:rPr>
                <w:spacing w:val="-5"/>
              </w:rPr>
              <w:t>39</w:t>
            </w:r>
          </w:hyperlink>
        </w:p>
        <w:p w:rsidR="001D7313" w:rsidRDefault="00FA60E2">
          <w:pPr>
            <w:pStyle w:val="TOC4"/>
            <w:numPr>
              <w:ilvl w:val="2"/>
              <w:numId w:val="32"/>
            </w:numPr>
            <w:tabs>
              <w:tab w:val="left" w:pos="3579"/>
              <w:tab w:val="right" w:leader="dot" w:pos="9356"/>
            </w:tabs>
          </w:pPr>
          <w:hyperlink w:anchor="_TOC_250027" w:history="1">
            <w:r>
              <w:t xml:space="preserve">Uji </w:t>
            </w:r>
            <w:r>
              <w:rPr>
                <w:spacing w:val="-2"/>
              </w:rPr>
              <w:t>Validitas</w:t>
            </w:r>
            <w:r>
              <w:tab/>
            </w:r>
            <w:r>
              <w:rPr>
                <w:spacing w:val="-5"/>
              </w:rPr>
              <w:t>39</w:t>
            </w:r>
          </w:hyperlink>
        </w:p>
        <w:p w:rsidR="001D7313" w:rsidRDefault="00FA60E2">
          <w:pPr>
            <w:pStyle w:val="TOC4"/>
            <w:numPr>
              <w:ilvl w:val="2"/>
              <w:numId w:val="32"/>
            </w:numPr>
            <w:tabs>
              <w:tab w:val="left" w:pos="3579"/>
              <w:tab w:val="right" w:leader="dot" w:pos="9356"/>
            </w:tabs>
            <w:spacing w:before="44"/>
          </w:pPr>
          <w:hyperlink w:anchor="_TOC_250026" w:history="1">
            <w:r>
              <w:t xml:space="preserve">Uji </w:t>
            </w:r>
            <w:r>
              <w:rPr>
                <w:spacing w:val="-2"/>
              </w:rPr>
              <w:t>R</w:t>
            </w:r>
            <w:r>
              <w:rPr>
                <w:spacing w:val="-2"/>
              </w:rPr>
              <w:t>eliabilitas</w:t>
            </w:r>
            <w:r>
              <w:tab/>
            </w:r>
            <w:r>
              <w:rPr>
                <w:spacing w:val="-5"/>
              </w:rPr>
              <w:t>41</w:t>
            </w:r>
          </w:hyperlink>
        </w:p>
        <w:p w:rsidR="001D7313" w:rsidRDefault="00FA60E2">
          <w:pPr>
            <w:pStyle w:val="TOC3"/>
            <w:numPr>
              <w:ilvl w:val="1"/>
              <w:numId w:val="32"/>
            </w:numPr>
            <w:tabs>
              <w:tab w:val="left" w:pos="3315"/>
              <w:tab w:val="right" w:leader="dot" w:pos="9356"/>
            </w:tabs>
            <w:spacing w:before="40"/>
            <w:ind w:left="3315" w:hanging="479"/>
          </w:pPr>
          <w:hyperlink w:anchor="_TOC_250025" w:history="1">
            <w:r>
              <w:t xml:space="preserve">Uji Asumsi </w:t>
            </w:r>
            <w:r>
              <w:rPr>
                <w:spacing w:val="-2"/>
              </w:rPr>
              <w:t>Klasik</w:t>
            </w:r>
            <w:r>
              <w:tab/>
            </w:r>
            <w:r>
              <w:rPr>
                <w:spacing w:val="-5"/>
              </w:rPr>
              <w:t>42</w:t>
            </w:r>
          </w:hyperlink>
        </w:p>
        <w:p w:rsidR="001D7313" w:rsidRDefault="00FA60E2">
          <w:pPr>
            <w:pStyle w:val="TOC4"/>
            <w:numPr>
              <w:ilvl w:val="2"/>
              <w:numId w:val="32"/>
            </w:numPr>
            <w:tabs>
              <w:tab w:val="left" w:pos="3699"/>
              <w:tab w:val="right" w:leader="dot" w:pos="9356"/>
            </w:tabs>
            <w:ind w:left="3699" w:hanging="660"/>
          </w:pPr>
          <w:hyperlink w:anchor="_TOC_250024" w:history="1">
            <w:r>
              <w:t xml:space="preserve">Uji Asumsi </w:t>
            </w:r>
            <w:r>
              <w:rPr>
                <w:spacing w:val="-2"/>
              </w:rPr>
              <w:t>Klasik</w:t>
            </w:r>
            <w:r>
              <w:tab/>
            </w:r>
            <w:r>
              <w:rPr>
                <w:spacing w:val="-5"/>
              </w:rPr>
              <w:t>42</w:t>
            </w:r>
          </w:hyperlink>
        </w:p>
        <w:p w:rsidR="001D7313" w:rsidRDefault="00FA60E2">
          <w:pPr>
            <w:pStyle w:val="TOC4"/>
            <w:numPr>
              <w:ilvl w:val="2"/>
              <w:numId w:val="32"/>
            </w:numPr>
            <w:tabs>
              <w:tab w:val="left" w:pos="3699"/>
              <w:tab w:val="right" w:leader="dot" w:pos="9356"/>
            </w:tabs>
            <w:ind w:left="3699" w:hanging="660"/>
          </w:pPr>
          <w:hyperlink w:anchor="_TOC_250023" w:history="1">
            <w:r>
              <w:t xml:space="preserve">Uji </w:t>
            </w:r>
            <w:r>
              <w:rPr>
                <w:spacing w:val="-2"/>
              </w:rPr>
              <w:t>Heterokedastisita</w:t>
            </w:r>
            <w:r>
              <w:tab/>
            </w:r>
            <w:r>
              <w:rPr>
                <w:spacing w:val="-5"/>
              </w:rPr>
              <w:t>42</w:t>
            </w:r>
          </w:hyperlink>
        </w:p>
        <w:p w:rsidR="001D7313" w:rsidRDefault="00FA60E2">
          <w:pPr>
            <w:pStyle w:val="TOC4"/>
            <w:numPr>
              <w:ilvl w:val="2"/>
              <w:numId w:val="32"/>
            </w:numPr>
            <w:tabs>
              <w:tab w:val="left" w:pos="3699"/>
              <w:tab w:val="right" w:leader="dot" w:pos="9356"/>
            </w:tabs>
            <w:spacing w:before="43"/>
            <w:ind w:left="3699" w:hanging="660"/>
          </w:pPr>
          <w:hyperlink w:anchor="_TOC_250022" w:history="1">
            <w:r>
              <w:t xml:space="preserve">Uji </w:t>
            </w:r>
            <w:r>
              <w:rPr>
                <w:spacing w:val="-2"/>
              </w:rPr>
              <w:t>Multikolinearitas</w:t>
            </w:r>
            <w:r>
              <w:tab/>
            </w:r>
            <w:r>
              <w:rPr>
                <w:spacing w:val="-5"/>
              </w:rPr>
              <w:t>42</w:t>
            </w:r>
          </w:hyperlink>
        </w:p>
        <w:p w:rsidR="001D7313" w:rsidRDefault="00FA60E2">
          <w:pPr>
            <w:pStyle w:val="TOC3"/>
            <w:numPr>
              <w:ilvl w:val="1"/>
              <w:numId w:val="32"/>
            </w:numPr>
            <w:tabs>
              <w:tab w:val="left" w:pos="3306"/>
              <w:tab w:val="right" w:leader="dot" w:pos="9356"/>
            </w:tabs>
            <w:ind w:left="3306" w:hanging="470"/>
          </w:pPr>
          <w:hyperlink w:anchor="_TOC_250021" w:history="1">
            <w:r>
              <w:t>Analisi</w:t>
            </w:r>
            <w:r>
              <w:rPr>
                <w:spacing w:val="-2"/>
              </w:rPr>
              <w:t xml:space="preserve"> </w:t>
            </w:r>
            <w:r>
              <w:t>Regresi</w:t>
            </w:r>
            <w:r>
              <w:rPr>
                <w:spacing w:val="-1"/>
              </w:rPr>
              <w:t xml:space="preserve"> </w:t>
            </w:r>
            <w:r>
              <w:t>Linier</w:t>
            </w:r>
            <w:r>
              <w:rPr>
                <w:spacing w:val="-3"/>
              </w:rPr>
              <w:t xml:space="preserve"> </w:t>
            </w:r>
            <w:r>
              <w:rPr>
                <w:spacing w:val="-2"/>
              </w:rPr>
              <w:t>Berganda</w:t>
            </w:r>
            <w:r>
              <w:tab/>
            </w:r>
            <w:r>
              <w:rPr>
                <w:spacing w:val="-5"/>
              </w:rPr>
              <w:t>43</w:t>
            </w:r>
          </w:hyperlink>
        </w:p>
        <w:p w:rsidR="001D7313" w:rsidRDefault="00FA60E2">
          <w:pPr>
            <w:pStyle w:val="TOC3"/>
            <w:numPr>
              <w:ilvl w:val="1"/>
              <w:numId w:val="32"/>
            </w:numPr>
            <w:tabs>
              <w:tab w:val="left" w:pos="3315"/>
              <w:tab w:val="right" w:leader="dot" w:pos="9356"/>
            </w:tabs>
            <w:ind w:left="3315" w:hanging="479"/>
          </w:pPr>
          <w:hyperlink w:anchor="_TOC_250020" w:history="1">
            <w:r>
              <w:t xml:space="preserve">Uji </w:t>
            </w:r>
            <w:r>
              <w:rPr>
                <w:spacing w:val="-2"/>
              </w:rPr>
              <w:t>Hipotesis</w:t>
            </w:r>
            <w:r>
              <w:tab/>
            </w:r>
            <w:r>
              <w:rPr>
                <w:spacing w:val="-5"/>
              </w:rPr>
              <w:t>43</w:t>
            </w:r>
          </w:hyperlink>
        </w:p>
        <w:p w:rsidR="001D7313" w:rsidRDefault="00FA60E2">
          <w:pPr>
            <w:pStyle w:val="TOC4"/>
            <w:numPr>
              <w:ilvl w:val="2"/>
              <w:numId w:val="32"/>
            </w:numPr>
            <w:tabs>
              <w:tab w:val="left" w:pos="3699"/>
              <w:tab w:val="right" w:leader="dot" w:pos="9356"/>
            </w:tabs>
            <w:ind w:left="3699" w:hanging="660"/>
          </w:pPr>
          <w:hyperlink w:anchor="_TOC_250019" w:history="1">
            <w:r>
              <w:t>Uji F</w:t>
            </w:r>
            <w:r>
              <w:rPr>
                <w:spacing w:val="-1"/>
              </w:rPr>
              <w:t xml:space="preserve"> </w:t>
            </w:r>
            <w:r>
              <w:rPr>
                <w:spacing w:val="-2"/>
              </w:rPr>
              <w:t>(Simultan)</w:t>
            </w:r>
            <w:r>
              <w:tab/>
            </w:r>
            <w:r>
              <w:rPr>
                <w:spacing w:val="-5"/>
              </w:rPr>
              <w:t>43</w:t>
            </w:r>
          </w:hyperlink>
        </w:p>
        <w:p w:rsidR="001D7313" w:rsidRDefault="00FA60E2">
          <w:pPr>
            <w:pStyle w:val="TOC4"/>
            <w:numPr>
              <w:ilvl w:val="2"/>
              <w:numId w:val="32"/>
            </w:numPr>
            <w:tabs>
              <w:tab w:val="left" w:pos="3699"/>
              <w:tab w:val="right" w:leader="dot" w:pos="9356"/>
            </w:tabs>
            <w:spacing w:before="43"/>
            <w:ind w:left="3699" w:hanging="660"/>
          </w:pPr>
          <w:hyperlink w:anchor="_TOC_250018" w:history="1">
            <w:r>
              <w:t xml:space="preserve">Uji t </w:t>
            </w:r>
            <w:r>
              <w:rPr>
                <w:spacing w:val="-2"/>
              </w:rPr>
              <w:t>(Parsial)</w:t>
            </w:r>
            <w:r>
              <w:tab/>
            </w:r>
            <w:r>
              <w:rPr>
                <w:spacing w:val="-5"/>
              </w:rPr>
              <w:t>44</w:t>
            </w:r>
          </w:hyperlink>
        </w:p>
        <w:p w:rsidR="001D7313" w:rsidRDefault="00FA60E2">
          <w:pPr>
            <w:pStyle w:val="TOC4"/>
            <w:numPr>
              <w:ilvl w:val="2"/>
              <w:numId w:val="32"/>
            </w:numPr>
            <w:tabs>
              <w:tab w:val="left" w:pos="3699"/>
              <w:tab w:val="right" w:leader="dot" w:pos="9356"/>
            </w:tabs>
            <w:spacing w:before="42"/>
            <w:ind w:left="3699" w:hanging="660"/>
          </w:pPr>
          <w:hyperlink w:anchor="_TOC_250017" w:history="1">
            <w:r>
              <w:t>Koefisien</w:t>
            </w:r>
            <w:r>
              <w:rPr>
                <w:spacing w:val="-3"/>
              </w:rPr>
              <w:t xml:space="preserve"> </w:t>
            </w:r>
            <w:r>
              <w:t>Determinasi</w:t>
            </w:r>
            <w:r>
              <w:rPr>
                <w:spacing w:val="-1"/>
              </w:rPr>
              <w:t xml:space="preserve"> </w:t>
            </w:r>
            <w:r>
              <w:rPr>
                <w:spacing w:val="-4"/>
              </w:rPr>
              <w:t>(</w:t>
            </w:r>
            <w:r>
              <w:rPr>
                <w:rFonts w:ascii="Cambria Math" w:eastAsia="Cambria Math"/>
                <w:spacing w:val="-4"/>
              </w:rPr>
              <w:t>𝑹</w:t>
            </w:r>
            <w:r>
              <w:rPr>
                <w:rFonts w:ascii="Cambria Math" w:eastAsia="Cambria Math"/>
                <w:spacing w:val="-4"/>
                <w:position w:val="6"/>
                <w:sz w:val="16"/>
              </w:rPr>
              <w:t>𝟐</w:t>
            </w:r>
            <w:r>
              <w:rPr>
                <w:spacing w:val="-4"/>
              </w:rPr>
              <w:t>)</w:t>
            </w:r>
            <w:r>
              <w:tab/>
            </w:r>
            <w:r>
              <w:rPr>
                <w:spacing w:val="-5"/>
              </w:rPr>
              <w:t>44</w:t>
            </w:r>
          </w:hyperlink>
        </w:p>
        <w:p w:rsidR="001D7313" w:rsidRDefault="00FA60E2">
          <w:pPr>
            <w:pStyle w:val="TOC1"/>
            <w:tabs>
              <w:tab w:val="left" w:pos="2551"/>
              <w:tab w:val="left" w:pos="2836"/>
              <w:tab w:val="right" w:leader="dot" w:pos="9356"/>
            </w:tabs>
            <w:spacing w:before="41"/>
          </w:pPr>
          <w:r>
            <w:t xml:space="preserve">BAB </w:t>
          </w:r>
          <w:r>
            <w:rPr>
              <w:spacing w:val="-5"/>
            </w:rPr>
            <w:t>IV</w:t>
          </w:r>
          <w:r>
            <w:tab/>
          </w:r>
          <w:r>
            <w:rPr>
              <w:spacing w:val="-10"/>
            </w:rPr>
            <w:t>:</w:t>
          </w:r>
          <w:r>
            <w:tab/>
            <w:t>HASIL</w:t>
          </w:r>
          <w:r>
            <w:rPr>
              <w:spacing w:val="-14"/>
            </w:rPr>
            <w:t xml:space="preserve"> </w:t>
          </w:r>
          <w:r>
            <w:rPr>
              <w:spacing w:val="-2"/>
            </w:rPr>
            <w:t>PEMBAHASAN</w:t>
          </w:r>
          <w:r>
            <w:rPr>
              <w:b w:val="0"/>
            </w:rPr>
            <w:tab/>
          </w:r>
          <w:r>
            <w:rPr>
              <w:spacing w:val="-5"/>
            </w:rPr>
            <w:t>46</w:t>
          </w:r>
        </w:p>
        <w:p w:rsidR="001D7313" w:rsidRDefault="00FA60E2">
          <w:pPr>
            <w:pStyle w:val="TOC3"/>
            <w:numPr>
              <w:ilvl w:val="1"/>
              <w:numId w:val="31"/>
            </w:numPr>
            <w:tabs>
              <w:tab w:val="left" w:pos="3196"/>
              <w:tab w:val="right" w:leader="dot" w:pos="9356"/>
            </w:tabs>
            <w:spacing w:before="44"/>
            <w:ind w:left="3196" w:hanging="360"/>
          </w:pPr>
          <w:hyperlink w:anchor="_TOC_250016" w:history="1">
            <w:r>
              <w:rPr>
                <w:spacing w:val="-2"/>
              </w:rPr>
              <w:t>Hasil</w:t>
            </w:r>
            <w:r>
              <w:tab/>
            </w:r>
            <w:r>
              <w:rPr>
                <w:spacing w:val="-5"/>
              </w:rPr>
              <w:t>46</w:t>
            </w:r>
          </w:hyperlink>
        </w:p>
        <w:p w:rsidR="001D7313" w:rsidRDefault="00FA60E2">
          <w:pPr>
            <w:pStyle w:val="TOC4"/>
            <w:numPr>
              <w:ilvl w:val="2"/>
              <w:numId w:val="31"/>
            </w:numPr>
            <w:tabs>
              <w:tab w:val="left" w:pos="3579"/>
              <w:tab w:val="right" w:leader="dot" w:pos="9356"/>
            </w:tabs>
            <w:spacing w:before="43"/>
          </w:pPr>
          <w:r>
            <w:t>Sejarah</w:t>
          </w:r>
          <w:r>
            <w:rPr>
              <w:spacing w:val="-2"/>
            </w:rPr>
            <w:t xml:space="preserve"> </w:t>
          </w:r>
          <w:r>
            <w:t>Pusat</w:t>
          </w:r>
          <w:r>
            <w:rPr>
              <w:spacing w:val="-1"/>
            </w:rPr>
            <w:t xml:space="preserve"> </w:t>
          </w:r>
          <w:r>
            <w:t>Pasar</w:t>
          </w:r>
          <w:r>
            <w:rPr>
              <w:spacing w:val="-1"/>
            </w:rPr>
            <w:t xml:space="preserve"> </w:t>
          </w:r>
          <w:r>
            <w:rPr>
              <w:spacing w:val="-2"/>
            </w:rPr>
            <w:t>Medan</w:t>
          </w:r>
          <w:r>
            <w:tab/>
          </w:r>
          <w:r>
            <w:rPr>
              <w:spacing w:val="-5"/>
            </w:rPr>
            <w:t>46</w:t>
          </w:r>
        </w:p>
        <w:p w:rsidR="001D7313" w:rsidRDefault="00FA60E2">
          <w:pPr>
            <w:pStyle w:val="TOC4"/>
            <w:numPr>
              <w:ilvl w:val="2"/>
              <w:numId w:val="31"/>
            </w:numPr>
            <w:tabs>
              <w:tab w:val="left" w:pos="3579"/>
              <w:tab w:val="right" w:leader="dot" w:pos="9356"/>
            </w:tabs>
          </w:pPr>
          <w:hyperlink w:anchor="_TOC_250015" w:history="1">
            <w:r>
              <w:t>Visi</w:t>
            </w:r>
            <w:r>
              <w:rPr>
                <w:spacing w:val="-2"/>
              </w:rPr>
              <w:t xml:space="preserve"> </w:t>
            </w:r>
            <w:r>
              <w:t>dan</w:t>
            </w:r>
            <w:r>
              <w:rPr>
                <w:spacing w:val="-1"/>
              </w:rPr>
              <w:t xml:space="preserve"> </w:t>
            </w:r>
            <w:r>
              <w:t>Misi</w:t>
            </w:r>
            <w:r>
              <w:rPr>
                <w:spacing w:val="-2"/>
              </w:rPr>
              <w:t xml:space="preserve"> </w:t>
            </w:r>
            <w:r>
              <w:t>Pusat</w:t>
            </w:r>
            <w:r>
              <w:rPr>
                <w:spacing w:val="-1"/>
              </w:rPr>
              <w:t xml:space="preserve"> </w:t>
            </w:r>
            <w:r>
              <w:t>Pasar</w:t>
            </w:r>
            <w:r>
              <w:rPr>
                <w:spacing w:val="-1"/>
              </w:rPr>
              <w:t xml:space="preserve"> </w:t>
            </w:r>
            <w:r>
              <w:rPr>
                <w:spacing w:val="-4"/>
              </w:rPr>
              <w:t>Medan</w:t>
            </w:r>
            <w:r>
              <w:tab/>
            </w:r>
            <w:r>
              <w:rPr>
                <w:spacing w:val="-5"/>
              </w:rPr>
              <w:t>47</w:t>
            </w:r>
          </w:hyperlink>
        </w:p>
        <w:p w:rsidR="001D7313" w:rsidRDefault="00FA60E2">
          <w:pPr>
            <w:pStyle w:val="TOC5"/>
            <w:numPr>
              <w:ilvl w:val="3"/>
              <w:numId w:val="31"/>
            </w:numPr>
            <w:tabs>
              <w:tab w:val="left" w:pos="3960"/>
              <w:tab w:val="right" w:leader="dot" w:pos="9356"/>
            </w:tabs>
            <w:spacing w:before="41"/>
          </w:pPr>
          <w:hyperlink w:anchor="_TOC_250014" w:history="1">
            <w:r>
              <w:t>Visi</w:t>
            </w:r>
            <w:r>
              <w:rPr>
                <w:spacing w:val="-3"/>
              </w:rPr>
              <w:t xml:space="preserve"> </w:t>
            </w:r>
            <w:r>
              <w:t>Pusat</w:t>
            </w:r>
            <w:r>
              <w:rPr>
                <w:spacing w:val="-1"/>
              </w:rPr>
              <w:t xml:space="preserve"> </w:t>
            </w:r>
            <w:r>
              <w:t xml:space="preserve">Pasar </w:t>
            </w:r>
            <w:r>
              <w:rPr>
                <w:spacing w:val="-4"/>
              </w:rPr>
              <w:t>Medan</w:t>
            </w:r>
            <w:r>
              <w:tab/>
            </w:r>
            <w:r>
              <w:rPr>
                <w:spacing w:val="-5"/>
              </w:rPr>
              <w:t>47</w:t>
            </w:r>
          </w:hyperlink>
        </w:p>
        <w:p w:rsidR="001D7313" w:rsidRDefault="00FA60E2">
          <w:pPr>
            <w:pStyle w:val="TOC5"/>
            <w:numPr>
              <w:ilvl w:val="3"/>
              <w:numId w:val="31"/>
            </w:numPr>
            <w:tabs>
              <w:tab w:val="left" w:pos="3960"/>
              <w:tab w:val="right" w:leader="dot" w:pos="9356"/>
            </w:tabs>
            <w:spacing w:before="41"/>
          </w:pPr>
          <w:hyperlink w:anchor="_TOC_250013" w:history="1">
            <w:r>
              <w:t>Misi</w:t>
            </w:r>
            <w:r>
              <w:rPr>
                <w:spacing w:val="-3"/>
              </w:rPr>
              <w:t xml:space="preserve"> </w:t>
            </w:r>
            <w:r>
              <w:t>Pusat</w:t>
            </w:r>
            <w:r>
              <w:rPr>
                <w:spacing w:val="-1"/>
              </w:rPr>
              <w:t xml:space="preserve"> </w:t>
            </w:r>
            <w:r>
              <w:t>Pasar</w:t>
            </w:r>
            <w:r>
              <w:rPr>
                <w:spacing w:val="-1"/>
              </w:rPr>
              <w:t xml:space="preserve"> </w:t>
            </w:r>
            <w:r>
              <w:rPr>
                <w:spacing w:val="-4"/>
              </w:rPr>
              <w:t>Medan</w:t>
            </w:r>
            <w:r>
              <w:tab/>
            </w:r>
            <w:r>
              <w:rPr>
                <w:spacing w:val="-5"/>
              </w:rPr>
              <w:t>47</w:t>
            </w:r>
          </w:hyperlink>
        </w:p>
        <w:p w:rsidR="001D7313" w:rsidRDefault="00FA60E2">
          <w:pPr>
            <w:pStyle w:val="TOC3"/>
            <w:numPr>
              <w:ilvl w:val="1"/>
              <w:numId w:val="31"/>
            </w:numPr>
            <w:tabs>
              <w:tab w:val="left" w:pos="3196"/>
              <w:tab w:val="right" w:leader="dot" w:pos="9356"/>
            </w:tabs>
            <w:spacing w:before="43"/>
            <w:ind w:left="3196" w:hanging="360"/>
          </w:pPr>
          <w:hyperlink w:anchor="_TOC_250012" w:history="1">
            <w:r>
              <w:rPr>
                <w:spacing w:val="-2"/>
              </w:rPr>
              <w:t>Pembahasan</w:t>
            </w:r>
            <w:r>
              <w:tab/>
            </w:r>
            <w:r>
              <w:rPr>
                <w:spacing w:val="-5"/>
              </w:rPr>
              <w:t>48</w:t>
            </w:r>
          </w:hyperlink>
        </w:p>
        <w:p w:rsidR="001D7313" w:rsidRDefault="00FA60E2">
          <w:pPr>
            <w:pStyle w:val="TOC4"/>
            <w:numPr>
              <w:ilvl w:val="2"/>
              <w:numId w:val="31"/>
            </w:numPr>
            <w:tabs>
              <w:tab w:val="left" w:pos="3579"/>
              <w:tab w:val="right" w:leader="dot" w:pos="9356"/>
            </w:tabs>
          </w:pPr>
          <w:hyperlink w:anchor="_TOC_250011" w:history="1">
            <w:r>
              <w:t>Deskriptif</w:t>
            </w:r>
            <w:r>
              <w:rPr>
                <w:spacing w:val="-2"/>
              </w:rPr>
              <w:t xml:space="preserve"> </w:t>
            </w:r>
            <w:r>
              <w:t>Karekristik</w:t>
            </w:r>
            <w:r>
              <w:rPr>
                <w:spacing w:val="-1"/>
              </w:rPr>
              <w:t xml:space="preserve"> </w:t>
            </w:r>
            <w:r>
              <w:rPr>
                <w:spacing w:val="-2"/>
              </w:rPr>
              <w:t>Responden</w:t>
            </w:r>
            <w:r>
              <w:tab/>
            </w:r>
            <w:r>
              <w:rPr>
                <w:spacing w:val="-5"/>
              </w:rPr>
              <w:t>48</w:t>
            </w:r>
          </w:hyperlink>
        </w:p>
        <w:p w:rsidR="001D7313" w:rsidRDefault="00FA60E2">
          <w:pPr>
            <w:pStyle w:val="TOC4"/>
            <w:numPr>
              <w:ilvl w:val="2"/>
              <w:numId w:val="31"/>
            </w:numPr>
            <w:tabs>
              <w:tab w:val="left" w:pos="3579"/>
              <w:tab w:val="right" w:leader="dot" w:pos="9356"/>
            </w:tabs>
          </w:pPr>
          <w:hyperlink w:anchor="_TOC_250010" w:history="1">
            <w:r>
              <w:t>Deskriptif</w:t>
            </w:r>
            <w:r>
              <w:rPr>
                <w:spacing w:val="-2"/>
              </w:rPr>
              <w:t xml:space="preserve"> </w:t>
            </w:r>
            <w:r>
              <w:t>Jawaban</w:t>
            </w:r>
            <w:r>
              <w:rPr>
                <w:spacing w:val="-1"/>
              </w:rPr>
              <w:t xml:space="preserve"> </w:t>
            </w:r>
            <w:r>
              <w:rPr>
                <w:spacing w:val="-2"/>
              </w:rPr>
              <w:t>Responden</w:t>
            </w:r>
            <w:r>
              <w:tab/>
            </w:r>
            <w:r>
              <w:rPr>
                <w:spacing w:val="-5"/>
              </w:rPr>
              <w:t>50</w:t>
            </w:r>
          </w:hyperlink>
        </w:p>
        <w:p w:rsidR="001D7313" w:rsidRDefault="00FA60E2">
          <w:pPr>
            <w:pStyle w:val="TOC4"/>
            <w:numPr>
              <w:ilvl w:val="2"/>
              <w:numId w:val="31"/>
            </w:numPr>
            <w:tabs>
              <w:tab w:val="left" w:pos="3579"/>
              <w:tab w:val="right" w:leader="dot" w:pos="9356"/>
            </w:tabs>
            <w:spacing w:before="40"/>
          </w:pPr>
          <w:hyperlink w:anchor="_TOC_250009" w:history="1">
            <w:r>
              <w:t xml:space="preserve">Uji Asumsi </w:t>
            </w:r>
            <w:r>
              <w:rPr>
                <w:spacing w:val="-2"/>
              </w:rPr>
              <w:t>Klasik</w:t>
            </w:r>
            <w:r>
              <w:tab/>
            </w:r>
            <w:r>
              <w:rPr>
                <w:spacing w:val="-5"/>
              </w:rPr>
              <w:t>53</w:t>
            </w:r>
          </w:hyperlink>
        </w:p>
        <w:p w:rsidR="001D7313" w:rsidRDefault="00FA60E2">
          <w:pPr>
            <w:pStyle w:val="TOC5"/>
            <w:numPr>
              <w:ilvl w:val="3"/>
              <w:numId w:val="31"/>
            </w:numPr>
            <w:tabs>
              <w:tab w:val="left" w:pos="3960"/>
              <w:tab w:val="right" w:leader="dot" w:pos="9356"/>
            </w:tabs>
            <w:spacing w:before="44"/>
          </w:pPr>
          <w:hyperlink w:anchor="_TOC_250008" w:history="1">
            <w:r>
              <w:t xml:space="preserve">Uji </w:t>
            </w:r>
            <w:r>
              <w:rPr>
                <w:spacing w:val="-2"/>
              </w:rPr>
              <w:t>Normalitas</w:t>
            </w:r>
            <w:r>
              <w:tab/>
            </w:r>
            <w:r>
              <w:rPr>
                <w:spacing w:val="-5"/>
              </w:rPr>
              <w:t>53</w:t>
            </w:r>
          </w:hyperlink>
        </w:p>
        <w:p w:rsidR="001D7313" w:rsidRDefault="00FA60E2">
          <w:pPr>
            <w:pStyle w:val="TOC5"/>
            <w:numPr>
              <w:ilvl w:val="3"/>
              <w:numId w:val="31"/>
            </w:numPr>
            <w:tabs>
              <w:tab w:val="left" w:pos="3960"/>
              <w:tab w:val="right" w:leader="dot" w:pos="9356"/>
            </w:tabs>
          </w:pPr>
          <w:hyperlink w:anchor="_TOC_250007" w:history="1">
            <w:r>
              <w:t xml:space="preserve">Uji </w:t>
            </w:r>
            <w:r>
              <w:rPr>
                <w:spacing w:val="-2"/>
              </w:rPr>
              <w:t>Multikolinearitas</w:t>
            </w:r>
            <w:r>
              <w:tab/>
            </w:r>
            <w:r>
              <w:rPr>
                <w:spacing w:val="-5"/>
              </w:rPr>
              <w:t>56</w:t>
            </w:r>
          </w:hyperlink>
        </w:p>
        <w:p w:rsidR="001D7313" w:rsidRDefault="00FA60E2">
          <w:pPr>
            <w:pStyle w:val="TOC5"/>
            <w:numPr>
              <w:ilvl w:val="3"/>
              <w:numId w:val="31"/>
            </w:numPr>
            <w:tabs>
              <w:tab w:val="left" w:pos="3960"/>
              <w:tab w:val="right" w:leader="dot" w:pos="9356"/>
            </w:tabs>
            <w:spacing w:before="42"/>
          </w:pPr>
          <w:hyperlink w:anchor="_TOC_250006" w:history="1">
            <w:r>
              <w:t xml:space="preserve">Uji </w:t>
            </w:r>
            <w:r>
              <w:rPr>
                <w:spacing w:val="-2"/>
              </w:rPr>
              <w:t>Heteroskedastisitas</w:t>
            </w:r>
            <w:r>
              <w:tab/>
            </w:r>
            <w:r>
              <w:rPr>
                <w:spacing w:val="-5"/>
              </w:rPr>
              <w:t>57</w:t>
            </w:r>
          </w:hyperlink>
        </w:p>
        <w:p w:rsidR="001D7313" w:rsidRDefault="00FA60E2">
          <w:pPr>
            <w:pStyle w:val="TOC4"/>
            <w:numPr>
              <w:ilvl w:val="2"/>
              <w:numId w:val="31"/>
            </w:numPr>
            <w:tabs>
              <w:tab w:val="left" w:pos="3579"/>
              <w:tab w:val="right" w:leader="dot" w:pos="9356"/>
            </w:tabs>
          </w:pPr>
          <w:hyperlink w:anchor="_TOC_250005" w:history="1">
            <w:r>
              <w:t>Analisis</w:t>
            </w:r>
            <w:r>
              <w:rPr>
                <w:spacing w:val="-3"/>
              </w:rPr>
              <w:t xml:space="preserve"> </w:t>
            </w:r>
            <w:r>
              <w:t>Linier</w:t>
            </w:r>
            <w:r>
              <w:rPr>
                <w:spacing w:val="-3"/>
              </w:rPr>
              <w:t xml:space="preserve"> </w:t>
            </w:r>
            <w:r>
              <w:t>Regresi</w:t>
            </w:r>
            <w:r>
              <w:rPr>
                <w:spacing w:val="-2"/>
              </w:rPr>
              <w:t xml:space="preserve"> Berganda</w:t>
            </w:r>
            <w:r>
              <w:tab/>
            </w:r>
            <w:r>
              <w:rPr>
                <w:spacing w:val="-5"/>
              </w:rPr>
              <w:t>57</w:t>
            </w:r>
          </w:hyperlink>
        </w:p>
        <w:p w:rsidR="001D7313" w:rsidRDefault="00FA60E2">
          <w:pPr>
            <w:pStyle w:val="TOC4"/>
            <w:numPr>
              <w:ilvl w:val="2"/>
              <w:numId w:val="31"/>
            </w:numPr>
            <w:tabs>
              <w:tab w:val="left" w:pos="3579"/>
              <w:tab w:val="right" w:leader="dot" w:pos="9356"/>
            </w:tabs>
            <w:spacing w:before="43"/>
          </w:pPr>
          <w:hyperlink w:anchor="_TOC_250004" w:history="1">
            <w:r>
              <w:t xml:space="preserve">Uji t </w:t>
            </w:r>
            <w:r>
              <w:rPr>
                <w:spacing w:val="-2"/>
              </w:rPr>
              <w:t>(Parsial)</w:t>
            </w:r>
            <w:r>
              <w:tab/>
            </w:r>
            <w:r>
              <w:rPr>
                <w:spacing w:val="-5"/>
              </w:rPr>
              <w:t>59</w:t>
            </w:r>
          </w:hyperlink>
        </w:p>
        <w:p w:rsidR="001D7313" w:rsidRDefault="00FA60E2">
          <w:pPr>
            <w:pStyle w:val="TOC4"/>
            <w:numPr>
              <w:ilvl w:val="2"/>
              <w:numId w:val="31"/>
            </w:numPr>
            <w:tabs>
              <w:tab w:val="left" w:pos="3579"/>
              <w:tab w:val="right" w:leader="dot" w:pos="9356"/>
            </w:tabs>
          </w:pPr>
          <w:hyperlink w:anchor="_TOC_250003" w:history="1">
            <w:r>
              <w:t>Uji F</w:t>
            </w:r>
            <w:r>
              <w:rPr>
                <w:spacing w:val="-1"/>
              </w:rPr>
              <w:t xml:space="preserve"> </w:t>
            </w:r>
            <w:r>
              <w:rPr>
                <w:spacing w:val="-2"/>
              </w:rPr>
              <w:t>(Simulan)</w:t>
            </w:r>
            <w:r>
              <w:tab/>
            </w:r>
            <w:r>
              <w:rPr>
                <w:spacing w:val="-5"/>
              </w:rPr>
              <w:t>60</w:t>
            </w:r>
          </w:hyperlink>
        </w:p>
        <w:p w:rsidR="001D7313" w:rsidRDefault="00FA60E2">
          <w:pPr>
            <w:pStyle w:val="TOC4"/>
            <w:numPr>
              <w:ilvl w:val="2"/>
              <w:numId w:val="31"/>
            </w:numPr>
            <w:tabs>
              <w:tab w:val="left" w:pos="3579"/>
              <w:tab w:val="right" w:leader="dot" w:pos="9356"/>
            </w:tabs>
          </w:pPr>
          <w:hyperlink w:anchor="_TOC_250002" w:history="1">
            <w:r>
              <w:t>Uji</w:t>
            </w:r>
            <w:r>
              <w:rPr>
                <w:spacing w:val="-1"/>
              </w:rPr>
              <w:t xml:space="preserve"> </w:t>
            </w:r>
            <w:r>
              <w:t xml:space="preserve">Koefisian </w:t>
            </w:r>
            <w:r>
              <w:rPr>
                <w:spacing w:val="-2"/>
              </w:rPr>
              <w:t>Determinasi</w:t>
            </w:r>
            <w:r>
              <w:tab/>
            </w:r>
            <w:r>
              <w:rPr>
                <w:spacing w:val="-5"/>
              </w:rPr>
              <w:t>60</w:t>
            </w:r>
          </w:hyperlink>
        </w:p>
        <w:p w:rsidR="001D7313" w:rsidRDefault="00FA60E2">
          <w:pPr>
            <w:pStyle w:val="TOC4"/>
            <w:numPr>
              <w:ilvl w:val="2"/>
              <w:numId w:val="31"/>
            </w:numPr>
            <w:tabs>
              <w:tab w:val="left" w:pos="3579"/>
              <w:tab w:val="right" w:leader="dot" w:pos="9356"/>
            </w:tabs>
            <w:spacing w:before="40"/>
          </w:pPr>
          <w:r>
            <w:t>Pembahasan</w:t>
          </w:r>
          <w:r>
            <w:rPr>
              <w:spacing w:val="-2"/>
            </w:rPr>
            <w:t xml:space="preserve"> </w:t>
          </w:r>
          <w:r>
            <w:t xml:space="preserve">Antar </w:t>
          </w:r>
          <w:r>
            <w:rPr>
              <w:spacing w:val="-2"/>
            </w:rPr>
            <w:t>Variabel</w:t>
          </w:r>
          <w:r>
            <w:tab/>
          </w:r>
          <w:r>
            <w:rPr>
              <w:spacing w:val="-5"/>
            </w:rPr>
            <w:t>61</w:t>
          </w:r>
        </w:p>
        <w:p w:rsidR="001D7313" w:rsidRDefault="00FA60E2">
          <w:pPr>
            <w:pStyle w:val="TOC5"/>
            <w:numPr>
              <w:ilvl w:val="3"/>
              <w:numId w:val="31"/>
            </w:numPr>
            <w:tabs>
              <w:tab w:val="left" w:pos="3960"/>
            </w:tabs>
            <w:spacing w:before="44"/>
          </w:pPr>
          <w:r>
            <w:t>Pengaruh</w:t>
          </w:r>
          <w:r>
            <w:rPr>
              <w:spacing w:val="-4"/>
            </w:rPr>
            <w:t xml:space="preserve"> </w:t>
          </w:r>
          <w:r>
            <w:t>Kemampuan</w:t>
          </w:r>
          <w:r>
            <w:rPr>
              <w:spacing w:val="-2"/>
            </w:rPr>
            <w:t xml:space="preserve"> </w:t>
          </w:r>
          <w:r>
            <w:t>Mengenali</w:t>
          </w:r>
          <w:r>
            <w:rPr>
              <w:spacing w:val="-2"/>
            </w:rPr>
            <w:t xml:space="preserve"> Peluang</w:t>
          </w:r>
        </w:p>
        <w:p w:rsidR="001D7313" w:rsidRDefault="00FA60E2">
          <w:pPr>
            <w:pStyle w:val="TOC6"/>
            <w:tabs>
              <w:tab w:val="right" w:leader="dot" w:pos="9356"/>
            </w:tabs>
          </w:pPr>
          <w:r>
            <w:t>Terhadap</w:t>
          </w:r>
          <w:r>
            <w:rPr>
              <w:spacing w:val="-4"/>
            </w:rPr>
            <w:t xml:space="preserve"> </w:t>
          </w:r>
          <w:r>
            <w:t>Kinerja</w:t>
          </w:r>
          <w:r>
            <w:rPr>
              <w:spacing w:val="-2"/>
            </w:rPr>
            <w:t xml:space="preserve"> Usaha</w:t>
          </w:r>
          <w:r>
            <w:tab/>
          </w:r>
          <w:r>
            <w:rPr>
              <w:spacing w:val="-5"/>
            </w:rPr>
            <w:t>61</w:t>
          </w:r>
        </w:p>
        <w:p w:rsidR="001D7313" w:rsidRDefault="00FA60E2">
          <w:pPr>
            <w:pStyle w:val="TOC2"/>
            <w:spacing w:before="382"/>
            <w:ind w:right="1459"/>
          </w:pPr>
          <w:r>
            <w:rPr>
              <w:spacing w:val="-5"/>
            </w:rPr>
            <w:lastRenderedPageBreak/>
            <w:t>vi</w:t>
          </w:r>
        </w:p>
        <w:p w:rsidR="001D7313" w:rsidRDefault="00FA60E2">
          <w:pPr>
            <w:pStyle w:val="TOC5"/>
            <w:numPr>
              <w:ilvl w:val="3"/>
              <w:numId w:val="31"/>
            </w:numPr>
            <w:tabs>
              <w:tab w:val="left" w:pos="3960"/>
            </w:tabs>
            <w:spacing w:before="69"/>
          </w:pPr>
          <w:r>
            <w:t>Pengaruh</w:t>
          </w:r>
          <w:r>
            <w:rPr>
              <w:spacing w:val="-5"/>
            </w:rPr>
            <w:t xml:space="preserve"> </w:t>
          </w:r>
          <w:r>
            <w:t>Jaringan</w:t>
          </w:r>
          <w:r>
            <w:rPr>
              <w:spacing w:val="-2"/>
            </w:rPr>
            <w:t xml:space="preserve"> </w:t>
          </w:r>
          <w:r>
            <w:t>Kewirausahaan</w:t>
          </w:r>
          <w:r>
            <w:rPr>
              <w:spacing w:val="-2"/>
            </w:rPr>
            <w:t xml:space="preserve"> Terhadap</w:t>
          </w:r>
        </w:p>
        <w:p w:rsidR="001D7313" w:rsidRDefault="00FA60E2">
          <w:pPr>
            <w:pStyle w:val="TOC6"/>
            <w:tabs>
              <w:tab w:val="left" w:leader="dot" w:pos="9116"/>
            </w:tabs>
            <w:spacing w:before="41"/>
          </w:pPr>
          <w:r>
            <w:t>Kinerja</w:t>
          </w:r>
          <w:r>
            <w:rPr>
              <w:spacing w:val="-3"/>
            </w:rPr>
            <w:t xml:space="preserve"> </w:t>
          </w:r>
          <w:r>
            <w:rPr>
              <w:spacing w:val="-2"/>
            </w:rPr>
            <w:t>Usaha</w:t>
          </w:r>
          <w:r>
            <w:tab/>
          </w:r>
          <w:r>
            <w:rPr>
              <w:spacing w:val="-5"/>
            </w:rPr>
            <w:t>62</w:t>
          </w:r>
        </w:p>
        <w:p w:rsidR="001D7313" w:rsidRDefault="00FA60E2">
          <w:pPr>
            <w:pStyle w:val="TOC5"/>
            <w:numPr>
              <w:ilvl w:val="3"/>
              <w:numId w:val="30"/>
            </w:numPr>
            <w:tabs>
              <w:tab w:val="left" w:pos="3960"/>
            </w:tabs>
          </w:pPr>
          <w:r>
            <w:t>Pengaruh</w:t>
          </w:r>
          <w:r>
            <w:rPr>
              <w:spacing w:val="-4"/>
            </w:rPr>
            <w:t xml:space="preserve"> </w:t>
          </w:r>
          <w:r>
            <w:t>Kemampuan</w:t>
          </w:r>
          <w:r>
            <w:rPr>
              <w:spacing w:val="-2"/>
            </w:rPr>
            <w:t xml:space="preserve"> </w:t>
          </w:r>
          <w:r>
            <w:t>Mengenali</w:t>
          </w:r>
          <w:r>
            <w:rPr>
              <w:spacing w:val="-2"/>
            </w:rPr>
            <w:t xml:space="preserve"> Peluang</w:t>
          </w:r>
        </w:p>
        <w:p w:rsidR="001D7313" w:rsidRDefault="00FA60E2">
          <w:pPr>
            <w:pStyle w:val="TOC7"/>
            <w:tabs>
              <w:tab w:val="left" w:leader="dot" w:pos="9116"/>
            </w:tabs>
            <w:spacing w:line="278" w:lineRule="auto"/>
          </w:pPr>
          <w:r>
            <w:t>dan</w:t>
          </w:r>
          <w:r>
            <w:rPr>
              <w:spacing w:val="40"/>
            </w:rPr>
            <w:t xml:space="preserve"> </w:t>
          </w:r>
          <w:r>
            <w:t>Jaringan</w:t>
          </w:r>
          <w:r>
            <w:rPr>
              <w:spacing w:val="40"/>
            </w:rPr>
            <w:t xml:space="preserve"> </w:t>
          </w:r>
          <w:r>
            <w:t>Kewirausahaan</w:t>
          </w:r>
          <w:r>
            <w:rPr>
              <w:spacing w:val="40"/>
            </w:rPr>
            <w:t xml:space="preserve"> </w:t>
          </w:r>
          <w:r>
            <w:t>Terhadap</w:t>
          </w:r>
          <w:r>
            <w:rPr>
              <w:spacing w:val="40"/>
            </w:rPr>
            <w:t xml:space="preserve"> </w:t>
          </w:r>
          <w:r>
            <w:t>Kinerja</w:t>
          </w:r>
          <w:r>
            <w:rPr>
              <w:spacing w:val="80"/>
            </w:rPr>
            <w:t xml:space="preserve"> </w:t>
          </w:r>
          <w:r>
            <w:rPr>
              <w:spacing w:val="-4"/>
            </w:rPr>
            <w:t>Usaha</w:t>
          </w:r>
          <w:r>
            <w:tab/>
          </w:r>
          <w:r>
            <w:rPr>
              <w:spacing w:val="-5"/>
            </w:rPr>
            <w:t>62</w:t>
          </w:r>
        </w:p>
        <w:p w:rsidR="001D7313" w:rsidRDefault="00FA60E2">
          <w:pPr>
            <w:pStyle w:val="TOC1"/>
            <w:tabs>
              <w:tab w:val="left" w:pos="2551"/>
              <w:tab w:val="left" w:pos="2836"/>
              <w:tab w:val="left" w:leader="dot" w:pos="9116"/>
            </w:tabs>
            <w:spacing w:before="0" w:line="272" w:lineRule="exact"/>
          </w:pPr>
          <w:r>
            <w:t xml:space="preserve">BAB </w:t>
          </w:r>
          <w:r>
            <w:rPr>
              <w:spacing w:val="-5"/>
            </w:rPr>
            <w:t>IV</w:t>
          </w:r>
          <w:r>
            <w:tab/>
          </w:r>
          <w:r>
            <w:rPr>
              <w:spacing w:val="-10"/>
            </w:rPr>
            <w:t>:</w:t>
          </w:r>
          <w:r>
            <w:tab/>
            <w:t>KESIMPULAN</w:t>
          </w:r>
          <w:r>
            <w:rPr>
              <w:spacing w:val="-4"/>
            </w:rPr>
            <w:t xml:space="preserve"> </w:t>
          </w:r>
          <w:r>
            <w:t>DAN</w:t>
          </w:r>
          <w:r>
            <w:rPr>
              <w:spacing w:val="-2"/>
            </w:rPr>
            <w:t xml:space="preserve"> SARAN</w:t>
          </w:r>
          <w:r>
            <w:rPr>
              <w:b w:val="0"/>
            </w:rPr>
            <w:tab/>
          </w:r>
          <w:r>
            <w:rPr>
              <w:spacing w:val="-5"/>
            </w:rPr>
            <w:t>64</w:t>
          </w:r>
        </w:p>
        <w:p w:rsidR="001D7313" w:rsidRDefault="00FA60E2">
          <w:pPr>
            <w:pStyle w:val="TOC3"/>
            <w:numPr>
              <w:ilvl w:val="1"/>
              <w:numId w:val="29"/>
            </w:numPr>
            <w:tabs>
              <w:tab w:val="left" w:pos="3196"/>
              <w:tab w:val="left" w:leader="dot" w:pos="9116"/>
            </w:tabs>
            <w:spacing w:before="46"/>
            <w:ind w:left="3196" w:hanging="360"/>
          </w:pPr>
          <w:hyperlink w:anchor="_TOC_250001" w:history="1">
            <w:r>
              <w:rPr>
                <w:spacing w:val="-2"/>
              </w:rPr>
              <w:t>Kesimpulan</w:t>
            </w:r>
            <w:r>
              <w:tab/>
            </w:r>
            <w:r>
              <w:rPr>
                <w:spacing w:val="-5"/>
              </w:rPr>
              <w:t>64</w:t>
            </w:r>
          </w:hyperlink>
        </w:p>
        <w:p w:rsidR="001D7313" w:rsidRDefault="00FA60E2">
          <w:pPr>
            <w:pStyle w:val="TOC3"/>
            <w:numPr>
              <w:ilvl w:val="1"/>
              <w:numId w:val="29"/>
            </w:numPr>
            <w:tabs>
              <w:tab w:val="left" w:pos="3196"/>
              <w:tab w:val="left" w:leader="dot" w:pos="9116"/>
            </w:tabs>
            <w:ind w:left="3196" w:hanging="360"/>
          </w:pPr>
          <w:hyperlink w:anchor="_TOC_250000" w:history="1">
            <w:r>
              <w:rPr>
                <w:spacing w:val="-2"/>
              </w:rPr>
              <w:t>Saran</w:t>
            </w:r>
            <w:r>
              <w:tab/>
            </w:r>
            <w:r>
              <w:rPr>
                <w:spacing w:val="-5"/>
              </w:rPr>
              <w:t>65</w:t>
            </w:r>
          </w:hyperlink>
        </w:p>
      </w:sdtContent>
    </w:sdt>
    <w:p w:rsidR="001D7313" w:rsidRDefault="001D7313">
      <w:pPr>
        <w:pStyle w:val="TOC3"/>
        <w:sectPr w:rsidR="001D7313">
          <w:type w:val="continuous"/>
          <w:pgSz w:w="11910" w:h="16840"/>
          <w:pgMar w:top="1636" w:right="283" w:bottom="1157" w:left="850" w:header="1713" w:footer="0" w:gutter="0"/>
          <w:cols w:space="720"/>
        </w:sectPr>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spacing w:before="141"/>
      </w:pPr>
    </w:p>
    <w:p w:rsidR="001D7313" w:rsidRDefault="00FA60E2">
      <w:pPr>
        <w:pStyle w:val="BodyText"/>
        <w:ind w:left="1459" w:right="1459"/>
        <w:jc w:val="center"/>
      </w:pPr>
      <w:r>
        <w:rPr>
          <w:spacing w:val="-5"/>
        </w:rPr>
        <w:t>vii</w:t>
      </w:r>
    </w:p>
    <w:p w:rsidR="001D7313" w:rsidRDefault="001D7313">
      <w:pPr>
        <w:pStyle w:val="BodyText"/>
        <w:jc w:val="center"/>
        <w:sectPr w:rsidR="001D7313">
          <w:type w:val="continuous"/>
          <w:pgSz w:w="11910" w:h="16840"/>
          <w:pgMar w:top="1620" w:right="283" w:bottom="280" w:left="850" w:header="1713" w:footer="0" w:gutter="0"/>
          <w:cols w:space="720"/>
        </w:sectPr>
      </w:pPr>
    </w:p>
    <w:p w:rsidR="001D7313" w:rsidRDefault="00FA60E2">
      <w:pPr>
        <w:pStyle w:val="Heading1"/>
        <w:spacing w:before="62"/>
        <w:ind w:right="1459"/>
      </w:pPr>
      <w:bookmarkStart w:id="3" w:name="_TOC_250071"/>
      <w:r>
        <w:lastRenderedPageBreak/>
        <w:t>DAFTAR</w:t>
      </w:r>
      <w:r>
        <w:rPr>
          <w:spacing w:val="-8"/>
        </w:rPr>
        <w:t xml:space="preserve"> </w:t>
      </w:r>
      <w:bookmarkEnd w:id="3"/>
      <w:r>
        <w:rPr>
          <w:spacing w:val="-2"/>
        </w:rPr>
        <w:t>TABEL</w:t>
      </w:r>
    </w:p>
    <w:p w:rsidR="001D7313" w:rsidRDefault="00FA60E2">
      <w:pPr>
        <w:pStyle w:val="BodyText"/>
        <w:tabs>
          <w:tab w:val="left" w:leader="dot" w:pos="9236"/>
        </w:tabs>
        <w:spacing w:before="320"/>
        <w:ind w:left="1418"/>
      </w:pPr>
      <w:r>
        <w:t>Tabel</w:t>
      </w:r>
      <w:r>
        <w:rPr>
          <w:spacing w:val="-2"/>
        </w:rPr>
        <w:t xml:space="preserve"> </w:t>
      </w:r>
      <w:r>
        <w:t>1.1</w:t>
      </w:r>
      <w:r>
        <w:rPr>
          <w:spacing w:val="58"/>
        </w:rPr>
        <w:t xml:space="preserve"> </w:t>
      </w:r>
      <w:r>
        <w:t>Hasil</w:t>
      </w:r>
      <w:r>
        <w:rPr>
          <w:spacing w:val="-1"/>
        </w:rPr>
        <w:t xml:space="preserve"> </w:t>
      </w:r>
      <w:r>
        <w:t>Kuesioner</w:t>
      </w:r>
      <w:r>
        <w:rPr>
          <w:spacing w:val="-1"/>
        </w:rPr>
        <w:t xml:space="preserve"> </w:t>
      </w:r>
      <w:r>
        <w:t>Variabel</w:t>
      </w:r>
      <w:r>
        <w:rPr>
          <w:spacing w:val="-1"/>
        </w:rPr>
        <w:t xml:space="preserve"> </w:t>
      </w:r>
      <w:r>
        <w:t>X₁</w:t>
      </w:r>
      <w:r>
        <w:rPr>
          <w:spacing w:val="-2"/>
        </w:rPr>
        <w:t xml:space="preserve"> </w:t>
      </w:r>
      <w:r>
        <w:t>(Kemampuan</w:t>
      </w:r>
      <w:r>
        <w:rPr>
          <w:spacing w:val="-1"/>
        </w:rPr>
        <w:t xml:space="preserve"> </w:t>
      </w:r>
      <w:r>
        <w:t>Mengenali</w:t>
      </w:r>
      <w:r>
        <w:rPr>
          <w:spacing w:val="-1"/>
        </w:rPr>
        <w:t xml:space="preserve"> </w:t>
      </w:r>
      <w:r>
        <w:rPr>
          <w:spacing w:val="-2"/>
        </w:rPr>
        <w:t>Peluang)</w:t>
      </w:r>
      <w:r>
        <w:tab/>
      </w:r>
      <w:r>
        <w:rPr>
          <w:spacing w:val="-10"/>
        </w:rPr>
        <w:t>4</w:t>
      </w:r>
    </w:p>
    <w:p w:rsidR="001D7313" w:rsidRDefault="00FA60E2">
      <w:pPr>
        <w:pStyle w:val="BodyText"/>
        <w:tabs>
          <w:tab w:val="left" w:leader="dot" w:pos="9236"/>
        </w:tabs>
        <w:spacing w:before="41"/>
        <w:ind w:left="1418"/>
      </w:pPr>
      <w:r>
        <w:t>Tabel</w:t>
      </w:r>
      <w:r>
        <w:rPr>
          <w:spacing w:val="-4"/>
        </w:rPr>
        <w:t xml:space="preserve"> </w:t>
      </w:r>
      <w:r>
        <w:t>1.2</w:t>
      </w:r>
      <w:r>
        <w:rPr>
          <w:spacing w:val="57"/>
        </w:rPr>
        <w:t xml:space="preserve"> </w:t>
      </w:r>
      <w:r>
        <w:t>Hasil Kuesioner</w:t>
      </w:r>
      <w:r>
        <w:rPr>
          <w:spacing w:val="-1"/>
        </w:rPr>
        <w:t xml:space="preserve"> </w:t>
      </w:r>
      <w:r>
        <w:t>Variabel</w:t>
      </w:r>
      <w:r>
        <w:rPr>
          <w:spacing w:val="-2"/>
        </w:rPr>
        <w:t xml:space="preserve"> </w:t>
      </w:r>
      <w:r>
        <w:t>X₂</w:t>
      </w:r>
      <w:r>
        <w:rPr>
          <w:spacing w:val="-1"/>
        </w:rPr>
        <w:t xml:space="preserve"> </w:t>
      </w:r>
      <w:r>
        <w:t>(Jaringan</w:t>
      </w:r>
      <w:r>
        <w:rPr>
          <w:spacing w:val="1"/>
        </w:rPr>
        <w:t xml:space="preserve"> </w:t>
      </w:r>
      <w:r>
        <w:rPr>
          <w:spacing w:val="-2"/>
        </w:rPr>
        <w:t>Kewirausahaan)</w:t>
      </w:r>
      <w:r>
        <w:tab/>
      </w:r>
      <w:r>
        <w:rPr>
          <w:spacing w:val="-10"/>
        </w:rPr>
        <w:t>5</w:t>
      </w:r>
    </w:p>
    <w:p w:rsidR="001D7313" w:rsidRDefault="00FA60E2">
      <w:pPr>
        <w:pStyle w:val="BodyText"/>
        <w:tabs>
          <w:tab w:val="left" w:leader="dot" w:pos="9236"/>
        </w:tabs>
        <w:spacing w:before="43"/>
        <w:ind w:left="1418"/>
      </w:pPr>
      <w:r>
        <w:t>Tabel</w:t>
      </w:r>
      <w:r>
        <w:rPr>
          <w:spacing w:val="-2"/>
        </w:rPr>
        <w:t xml:space="preserve"> </w:t>
      </w:r>
      <w:r>
        <w:t>1.3</w:t>
      </w:r>
      <w:r>
        <w:rPr>
          <w:spacing w:val="58"/>
        </w:rPr>
        <w:t xml:space="preserve"> </w:t>
      </w:r>
      <w:r>
        <w:t>Hasil Kuesioner</w:t>
      </w:r>
      <w:r>
        <w:rPr>
          <w:spacing w:val="-1"/>
        </w:rPr>
        <w:t xml:space="preserve"> </w:t>
      </w:r>
      <w:r>
        <w:t>Variabel</w:t>
      </w:r>
      <w:r>
        <w:rPr>
          <w:spacing w:val="-1"/>
        </w:rPr>
        <w:t xml:space="preserve"> </w:t>
      </w:r>
      <w:r>
        <w:t>Y</w:t>
      </w:r>
      <w:r>
        <w:rPr>
          <w:spacing w:val="-2"/>
        </w:rPr>
        <w:t xml:space="preserve"> </w:t>
      </w:r>
      <w:r>
        <w:t xml:space="preserve">(Kinerja </w:t>
      </w:r>
      <w:r>
        <w:rPr>
          <w:spacing w:val="-2"/>
        </w:rPr>
        <w:t>Usaha)</w:t>
      </w:r>
      <w:r>
        <w:tab/>
      </w:r>
      <w:r>
        <w:rPr>
          <w:spacing w:val="-10"/>
        </w:rPr>
        <w:t>6</w:t>
      </w:r>
    </w:p>
    <w:p w:rsidR="001D7313" w:rsidRDefault="00FA60E2">
      <w:pPr>
        <w:pStyle w:val="BodyText"/>
        <w:tabs>
          <w:tab w:val="left" w:leader="dot" w:pos="9116"/>
        </w:tabs>
        <w:spacing w:before="41"/>
        <w:ind w:left="1418"/>
      </w:pPr>
      <w:r>
        <w:t>Tabel</w:t>
      </w:r>
      <w:r>
        <w:rPr>
          <w:spacing w:val="-1"/>
        </w:rPr>
        <w:t xml:space="preserve"> </w:t>
      </w:r>
      <w:r>
        <w:t>2.1</w:t>
      </w:r>
      <w:r>
        <w:rPr>
          <w:spacing w:val="58"/>
        </w:rPr>
        <w:t xml:space="preserve"> </w:t>
      </w:r>
      <w:r>
        <w:t>Hasil Penelitian</w:t>
      </w:r>
      <w:r>
        <w:rPr>
          <w:spacing w:val="-1"/>
        </w:rPr>
        <w:t xml:space="preserve"> </w:t>
      </w:r>
      <w:r>
        <w:rPr>
          <w:spacing w:val="-2"/>
        </w:rPr>
        <w:t>Terdahulu</w:t>
      </w:r>
      <w:r>
        <w:tab/>
      </w:r>
      <w:r>
        <w:rPr>
          <w:spacing w:val="-5"/>
        </w:rPr>
        <w:t>29</w:t>
      </w:r>
    </w:p>
    <w:p w:rsidR="001D7313" w:rsidRDefault="00FA60E2">
      <w:pPr>
        <w:pStyle w:val="BodyText"/>
        <w:tabs>
          <w:tab w:val="left" w:leader="dot" w:pos="9116"/>
        </w:tabs>
        <w:spacing w:before="41"/>
        <w:ind w:left="1418"/>
      </w:pPr>
      <w:r>
        <w:t>Tabel</w:t>
      </w:r>
      <w:r>
        <w:rPr>
          <w:spacing w:val="-2"/>
        </w:rPr>
        <w:t xml:space="preserve"> </w:t>
      </w:r>
      <w:r>
        <w:t>3.1</w:t>
      </w:r>
      <w:r>
        <w:rPr>
          <w:spacing w:val="58"/>
        </w:rPr>
        <w:t xml:space="preserve"> </w:t>
      </w:r>
      <w:r>
        <w:t>Waktu</w:t>
      </w:r>
      <w:r>
        <w:rPr>
          <w:spacing w:val="-1"/>
        </w:rPr>
        <w:t xml:space="preserve"> </w:t>
      </w:r>
      <w:r>
        <w:rPr>
          <w:spacing w:val="-2"/>
        </w:rPr>
        <w:t>Penelitian</w:t>
      </w:r>
      <w:r>
        <w:tab/>
      </w:r>
      <w:r>
        <w:rPr>
          <w:spacing w:val="-5"/>
        </w:rPr>
        <w:t>35</w:t>
      </w:r>
    </w:p>
    <w:p w:rsidR="001D7313" w:rsidRDefault="00FA60E2">
      <w:pPr>
        <w:pStyle w:val="BodyText"/>
        <w:tabs>
          <w:tab w:val="left" w:leader="dot" w:pos="9116"/>
        </w:tabs>
        <w:spacing w:before="41"/>
        <w:ind w:left="1418"/>
      </w:pPr>
      <w:r>
        <w:t>Tabel</w:t>
      </w:r>
      <w:r>
        <w:rPr>
          <w:spacing w:val="-1"/>
        </w:rPr>
        <w:t xml:space="preserve"> </w:t>
      </w:r>
      <w:r>
        <w:t>3.2</w:t>
      </w:r>
      <w:r>
        <w:rPr>
          <w:spacing w:val="59"/>
        </w:rPr>
        <w:t xml:space="preserve"> </w:t>
      </w:r>
      <w:r>
        <w:t xml:space="preserve">Definisi </w:t>
      </w:r>
      <w:r>
        <w:rPr>
          <w:spacing w:val="-2"/>
        </w:rPr>
        <w:t>Operasional</w:t>
      </w:r>
      <w:r>
        <w:tab/>
      </w:r>
      <w:r>
        <w:rPr>
          <w:spacing w:val="-5"/>
        </w:rPr>
        <w:t>35</w:t>
      </w:r>
    </w:p>
    <w:p w:rsidR="001D7313" w:rsidRDefault="00FA60E2">
      <w:pPr>
        <w:pStyle w:val="BodyText"/>
        <w:tabs>
          <w:tab w:val="left" w:leader="dot" w:pos="9116"/>
        </w:tabs>
        <w:spacing w:before="40"/>
        <w:ind w:left="1418"/>
      </w:pPr>
      <w:r>
        <w:t>Tabel</w:t>
      </w:r>
      <w:r>
        <w:rPr>
          <w:spacing w:val="-2"/>
        </w:rPr>
        <w:t xml:space="preserve"> </w:t>
      </w:r>
      <w:r>
        <w:t>3.3</w:t>
      </w:r>
      <w:r>
        <w:rPr>
          <w:spacing w:val="57"/>
        </w:rPr>
        <w:t xml:space="preserve"> </w:t>
      </w:r>
      <w:r>
        <w:t>Alternatif</w:t>
      </w:r>
      <w:r>
        <w:rPr>
          <w:spacing w:val="-1"/>
        </w:rPr>
        <w:t xml:space="preserve"> </w:t>
      </w:r>
      <w:r>
        <w:t>Jawaban</w:t>
      </w:r>
      <w:r>
        <w:rPr>
          <w:spacing w:val="-1"/>
        </w:rPr>
        <w:t xml:space="preserve"> </w:t>
      </w:r>
      <w:r>
        <w:rPr>
          <w:spacing w:val="-2"/>
        </w:rPr>
        <w:t>Responden</w:t>
      </w:r>
      <w:r>
        <w:tab/>
      </w:r>
      <w:r>
        <w:rPr>
          <w:spacing w:val="-5"/>
        </w:rPr>
        <w:t>36</w:t>
      </w:r>
    </w:p>
    <w:p w:rsidR="001D7313" w:rsidRDefault="00FA60E2">
      <w:pPr>
        <w:pStyle w:val="BodyText"/>
        <w:tabs>
          <w:tab w:val="left" w:leader="dot" w:pos="9116"/>
        </w:tabs>
        <w:spacing w:before="44"/>
        <w:ind w:left="1418"/>
      </w:pPr>
      <w:r>
        <w:t>Tabel</w:t>
      </w:r>
      <w:r>
        <w:rPr>
          <w:spacing w:val="-1"/>
        </w:rPr>
        <w:t xml:space="preserve"> </w:t>
      </w:r>
      <w:r>
        <w:t>3.4</w:t>
      </w:r>
      <w:r>
        <w:rPr>
          <w:spacing w:val="58"/>
        </w:rPr>
        <w:t xml:space="preserve"> </w:t>
      </w:r>
      <w:r>
        <w:t xml:space="preserve">Hasil Uji </w:t>
      </w:r>
      <w:r>
        <w:rPr>
          <w:spacing w:val="-2"/>
        </w:rPr>
        <w:t>Validitas</w:t>
      </w:r>
      <w:r>
        <w:tab/>
      </w:r>
      <w:r>
        <w:rPr>
          <w:spacing w:val="-5"/>
        </w:rPr>
        <w:t>40</w:t>
      </w:r>
    </w:p>
    <w:p w:rsidR="001D7313" w:rsidRDefault="00FA60E2">
      <w:pPr>
        <w:pStyle w:val="BodyText"/>
        <w:tabs>
          <w:tab w:val="left" w:leader="dot" w:pos="9116"/>
        </w:tabs>
        <w:spacing w:before="41"/>
        <w:ind w:left="1418"/>
      </w:pPr>
      <w:r>
        <w:t>Tabel</w:t>
      </w:r>
      <w:r>
        <w:rPr>
          <w:spacing w:val="-1"/>
        </w:rPr>
        <w:t xml:space="preserve"> </w:t>
      </w:r>
      <w:r>
        <w:t>3.5</w:t>
      </w:r>
      <w:r>
        <w:rPr>
          <w:spacing w:val="58"/>
        </w:rPr>
        <w:t xml:space="preserve"> </w:t>
      </w:r>
      <w:r>
        <w:t xml:space="preserve">Hasil Uji </w:t>
      </w:r>
      <w:r>
        <w:rPr>
          <w:spacing w:val="-2"/>
        </w:rPr>
        <w:t>Reliabilitas</w:t>
      </w:r>
      <w:r>
        <w:tab/>
      </w:r>
      <w:r>
        <w:rPr>
          <w:spacing w:val="-5"/>
        </w:rPr>
        <w:t>41</w:t>
      </w:r>
    </w:p>
    <w:p w:rsidR="001D7313" w:rsidRDefault="00FA60E2">
      <w:pPr>
        <w:pStyle w:val="BodyText"/>
        <w:tabs>
          <w:tab w:val="left" w:leader="dot" w:pos="9116"/>
        </w:tabs>
        <w:spacing w:before="41"/>
        <w:ind w:left="1418"/>
      </w:pPr>
      <w:r>
        <w:t>Tabel</w:t>
      </w:r>
      <w:r>
        <w:rPr>
          <w:spacing w:val="-2"/>
        </w:rPr>
        <w:t xml:space="preserve"> </w:t>
      </w:r>
      <w:r>
        <w:t>4.1</w:t>
      </w:r>
      <w:r>
        <w:rPr>
          <w:spacing w:val="58"/>
        </w:rPr>
        <w:t xml:space="preserve"> </w:t>
      </w:r>
      <w:r>
        <w:t>Deskripsi</w:t>
      </w:r>
      <w:r>
        <w:rPr>
          <w:spacing w:val="-2"/>
        </w:rPr>
        <w:t xml:space="preserve"> </w:t>
      </w:r>
      <w:r>
        <w:t>Responden</w:t>
      </w:r>
      <w:r>
        <w:rPr>
          <w:spacing w:val="-1"/>
        </w:rPr>
        <w:t xml:space="preserve"> </w:t>
      </w:r>
      <w:r>
        <w:t>Berdasarkan</w:t>
      </w:r>
      <w:r>
        <w:rPr>
          <w:spacing w:val="-1"/>
        </w:rPr>
        <w:t xml:space="preserve"> </w:t>
      </w:r>
      <w:r>
        <w:t>Jenis</w:t>
      </w:r>
      <w:r>
        <w:rPr>
          <w:spacing w:val="-2"/>
        </w:rPr>
        <w:t xml:space="preserve"> Kelamin</w:t>
      </w:r>
      <w:r>
        <w:tab/>
      </w:r>
      <w:r>
        <w:rPr>
          <w:spacing w:val="-5"/>
        </w:rPr>
        <w:t>48</w:t>
      </w:r>
    </w:p>
    <w:p w:rsidR="001D7313" w:rsidRDefault="00FA60E2">
      <w:pPr>
        <w:pStyle w:val="BodyText"/>
        <w:tabs>
          <w:tab w:val="left" w:leader="dot" w:pos="9116"/>
        </w:tabs>
        <w:spacing w:before="41"/>
        <w:ind w:left="1418"/>
      </w:pPr>
      <w:r>
        <w:t>Tabel</w:t>
      </w:r>
      <w:r>
        <w:rPr>
          <w:spacing w:val="-2"/>
        </w:rPr>
        <w:t xml:space="preserve"> </w:t>
      </w:r>
      <w:r>
        <w:t>4.2</w:t>
      </w:r>
      <w:r>
        <w:rPr>
          <w:spacing w:val="58"/>
        </w:rPr>
        <w:t xml:space="preserve"> </w:t>
      </w:r>
      <w:r>
        <w:t>Deskripsi</w:t>
      </w:r>
      <w:r>
        <w:rPr>
          <w:spacing w:val="-2"/>
        </w:rPr>
        <w:t xml:space="preserve"> </w:t>
      </w:r>
      <w:r>
        <w:t>Responden</w:t>
      </w:r>
      <w:r>
        <w:rPr>
          <w:spacing w:val="-1"/>
        </w:rPr>
        <w:t xml:space="preserve"> </w:t>
      </w:r>
      <w:r>
        <w:t>Berdasarkan</w:t>
      </w:r>
      <w:r>
        <w:rPr>
          <w:spacing w:val="-1"/>
        </w:rPr>
        <w:t xml:space="preserve"> </w:t>
      </w:r>
      <w:r>
        <w:rPr>
          <w:spacing w:val="-4"/>
        </w:rPr>
        <w:t>Usia</w:t>
      </w:r>
      <w:r>
        <w:tab/>
      </w:r>
      <w:r>
        <w:rPr>
          <w:spacing w:val="-5"/>
        </w:rPr>
        <w:t>49</w:t>
      </w:r>
    </w:p>
    <w:p w:rsidR="001D7313" w:rsidRDefault="00FA60E2">
      <w:pPr>
        <w:pStyle w:val="BodyText"/>
        <w:tabs>
          <w:tab w:val="left" w:leader="dot" w:pos="9116"/>
        </w:tabs>
        <w:spacing w:before="43" w:line="276" w:lineRule="auto"/>
        <w:ind w:left="2438" w:right="1417" w:hanging="1020"/>
      </w:pPr>
      <w:r>
        <w:t>Tabel 4.3</w:t>
      </w:r>
      <w:r>
        <w:rPr>
          <w:spacing w:val="40"/>
        </w:rPr>
        <w:t xml:space="preserve"> </w:t>
      </w:r>
      <w:r>
        <w:t>Sebagai Pelaku usaha Jawaban Responden Pada Kemampuan Mengenali Peluang</w:t>
      </w:r>
      <w:r>
        <w:rPr>
          <w:spacing w:val="40"/>
        </w:rPr>
        <w:t xml:space="preserve"> </w:t>
      </w:r>
      <w:r>
        <w:t>(X1)</w:t>
      </w:r>
      <w:r>
        <w:tab/>
      </w:r>
      <w:r>
        <w:rPr>
          <w:spacing w:val="-6"/>
        </w:rPr>
        <w:t>50</w:t>
      </w:r>
    </w:p>
    <w:p w:rsidR="001D7313" w:rsidRDefault="00FA60E2">
      <w:pPr>
        <w:pStyle w:val="BodyText"/>
        <w:tabs>
          <w:tab w:val="left" w:leader="dot" w:pos="9116"/>
        </w:tabs>
        <w:spacing w:line="276" w:lineRule="auto"/>
        <w:ind w:left="2438" w:right="1417" w:hanging="1020"/>
      </w:pPr>
      <w:r>
        <w:t>Tabel 4.4</w:t>
      </w:r>
      <w:r>
        <w:rPr>
          <w:spacing w:val="40"/>
        </w:rPr>
        <w:t xml:space="preserve"> </w:t>
      </w:r>
      <w:r>
        <w:t>Sebagai Pelaku usaha Jawaban Responden Pada Jaringan Kewirausahaan</w:t>
      </w:r>
      <w:r>
        <w:rPr>
          <w:spacing w:val="-4"/>
        </w:rPr>
        <w:t xml:space="preserve"> (X2)</w:t>
      </w:r>
      <w:r>
        <w:tab/>
      </w:r>
      <w:r>
        <w:rPr>
          <w:spacing w:val="-5"/>
        </w:rPr>
        <w:t>51</w:t>
      </w:r>
    </w:p>
    <w:p w:rsidR="001D7313" w:rsidRDefault="00FA60E2">
      <w:pPr>
        <w:pStyle w:val="BodyText"/>
        <w:tabs>
          <w:tab w:val="left" w:leader="dot" w:pos="9116"/>
        </w:tabs>
        <w:ind w:left="1418"/>
      </w:pPr>
      <w:r>
        <w:t>Tabel</w:t>
      </w:r>
      <w:r>
        <w:rPr>
          <w:spacing w:val="-3"/>
        </w:rPr>
        <w:t xml:space="preserve"> </w:t>
      </w:r>
      <w:r>
        <w:t>4.5</w:t>
      </w:r>
      <w:r>
        <w:rPr>
          <w:spacing w:val="59"/>
        </w:rPr>
        <w:t xml:space="preserve"> </w:t>
      </w:r>
      <w:r>
        <w:t>Sebagai</w:t>
      </w:r>
      <w:r>
        <w:rPr>
          <w:spacing w:val="-1"/>
        </w:rPr>
        <w:t xml:space="preserve"> </w:t>
      </w:r>
      <w:r>
        <w:t>Pelaku</w:t>
      </w:r>
      <w:r>
        <w:rPr>
          <w:spacing w:val="-1"/>
        </w:rPr>
        <w:t xml:space="preserve"> </w:t>
      </w:r>
      <w:r>
        <w:t>usaha</w:t>
      </w:r>
      <w:r>
        <w:rPr>
          <w:spacing w:val="-1"/>
        </w:rPr>
        <w:t xml:space="preserve"> </w:t>
      </w:r>
      <w:r>
        <w:t>Jawaban</w:t>
      </w:r>
      <w:r>
        <w:rPr>
          <w:spacing w:val="-1"/>
        </w:rPr>
        <w:t xml:space="preserve"> </w:t>
      </w:r>
      <w:r>
        <w:t>Responden</w:t>
      </w:r>
      <w:r>
        <w:rPr>
          <w:spacing w:val="-1"/>
        </w:rPr>
        <w:t xml:space="preserve"> </w:t>
      </w:r>
      <w:r>
        <w:t>Pada</w:t>
      </w:r>
      <w:r>
        <w:rPr>
          <w:spacing w:val="-1"/>
        </w:rPr>
        <w:t xml:space="preserve"> </w:t>
      </w:r>
      <w:r>
        <w:t>Kinerja</w:t>
      </w:r>
      <w:r>
        <w:rPr>
          <w:spacing w:val="-3"/>
        </w:rPr>
        <w:t xml:space="preserve"> </w:t>
      </w:r>
      <w:r>
        <w:t>Usaha</w:t>
      </w:r>
      <w:r>
        <w:rPr>
          <w:spacing w:val="-1"/>
        </w:rPr>
        <w:t xml:space="preserve"> </w:t>
      </w:r>
      <w:r>
        <w:rPr>
          <w:spacing w:val="-5"/>
        </w:rPr>
        <w:t>(Y)</w:t>
      </w:r>
      <w:r>
        <w:tab/>
      </w:r>
      <w:r>
        <w:rPr>
          <w:spacing w:val="-5"/>
        </w:rPr>
        <w:t>52</w:t>
      </w:r>
    </w:p>
    <w:p w:rsidR="001D7313" w:rsidRDefault="00FA60E2">
      <w:pPr>
        <w:pStyle w:val="BodyText"/>
        <w:spacing w:before="41"/>
        <w:ind w:left="1418"/>
      </w:pPr>
      <w:r>
        <w:t>Tabel</w:t>
      </w:r>
      <w:r>
        <w:rPr>
          <w:spacing w:val="-3"/>
        </w:rPr>
        <w:t xml:space="preserve"> </w:t>
      </w:r>
      <w:r>
        <w:t>4.6</w:t>
      </w:r>
      <w:r>
        <w:rPr>
          <w:spacing w:val="58"/>
        </w:rPr>
        <w:t xml:space="preserve"> </w:t>
      </w:r>
      <w:r>
        <w:t>Hasil Uji</w:t>
      </w:r>
      <w:r>
        <w:rPr>
          <w:spacing w:val="-1"/>
        </w:rPr>
        <w:t xml:space="preserve"> </w:t>
      </w:r>
      <w:r>
        <w:t>Normalitas</w:t>
      </w:r>
      <w:r>
        <w:rPr>
          <w:spacing w:val="-2"/>
        </w:rPr>
        <w:t xml:space="preserve"> </w:t>
      </w:r>
      <w:r>
        <w:t>Data</w:t>
      </w:r>
      <w:r>
        <w:rPr>
          <w:spacing w:val="-1"/>
        </w:rPr>
        <w:t xml:space="preserve"> </w:t>
      </w:r>
      <w:r>
        <w:t>One-Sample</w:t>
      </w:r>
      <w:r>
        <w:rPr>
          <w:spacing w:val="-1"/>
        </w:rPr>
        <w:t xml:space="preserve"> </w:t>
      </w:r>
      <w:r>
        <w:rPr>
          <w:spacing w:val="-2"/>
        </w:rPr>
        <w:t>Kolmogorov-</w:t>
      </w:r>
    </w:p>
    <w:p w:rsidR="001D7313" w:rsidRDefault="00FA60E2">
      <w:pPr>
        <w:pStyle w:val="BodyText"/>
        <w:tabs>
          <w:tab w:val="left" w:leader="dot" w:pos="9116"/>
        </w:tabs>
        <w:spacing w:before="41"/>
        <w:ind w:left="2498"/>
      </w:pPr>
      <w:r>
        <w:t>Smirnov</w:t>
      </w:r>
      <w:r>
        <w:rPr>
          <w:spacing w:val="-1"/>
        </w:rPr>
        <w:t xml:space="preserve"> </w:t>
      </w:r>
      <w:r>
        <w:rPr>
          <w:spacing w:val="-4"/>
        </w:rPr>
        <w:t>Test</w:t>
      </w:r>
      <w:r>
        <w:tab/>
      </w:r>
      <w:r>
        <w:rPr>
          <w:spacing w:val="-5"/>
        </w:rPr>
        <w:t>54</w:t>
      </w:r>
    </w:p>
    <w:p w:rsidR="001D7313" w:rsidRDefault="00FA60E2">
      <w:pPr>
        <w:pStyle w:val="BodyText"/>
        <w:tabs>
          <w:tab w:val="left" w:leader="dot" w:pos="9116"/>
        </w:tabs>
        <w:spacing w:before="41"/>
        <w:ind w:left="1418"/>
      </w:pPr>
      <w:r>
        <w:t>Tabel</w:t>
      </w:r>
      <w:r>
        <w:rPr>
          <w:spacing w:val="-1"/>
        </w:rPr>
        <w:t xml:space="preserve"> </w:t>
      </w:r>
      <w:r>
        <w:t>4.7</w:t>
      </w:r>
      <w:r>
        <w:rPr>
          <w:spacing w:val="58"/>
        </w:rPr>
        <w:t xml:space="preserve"> </w:t>
      </w:r>
      <w:r>
        <w:t>Hasil</w:t>
      </w:r>
      <w:r>
        <w:rPr>
          <w:spacing w:val="-1"/>
        </w:rPr>
        <w:t xml:space="preserve"> </w:t>
      </w:r>
      <w:r>
        <w:t>Uji</w:t>
      </w:r>
      <w:r>
        <w:rPr>
          <w:spacing w:val="-1"/>
        </w:rPr>
        <w:t xml:space="preserve"> </w:t>
      </w:r>
      <w:r>
        <w:t>Multikoline</w:t>
      </w:r>
      <w:r>
        <w:t>aritas</w:t>
      </w:r>
      <w:r>
        <w:rPr>
          <w:spacing w:val="-1"/>
        </w:rPr>
        <w:t xml:space="preserve"> </w:t>
      </w:r>
      <w:r>
        <w:rPr>
          <w:spacing w:val="-2"/>
        </w:rPr>
        <w:t>Coefficients</w:t>
      </w:r>
      <w:r>
        <w:rPr>
          <w:spacing w:val="-2"/>
          <w:vertAlign w:val="superscript"/>
        </w:rPr>
        <w:t>a</w:t>
      </w:r>
      <w:r>
        <w:rPr>
          <w:position w:val="9"/>
          <w:sz w:val="16"/>
        </w:rPr>
        <w:tab/>
      </w:r>
      <w:r>
        <w:rPr>
          <w:spacing w:val="-5"/>
        </w:rPr>
        <w:t>56</w:t>
      </w:r>
    </w:p>
    <w:p w:rsidR="001D7313" w:rsidRDefault="00FA60E2">
      <w:pPr>
        <w:pStyle w:val="BodyText"/>
        <w:tabs>
          <w:tab w:val="left" w:leader="dot" w:pos="9116"/>
        </w:tabs>
        <w:spacing w:before="43"/>
        <w:ind w:left="1418"/>
      </w:pPr>
      <w:r>
        <w:t>Tabel</w:t>
      </w:r>
      <w:r>
        <w:rPr>
          <w:spacing w:val="-3"/>
        </w:rPr>
        <w:t xml:space="preserve"> </w:t>
      </w:r>
      <w:r>
        <w:t>4.8</w:t>
      </w:r>
      <w:r>
        <w:rPr>
          <w:spacing w:val="55"/>
        </w:rPr>
        <w:t xml:space="preserve"> </w:t>
      </w:r>
      <w:r>
        <w:t>Hasil</w:t>
      </w:r>
      <w:r>
        <w:rPr>
          <w:spacing w:val="-3"/>
        </w:rPr>
        <w:t xml:space="preserve"> </w:t>
      </w:r>
      <w:r>
        <w:t>Regresi</w:t>
      </w:r>
      <w:r>
        <w:rPr>
          <w:spacing w:val="-2"/>
        </w:rPr>
        <w:t xml:space="preserve"> </w:t>
      </w:r>
      <w:r>
        <w:t>Linear</w:t>
      </w:r>
      <w:r>
        <w:rPr>
          <w:spacing w:val="-3"/>
        </w:rPr>
        <w:t xml:space="preserve"> </w:t>
      </w:r>
      <w:r>
        <w:rPr>
          <w:spacing w:val="-2"/>
        </w:rPr>
        <w:t>Berganda</w:t>
      </w:r>
      <w:r>
        <w:tab/>
      </w:r>
      <w:r>
        <w:rPr>
          <w:spacing w:val="-5"/>
        </w:rPr>
        <w:t>58</w:t>
      </w:r>
    </w:p>
    <w:p w:rsidR="001D7313" w:rsidRDefault="00FA60E2">
      <w:pPr>
        <w:pStyle w:val="BodyText"/>
        <w:tabs>
          <w:tab w:val="left" w:leader="dot" w:pos="9116"/>
        </w:tabs>
        <w:spacing w:before="41"/>
        <w:ind w:left="1418"/>
      </w:pPr>
      <w:r>
        <w:t>Tabel</w:t>
      </w:r>
      <w:r>
        <w:rPr>
          <w:spacing w:val="-1"/>
        </w:rPr>
        <w:t xml:space="preserve"> </w:t>
      </w:r>
      <w:r>
        <w:t>4.9</w:t>
      </w:r>
      <w:r>
        <w:rPr>
          <w:spacing w:val="59"/>
        </w:rPr>
        <w:t xml:space="preserve"> </w:t>
      </w:r>
      <w:r>
        <w:t>Hasil Uji t</w:t>
      </w:r>
      <w:r>
        <w:rPr>
          <w:spacing w:val="-1"/>
        </w:rPr>
        <w:t xml:space="preserve"> </w:t>
      </w:r>
      <w:r>
        <w:t xml:space="preserve">(Parsial) </w:t>
      </w:r>
      <w:r>
        <w:rPr>
          <w:spacing w:val="-2"/>
        </w:rPr>
        <w:t>Coefficients</w:t>
      </w:r>
      <w:r>
        <w:rPr>
          <w:spacing w:val="-2"/>
          <w:vertAlign w:val="superscript"/>
        </w:rPr>
        <w:t>a</w:t>
      </w:r>
      <w:r>
        <w:rPr>
          <w:position w:val="9"/>
          <w:sz w:val="16"/>
        </w:rPr>
        <w:tab/>
      </w:r>
      <w:r>
        <w:rPr>
          <w:spacing w:val="-5"/>
        </w:rPr>
        <w:t>59</w:t>
      </w:r>
    </w:p>
    <w:p w:rsidR="001D7313" w:rsidRDefault="00FA60E2">
      <w:pPr>
        <w:pStyle w:val="BodyText"/>
        <w:tabs>
          <w:tab w:val="left" w:leader="dot" w:pos="9116"/>
        </w:tabs>
        <w:spacing w:before="41"/>
        <w:ind w:left="1418"/>
      </w:pPr>
      <w:r>
        <w:t>Tabel</w:t>
      </w:r>
      <w:r>
        <w:rPr>
          <w:spacing w:val="-1"/>
        </w:rPr>
        <w:t xml:space="preserve"> </w:t>
      </w:r>
      <w:r>
        <w:t>4.10</w:t>
      </w:r>
      <w:r>
        <w:rPr>
          <w:spacing w:val="-1"/>
        </w:rPr>
        <w:t xml:space="preserve"> </w:t>
      </w:r>
      <w:r>
        <w:t>Uji</w:t>
      </w:r>
      <w:r>
        <w:rPr>
          <w:spacing w:val="-1"/>
        </w:rPr>
        <w:t xml:space="preserve"> </w:t>
      </w:r>
      <w:r>
        <w:t>F</w:t>
      </w:r>
      <w:r>
        <w:rPr>
          <w:spacing w:val="-2"/>
        </w:rPr>
        <w:t xml:space="preserve"> (Simultan)</w:t>
      </w:r>
      <w:r>
        <w:tab/>
      </w:r>
      <w:r>
        <w:rPr>
          <w:spacing w:val="-5"/>
        </w:rPr>
        <w:t>60</w:t>
      </w:r>
    </w:p>
    <w:p w:rsidR="001D7313" w:rsidRDefault="00FA60E2">
      <w:pPr>
        <w:pStyle w:val="BodyText"/>
        <w:tabs>
          <w:tab w:val="left" w:leader="dot" w:pos="9116"/>
        </w:tabs>
        <w:spacing w:before="41"/>
        <w:ind w:left="1418"/>
      </w:pPr>
      <w:r>
        <w:t>Tabel</w:t>
      </w:r>
      <w:r>
        <w:rPr>
          <w:spacing w:val="-1"/>
        </w:rPr>
        <w:t xml:space="preserve"> </w:t>
      </w:r>
      <w:r>
        <w:t>4.11</w:t>
      </w:r>
      <w:r>
        <w:rPr>
          <w:spacing w:val="-1"/>
        </w:rPr>
        <w:t xml:space="preserve"> </w:t>
      </w:r>
      <w:r>
        <w:t>Hasil Uji</w:t>
      </w:r>
      <w:r>
        <w:rPr>
          <w:spacing w:val="-1"/>
        </w:rPr>
        <w:t xml:space="preserve"> </w:t>
      </w:r>
      <w:r>
        <w:t>R</w:t>
      </w:r>
      <w:r>
        <w:rPr>
          <w:spacing w:val="-1"/>
        </w:rPr>
        <w:t xml:space="preserve"> </w:t>
      </w:r>
      <w:r>
        <w:t>Square</w:t>
      </w:r>
      <w:r>
        <w:rPr>
          <w:spacing w:val="-3"/>
        </w:rPr>
        <w:t xml:space="preserve"> </w:t>
      </w:r>
      <w:r>
        <w:t xml:space="preserve">Model </w:t>
      </w:r>
      <w:r>
        <w:rPr>
          <w:spacing w:val="-2"/>
        </w:rPr>
        <w:t>Summary</w:t>
      </w:r>
      <w:r>
        <w:rPr>
          <w:spacing w:val="-2"/>
          <w:vertAlign w:val="superscript"/>
        </w:rPr>
        <w:t>b</w:t>
      </w:r>
      <w:r>
        <w:rPr>
          <w:position w:val="9"/>
          <w:sz w:val="16"/>
        </w:rPr>
        <w:tab/>
      </w:r>
      <w:r>
        <w:rPr>
          <w:spacing w:val="-5"/>
        </w:rPr>
        <w:t>61</w:t>
      </w: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spacing w:before="260"/>
      </w:pPr>
    </w:p>
    <w:p w:rsidR="001D7313" w:rsidRDefault="00FA60E2">
      <w:pPr>
        <w:pStyle w:val="BodyText"/>
        <w:ind w:left="1459" w:right="1459"/>
        <w:jc w:val="center"/>
      </w:pPr>
      <w:r>
        <w:rPr>
          <w:spacing w:val="-4"/>
        </w:rPr>
        <w:t>viii</w:t>
      </w:r>
    </w:p>
    <w:p w:rsidR="001D7313" w:rsidRDefault="001D7313">
      <w:pPr>
        <w:pStyle w:val="BodyText"/>
        <w:jc w:val="center"/>
        <w:sectPr w:rsidR="001D7313">
          <w:headerReference w:type="default" r:id="rId17"/>
          <w:pgSz w:w="11910" w:h="16840"/>
          <w:pgMar w:top="1900" w:right="283" w:bottom="280" w:left="850" w:header="0" w:footer="0" w:gutter="0"/>
          <w:cols w:space="720"/>
        </w:sectPr>
      </w:pPr>
    </w:p>
    <w:p w:rsidR="001D7313" w:rsidRDefault="00FA60E2">
      <w:pPr>
        <w:pStyle w:val="Heading1"/>
        <w:spacing w:before="66"/>
        <w:ind w:right="1460"/>
      </w:pPr>
      <w:bookmarkStart w:id="4" w:name="_TOC_250070"/>
      <w:r>
        <w:lastRenderedPageBreak/>
        <w:t>DAFTAR</w:t>
      </w:r>
      <w:r>
        <w:rPr>
          <w:spacing w:val="-6"/>
        </w:rPr>
        <w:t xml:space="preserve"> </w:t>
      </w:r>
      <w:bookmarkEnd w:id="4"/>
      <w:r>
        <w:rPr>
          <w:spacing w:val="-2"/>
        </w:rPr>
        <w:t>GAMBAR</w:t>
      </w:r>
    </w:p>
    <w:p w:rsidR="001D7313" w:rsidRDefault="00FA60E2">
      <w:pPr>
        <w:pStyle w:val="BodyText"/>
        <w:tabs>
          <w:tab w:val="right" w:leader="dot" w:pos="9356"/>
        </w:tabs>
        <w:spacing w:before="320"/>
        <w:ind w:left="1418"/>
      </w:pPr>
      <w:r>
        <w:t>Gambar</w:t>
      </w:r>
      <w:r>
        <w:rPr>
          <w:spacing w:val="-3"/>
        </w:rPr>
        <w:t xml:space="preserve"> </w:t>
      </w:r>
      <w:r>
        <w:t>2.1</w:t>
      </w:r>
      <w:r>
        <w:rPr>
          <w:spacing w:val="59"/>
        </w:rPr>
        <w:t xml:space="preserve"> </w:t>
      </w:r>
      <w:r>
        <w:t>Karangka</w:t>
      </w:r>
      <w:r>
        <w:rPr>
          <w:spacing w:val="-1"/>
        </w:rPr>
        <w:t xml:space="preserve"> </w:t>
      </w:r>
      <w:r>
        <w:rPr>
          <w:spacing w:val="-2"/>
        </w:rPr>
        <w:t>Konseptual</w:t>
      </w:r>
      <w:r>
        <w:tab/>
      </w:r>
      <w:r>
        <w:rPr>
          <w:spacing w:val="-5"/>
        </w:rPr>
        <w:t>30</w:t>
      </w:r>
    </w:p>
    <w:p w:rsidR="001D7313" w:rsidRDefault="00FA60E2">
      <w:pPr>
        <w:pStyle w:val="BodyText"/>
        <w:tabs>
          <w:tab w:val="right" w:leader="dot" w:pos="9356"/>
        </w:tabs>
        <w:spacing w:before="41"/>
        <w:ind w:left="1418"/>
      </w:pPr>
      <w:r>
        <w:t>Gambar</w:t>
      </w:r>
      <w:r>
        <w:rPr>
          <w:spacing w:val="-3"/>
        </w:rPr>
        <w:t xml:space="preserve"> </w:t>
      </w:r>
      <w:r>
        <w:t>4.1</w:t>
      </w:r>
      <w:r>
        <w:rPr>
          <w:spacing w:val="59"/>
        </w:rPr>
        <w:t xml:space="preserve"> </w:t>
      </w:r>
      <w:r>
        <w:t>Hasil Uji</w:t>
      </w:r>
      <w:r>
        <w:rPr>
          <w:spacing w:val="-1"/>
        </w:rPr>
        <w:t xml:space="preserve"> </w:t>
      </w:r>
      <w:r>
        <w:t xml:space="preserve">Normalitasi </w:t>
      </w:r>
      <w:r>
        <w:rPr>
          <w:spacing w:val="-2"/>
        </w:rPr>
        <w:t>Histogram</w:t>
      </w:r>
      <w:r>
        <w:tab/>
      </w:r>
      <w:r>
        <w:rPr>
          <w:spacing w:val="-5"/>
        </w:rPr>
        <w:t>55</w:t>
      </w:r>
    </w:p>
    <w:p w:rsidR="001D7313" w:rsidRDefault="00FA60E2">
      <w:pPr>
        <w:pStyle w:val="BodyText"/>
        <w:tabs>
          <w:tab w:val="right" w:leader="dot" w:pos="9356"/>
        </w:tabs>
        <w:spacing w:before="43"/>
        <w:ind w:left="1418"/>
      </w:pPr>
      <w:r>
        <w:t>Gambar</w:t>
      </w:r>
      <w:r>
        <w:rPr>
          <w:spacing w:val="-5"/>
        </w:rPr>
        <w:t xml:space="preserve"> </w:t>
      </w:r>
      <w:r>
        <w:t>4.2</w:t>
      </w:r>
      <w:r>
        <w:rPr>
          <w:spacing w:val="59"/>
        </w:rPr>
        <w:t xml:space="preserve"> </w:t>
      </w:r>
      <w:r>
        <w:t>Hasil</w:t>
      </w:r>
      <w:r>
        <w:rPr>
          <w:spacing w:val="1"/>
        </w:rPr>
        <w:t xml:space="preserve"> </w:t>
      </w:r>
      <w:r>
        <w:t>Uji</w:t>
      </w:r>
      <w:r>
        <w:rPr>
          <w:spacing w:val="-1"/>
        </w:rPr>
        <w:t xml:space="preserve"> </w:t>
      </w:r>
      <w:r>
        <w:t>Normalitas</w:t>
      </w:r>
      <w:r>
        <w:rPr>
          <w:spacing w:val="-1"/>
        </w:rPr>
        <w:t xml:space="preserve"> </w:t>
      </w:r>
      <w:r>
        <w:t xml:space="preserve">P-P </w:t>
      </w:r>
      <w:r>
        <w:rPr>
          <w:spacing w:val="-4"/>
        </w:rPr>
        <w:t>Plot</w:t>
      </w:r>
      <w:r>
        <w:tab/>
      </w:r>
      <w:r>
        <w:rPr>
          <w:spacing w:val="-5"/>
        </w:rPr>
        <w:t>55</w:t>
      </w:r>
    </w:p>
    <w:p w:rsidR="001D7313" w:rsidRDefault="00FA60E2">
      <w:pPr>
        <w:pStyle w:val="BodyText"/>
        <w:tabs>
          <w:tab w:val="right" w:leader="dot" w:pos="9356"/>
        </w:tabs>
        <w:spacing w:before="41"/>
        <w:ind w:left="1418"/>
      </w:pPr>
      <w:r>
        <w:t>Gambar</w:t>
      </w:r>
      <w:r>
        <w:rPr>
          <w:spacing w:val="-3"/>
        </w:rPr>
        <w:t xml:space="preserve"> </w:t>
      </w:r>
      <w:r>
        <w:t>4.3</w:t>
      </w:r>
      <w:r>
        <w:rPr>
          <w:spacing w:val="59"/>
        </w:rPr>
        <w:t xml:space="preserve"> </w:t>
      </w:r>
      <w:r>
        <w:t>Scatterplot</w:t>
      </w:r>
      <w:r>
        <w:rPr>
          <w:spacing w:val="-1"/>
        </w:rPr>
        <w:t xml:space="preserve"> </w:t>
      </w:r>
      <w:r>
        <w:t xml:space="preserve">Uji </w:t>
      </w:r>
      <w:r>
        <w:rPr>
          <w:spacing w:val="-2"/>
        </w:rPr>
        <w:t>Heteroskedastisitas</w:t>
      </w:r>
      <w:r>
        <w:tab/>
      </w:r>
      <w:r>
        <w:rPr>
          <w:spacing w:val="-5"/>
        </w:rPr>
        <w:t>57</w:t>
      </w: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pPr>
    </w:p>
    <w:p w:rsidR="001D7313" w:rsidRDefault="001D7313">
      <w:pPr>
        <w:pStyle w:val="BodyText"/>
        <w:spacing w:before="218"/>
      </w:pPr>
    </w:p>
    <w:p w:rsidR="001D7313" w:rsidRDefault="00FA60E2">
      <w:pPr>
        <w:pStyle w:val="BodyText"/>
        <w:ind w:left="1459" w:right="1458"/>
        <w:jc w:val="center"/>
      </w:pPr>
      <w:r>
        <w:rPr>
          <w:spacing w:val="-5"/>
        </w:rPr>
        <w:t>ix</w:t>
      </w:r>
    </w:p>
    <w:p w:rsidR="001D7313" w:rsidRDefault="001D7313">
      <w:pPr>
        <w:pStyle w:val="BodyText"/>
        <w:jc w:val="center"/>
        <w:sectPr w:rsidR="001D7313">
          <w:headerReference w:type="default" r:id="rId18"/>
          <w:pgSz w:w="11910" w:h="16840"/>
          <w:pgMar w:top="1620" w:right="283" w:bottom="280" w:left="850" w:header="0" w:footer="0" w:gutter="0"/>
          <w:cols w:space="720"/>
        </w:sectPr>
      </w:pPr>
    </w:p>
    <w:p w:rsidR="001D7313" w:rsidRDefault="00FA60E2">
      <w:pPr>
        <w:pStyle w:val="Heading1"/>
        <w:spacing w:before="62" w:line="477" w:lineRule="auto"/>
        <w:ind w:left="4267" w:right="4329" w:firstLine="3"/>
      </w:pPr>
      <w:bookmarkStart w:id="5" w:name="_TOC_250069"/>
      <w:r>
        <w:lastRenderedPageBreak/>
        <w:t xml:space="preserve">BAB I </w:t>
      </w:r>
      <w:bookmarkEnd w:id="5"/>
      <w:r>
        <w:rPr>
          <w:spacing w:val="-2"/>
        </w:rPr>
        <w:t>PENDAHULUAN</w:t>
      </w:r>
    </w:p>
    <w:p w:rsidR="001D7313" w:rsidRDefault="001D7313">
      <w:pPr>
        <w:pStyle w:val="BodyText"/>
        <w:spacing w:before="265"/>
        <w:rPr>
          <w:b/>
          <w:sz w:val="28"/>
        </w:rPr>
      </w:pPr>
    </w:p>
    <w:p w:rsidR="001D7313" w:rsidRDefault="00FA60E2">
      <w:pPr>
        <w:pStyle w:val="Heading3"/>
        <w:numPr>
          <w:ilvl w:val="1"/>
          <w:numId w:val="28"/>
        </w:numPr>
        <w:tabs>
          <w:tab w:val="left" w:pos="1984"/>
        </w:tabs>
        <w:ind w:hanging="566"/>
        <w:jc w:val="both"/>
      </w:pPr>
      <w:bookmarkStart w:id="6" w:name="_TOC_250068"/>
      <w:r>
        <w:t>Latar</w:t>
      </w:r>
      <w:r>
        <w:rPr>
          <w:spacing w:val="-7"/>
        </w:rPr>
        <w:t xml:space="preserve"> </w:t>
      </w:r>
      <w:r>
        <w:t xml:space="preserve">Belakang </w:t>
      </w:r>
      <w:bookmarkEnd w:id="6"/>
      <w:r>
        <w:rPr>
          <w:spacing w:val="-2"/>
        </w:rPr>
        <w:t>Masalah</w:t>
      </w:r>
    </w:p>
    <w:p w:rsidR="001D7313" w:rsidRDefault="00FA60E2">
      <w:pPr>
        <w:pStyle w:val="BodyText"/>
        <w:spacing w:before="228" w:line="480" w:lineRule="auto"/>
        <w:ind w:left="1418" w:right="1418" w:firstLine="720"/>
        <w:jc w:val="both"/>
      </w:pPr>
      <w:r>
        <w:t>Pusat Pasar Medan merupakan salah satu pusat perdagangan terbesar dan tertua</w:t>
      </w:r>
      <w:r>
        <w:rPr>
          <w:spacing w:val="-14"/>
        </w:rPr>
        <w:t xml:space="preserve"> </w:t>
      </w:r>
      <w:r>
        <w:t>di</w:t>
      </w:r>
      <w:r>
        <w:rPr>
          <w:spacing w:val="-13"/>
        </w:rPr>
        <w:t xml:space="preserve"> </w:t>
      </w:r>
      <w:r>
        <w:t>Kota</w:t>
      </w:r>
      <w:r>
        <w:rPr>
          <w:spacing w:val="-14"/>
        </w:rPr>
        <w:t xml:space="preserve"> </w:t>
      </w:r>
      <w:r>
        <w:t>Medan</w:t>
      </w:r>
      <w:r>
        <w:rPr>
          <w:spacing w:val="-13"/>
        </w:rPr>
        <w:t xml:space="preserve"> </w:t>
      </w:r>
      <w:r>
        <w:t>yang</w:t>
      </w:r>
      <w:r>
        <w:rPr>
          <w:spacing w:val="-13"/>
        </w:rPr>
        <w:t xml:space="preserve"> </w:t>
      </w:r>
      <w:r>
        <w:t>telah</w:t>
      </w:r>
      <w:r>
        <w:rPr>
          <w:spacing w:val="-13"/>
        </w:rPr>
        <w:t xml:space="preserve"> </w:t>
      </w:r>
      <w:r>
        <w:t>menjadi</w:t>
      </w:r>
      <w:r>
        <w:rPr>
          <w:spacing w:val="-13"/>
        </w:rPr>
        <w:t xml:space="preserve"> </w:t>
      </w:r>
      <w:r>
        <w:t>denyut</w:t>
      </w:r>
      <w:r>
        <w:rPr>
          <w:spacing w:val="-13"/>
        </w:rPr>
        <w:t xml:space="preserve"> </w:t>
      </w:r>
      <w:r>
        <w:t>nadi</w:t>
      </w:r>
      <w:r>
        <w:rPr>
          <w:spacing w:val="-13"/>
        </w:rPr>
        <w:t xml:space="preserve"> </w:t>
      </w:r>
      <w:r>
        <w:t>aktivitas</w:t>
      </w:r>
      <w:r>
        <w:rPr>
          <w:spacing w:val="-13"/>
        </w:rPr>
        <w:t xml:space="preserve"> </w:t>
      </w:r>
      <w:r>
        <w:t>ekonomi</w:t>
      </w:r>
      <w:r>
        <w:rPr>
          <w:spacing w:val="-13"/>
        </w:rPr>
        <w:t xml:space="preserve"> </w:t>
      </w:r>
      <w:r>
        <w:t>masyarakat sejak puluhan tahun silam. Terletak strategis di jantung kota, pasar ini menjadi sentra kegiatan jual beli yang didominasi oleh pedagang pakaian, baik eceran maupun grosir. Dengan lalu lintas pengunjung yang tinggi setiap harinya, Pusat Pasar Me</w:t>
      </w:r>
      <w:r>
        <w:t>dan tidak hanya menjadi tempat perputaran ekonomi lokal, tetapi juga menjadi barometer dinamika perdagangan tradisional di tengah gempuran modernisasi ritel dan digitalisasi pasar. Keberadaan para pedagang di pusat ini memainkan peran penting dalam menopan</w:t>
      </w:r>
      <w:r>
        <w:t>g sektor usaha kecil menengah (UKM), yang turut berkontribusi terhadap pertumbuhan ekonomi daerah.</w:t>
      </w:r>
    </w:p>
    <w:p w:rsidR="001D7313" w:rsidRDefault="00FA60E2">
      <w:pPr>
        <w:pStyle w:val="BodyText"/>
        <w:spacing w:before="2" w:line="480" w:lineRule="auto"/>
        <w:ind w:left="1418" w:right="1412" w:firstLine="720"/>
        <w:jc w:val="both"/>
      </w:pPr>
      <w:r>
        <w:t>Meskipun memiliki potensi yang besar, para pedagang pakaian di Pusat Pasar Medan menghadapi berbagai kendala yang menghambat optimalisasi usaha mereka. Salah</w:t>
      </w:r>
      <w:r>
        <w:t xml:space="preserve"> satu tantangan utama adalah belum maksimalnya kemampuan pedagang dalam mengidentifikasi arah perubahan pasar dan kebutuhan konsumen yang terus berkembang. Pedagang sering kali bersikap reaktif terhadap dinamika pasar</w:t>
      </w:r>
      <w:r>
        <w:rPr>
          <w:spacing w:val="-3"/>
        </w:rPr>
        <w:t xml:space="preserve"> </w:t>
      </w:r>
      <w:r>
        <w:t>dan</w:t>
      </w:r>
      <w:r>
        <w:rPr>
          <w:spacing w:val="-2"/>
        </w:rPr>
        <w:t xml:space="preserve"> </w:t>
      </w:r>
      <w:r>
        <w:t>kurang</w:t>
      </w:r>
      <w:r>
        <w:rPr>
          <w:spacing w:val="-2"/>
        </w:rPr>
        <w:t xml:space="preserve"> </w:t>
      </w:r>
      <w:r>
        <w:t>memanfaatkan</w:t>
      </w:r>
      <w:r>
        <w:rPr>
          <w:spacing w:val="-3"/>
        </w:rPr>
        <w:t xml:space="preserve"> </w:t>
      </w:r>
      <w:r>
        <w:t>teknologi</w:t>
      </w:r>
      <w:r>
        <w:rPr>
          <w:spacing w:val="-2"/>
        </w:rPr>
        <w:t xml:space="preserve"> </w:t>
      </w:r>
      <w:r>
        <w:t>untu</w:t>
      </w:r>
      <w:r>
        <w:t>k mencari</w:t>
      </w:r>
      <w:r>
        <w:rPr>
          <w:spacing w:val="-3"/>
        </w:rPr>
        <w:t xml:space="preserve"> </w:t>
      </w:r>
      <w:r>
        <w:t>peluang</w:t>
      </w:r>
      <w:r>
        <w:rPr>
          <w:spacing w:val="-2"/>
        </w:rPr>
        <w:t xml:space="preserve"> </w:t>
      </w:r>
      <w:r>
        <w:t>strategis.</w:t>
      </w:r>
      <w:r>
        <w:rPr>
          <w:spacing w:val="-2"/>
        </w:rPr>
        <w:t xml:space="preserve"> </w:t>
      </w:r>
      <w:r>
        <w:t>Selain itu,</w:t>
      </w:r>
      <w:r>
        <w:rPr>
          <w:spacing w:val="-7"/>
        </w:rPr>
        <w:t xml:space="preserve"> </w:t>
      </w:r>
      <w:r>
        <w:t>keterbatasan</w:t>
      </w:r>
      <w:r>
        <w:rPr>
          <w:spacing w:val="-7"/>
        </w:rPr>
        <w:t xml:space="preserve"> </w:t>
      </w:r>
      <w:r>
        <w:t>dalam</w:t>
      </w:r>
      <w:r>
        <w:rPr>
          <w:spacing w:val="-4"/>
        </w:rPr>
        <w:t xml:space="preserve"> </w:t>
      </w:r>
      <w:r>
        <w:t>menjalin</w:t>
      </w:r>
      <w:r>
        <w:rPr>
          <w:spacing w:val="-7"/>
        </w:rPr>
        <w:t xml:space="preserve"> </w:t>
      </w:r>
      <w:r>
        <w:t>kerja</w:t>
      </w:r>
      <w:r>
        <w:rPr>
          <w:spacing w:val="-8"/>
        </w:rPr>
        <w:t xml:space="preserve"> </w:t>
      </w:r>
      <w:r>
        <w:t>sama</w:t>
      </w:r>
      <w:r>
        <w:rPr>
          <w:spacing w:val="-7"/>
        </w:rPr>
        <w:t xml:space="preserve"> </w:t>
      </w:r>
      <w:r>
        <w:t>bisnis</w:t>
      </w:r>
      <w:r>
        <w:rPr>
          <w:spacing w:val="-7"/>
        </w:rPr>
        <w:t xml:space="preserve"> </w:t>
      </w:r>
      <w:r>
        <w:t>dan</w:t>
      </w:r>
      <w:r>
        <w:rPr>
          <w:spacing w:val="-7"/>
        </w:rPr>
        <w:t xml:space="preserve"> </w:t>
      </w:r>
      <w:r>
        <w:t>minimnya</w:t>
      </w:r>
      <w:r>
        <w:rPr>
          <w:spacing w:val="-6"/>
        </w:rPr>
        <w:t xml:space="preserve"> </w:t>
      </w:r>
      <w:r>
        <w:t>partisipasi</w:t>
      </w:r>
      <w:r>
        <w:rPr>
          <w:spacing w:val="-6"/>
        </w:rPr>
        <w:t xml:space="preserve"> </w:t>
      </w:r>
      <w:r>
        <w:t>dalam forum atau komunitas usaha menyebabkan pedagang kesulitan mendapatkan informasi penting, akses pendanaan, dan inovasi dalam mengelola usaha. Kondisi ini</w:t>
      </w:r>
      <w:r>
        <w:rPr>
          <w:spacing w:val="66"/>
        </w:rPr>
        <w:t xml:space="preserve"> </w:t>
      </w:r>
      <w:r>
        <w:t>berdampak</w:t>
      </w:r>
      <w:r>
        <w:rPr>
          <w:spacing w:val="68"/>
        </w:rPr>
        <w:t xml:space="preserve"> </w:t>
      </w:r>
      <w:r>
        <w:t>pada</w:t>
      </w:r>
      <w:r>
        <w:rPr>
          <w:spacing w:val="67"/>
        </w:rPr>
        <w:t xml:space="preserve"> </w:t>
      </w:r>
      <w:r>
        <w:t>performa</w:t>
      </w:r>
      <w:r>
        <w:rPr>
          <w:spacing w:val="67"/>
        </w:rPr>
        <w:t xml:space="preserve"> </w:t>
      </w:r>
      <w:r>
        <w:t>usaha</w:t>
      </w:r>
      <w:r>
        <w:rPr>
          <w:spacing w:val="67"/>
        </w:rPr>
        <w:t xml:space="preserve"> </w:t>
      </w:r>
      <w:r>
        <w:t>yang</w:t>
      </w:r>
      <w:r>
        <w:rPr>
          <w:spacing w:val="68"/>
        </w:rPr>
        <w:t xml:space="preserve"> </w:t>
      </w:r>
      <w:r>
        <w:t>stagnan,</w:t>
      </w:r>
      <w:r>
        <w:rPr>
          <w:spacing w:val="68"/>
        </w:rPr>
        <w:t xml:space="preserve"> </w:t>
      </w:r>
      <w:r>
        <w:t>terlihat</w:t>
      </w:r>
      <w:r>
        <w:rPr>
          <w:spacing w:val="68"/>
        </w:rPr>
        <w:t xml:space="preserve"> </w:t>
      </w:r>
      <w:r>
        <w:t>dari</w:t>
      </w:r>
      <w:r>
        <w:rPr>
          <w:spacing w:val="68"/>
        </w:rPr>
        <w:t xml:space="preserve"> </w:t>
      </w:r>
      <w:r>
        <w:rPr>
          <w:spacing w:val="-2"/>
        </w:rPr>
        <w:t>pertumbuhan</w:t>
      </w:r>
    </w:p>
    <w:p w:rsidR="001D7313" w:rsidRDefault="00FA60E2">
      <w:pPr>
        <w:pStyle w:val="BodyText"/>
        <w:spacing w:line="267" w:lineRule="exact"/>
        <w:ind w:left="141"/>
        <w:jc w:val="center"/>
      </w:pPr>
      <w:r>
        <w:rPr>
          <w:spacing w:val="-10"/>
        </w:rPr>
        <w:t>1</w:t>
      </w:r>
    </w:p>
    <w:p w:rsidR="001D7313" w:rsidRDefault="001D7313">
      <w:pPr>
        <w:pStyle w:val="BodyText"/>
        <w:spacing w:line="267" w:lineRule="exact"/>
        <w:jc w:val="center"/>
        <w:sectPr w:rsidR="001D7313">
          <w:headerReference w:type="default" r:id="rId19"/>
          <w:pgSz w:w="11910" w:h="16840"/>
          <w:pgMar w:top="1900" w:right="283" w:bottom="280" w:left="850" w:header="0"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6"/>
        <w:jc w:val="both"/>
      </w:pPr>
      <w:r>
        <w:t>penj</w:t>
      </w:r>
      <w:r>
        <w:t>ualan yang lambat, rendahnya efisiensi operasional, dan tingkat loyalitas pelanggan yang belum optimal. Maka dari itu, diperlukan upaya yang lebih terstruktur untuk meningkatkan kapasitas pedagang dalam menghadapi tantangan pasar yang semakin kompetitif.</w:t>
      </w:r>
    </w:p>
    <w:p w:rsidR="001D7313" w:rsidRDefault="00FA60E2">
      <w:pPr>
        <w:pStyle w:val="BodyText"/>
        <w:spacing w:line="480" w:lineRule="auto"/>
        <w:ind w:left="1418" w:right="1415" w:firstLine="720"/>
        <w:jc w:val="both"/>
      </w:pPr>
      <w:r>
        <w:t>K</w:t>
      </w:r>
      <w:r>
        <w:t>ewirausahaan memegang peranan penting dalam mendukung pertumbuhan ekonomi suatu daerah. Sektor usaha kecil dan menengah (UKM), termasuk pedagang pakaian di Pusat Pasar Medan, berkontribusi signifikan terhadap perekonomian lokal. Namun, seiring dengan persa</w:t>
      </w:r>
      <w:r>
        <w:t>ingan yang semakin ketat dan dinamika pasar yang berubah cepat, kinerja usaha para pedagang menghadapi</w:t>
      </w:r>
      <w:r>
        <w:rPr>
          <w:spacing w:val="-3"/>
        </w:rPr>
        <w:t xml:space="preserve"> </w:t>
      </w:r>
      <w:r>
        <w:t>tantangan</w:t>
      </w:r>
      <w:r>
        <w:rPr>
          <w:spacing w:val="-3"/>
        </w:rPr>
        <w:t xml:space="preserve"> </w:t>
      </w:r>
      <w:r>
        <w:t>signifikan.</w:t>
      </w:r>
      <w:r>
        <w:rPr>
          <w:spacing w:val="-3"/>
        </w:rPr>
        <w:t xml:space="preserve"> </w:t>
      </w:r>
      <w:r>
        <w:t>Kendala</w:t>
      </w:r>
      <w:r>
        <w:rPr>
          <w:spacing w:val="-4"/>
        </w:rPr>
        <w:t xml:space="preserve"> </w:t>
      </w:r>
      <w:r>
        <w:t>utama</w:t>
      </w:r>
      <w:r>
        <w:rPr>
          <w:spacing w:val="-2"/>
        </w:rPr>
        <w:t xml:space="preserve"> </w:t>
      </w:r>
      <w:r>
        <w:t>yang</w:t>
      </w:r>
      <w:r>
        <w:rPr>
          <w:spacing w:val="-3"/>
        </w:rPr>
        <w:t xml:space="preserve"> </w:t>
      </w:r>
      <w:r>
        <w:t>dihadapi</w:t>
      </w:r>
      <w:r>
        <w:rPr>
          <w:spacing w:val="-3"/>
        </w:rPr>
        <w:t xml:space="preserve"> </w:t>
      </w:r>
      <w:r>
        <w:t>adalah</w:t>
      </w:r>
      <w:r>
        <w:rPr>
          <w:spacing w:val="-4"/>
        </w:rPr>
        <w:t xml:space="preserve"> </w:t>
      </w:r>
      <w:r>
        <w:t>kurangnya kemampuan</w:t>
      </w:r>
      <w:r>
        <w:rPr>
          <w:spacing w:val="-15"/>
        </w:rPr>
        <w:t xml:space="preserve"> </w:t>
      </w:r>
      <w:r>
        <w:t>mengenali</w:t>
      </w:r>
      <w:r>
        <w:rPr>
          <w:spacing w:val="-15"/>
        </w:rPr>
        <w:t xml:space="preserve"> </w:t>
      </w:r>
      <w:r>
        <w:t>peluang</w:t>
      </w:r>
      <w:r>
        <w:rPr>
          <w:spacing w:val="-15"/>
        </w:rPr>
        <w:t xml:space="preserve"> </w:t>
      </w:r>
      <w:r>
        <w:t>usaha</w:t>
      </w:r>
      <w:r>
        <w:rPr>
          <w:spacing w:val="-15"/>
        </w:rPr>
        <w:t xml:space="preserve"> </w:t>
      </w:r>
      <w:r>
        <w:t>baru</w:t>
      </w:r>
      <w:r>
        <w:rPr>
          <w:spacing w:val="-15"/>
        </w:rPr>
        <w:t xml:space="preserve"> </w:t>
      </w:r>
      <w:r>
        <w:t>dan</w:t>
      </w:r>
      <w:r>
        <w:rPr>
          <w:spacing w:val="-15"/>
        </w:rPr>
        <w:t xml:space="preserve"> </w:t>
      </w:r>
      <w:r>
        <w:t>terbatasnya</w:t>
      </w:r>
      <w:r>
        <w:rPr>
          <w:spacing w:val="-15"/>
        </w:rPr>
        <w:t xml:space="preserve"> </w:t>
      </w:r>
      <w:r>
        <w:t>jaringan</w:t>
      </w:r>
      <w:r>
        <w:rPr>
          <w:spacing w:val="-15"/>
        </w:rPr>
        <w:t xml:space="preserve"> </w:t>
      </w:r>
      <w:r>
        <w:t>kewirausahaan yang mer</w:t>
      </w:r>
      <w:r>
        <w:t>eka miliki. Kendala ini menghambat kemampuan pedagang untuk bersaing secara efektif dan memperluas pangsa pasar mereka (Ramdhan, 2023).</w:t>
      </w:r>
    </w:p>
    <w:p w:rsidR="001D7313" w:rsidRDefault="00FA60E2">
      <w:pPr>
        <w:pStyle w:val="BodyText"/>
        <w:spacing w:line="480" w:lineRule="auto"/>
        <w:ind w:left="1418" w:right="1403" w:firstLine="720"/>
        <w:jc w:val="both"/>
      </w:pPr>
      <w:r>
        <w:t>Kemampuan</w:t>
      </w:r>
      <w:r>
        <w:rPr>
          <w:spacing w:val="-15"/>
        </w:rPr>
        <w:t xml:space="preserve"> </w:t>
      </w:r>
      <w:r>
        <w:t>mengenali</w:t>
      </w:r>
      <w:r>
        <w:rPr>
          <w:spacing w:val="-15"/>
        </w:rPr>
        <w:t xml:space="preserve"> </w:t>
      </w:r>
      <w:r>
        <w:t>peluang</w:t>
      </w:r>
      <w:r>
        <w:rPr>
          <w:spacing w:val="-15"/>
        </w:rPr>
        <w:t xml:space="preserve"> </w:t>
      </w:r>
      <w:r>
        <w:t>usaha</w:t>
      </w:r>
      <w:r>
        <w:rPr>
          <w:spacing w:val="-15"/>
        </w:rPr>
        <w:t xml:space="preserve"> </w:t>
      </w:r>
      <w:r>
        <w:t>merupakan</w:t>
      </w:r>
      <w:r>
        <w:rPr>
          <w:spacing w:val="-15"/>
        </w:rPr>
        <w:t xml:space="preserve"> </w:t>
      </w:r>
      <w:r>
        <w:t>keterampilan</w:t>
      </w:r>
      <w:r>
        <w:rPr>
          <w:spacing w:val="-15"/>
        </w:rPr>
        <w:t xml:space="preserve"> </w:t>
      </w:r>
      <w:r>
        <w:t>utama</w:t>
      </w:r>
      <w:r>
        <w:rPr>
          <w:spacing w:val="-15"/>
        </w:rPr>
        <w:t xml:space="preserve"> </w:t>
      </w:r>
      <w:r>
        <w:t>yang harus dimiliki seorang wirausahawan. Keterampilan ini meliputi identifikasi kebutuhan pasar, pemanfaatan tren konsumen, dan adaptasi terhadap perubahan lingkungan bisnis. Namun, penelitian menunjukkan bahwa banyak pedagang di Pusat Pasar Medan masih k</w:t>
      </w:r>
      <w:r>
        <w:t>urang memahami aspek ini, sehingga operasional mereka cenderung reaktif dan tidak mampu memanfaatkan peluang strategis yang dapat meningkatkan kinerja usaha (Yuliaty, Shafira, &amp; Akbar, 2020).</w:t>
      </w:r>
    </w:p>
    <w:p w:rsidR="001D7313" w:rsidRDefault="00FA60E2">
      <w:pPr>
        <w:pStyle w:val="BodyText"/>
        <w:spacing w:line="480" w:lineRule="auto"/>
        <w:ind w:left="1418" w:right="1414" w:firstLine="720"/>
        <w:jc w:val="both"/>
      </w:pPr>
      <w:r>
        <w:t xml:space="preserve">Jaringan kewirausahaan merupakan elemen penting dalam mendukung </w:t>
      </w:r>
      <w:r>
        <w:t>keberlanjutan</w:t>
      </w:r>
      <w:r>
        <w:rPr>
          <w:spacing w:val="-12"/>
        </w:rPr>
        <w:t xml:space="preserve"> </w:t>
      </w:r>
      <w:r>
        <w:t>usaha.</w:t>
      </w:r>
      <w:r>
        <w:rPr>
          <w:spacing w:val="-12"/>
        </w:rPr>
        <w:t xml:space="preserve"> </w:t>
      </w:r>
      <w:r>
        <w:t>Jaringan</w:t>
      </w:r>
      <w:r>
        <w:rPr>
          <w:spacing w:val="-14"/>
        </w:rPr>
        <w:t xml:space="preserve"> </w:t>
      </w:r>
      <w:r>
        <w:t>ini</w:t>
      </w:r>
      <w:r>
        <w:rPr>
          <w:spacing w:val="-13"/>
        </w:rPr>
        <w:t xml:space="preserve"> </w:t>
      </w:r>
      <w:r>
        <w:t>berfungsi</w:t>
      </w:r>
      <w:r>
        <w:rPr>
          <w:spacing w:val="-14"/>
        </w:rPr>
        <w:t xml:space="preserve"> </w:t>
      </w:r>
      <w:r>
        <w:t>sebagai</w:t>
      </w:r>
      <w:r>
        <w:rPr>
          <w:spacing w:val="-14"/>
        </w:rPr>
        <w:t xml:space="preserve"> </w:t>
      </w:r>
      <w:r>
        <w:t>wadah</w:t>
      </w:r>
      <w:r>
        <w:rPr>
          <w:spacing w:val="-12"/>
        </w:rPr>
        <w:t xml:space="preserve"> </w:t>
      </w:r>
      <w:r>
        <w:t>untuk</w:t>
      </w:r>
      <w:r>
        <w:rPr>
          <w:spacing w:val="-14"/>
        </w:rPr>
        <w:t xml:space="preserve"> </w:t>
      </w:r>
      <w:r>
        <w:t>berbagi</w:t>
      </w:r>
      <w:r>
        <w:rPr>
          <w:spacing w:val="-14"/>
        </w:rPr>
        <w:t xml:space="preserve"> </w:t>
      </w:r>
      <w:r>
        <w:t>informasi, mendapatkan</w:t>
      </w:r>
      <w:r>
        <w:rPr>
          <w:spacing w:val="-3"/>
        </w:rPr>
        <w:t xml:space="preserve"> </w:t>
      </w:r>
      <w:r>
        <w:t>akses</w:t>
      </w:r>
      <w:r>
        <w:rPr>
          <w:spacing w:val="-2"/>
        </w:rPr>
        <w:t xml:space="preserve"> </w:t>
      </w:r>
      <w:r>
        <w:t>ke</w:t>
      </w:r>
      <w:r>
        <w:rPr>
          <w:spacing w:val="-3"/>
        </w:rPr>
        <w:t xml:space="preserve"> </w:t>
      </w:r>
      <w:r>
        <w:t>sumber</w:t>
      </w:r>
      <w:r>
        <w:rPr>
          <w:spacing w:val="-3"/>
        </w:rPr>
        <w:t xml:space="preserve"> </w:t>
      </w:r>
      <w:r>
        <w:t>daya,</w:t>
      </w:r>
      <w:r>
        <w:rPr>
          <w:spacing w:val="-2"/>
        </w:rPr>
        <w:t xml:space="preserve"> </w:t>
      </w:r>
      <w:r>
        <w:t>dan</w:t>
      </w:r>
      <w:r>
        <w:rPr>
          <w:spacing w:val="-2"/>
        </w:rPr>
        <w:t xml:space="preserve"> </w:t>
      </w:r>
      <w:r>
        <w:t>membangun</w:t>
      </w:r>
      <w:r>
        <w:rPr>
          <w:spacing w:val="-2"/>
        </w:rPr>
        <w:t xml:space="preserve"> </w:t>
      </w:r>
      <w:r>
        <w:t>kolaborasi</w:t>
      </w:r>
      <w:r>
        <w:rPr>
          <w:spacing w:val="-2"/>
        </w:rPr>
        <w:t xml:space="preserve"> </w:t>
      </w:r>
      <w:r>
        <w:t>strategis.</w:t>
      </w:r>
      <w:r>
        <w:rPr>
          <w:spacing w:val="-2"/>
        </w:rPr>
        <w:t xml:space="preserve"> </w:t>
      </w:r>
      <w:r>
        <w:t>Dengan memiliki</w:t>
      </w:r>
      <w:r>
        <w:rPr>
          <w:spacing w:val="76"/>
          <w:w w:val="150"/>
        </w:rPr>
        <w:t xml:space="preserve"> </w:t>
      </w:r>
      <w:r>
        <w:t>jaringan</w:t>
      </w:r>
      <w:r>
        <w:rPr>
          <w:spacing w:val="25"/>
        </w:rPr>
        <w:t xml:space="preserve">  </w:t>
      </w:r>
      <w:r>
        <w:t>kewirausahaan</w:t>
      </w:r>
      <w:r>
        <w:rPr>
          <w:spacing w:val="27"/>
        </w:rPr>
        <w:t xml:space="preserve">  </w:t>
      </w:r>
      <w:r>
        <w:t>yang</w:t>
      </w:r>
      <w:r>
        <w:rPr>
          <w:spacing w:val="25"/>
        </w:rPr>
        <w:t xml:space="preserve">  </w:t>
      </w:r>
      <w:r>
        <w:t>luas,</w:t>
      </w:r>
      <w:r>
        <w:rPr>
          <w:spacing w:val="26"/>
        </w:rPr>
        <w:t xml:space="preserve">  </w:t>
      </w:r>
      <w:r>
        <w:t>pedagang</w:t>
      </w:r>
      <w:r>
        <w:rPr>
          <w:spacing w:val="25"/>
        </w:rPr>
        <w:t xml:space="preserve">  </w:t>
      </w:r>
      <w:r>
        <w:t>dapat</w:t>
      </w:r>
      <w:r>
        <w:rPr>
          <w:spacing w:val="26"/>
        </w:rPr>
        <w:t xml:space="preserve">  </w:t>
      </w:r>
      <w:r>
        <w:t>lebih</w:t>
      </w:r>
      <w:r>
        <w:rPr>
          <w:spacing w:val="26"/>
        </w:rPr>
        <w:t xml:space="preserve">  </w:t>
      </w:r>
      <w:r>
        <w:rPr>
          <w:spacing w:val="-2"/>
        </w:rPr>
        <w:t>mudah</w:t>
      </w:r>
    </w:p>
    <w:p w:rsidR="001D7313" w:rsidRDefault="001D7313">
      <w:pPr>
        <w:pStyle w:val="BodyText"/>
        <w:spacing w:line="480" w:lineRule="auto"/>
        <w:jc w:val="both"/>
        <w:sectPr w:rsidR="001D7313">
          <w:headerReference w:type="default" r:id="rId20"/>
          <w:pgSz w:w="11910" w:h="16840"/>
          <w:pgMar w:top="980" w:right="283" w:bottom="280" w:left="850" w:header="729" w:footer="0" w:gutter="0"/>
          <w:pgNumType w:start="2"/>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7"/>
        <w:jc w:val="both"/>
      </w:pPr>
      <w:r>
        <w:t>mendapatkan informasi terkait tren pasar, peluang investasi, serta inovasi dalam pengelolaan usaha. Namun, pedagang pakaian di Pusat Pasar Medan sering kali menghadapi keterbatasan dalam membangun dan memanfaatkan jaringan kewir</w:t>
      </w:r>
      <w:r>
        <w:t>ausahaan.</w:t>
      </w:r>
      <w:r>
        <w:rPr>
          <w:spacing w:val="-9"/>
        </w:rPr>
        <w:t xml:space="preserve"> </w:t>
      </w:r>
      <w:r>
        <w:t>Ketidakhadiran</w:t>
      </w:r>
      <w:r>
        <w:rPr>
          <w:spacing w:val="-11"/>
        </w:rPr>
        <w:t xml:space="preserve"> </w:t>
      </w:r>
      <w:r>
        <w:t>mereka</w:t>
      </w:r>
      <w:r>
        <w:rPr>
          <w:spacing w:val="-12"/>
        </w:rPr>
        <w:t xml:space="preserve"> </w:t>
      </w:r>
      <w:r>
        <w:t>di</w:t>
      </w:r>
      <w:r>
        <w:rPr>
          <w:spacing w:val="-8"/>
        </w:rPr>
        <w:t xml:space="preserve"> </w:t>
      </w:r>
      <w:r>
        <w:t>forum</w:t>
      </w:r>
      <w:r>
        <w:rPr>
          <w:spacing w:val="-11"/>
        </w:rPr>
        <w:t xml:space="preserve"> </w:t>
      </w:r>
      <w:r>
        <w:t>bisnis,</w:t>
      </w:r>
      <w:r>
        <w:rPr>
          <w:spacing w:val="-11"/>
        </w:rPr>
        <w:t xml:space="preserve"> </w:t>
      </w:r>
      <w:r>
        <w:t>komunitas</w:t>
      </w:r>
      <w:r>
        <w:rPr>
          <w:spacing w:val="-12"/>
        </w:rPr>
        <w:t xml:space="preserve"> </w:t>
      </w:r>
      <w:r>
        <w:t>kewirausahaan, dan platform digital mengurangi peluang mereka untuk tumbuh dan berkembang. Oleh karena itu, peningkatan akses terhadap jaringan kewirausahaan menjadi langkah penting dalam memperkuat daya saing pedagang.</w:t>
      </w:r>
    </w:p>
    <w:p w:rsidR="001D7313" w:rsidRDefault="00FA60E2">
      <w:pPr>
        <w:pStyle w:val="BodyText"/>
        <w:spacing w:before="1" w:line="480" w:lineRule="auto"/>
        <w:ind w:left="1418" w:right="1415" w:firstLine="720"/>
        <w:jc w:val="both"/>
      </w:pPr>
      <w:r>
        <w:t>Kinerja</w:t>
      </w:r>
      <w:r>
        <w:rPr>
          <w:spacing w:val="-10"/>
        </w:rPr>
        <w:t xml:space="preserve"> </w:t>
      </w:r>
      <w:r>
        <w:t>usaha</w:t>
      </w:r>
      <w:r>
        <w:rPr>
          <w:spacing w:val="-10"/>
        </w:rPr>
        <w:t xml:space="preserve"> </w:t>
      </w:r>
      <w:r>
        <w:t>merupakan</w:t>
      </w:r>
      <w:r>
        <w:rPr>
          <w:spacing w:val="-7"/>
        </w:rPr>
        <w:t xml:space="preserve"> </w:t>
      </w:r>
      <w:r>
        <w:t>indikator</w:t>
      </w:r>
      <w:r>
        <w:rPr>
          <w:spacing w:val="-10"/>
        </w:rPr>
        <w:t xml:space="preserve"> </w:t>
      </w:r>
      <w:r>
        <w:t>ut</w:t>
      </w:r>
      <w:r>
        <w:t>ama</w:t>
      </w:r>
      <w:r>
        <w:rPr>
          <w:spacing w:val="-10"/>
        </w:rPr>
        <w:t xml:space="preserve"> </w:t>
      </w:r>
      <w:r>
        <w:t>untuk</w:t>
      </w:r>
      <w:r>
        <w:rPr>
          <w:spacing w:val="-7"/>
        </w:rPr>
        <w:t xml:space="preserve"> </w:t>
      </w:r>
      <w:r>
        <w:t>menilai</w:t>
      </w:r>
      <w:r>
        <w:rPr>
          <w:spacing w:val="-9"/>
        </w:rPr>
        <w:t xml:space="preserve"> </w:t>
      </w:r>
      <w:r>
        <w:t>keberhasilan</w:t>
      </w:r>
      <w:r>
        <w:rPr>
          <w:spacing w:val="-9"/>
        </w:rPr>
        <w:t xml:space="preserve"> </w:t>
      </w:r>
      <w:r>
        <w:t>suatu usaha, yang dapat diukur melalui berbagai aspek seperti peningkatan penjualan, efisiensi operasional, pertumbuhan laba, dan daya saing usaha. Dalam konteks pedagang</w:t>
      </w:r>
      <w:r>
        <w:rPr>
          <w:spacing w:val="-9"/>
        </w:rPr>
        <w:t xml:space="preserve"> </w:t>
      </w:r>
      <w:r>
        <w:t>pakaian</w:t>
      </w:r>
      <w:r>
        <w:rPr>
          <w:spacing w:val="-10"/>
        </w:rPr>
        <w:t xml:space="preserve"> </w:t>
      </w:r>
      <w:r>
        <w:t>di</w:t>
      </w:r>
      <w:r>
        <w:rPr>
          <w:spacing w:val="-9"/>
        </w:rPr>
        <w:t xml:space="preserve"> </w:t>
      </w:r>
      <w:r>
        <w:t>Pusat</w:t>
      </w:r>
      <w:r>
        <w:rPr>
          <w:spacing w:val="-9"/>
        </w:rPr>
        <w:t xml:space="preserve"> </w:t>
      </w:r>
      <w:r>
        <w:t>Pasar</w:t>
      </w:r>
      <w:r>
        <w:rPr>
          <w:spacing w:val="-10"/>
        </w:rPr>
        <w:t xml:space="preserve"> </w:t>
      </w:r>
      <w:r>
        <w:t>Medan,</w:t>
      </w:r>
      <w:r>
        <w:rPr>
          <w:spacing w:val="-9"/>
        </w:rPr>
        <w:t xml:space="preserve"> </w:t>
      </w:r>
      <w:r>
        <w:t>kinerja</w:t>
      </w:r>
      <w:r>
        <w:rPr>
          <w:spacing w:val="-10"/>
        </w:rPr>
        <w:t xml:space="preserve"> </w:t>
      </w:r>
      <w:r>
        <w:t>usaha</w:t>
      </w:r>
      <w:r>
        <w:rPr>
          <w:spacing w:val="-10"/>
        </w:rPr>
        <w:t xml:space="preserve"> </w:t>
      </w:r>
      <w:r>
        <w:t>sering</w:t>
      </w:r>
      <w:r>
        <w:rPr>
          <w:spacing w:val="-10"/>
        </w:rPr>
        <w:t xml:space="preserve"> </w:t>
      </w:r>
      <w:r>
        <w:t>kal</w:t>
      </w:r>
      <w:r>
        <w:t>i</w:t>
      </w:r>
      <w:r>
        <w:rPr>
          <w:spacing w:val="-9"/>
        </w:rPr>
        <w:t xml:space="preserve"> </w:t>
      </w:r>
      <w:r>
        <w:t>dipengaruhi</w:t>
      </w:r>
      <w:r>
        <w:rPr>
          <w:spacing w:val="-9"/>
        </w:rPr>
        <w:t xml:space="preserve"> </w:t>
      </w:r>
      <w:r>
        <w:t>oleh kemampuan pedagang dalam mengenali peluang dan memanfaatkan jaringan kewirausahaan. Pedagang dengan kinerja tinggi biasanya mampu beradaptasi terhadap perubahan pasar, mengimplementasikan strategi inovatif, dan menjalin kerja</w:t>
      </w:r>
      <w:r>
        <w:rPr>
          <w:spacing w:val="-3"/>
        </w:rPr>
        <w:t xml:space="preserve"> </w:t>
      </w:r>
      <w:r>
        <w:t>sama</w:t>
      </w:r>
      <w:r>
        <w:rPr>
          <w:spacing w:val="-3"/>
        </w:rPr>
        <w:t xml:space="preserve"> </w:t>
      </w:r>
      <w:r>
        <w:t>yang m</w:t>
      </w:r>
      <w:r>
        <w:t>enguntungkan.</w:t>
      </w:r>
      <w:r>
        <w:rPr>
          <w:spacing w:val="-3"/>
        </w:rPr>
        <w:t xml:space="preserve"> </w:t>
      </w:r>
      <w:r>
        <w:t>Sebaliknya,</w:t>
      </w:r>
      <w:r>
        <w:rPr>
          <w:spacing w:val="-2"/>
        </w:rPr>
        <w:t xml:space="preserve"> </w:t>
      </w:r>
      <w:r>
        <w:t>keterbatasan</w:t>
      </w:r>
      <w:r>
        <w:rPr>
          <w:spacing w:val="-2"/>
        </w:rPr>
        <w:t xml:space="preserve"> </w:t>
      </w:r>
      <w:r>
        <w:t>dalam variabel X1</w:t>
      </w:r>
      <w:r>
        <w:rPr>
          <w:spacing w:val="-3"/>
        </w:rPr>
        <w:t xml:space="preserve"> </w:t>
      </w:r>
      <w:r>
        <w:t>dan X2 sering kali menyebabkan stagnasi atau bahkan penurunan kinerja usaha. Oleh karena itu, penelitian ini bertujuan untuk memahami sejauh mana kedua variabel tersebut memengaruhi kinerja usaha ped</w:t>
      </w:r>
      <w:r>
        <w:t>agang pakaian</w:t>
      </w:r>
    </w:p>
    <w:p w:rsidR="001D7313" w:rsidRDefault="00FA60E2">
      <w:pPr>
        <w:pStyle w:val="BodyText"/>
        <w:spacing w:line="480" w:lineRule="auto"/>
        <w:ind w:left="1418" w:right="1417" w:firstLine="720"/>
        <w:jc w:val="both"/>
      </w:pPr>
      <w:r>
        <w:t>Dalam konteks ini, penelitian ini berfokus pada analisis pengaruh kemampuan</w:t>
      </w:r>
      <w:r>
        <w:rPr>
          <w:spacing w:val="-15"/>
        </w:rPr>
        <w:t xml:space="preserve"> </w:t>
      </w:r>
      <w:r>
        <w:t>mengenali</w:t>
      </w:r>
      <w:r>
        <w:rPr>
          <w:spacing w:val="-14"/>
        </w:rPr>
        <w:t xml:space="preserve"> </w:t>
      </w:r>
      <w:r>
        <w:t>peluang</w:t>
      </w:r>
      <w:r>
        <w:rPr>
          <w:spacing w:val="-15"/>
        </w:rPr>
        <w:t xml:space="preserve"> </w:t>
      </w:r>
      <w:r>
        <w:t>dan</w:t>
      </w:r>
      <w:r>
        <w:rPr>
          <w:spacing w:val="-13"/>
        </w:rPr>
        <w:t xml:space="preserve"> </w:t>
      </w:r>
      <w:r>
        <w:t>jaringan</w:t>
      </w:r>
      <w:r>
        <w:rPr>
          <w:spacing w:val="-13"/>
        </w:rPr>
        <w:t xml:space="preserve"> </w:t>
      </w:r>
      <w:r>
        <w:t>kewirausahaan</w:t>
      </w:r>
      <w:r>
        <w:rPr>
          <w:spacing w:val="-15"/>
        </w:rPr>
        <w:t xml:space="preserve"> </w:t>
      </w:r>
      <w:r>
        <w:t>terhadap</w:t>
      </w:r>
      <w:r>
        <w:rPr>
          <w:spacing w:val="-13"/>
        </w:rPr>
        <w:t xml:space="preserve"> </w:t>
      </w:r>
      <w:r>
        <w:t>kinerja</w:t>
      </w:r>
      <w:r>
        <w:rPr>
          <w:spacing w:val="-15"/>
        </w:rPr>
        <w:t xml:space="preserve"> </w:t>
      </w:r>
      <w:r>
        <w:t xml:space="preserve">usaha </w:t>
      </w:r>
      <w:r>
        <w:rPr>
          <w:spacing w:val="-2"/>
        </w:rPr>
        <w:t>pedagang</w:t>
      </w:r>
      <w:r>
        <w:rPr>
          <w:spacing w:val="-5"/>
        </w:rPr>
        <w:t xml:space="preserve"> </w:t>
      </w:r>
      <w:r>
        <w:rPr>
          <w:spacing w:val="-2"/>
        </w:rPr>
        <w:t>pakaian</w:t>
      </w:r>
      <w:r>
        <w:rPr>
          <w:spacing w:val="-6"/>
        </w:rPr>
        <w:t xml:space="preserve"> </w:t>
      </w:r>
      <w:r>
        <w:rPr>
          <w:spacing w:val="-2"/>
        </w:rPr>
        <w:t>di</w:t>
      </w:r>
      <w:r>
        <w:rPr>
          <w:spacing w:val="-4"/>
        </w:rPr>
        <w:t xml:space="preserve"> </w:t>
      </w:r>
      <w:r>
        <w:rPr>
          <w:spacing w:val="-2"/>
        </w:rPr>
        <w:t>Pusat</w:t>
      </w:r>
      <w:r>
        <w:rPr>
          <w:spacing w:val="-4"/>
        </w:rPr>
        <w:t xml:space="preserve"> </w:t>
      </w:r>
      <w:r>
        <w:rPr>
          <w:spacing w:val="-2"/>
        </w:rPr>
        <w:t>Pasar</w:t>
      </w:r>
      <w:r>
        <w:rPr>
          <w:spacing w:val="-7"/>
        </w:rPr>
        <w:t xml:space="preserve"> </w:t>
      </w:r>
      <w:r>
        <w:rPr>
          <w:spacing w:val="-2"/>
        </w:rPr>
        <w:t>Medan.</w:t>
      </w:r>
      <w:r>
        <w:rPr>
          <w:spacing w:val="-5"/>
        </w:rPr>
        <w:t xml:space="preserve"> </w:t>
      </w:r>
      <w:r>
        <w:rPr>
          <w:spacing w:val="-2"/>
        </w:rPr>
        <w:t>Penelitian ini</w:t>
      </w:r>
      <w:r>
        <w:rPr>
          <w:spacing w:val="-4"/>
        </w:rPr>
        <w:t xml:space="preserve"> </w:t>
      </w:r>
      <w:r>
        <w:rPr>
          <w:spacing w:val="-2"/>
        </w:rPr>
        <w:t>bertujuan</w:t>
      </w:r>
      <w:r>
        <w:rPr>
          <w:spacing w:val="-5"/>
        </w:rPr>
        <w:t xml:space="preserve"> </w:t>
      </w:r>
      <w:r>
        <w:rPr>
          <w:spacing w:val="-2"/>
        </w:rPr>
        <w:t>untuk</w:t>
      </w:r>
      <w:r>
        <w:rPr>
          <w:spacing w:val="-4"/>
        </w:rPr>
        <w:t xml:space="preserve"> </w:t>
      </w:r>
      <w:r>
        <w:rPr>
          <w:spacing w:val="-2"/>
        </w:rPr>
        <w:t xml:space="preserve">memberikan </w:t>
      </w:r>
      <w:r>
        <w:t xml:space="preserve">gambaran mendalam mengenai hubungan antara kedua faktor tersebut dengan </w:t>
      </w:r>
      <w:r>
        <w:rPr>
          <w:spacing w:val="-2"/>
        </w:rPr>
        <w:t xml:space="preserve">peningkatan kinerja usaha. Dengan menggunakan pendekatan kuantitatif, penelitian </w:t>
      </w:r>
      <w:r>
        <w:t>ini</w:t>
      </w:r>
      <w:r>
        <w:rPr>
          <w:spacing w:val="55"/>
        </w:rPr>
        <w:t xml:space="preserve"> </w:t>
      </w:r>
      <w:r>
        <w:t>akan</w:t>
      </w:r>
      <w:r>
        <w:rPr>
          <w:spacing w:val="57"/>
        </w:rPr>
        <w:t xml:space="preserve"> </w:t>
      </w:r>
      <w:r>
        <w:t>mengukur</w:t>
      </w:r>
      <w:r>
        <w:rPr>
          <w:spacing w:val="56"/>
        </w:rPr>
        <w:t xml:space="preserve"> </w:t>
      </w:r>
      <w:r>
        <w:t>sejauh</w:t>
      </w:r>
      <w:r>
        <w:rPr>
          <w:spacing w:val="56"/>
        </w:rPr>
        <w:t xml:space="preserve"> </w:t>
      </w:r>
      <w:r>
        <w:t>mana</w:t>
      </w:r>
      <w:r>
        <w:rPr>
          <w:spacing w:val="55"/>
        </w:rPr>
        <w:t xml:space="preserve"> </w:t>
      </w:r>
      <w:r>
        <w:t>kemampuan</w:t>
      </w:r>
      <w:r>
        <w:rPr>
          <w:spacing w:val="59"/>
        </w:rPr>
        <w:t xml:space="preserve"> </w:t>
      </w:r>
      <w:r>
        <w:t>mengenali</w:t>
      </w:r>
      <w:r>
        <w:rPr>
          <w:spacing w:val="57"/>
        </w:rPr>
        <w:t xml:space="preserve"> </w:t>
      </w:r>
      <w:r>
        <w:t>peluang</w:t>
      </w:r>
      <w:r>
        <w:rPr>
          <w:spacing w:val="56"/>
        </w:rPr>
        <w:t xml:space="preserve"> </w:t>
      </w:r>
      <w:r>
        <w:t>dan</w:t>
      </w:r>
      <w:r>
        <w:rPr>
          <w:spacing w:val="59"/>
        </w:rPr>
        <w:t xml:space="preserve"> </w:t>
      </w:r>
      <w:r>
        <w:rPr>
          <w:spacing w:val="-2"/>
        </w:rPr>
        <w:t>jaringan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5" w:hanging="6"/>
        <w:jc w:val="center"/>
        <w:rPr>
          <w:b/>
        </w:rPr>
      </w:pPr>
      <w:r>
        <w:t>kewirausahaa</w:t>
      </w:r>
      <w:r>
        <w:t>n</w:t>
      </w:r>
      <w:r>
        <w:rPr>
          <w:spacing w:val="80"/>
        </w:rPr>
        <w:t xml:space="preserve"> </w:t>
      </w:r>
      <w:r>
        <w:t>berkontribusi</w:t>
      </w:r>
      <w:r>
        <w:rPr>
          <w:spacing w:val="80"/>
        </w:rPr>
        <w:t xml:space="preserve"> </w:t>
      </w:r>
      <w:r>
        <w:t>terhadap</w:t>
      </w:r>
      <w:r>
        <w:rPr>
          <w:spacing w:val="80"/>
        </w:rPr>
        <w:t xml:space="preserve"> </w:t>
      </w:r>
      <w:r>
        <w:t>aspek</w:t>
      </w:r>
      <w:r>
        <w:rPr>
          <w:spacing w:val="80"/>
        </w:rPr>
        <w:t xml:space="preserve"> </w:t>
      </w:r>
      <w:r>
        <w:t>seperti</w:t>
      </w:r>
      <w:r>
        <w:rPr>
          <w:spacing w:val="80"/>
        </w:rPr>
        <w:t xml:space="preserve"> </w:t>
      </w:r>
      <w:r>
        <w:t>peningkatan</w:t>
      </w:r>
      <w:r>
        <w:rPr>
          <w:spacing w:val="80"/>
        </w:rPr>
        <w:t xml:space="preserve"> </w:t>
      </w:r>
      <w:r>
        <w:t>penjualan, efisiensi</w:t>
      </w:r>
      <w:r>
        <w:rPr>
          <w:spacing w:val="-6"/>
        </w:rPr>
        <w:t xml:space="preserve"> </w:t>
      </w:r>
      <w:r>
        <w:t>operasional,</w:t>
      </w:r>
      <w:r>
        <w:rPr>
          <w:spacing w:val="-6"/>
        </w:rPr>
        <w:t xml:space="preserve"> </w:t>
      </w:r>
      <w:r>
        <w:t>dan</w:t>
      </w:r>
      <w:r>
        <w:rPr>
          <w:spacing w:val="-5"/>
        </w:rPr>
        <w:t xml:space="preserve"> </w:t>
      </w:r>
      <w:r>
        <w:t>daya</w:t>
      </w:r>
      <w:r>
        <w:rPr>
          <w:spacing w:val="-7"/>
        </w:rPr>
        <w:t xml:space="preserve"> </w:t>
      </w:r>
      <w:r>
        <w:t>saing</w:t>
      </w:r>
      <w:r>
        <w:rPr>
          <w:spacing w:val="-6"/>
        </w:rPr>
        <w:t xml:space="preserve"> </w:t>
      </w:r>
      <w:r>
        <w:t>usaha.</w:t>
      </w:r>
      <w:r>
        <w:rPr>
          <w:spacing w:val="-6"/>
        </w:rPr>
        <w:t xml:space="preserve"> </w:t>
      </w:r>
      <w:r>
        <w:t>Berikut</w:t>
      </w:r>
      <w:r>
        <w:rPr>
          <w:spacing w:val="-6"/>
        </w:rPr>
        <w:t xml:space="preserve"> </w:t>
      </w:r>
      <w:r>
        <w:t>tiga</w:t>
      </w:r>
      <w:r>
        <w:rPr>
          <w:spacing w:val="-7"/>
        </w:rPr>
        <w:t xml:space="preserve"> </w:t>
      </w:r>
      <w:r>
        <w:t>tabel</w:t>
      </w:r>
      <w:r>
        <w:rPr>
          <w:spacing w:val="-4"/>
        </w:rPr>
        <w:t xml:space="preserve"> </w:t>
      </w:r>
      <w:r>
        <w:t>Instrumen</w:t>
      </w:r>
      <w:r>
        <w:rPr>
          <w:spacing w:val="-6"/>
        </w:rPr>
        <w:t xml:space="preserve"> </w:t>
      </w:r>
      <w:r>
        <w:t>Prasurvey untuk</w:t>
      </w:r>
      <w:r>
        <w:rPr>
          <w:spacing w:val="-5"/>
        </w:rPr>
        <w:t xml:space="preserve"> </w:t>
      </w:r>
      <w:r>
        <w:t>revisi</w:t>
      </w:r>
      <w:r>
        <w:rPr>
          <w:spacing w:val="-5"/>
        </w:rPr>
        <w:t xml:space="preserve"> </w:t>
      </w:r>
      <w:r>
        <w:t>Bab</w:t>
      </w:r>
      <w:r>
        <w:rPr>
          <w:spacing w:val="-6"/>
        </w:rPr>
        <w:t xml:space="preserve"> </w:t>
      </w:r>
      <w:r>
        <w:t>1,</w:t>
      </w:r>
      <w:r>
        <w:rPr>
          <w:spacing w:val="-6"/>
        </w:rPr>
        <w:t xml:space="preserve"> </w:t>
      </w:r>
      <w:r>
        <w:t>masing-masing</w:t>
      </w:r>
      <w:r>
        <w:rPr>
          <w:spacing w:val="-6"/>
        </w:rPr>
        <w:t xml:space="preserve"> </w:t>
      </w:r>
      <w:r>
        <w:t>memuat</w:t>
      </w:r>
      <w:r>
        <w:rPr>
          <w:spacing w:val="-5"/>
        </w:rPr>
        <w:t xml:space="preserve"> </w:t>
      </w:r>
      <w:r>
        <w:t>pernyataan</w:t>
      </w:r>
      <w:r>
        <w:rPr>
          <w:spacing w:val="-6"/>
        </w:rPr>
        <w:t xml:space="preserve"> </w:t>
      </w:r>
      <w:r>
        <w:t>(item)</w:t>
      </w:r>
      <w:r>
        <w:rPr>
          <w:spacing w:val="-6"/>
        </w:rPr>
        <w:t xml:space="preserve"> </w:t>
      </w:r>
      <w:r>
        <w:t>dan</w:t>
      </w:r>
      <w:r>
        <w:rPr>
          <w:spacing w:val="-6"/>
        </w:rPr>
        <w:t xml:space="preserve"> </w:t>
      </w:r>
      <w:r>
        <w:t>skala</w:t>
      </w:r>
      <w:r>
        <w:rPr>
          <w:spacing w:val="-7"/>
        </w:rPr>
        <w:t xml:space="preserve"> </w:t>
      </w:r>
      <w:r>
        <w:t>likert</w:t>
      </w:r>
      <w:r>
        <w:rPr>
          <w:spacing w:val="-6"/>
        </w:rPr>
        <w:t xml:space="preserve"> </w:t>
      </w:r>
      <w:r>
        <w:t xml:space="preserve">1–5: </w:t>
      </w:r>
      <w:r>
        <w:rPr>
          <w:b/>
        </w:rPr>
        <w:t>Tabel 1.1</w:t>
      </w:r>
    </w:p>
    <w:p w:rsidR="001D7313" w:rsidRDefault="00FA60E2">
      <w:pPr>
        <w:pStyle w:val="Heading3"/>
        <w:ind w:left="719" w:firstLine="0"/>
        <w:jc w:val="center"/>
      </w:pPr>
      <w:r>
        <w:t>Hasil</w:t>
      </w:r>
      <w:r>
        <w:rPr>
          <w:spacing w:val="-5"/>
        </w:rPr>
        <w:t xml:space="preserve"> </w:t>
      </w:r>
      <w:r>
        <w:t>Kuesioner</w:t>
      </w:r>
      <w:r>
        <w:rPr>
          <w:spacing w:val="-3"/>
        </w:rPr>
        <w:t xml:space="preserve"> </w:t>
      </w:r>
      <w:r>
        <w:t>Variabel</w:t>
      </w:r>
      <w:r>
        <w:rPr>
          <w:spacing w:val="-2"/>
        </w:rPr>
        <w:t xml:space="preserve"> </w:t>
      </w:r>
      <w:r>
        <w:t>X₁</w:t>
      </w:r>
      <w:r>
        <w:rPr>
          <w:spacing w:val="-2"/>
        </w:rPr>
        <w:t xml:space="preserve"> </w:t>
      </w:r>
      <w:r>
        <w:t>(Kemampuan</w:t>
      </w:r>
      <w:r>
        <w:rPr>
          <w:spacing w:val="-2"/>
        </w:rPr>
        <w:t xml:space="preserve"> </w:t>
      </w:r>
      <w:r>
        <w:t>Mengenali</w:t>
      </w:r>
      <w:r>
        <w:rPr>
          <w:spacing w:val="-2"/>
        </w:rPr>
        <w:t xml:space="preserve"> Peluang)</w:t>
      </w:r>
    </w:p>
    <w:p w:rsidR="001D7313" w:rsidRDefault="001D7313">
      <w:pPr>
        <w:pStyle w:val="BodyText"/>
        <w:spacing w:before="47"/>
        <w:rPr>
          <w:b/>
          <w:sz w:val="20"/>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403"/>
        <w:gridCol w:w="991"/>
        <w:gridCol w:w="1418"/>
        <w:gridCol w:w="994"/>
        <w:gridCol w:w="1133"/>
      </w:tblGrid>
      <w:tr w:rsidR="001D7313">
        <w:trPr>
          <w:trHeight w:val="551"/>
        </w:trPr>
        <w:tc>
          <w:tcPr>
            <w:tcW w:w="566" w:type="dxa"/>
          </w:tcPr>
          <w:p w:rsidR="001D7313" w:rsidRDefault="00FA60E2">
            <w:pPr>
              <w:pStyle w:val="TableParagraph"/>
              <w:spacing w:before="135" w:line="240" w:lineRule="auto"/>
              <w:ind w:left="136"/>
              <w:jc w:val="left"/>
              <w:rPr>
                <w:b/>
                <w:sz w:val="24"/>
              </w:rPr>
            </w:pPr>
            <w:r>
              <w:rPr>
                <w:b/>
                <w:spacing w:val="-5"/>
                <w:sz w:val="24"/>
              </w:rPr>
              <w:t>No</w:t>
            </w:r>
          </w:p>
        </w:tc>
        <w:tc>
          <w:tcPr>
            <w:tcW w:w="3403" w:type="dxa"/>
          </w:tcPr>
          <w:p w:rsidR="001D7313" w:rsidRDefault="00FA60E2">
            <w:pPr>
              <w:pStyle w:val="TableParagraph"/>
              <w:spacing w:before="135" w:line="240" w:lineRule="auto"/>
              <w:ind w:left="1109"/>
              <w:jc w:val="left"/>
              <w:rPr>
                <w:b/>
                <w:sz w:val="24"/>
              </w:rPr>
            </w:pPr>
            <w:r>
              <w:rPr>
                <w:b/>
                <w:spacing w:val="-2"/>
                <w:sz w:val="24"/>
              </w:rPr>
              <w:t>Pernyataan</w:t>
            </w:r>
          </w:p>
        </w:tc>
        <w:tc>
          <w:tcPr>
            <w:tcW w:w="991" w:type="dxa"/>
          </w:tcPr>
          <w:p w:rsidR="001D7313" w:rsidRDefault="00FA60E2">
            <w:pPr>
              <w:pStyle w:val="TableParagraph"/>
              <w:spacing w:before="135" w:line="240" w:lineRule="auto"/>
              <w:ind w:left="10" w:right="1"/>
              <w:rPr>
                <w:b/>
                <w:sz w:val="24"/>
              </w:rPr>
            </w:pPr>
            <w:r>
              <w:rPr>
                <w:b/>
                <w:spacing w:val="-2"/>
                <w:sz w:val="24"/>
              </w:rPr>
              <w:t>Setuju</w:t>
            </w:r>
          </w:p>
        </w:tc>
        <w:tc>
          <w:tcPr>
            <w:tcW w:w="1418" w:type="dxa"/>
          </w:tcPr>
          <w:p w:rsidR="001D7313" w:rsidRDefault="00FA60E2">
            <w:pPr>
              <w:pStyle w:val="TableParagraph"/>
              <w:spacing w:before="135" w:line="240" w:lineRule="auto"/>
              <w:ind w:left="11" w:right="3"/>
              <w:rPr>
                <w:b/>
                <w:sz w:val="24"/>
              </w:rPr>
            </w:pPr>
            <w:r>
              <w:rPr>
                <w:b/>
                <w:sz w:val="24"/>
              </w:rPr>
              <w:t xml:space="preserve">% </w:t>
            </w:r>
            <w:r>
              <w:rPr>
                <w:b/>
                <w:spacing w:val="-2"/>
                <w:sz w:val="24"/>
              </w:rPr>
              <w:t>Setuju</w:t>
            </w:r>
          </w:p>
        </w:tc>
        <w:tc>
          <w:tcPr>
            <w:tcW w:w="994" w:type="dxa"/>
          </w:tcPr>
          <w:p w:rsidR="001D7313" w:rsidRDefault="00FA60E2">
            <w:pPr>
              <w:pStyle w:val="TableParagraph"/>
              <w:spacing w:line="276" w:lineRule="exact"/>
              <w:ind w:left="165" w:right="144" w:firstLine="24"/>
              <w:jc w:val="left"/>
              <w:rPr>
                <w:b/>
                <w:sz w:val="24"/>
              </w:rPr>
            </w:pPr>
            <w:r>
              <w:rPr>
                <w:b/>
                <w:spacing w:val="-2"/>
                <w:sz w:val="24"/>
              </w:rPr>
              <w:t>Tidak Setuju</w:t>
            </w:r>
          </w:p>
        </w:tc>
        <w:tc>
          <w:tcPr>
            <w:tcW w:w="1133" w:type="dxa"/>
          </w:tcPr>
          <w:p w:rsidR="001D7313" w:rsidRDefault="00FA60E2">
            <w:pPr>
              <w:pStyle w:val="TableParagraph"/>
              <w:spacing w:line="276" w:lineRule="exact"/>
              <w:ind w:left="232" w:hanging="125"/>
              <w:jc w:val="left"/>
              <w:rPr>
                <w:b/>
                <w:sz w:val="24"/>
              </w:rPr>
            </w:pPr>
            <w:r>
              <w:rPr>
                <w:b/>
                <w:sz w:val="24"/>
              </w:rPr>
              <w:t>%</w:t>
            </w:r>
            <w:r>
              <w:rPr>
                <w:b/>
                <w:spacing w:val="-15"/>
                <w:sz w:val="24"/>
              </w:rPr>
              <w:t xml:space="preserve"> </w:t>
            </w:r>
            <w:r>
              <w:rPr>
                <w:b/>
                <w:sz w:val="24"/>
              </w:rPr>
              <w:t xml:space="preserve">Tidak </w:t>
            </w:r>
            <w:r>
              <w:rPr>
                <w:b/>
                <w:spacing w:val="-2"/>
                <w:sz w:val="24"/>
              </w:rPr>
              <w:t>Setuju</w:t>
            </w:r>
          </w:p>
        </w:tc>
      </w:tr>
      <w:tr w:rsidR="001D7313">
        <w:trPr>
          <w:trHeight w:val="552"/>
        </w:trPr>
        <w:tc>
          <w:tcPr>
            <w:tcW w:w="566" w:type="dxa"/>
          </w:tcPr>
          <w:p w:rsidR="001D7313" w:rsidRDefault="00FA60E2">
            <w:pPr>
              <w:pStyle w:val="TableParagraph"/>
              <w:spacing w:line="275" w:lineRule="exact"/>
              <w:ind w:left="191"/>
              <w:jc w:val="left"/>
              <w:rPr>
                <w:sz w:val="24"/>
              </w:rPr>
            </w:pPr>
            <w:r>
              <w:rPr>
                <w:spacing w:val="-5"/>
                <w:sz w:val="24"/>
              </w:rPr>
              <w:t>1.</w:t>
            </w:r>
          </w:p>
        </w:tc>
        <w:tc>
          <w:tcPr>
            <w:tcW w:w="3403" w:type="dxa"/>
          </w:tcPr>
          <w:p w:rsidR="001D7313" w:rsidRDefault="00FA60E2">
            <w:pPr>
              <w:pStyle w:val="TableParagraph"/>
              <w:spacing w:line="275" w:lineRule="exact"/>
              <w:ind w:left="108"/>
              <w:jc w:val="left"/>
              <w:rPr>
                <w:sz w:val="24"/>
              </w:rPr>
            </w:pPr>
            <w:r>
              <w:rPr>
                <w:sz w:val="24"/>
              </w:rPr>
              <w:t>Saya</w:t>
            </w:r>
            <w:r>
              <w:rPr>
                <w:spacing w:val="59"/>
                <w:sz w:val="24"/>
              </w:rPr>
              <w:t xml:space="preserve"> </w:t>
            </w:r>
            <w:r>
              <w:rPr>
                <w:sz w:val="24"/>
              </w:rPr>
              <w:t>mampu</w:t>
            </w:r>
            <w:r>
              <w:rPr>
                <w:spacing w:val="62"/>
                <w:sz w:val="24"/>
              </w:rPr>
              <w:t xml:space="preserve"> </w:t>
            </w:r>
            <w:r>
              <w:rPr>
                <w:sz w:val="24"/>
              </w:rPr>
              <w:t>menganalisis</w:t>
            </w:r>
            <w:r>
              <w:rPr>
                <w:spacing w:val="63"/>
                <w:sz w:val="24"/>
              </w:rPr>
              <w:t xml:space="preserve"> </w:t>
            </w:r>
            <w:r>
              <w:rPr>
                <w:spacing w:val="-4"/>
                <w:sz w:val="24"/>
              </w:rPr>
              <w:t>tren</w:t>
            </w:r>
          </w:p>
          <w:p w:rsidR="001D7313" w:rsidRDefault="00FA60E2">
            <w:pPr>
              <w:pStyle w:val="TableParagraph"/>
              <w:ind w:left="108"/>
              <w:jc w:val="left"/>
              <w:rPr>
                <w:sz w:val="24"/>
              </w:rPr>
            </w:pPr>
            <w:r>
              <w:rPr>
                <w:spacing w:val="-2"/>
                <w:sz w:val="24"/>
              </w:rPr>
              <w:t>pasar</w:t>
            </w:r>
          </w:p>
        </w:tc>
        <w:tc>
          <w:tcPr>
            <w:tcW w:w="991" w:type="dxa"/>
          </w:tcPr>
          <w:p w:rsidR="001D7313" w:rsidRDefault="00FA60E2">
            <w:pPr>
              <w:pStyle w:val="TableParagraph"/>
              <w:spacing w:before="136" w:line="240" w:lineRule="auto"/>
              <w:ind w:left="10"/>
              <w:rPr>
                <w:sz w:val="24"/>
              </w:rPr>
            </w:pPr>
            <w:r>
              <w:rPr>
                <w:spacing w:val="-10"/>
                <w:sz w:val="24"/>
              </w:rPr>
              <w:t>7</w:t>
            </w:r>
          </w:p>
        </w:tc>
        <w:tc>
          <w:tcPr>
            <w:tcW w:w="1418" w:type="dxa"/>
          </w:tcPr>
          <w:p w:rsidR="001D7313" w:rsidRDefault="00FA60E2">
            <w:pPr>
              <w:pStyle w:val="TableParagraph"/>
              <w:spacing w:before="136" w:line="240" w:lineRule="auto"/>
              <w:ind w:left="11"/>
              <w:rPr>
                <w:sz w:val="24"/>
              </w:rPr>
            </w:pPr>
            <w:r>
              <w:rPr>
                <w:spacing w:val="-2"/>
                <w:sz w:val="24"/>
              </w:rPr>
              <w:t>23,33%</w:t>
            </w:r>
          </w:p>
        </w:tc>
        <w:tc>
          <w:tcPr>
            <w:tcW w:w="994" w:type="dxa"/>
          </w:tcPr>
          <w:p w:rsidR="001D7313" w:rsidRDefault="00FA60E2">
            <w:pPr>
              <w:pStyle w:val="TableParagraph"/>
              <w:spacing w:before="136" w:line="240" w:lineRule="auto"/>
              <w:ind w:left="14"/>
              <w:rPr>
                <w:sz w:val="24"/>
              </w:rPr>
            </w:pPr>
            <w:r>
              <w:rPr>
                <w:spacing w:val="-5"/>
                <w:sz w:val="24"/>
              </w:rPr>
              <w:t>23</w:t>
            </w:r>
          </w:p>
        </w:tc>
        <w:tc>
          <w:tcPr>
            <w:tcW w:w="1133" w:type="dxa"/>
          </w:tcPr>
          <w:p w:rsidR="001D7313" w:rsidRDefault="00FA60E2">
            <w:pPr>
              <w:pStyle w:val="TableParagraph"/>
              <w:spacing w:before="136" w:line="240" w:lineRule="auto"/>
              <w:ind w:left="10"/>
              <w:rPr>
                <w:sz w:val="24"/>
              </w:rPr>
            </w:pPr>
            <w:r>
              <w:rPr>
                <w:spacing w:val="-2"/>
                <w:sz w:val="24"/>
              </w:rPr>
              <w:t>76,67%</w:t>
            </w:r>
          </w:p>
        </w:tc>
      </w:tr>
      <w:tr w:rsidR="001D7313">
        <w:trPr>
          <w:trHeight w:val="551"/>
        </w:trPr>
        <w:tc>
          <w:tcPr>
            <w:tcW w:w="566" w:type="dxa"/>
          </w:tcPr>
          <w:p w:rsidR="001D7313" w:rsidRDefault="00FA60E2">
            <w:pPr>
              <w:pStyle w:val="TableParagraph"/>
              <w:spacing w:line="275" w:lineRule="exact"/>
              <w:ind w:left="191"/>
              <w:jc w:val="left"/>
              <w:rPr>
                <w:sz w:val="24"/>
              </w:rPr>
            </w:pPr>
            <w:r>
              <w:rPr>
                <w:spacing w:val="-5"/>
                <w:sz w:val="24"/>
              </w:rPr>
              <w:t>2.</w:t>
            </w:r>
          </w:p>
        </w:tc>
        <w:tc>
          <w:tcPr>
            <w:tcW w:w="3403" w:type="dxa"/>
          </w:tcPr>
          <w:p w:rsidR="001D7313" w:rsidRDefault="00FA60E2">
            <w:pPr>
              <w:pStyle w:val="TableParagraph"/>
              <w:tabs>
                <w:tab w:val="left" w:pos="914"/>
                <w:tab w:val="left" w:pos="1975"/>
              </w:tabs>
              <w:spacing w:line="276" w:lineRule="exact"/>
              <w:ind w:left="108" w:right="95"/>
              <w:jc w:val="left"/>
              <w:rPr>
                <w:sz w:val="24"/>
              </w:rPr>
            </w:pPr>
            <w:r>
              <w:rPr>
                <w:spacing w:val="-4"/>
                <w:sz w:val="24"/>
              </w:rPr>
              <w:t>Saya</w:t>
            </w:r>
            <w:r>
              <w:rPr>
                <w:sz w:val="24"/>
              </w:rPr>
              <w:tab/>
            </w:r>
            <w:r>
              <w:rPr>
                <w:spacing w:val="-2"/>
                <w:sz w:val="24"/>
              </w:rPr>
              <w:t>mampu</w:t>
            </w:r>
            <w:r>
              <w:rPr>
                <w:sz w:val="24"/>
              </w:rPr>
              <w:tab/>
            </w:r>
            <w:r>
              <w:rPr>
                <w:spacing w:val="-2"/>
                <w:sz w:val="24"/>
              </w:rPr>
              <w:t xml:space="preserve">mengevaluasi </w:t>
            </w:r>
            <w:r>
              <w:rPr>
                <w:sz w:val="24"/>
              </w:rPr>
              <w:t>kebutuhan konsumen</w:t>
            </w:r>
          </w:p>
        </w:tc>
        <w:tc>
          <w:tcPr>
            <w:tcW w:w="991" w:type="dxa"/>
          </w:tcPr>
          <w:p w:rsidR="001D7313" w:rsidRDefault="00FA60E2">
            <w:pPr>
              <w:pStyle w:val="TableParagraph"/>
              <w:spacing w:before="138" w:line="240" w:lineRule="auto"/>
              <w:ind w:left="10"/>
              <w:rPr>
                <w:sz w:val="24"/>
              </w:rPr>
            </w:pPr>
            <w:r>
              <w:rPr>
                <w:spacing w:val="-5"/>
                <w:sz w:val="24"/>
              </w:rPr>
              <w:t>25</w:t>
            </w:r>
          </w:p>
        </w:tc>
        <w:tc>
          <w:tcPr>
            <w:tcW w:w="1418" w:type="dxa"/>
          </w:tcPr>
          <w:p w:rsidR="001D7313" w:rsidRDefault="00FA60E2">
            <w:pPr>
              <w:pStyle w:val="TableParagraph"/>
              <w:spacing w:before="138" w:line="240" w:lineRule="auto"/>
              <w:ind w:left="11"/>
              <w:rPr>
                <w:sz w:val="24"/>
              </w:rPr>
            </w:pPr>
            <w:r>
              <w:rPr>
                <w:spacing w:val="-2"/>
                <w:sz w:val="24"/>
              </w:rPr>
              <w:t>83,33%</w:t>
            </w:r>
          </w:p>
        </w:tc>
        <w:tc>
          <w:tcPr>
            <w:tcW w:w="994" w:type="dxa"/>
          </w:tcPr>
          <w:p w:rsidR="001D7313" w:rsidRDefault="00FA60E2">
            <w:pPr>
              <w:pStyle w:val="TableParagraph"/>
              <w:spacing w:before="138" w:line="240" w:lineRule="auto"/>
              <w:ind w:left="14"/>
              <w:rPr>
                <w:sz w:val="24"/>
              </w:rPr>
            </w:pPr>
            <w:r>
              <w:rPr>
                <w:spacing w:val="-10"/>
                <w:sz w:val="24"/>
              </w:rPr>
              <w:t>5</w:t>
            </w:r>
          </w:p>
        </w:tc>
        <w:tc>
          <w:tcPr>
            <w:tcW w:w="1133" w:type="dxa"/>
          </w:tcPr>
          <w:p w:rsidR="001D7313" w:rsidRDefault="00FA60E2">
            <w:pPr>
              <w:pStyle w:val="TableParagraph"/>
              <w:spacing w:before="138" w:line="240" w:lineRule="auto"/>
              <w:ind w:left="10"/>
              <w:rPr>
                <w:sz w:val="24"/>
              </w:rPr>
            </w:pPr>
            <w:r>
              <w:rPr>
                <w:spacing w:val="-2"/>
                <w:sz w:val="24"/>
              </w:rPr>
              <w:t>16,67%</w:t>
            </w:r>
          </w:p>
        </w:tc>
      </w:tr>
      <w:tr w:rsidR="001D7313">
        <w:trPr>
          <w:trHeight w:val="551"/>
        </w:trPr>
        <w:tc>
          <w:tcPr>
            <w:tcW w:w="566" w:type="dxa"/>
          </w:tcPr>
          <w:p w:rsidR="001D7313" w:rsidRDefault="00FA60E2">
            <w:pPr>
              <w:pStyle w:val="TableParagraph"/>
              <w:spacing w:line="275" w:lineRule="exact"/>
              <w:ind w:left="191"/>
              <w:jc w:val="left"/>
              <w:rPr>
                <w:sz w:val="24"/>
              </w:rPr>
            </w:pPr>
            <w:r>
              <w:rPr>
                <w:spacing w:val="-5"/>
                <w:sz w:val="24"/>
              </w:rPr>
              <w:t>3.</w:t>
            </w:r>
          </w:p>
        </w:tc>
        <w:tc>
          <w:tcPr>
            <w:tcW w:w="3403" w:type="dxa"/>
          </w:tcPr>
          <w:p w:rsidR="001D7313" w:rsidRDefault="00FA60E2">
            <w:pPr>
              <w:pStyle w:val="TableParagraph"/>
              <w:tabs>
                <w:tab w:val="left" w:pos="1060"/>
                <w:tab w:val="left" w:pos="2268"/>
              </w:tabs>
              <w:spacing w:line="276" w:lineRule="exact"/>
              <w:ind w:left="108" w:right="95"/>
              <w:jc w:val="left"/>
              <w:rPr>
                <w:sz w:val="24"/>
              </w:rPr>
            </w:pPr>
            <w:r>
              <w:rPr>
                <w:spacing w:val="-4"/>
                <w:sz w:val="24"/>
              </w:rPr>
              <w:t>Saya</w:t>
            </w:r>
            <w:r>
              <w:rPr>
                <w:sz w:val="24"/>
              </w:rPr>
              <w:tab/>
            </w:r>
            <w:r>
              <w:rPr>
                <w:spacing w:val="-2"/>
                <w:sz w:val="24"/>
              </w:rPr>
              <w:t>mampu</w:t>
            </w:r>
            <w:r>
              <w:rPr>
                <w:sz w:val="24"/>
              </w:rPr>
              <w:tab/>
            </w:r>
            <w:r>
              <w:rPr>
                <w:spacing w:val="-2"/>
                <w:sz w:val="24"/>
              </w:rPr>
              <w:t xml:space="preserve">merespons </w:t>
            </w:r>
            <w:r>
              <w:rPr>
                <w:sz w:val="24"/>
              </w:rPr>
              <w:t>perubahan pasar</w:t>
            </w:r>
          </w:p>
        </w:tc>
        <w:tc>
          <w:tcPr>
            <w:tcW w:w="991" w:type="dxa"/>
          </w:tcPr>
          <w:p w:rsidR="001D7313" w:rsidRDefault="00FA60E2">
            <w:pPr>
              <w:pStyle w:val="TableParagraph"/>
              <w:spacing w:before="137" w:line="240" w:lineRule="auto"/>
              <w:ind w:left="10"/>
              <w:rPr>
                <w:sz w:val="24"/>
              </w:rPr>
            </w:pPr>
            <w:r>
              <w:rPr>
                <w:spacing w:val="-5"/>
                <w:sz w:val="24"/>
              </w:rPr>
              <w:t>24</w:t>
            </w:r>
          </w:p>
        </w:tc>
        <w:tc>
          <w:tcPr>
            <w:tcW w:w="1418" w:type="dxa"/>
          </w:tcPr>
          <w:p w:rsidR="001D7313" w:rsidRDefault="00FA60E2">
            <w:pPr>
              <w:pStyle w:val="TableParagraph"/>
              <w:spacing w:before="137" w:line="240" w:lineRule="auto"/>
              <w:ind w:left="11"/>
              <w:rPr>
                <w:sz w:val="24"/>
              </w:rPr>
            </w:pPr>
            <w:r>
              <w:rPr>
                <w:spacing w:val="-2"/>
                <w:sz w:val="24"/>
              </w:rPr>
              <w:t>80,00%</w:t>
            </w:r>
          </w:p>
        </w:tc>
        <w:tc>
          <w:tcPr>
            <w:tcW w:w="994" w:type="dxa"/>
          </w:tcPr>
          <w:p w:rsidR="001D7313" w:rsidRDefault="00FA60E2">
            <w:pPr>
              <w:pStyle w:val="TableParagraph"/>
              <w:spacing w:before="137" w:line="240" w:lineRule="auto"/>
              <w:ind w:left="14"/>
              <w:rPr>
                <w:sz w:val="24"/>
              </w:rPr>
            </w:pPr>
            <w:r>
              <w:rPr>
                <w:spacing w:val="-10"/>
                <w:sz w:val="24"/>
              </w:rPr>
              <w:t>6</w:t>
            </w:r>
          </w:p>
        </w:tc>
        <w:tc>
          <w:tcPr>
            <w:tcW w:w="1133" w:type="dxa"/>
          </w:tcPr>
          <w:p w:rsidR="001D7313" w:rsidRDefault="00FA60E2">
            <w:pPr>
              <w:pStyle w:val="TableParagraph"/>
              <w:spacing w:before="137" w:line="240" w:lineRule="auto"/>
              <w:ind w:left="10"/>
              <w:rPr>
                <w:sz w:val="24"/>
              </w:rPr>
            </w:pPr>
            <w:r>
              <w:rPr>
                <w:spacing w:val="-2"/>
                <w:sz w:val="24"/>
              </w:rPr>
              <w:t>20,00%</w:t>
            </w:r>
          </w:p>
        </w:tc>
      </w:tr>
      <w:tr w:rsidR="001D7313">
        <w:trPr>
          <w:trHeight w:val="826"/>
        </w:trPr>
        <w:tc>
          <w:tcPr>
            <w:tcW w:w="566" w:type="dxa"/>
          </w:tcPr>
          <w:p w:rsidR="001D7313" w:rsidRDefault="00FA60E2">
            <w:pPr>
              <w:pStyle w:val="TableParagraph"/>
              <w:spacing w:line="274" w:lineRule="exact"/>
              <w:ind w:left="191"/>
              <w:jc w:val="left"/>
              <w:rPr>
                <w:sz w:val="24"/>
              </w:rPr>
            </w:pPr>
            <w:r>
              <w:rPr>
                <w:spacing w:val="-5"/>
                <w:sz w:val="24"/>
              </w:rPr>
              <w:t>4.</w:t>
            </w:r>
          </w:p>
        </w:tc>
        <w:tc>
          <w:tcPr>
            <w:tcW w:w="3403" w:type="dxa"/>
          </w:tcPr>
          <w:p w:rsidR="001D7313" w:rsidRDefault="00FA60E2">
            <w:pPr>
              <w:pStyle w:val="TableParagraph"/>
              <w:spacing w:line="276" w:lineRule="exact"/>
              <w:ind w:left="108" w:right="94"/>
              <w:jc w:val="both"/>
              <w:rPr>
                <w:sz w:val="24"/>
              </w:rPr>
            </w:pPr>
            <w:r>
              <w:rPr>
                <w:sz w:val="24"/>
              </w:rPr>
              <w:t xml:space="preserve">Saya mampu memanfaatkan teknologi untuk identifikasi </w:t>
            </w:r>
            <w:r>
              <w:rPr>
                <w:spacing w:val="-2"/>
                <w:sz w:val="24"/>
              </w:rPr>
              <w:t>peluang</w:t>
            </w:r>
          </w:p>
        </w:tc>
        <w:tc>
          <w:tcPr>
            <w:tcW w:w="991" w:type="dxa"/>
          </w:tcPr>
          <w:p w:rsidR="001D7313" w:rsidRDefault="00FA60E2">
            <w:pPr>
              <w:pStyle w:val="TableParagraph"/>
              <w:spacing w:before="274" w:line="240" w:lineRule="auto"/>
              <w:ind w:left="10"/>
              <w:rPr>
                <w:sz w:val="24"/>
              </w:rPr>
            </w:pPr>
            <w:r>
              <w:rPr>
                <w:spacing w:val="-5"/>
                <w:sz w:val="24"/>
              </w:rPr>
              <w:t>25</w:t>
            </w:r>
          </w:p>
        </w:tc>
        <w:tc>
          <w:tcPr>
            <w:tcW w:w="1418" w:type="dxa"/>
          </w:tcPr>
          <w:p w:rsidR="001D7313" w:rsidRDefault="00FA60E2">
            <w:pPr>
              <w:pStyle w:val="TableParagraph"/>
              <w:spacing w:before="274" w:line="240" w:lineRule="auto"/>
              <w:ind w:left="11"/>
              <w:rPr>
                <w:sz w:val="24"/>
              </w:rPr>
            </w:pPr>
            <w:r>
              <w:rPr>
                <w:spacing w:val="-2"/>
                <w:sz w:val="24"/>
              </w:rPr>
              <w:t>83,33%</w:t>
            </w:r>
          </w:p>
        </w:tc>
        <w:tc>
          <w:tcPr>
            <w:tcW w:w="994" w:type="dxa"/>
          </w:tcPr>
          <w:p w:rsidR="001D7313" w:rsidRDefault="00FA60E2">
            <w:pPr>
              <w:pStyle w:val="TableParagraph"/>
              <w:spacing w:before="274" w:line="240" w:lineRule="auto"/>
              <w:ind w:left="14"/>
              <w:rPr>
                <w:sz w:val="24"/>
              </w:rPr>
            </w:pPr>
            <w:r>
              <w:rPr>
                <w:spacing w:val="-10"/>
                <w:sz w:val="24"/>
              </w:rPr>
              <w:t>5</w:t>
            </w:r>
          </w:p>
        </w:tc>
        <w:tc>
          <w:tcPr>
            <w:tcW w:w="1133" w:type="dxa"/>
          </w:tcPr>
          <w:p w:rsidR="001D7313" w:rsidRDefault="00FA60E2">
            <w:pPr>
              <w:pStyle w:val="TableParagraph"/>
              <w:spacing w:before="274" w:line="240" w:lineRule="auto"/>
              <w:ind w:left="10"/>
              <w:rPr>
                <w:sz w:val="24"/>
              </w:rPr>
            </w:pPr>
            <w:r>
              <w:rPr>
                <w:spacing w:val="-2"/>
                <w:sz w:val="24"/>
              </w:rPr>
              <w:t>16,67%</w:t>
            </w:r>
          </w:p>
        </w:tc>
      </w:tr>
      <w:tr w:rsidR="001D7313">
        <w:trPr>
          <w:trHeight w:val="553"/>
        </w:trPr>
        <w:tc>
          <w:tcPr>
            <w:tcW w:w="566" w:type="dxa"/>
          </w:tcPr>
          <w:p w:rsidR="001D7313" w:rsidRDefault="00FA60E2">
            <w:pPr>
              <w:pStyle w:val="TableParagraph"/>
              <w:spacing w:line="240" w:lineRule="auto"/>
              <w:ind w:left="191"/>
              <w:jc w:val="left"/>
              <w:rPr>
                <w:sz w:val="24"/>
              </w:rPr>
            </w:pPr>
            <w:r>
              <w:rPr>
                <w:spacing w:val="-5"/>
                <w:sz w:val="24"/>
              </w:rPr>
              <w:t>5.</w:t>
            </w:r>
          </w:p>
        </w:tc>
        <w:tc>
          <w:tcPr>
            <w:tcW w:w="3403" w:type="dxa"/>
          </w:tcPr>
          <w:p w:rsidR="001D7313" w:rsidRDefault="00FA60E2">
            <w:pPr>
              <w:pStyle w:val="TableParagraph"/>
              <w:spacing w:line="270" w:lineRule="atLeast"/>
              <w:ind w:left="108"/>
              <w:jc w:val="left"/>
              <w:rPr>
                <w:sz w:val="24"/>
              </w:rPr>
            </w:pPr>
            <w:r>
              <w:rPr>
                <w:sz w:val="24"/>
              </w:rPr>
              <w:t>Saya</w:t>
            </w:r>
            <w:r>
              <w:rPr>
                <w:spacing w:val="80"/>
                <w:sz w:val="24"/>
              </w:rPr>
              <w:t xml:space="preserve"> </w:t>
            </w:r>
            <w:r>
              <w:rPr>
                <w:sz w:val="24"/>
              </w:rPr>
              <w:t>mampu</w:t>
            </w:r>
            <w:r>
              <w:rPr>
                <w:spacing w:val="80"/>
                <w:sz w:val="24"/>
              </w:rPr>
              <w:t xml:space="preserve"> </w:t>
            </w:r>
            <w:r>
              <w:rPr>
                <w:sz w:val="24"/>
              </w:rPr>
              <w:t>mengembangkan ide usaha inovatif</w:t>
            </w:r>
          </w:p>
        </w:tc>
        <w:tc>
          <w:tcPr>
            <w:tcW w:w="991" w:type="dxa"/>
          </w:tcPr>
          <w:p w:rsidR="001D7313" w:rsidRDefault="00FA60E2">
            <w:pPr>
              <w:pStyle w:val="TableParagraph"/>
              <w:spacing w:before="137" w:line="240" w:lineRule="auto"/>
              <w:ind w:left="10"/>
              <w:rPr>
                <w:sz w:val="24"/>
              </w:rPr>
            </w:pPr>
            <w:r>
              <w:rPr>
                <w:spacing w:val="-5"/>
                <w:sz w:val="24"/>
              </w:rPr>
              <w:t>24</w:t>
            </w:r>
          </w:p>
        </w:tc>
        <w:tc>
          <w:tcPr>
            <w:tcW w:w="1418" w:type="dxa"/>
          </w:tcPr>
          <w:p w:rsidR="001D7313" w:rsidRDefault="00FA60E2">
            <w:pPr>
              <w:pStyle w:val="TableParagraph"/>
              <w:spacing w:before="137" w:line="240" w:lineRule="auto"/>
              <w:ind w:left="11"/>
              <w:rPr>
                <w:sz w:val="24"/>
              </w:rPr>
            </w:pPr>
            <w:r>
              <w:rPr>
                <w:spacing w:val="-2"/>
                <w:sz w:val="24"/>
              </w:rPr>
              <w:t>80,00%</w:t>
            </w:r>
          </w:p>
        </w:tc>
        <w:tc>
          <w:tcPr>
            <w:tcW w:w="994" w:type="dxa"/>
          </w:tcPr>
          <w:p w:rsidR="001D7313" w:rsidRDefault="00FA60E2">
            <w:pPr>
              <w:pStyle w:val="TableParagraph"/>
              <w:spacing w:before="137" w:line="240" w:lineRule="auto"/>
              <w:ind w:left="14"/>
              <w:rPr>
                <w:sz w:val="24"/>
              </w:rPr>
            </w:pPr>
            <w:r>
              <w:rPr>
                <w:spacing w:val="-10"/>
                <w:sz w:val="24"/>
              </w:rPr>
              <w:t>6</w:t>
            </w:r>
          </w:p>
        </w:tc>
        <w:tc>
          <w:tcPr>
            <w:tcW w:w="1133" w:type="dxa"/>
          </w:tcPr>
          <w:p w:rsidR="001D7313" w:rsidRDefault="00FA60E2">
            <w:pPr>
              <w:pStyle w:val="TableParagraph"/>
              <w:spacing w:before="137" w:line="240" w:lineRule="auto"/>
              <w:ind w:left="10"/>
              <w:rPr>
                <w:sz w:val="24"/>
              </w:rPr>
            </w:pPr>
            <w:r>
              <w:rPr>
                <w:spacing w:val="-2"/>
                <w:sz w:val="24"/>
              </w:rPr>
              <w:t>20,00%</w:t>
            </w:r>
          </w:p>
        </w:tc>
      </w:tr>
    </w:tbl>
    <w:p w:rsidR="001D7313" w:rsidRDefault="001D7313">
      <w:pPr>
        <w:pStyle w:val="BodyText"/>
        <w:spacing w:before="1"/>
        <w:rPr>
          <w:b/>
        </w:rPr>
      </w:pPr>
    </w:p>
    <w:p w:rsidR="001D7313" w:rsidRDefault="00FA60E2">
      <w:pPr>
        <w:pStyle w:val="BodyText"/>
        <w:spacing w:line="480" w:lineRule="auto"/>
        <w:ind w:left="1418" w:right="1415" w:firstLine="720"/>
        <w:jc w:val="both"/>
      </w:pPr>
      <w:r>
        <w:t>Berdasarkan</w:t>
      </w:r>
      <w:r>
        <w:rPr>
          <w:spacing w:val="-7"/>
        </w:rPr>
        <w:t xml:space="preserve"> </w:t>
      </w:r>
      <w:r>
        <w:t>hasil</w:t>
      </w:r>
      <w:r>
        <w:rPr>
          <w:spacing w:val="-6"/>
        </w:rPr>
        <w:t xml:space="preserve"> </w:t>
      </w:r>
      <w:r>
        <w:t>kuesioner,</w:t>
      </w:r>
      <w:r>
        <w:rPr>
          <w:spacing w:val="-7"/>
        </w:rPr>
        <w:t xml:space="preserve"> </w:t>
      </w:r>
      <w:r>
        <w:t>mayoritas</w:t>
      </w:r>
      <w:r>
        <w:rPr>
          <w:spacing w:val="-8"/>
        </w:rPr>
        <w:t xml:space="preserve"> </w:t>
      </w:r>
      <w:r>
        <w:t>pedagang</w:t>
      </w:r>
      <w:r>
        <w:rPr>
          <w:spacing w:val="-3"/>
        </w:rPr>
        <w:t xml:space="preserve"> </w:t>
      </w:r>
      <w:r>
        <w:t>menunjukkan</w:t>
      </w:r>
      <w:r>
        <w:rPr>
          <w:spacing w:val="-7"/>
        </w:rPr>
        <w:t xml:space="preserve"> </w:t>
      </w:r>
      <w:r>
        <w:t>kelemahan dalam menganalisis tren pasar, di mana sebanyak 76,67% responden menyatakan tidak setuju bahwa mereka memiliki kemampuan tersebut. Hal ini mencerminkan kurangnya literasi terhadap dinamika pasar, minimnya akses terhadap informasi tren industri pa</w:t>
      </w:r>
      <w:r>
        <w:t>kaian, serta belum optimalnya penggunaan teknologi analitik. Sebaliknya, kemampuan mengevaluasi kebutuhan konsumen dinilai cukup baik dengan 83,33% responden menyatakan setuju, yang mengindikasikan bahwa pedagang masih mengandalkan interaksi langsung dan p</w:t>
      </w:r>
      <w:r>
        <w:t>engalaman dalam memahami preferensi pelanggan. Kemampuan merespons perubahan pasar serta mengembangkan ide usaha inovatif juga memperoleh tingkat persetujuan tinggi masing-masing sebesar 80%, menunjukkan adanya potensi adaptif dan kreativitas meski</w:t>
      </w:r>
      <w:r>
        <w:rPr>
          <w:spacing w:val="25"/>
        </w:rPr>
        <w:t xml:space="preserve">  </w:t>
      </w:r>
      <w:r>
        <w:t>masih</w:t>
      </w:r>
      <w:r>
        <w:rPr>
          <w:spacing w:val="27"/>
        </w:rPr>
        <w:t xml:space="preserve"> </w:t>
      </w:r>
      <w:r>
        <w:rPr>
          <w:spacing w:val="27"/>
        </w:rPr>
        <w:t xml:space="preserve"> </w:t>
      </w:r>
      <w:r>
        <w:t>bersifat</w:t>
      </w:r>
      <w:r>
        <w:rPr>
          <w:spacing w:val="28"/>
        </w:rPr>
        <w:t xml:space="preserve">  </w:t>
      </w:r>
      <w:r>
        <w:t>konvensional.</w:t>
      </w:r>
      <w:r>
        <w:rPr>
          <w:spacing w:val="28"/>
        </w:rPr>
        <w:t xml:space="preserve">  </w:t>
      </w:r>
      <w:r>
        <w:t>Selain</w:t>
      </w:r>
      <w:r>
        <w:rPr>
          <w:spacing w:val="26"/>
        </w:rPr>
        <w:t xml:space="preserve">  </w:t>
      </w:r>
      <w:r>
        <w:t>itu,</w:t>
      </w:r>
      <w:r>
        <w:rPr>
          <w:spacing w:val="27"/>
        </w:rPr>
        <w:t xml:space="preserve">  </w:t>
      </w:r>
      <w:r>
        <w:t>kemampuan</w:t>
      </w:r>
      <w:r>
        <w:rPr>
          <w:spacing w:val="29"/>
        </w:rPr>
        <w:t xml:space="preserve">  </w:t>
      </w:r>
      <w:r>
        <w:rPr>
          <w:spacing w:val="-2"/>
        </w:rPr>
        <w:t>memanfaatkan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7"/>
        <w:jc w:val="both"/>
      </w:pPr>
      <w:r>
        <w:t>teknologi</w:t>
      </w:r>
      <w:r>
        <w:rPr>
          <w:spacing w:val="-3"/>
        </w:rPr>
        <w:t xml:space="preserve"> </w:t>
      </w:r>
      <w:r>
        <w:t>untuk</w:t>
      </w:r>
      <w:r>
        <w:rPr>
          <w:spacing w:val="-3"/>
        </w:rPr>
        <w:t xml:space="preserve"> </w:t>
      </w:r>
      <w:r>
        <w:t>mengidentifikasi</w:t>
      </w:r>
      <w:r>
        <w:rPr>
          <w:spacing w:val="-3"/>
        </w:rPr>
        <w:t xml:space="preserve"> </w:t>
      </w:r>
      <w:r>
        <w:t>peluang</w:t>
      </w:r>
      <w:r>
        <w:rPr>
          <w:spacing w:val="-4"/>
        </w:rPr>
        <w:t xml:space="preserve"> </w:t>
      </w:r>
      <w:r>
        <w:t>juga</w:t>
      </w:r>
      <w:r>
        <w:rPr>
          <w:spacing w:val="-4"/>
        </w:rPr>
        <w:t xml:space="preserve"> </w:t>
      </w:r>
      <w:r>
        <w:t>dinilai</w:t>
      </w:r>
      <w:r>
        <w:rPr>
          <w:spacing w:val="-3"/>
        </w:rPr>
        <w:t xml:space="preserve"> </w:t>
      </w:r>
      <w:r>
        <w:t>baik</w:t>
      </w:r>
      <w:r>
        <w:rPr>
          <w:spacing w:val="-3"/>
        </w:rPr>
        <w:t xml:space="preserve"> </w:t>
      </w:r>
      <w:r>
        <w:t>(83,33%),</w:t>
      </w:r>
      <w:r>
        <w:rPr>
          <w:spacing w:val="-4"/>
        </w:rPr>
        <w:t xml:space="preserve"> </w:t>
      </w:r>
      <w:r>
        <w:t>namun</w:t>
      </w:r>
      <w:r>
        <w:rPr>
          <w:spacing w:val="-3"/>
        </w:rPr>
        <w:t xml:space="preserve"> </w:t>
      </w:r>
      <w:r>
        <w:t xml:space="preserve">besar kemungkinan pemanfaatan ini terbatas pada media sosial atau aplikasi sederhana, bukan pada </w:t>
      </w:r>
      <w:r>
        <w:t>analisis berbasis data yang lebih kompleks. Temuan ini menegaskan bahwa meskipun pedagang memiliki intuisi pasar yang kuat, namun kemampuan strategis dan analitis berbasis data masih menjadi kelemahan utama dalam mengenali peluang secara menyeluruh.</w:t>
      </w:r>
    </w:p>
    <w:p w:rsidR="001D7313" w:rsidRDefault="00FA60E2">
      <w:pPr>
        <w:pStyle w:val="Heading3"/>
        <w:ind w:left="4913" w:firstLine="0"/>
      </w:pPr>
      <w:r>
        <w:t>Tabel</w:t>
      </w:r>
      <w:r>
        <w:rPr>
          <w:spacing w:val="-4"/>
        </w:rPr>
        <w:t xml:space="preserve"> </w:t>
      </w:r>
      <w:r>
        <w:rPr>
          <w:spacing w:val="-5"/>
        </w:rPr>
        <w:t>1.2</w:t>
      </w:r>
    </w:p>
    <w:p w:rsidR="001D7313" w:rsidRDefault="001D7313">
      <w:pPr>
        <w:pStyle w:val="BodyText"/>
        <w:spacing w:before="1"/>
        <w:rPr>
          <w:b/>
        </w:rPr>
      </w:pPr>
    </w:p>
    <w:p w:rsidR="001D7313" w:rsidRDefault="00FA60E2">
      <w:pPr>
        <w:ind w:left="1459" w:right="1460"/>
        <w:jc w:val="center"/>
        <w:rPr>
          <w:b/>
          <w:sz w:val="24"/>
        </w:rPr>
      </w:pPr>
      <w:r>
        <w:rPr>
          <w:b/>
          <w:sz w:val="24"/>
        </w:rPr>
        <w:t>Hasil</w:t>
      </w:r>
      <w:r>
        <w:rPr>
          <w:b/>
          <w:spacing w:val="-3"/>
          <w:sz w:val="24"/>
        </w:rPr>
        <w:t xml:space="preserve"> </w:t>
      </w:r>
      <w:r>
        <w:rPr>
          <w:b/>
          <w:sz w:val="24"/>
        </w:rPr>
        <w:t>Kuesioner</w:t>
      </w:r>
      <w:r>
        <w:rPr>
          <w:b/>
          <w:spacing w:val="-3"/>
          <w:sz w:val="24"/>
        </w:rPr>
        <w:t xml:space="preserve"> </w:t>
      </w:r>
      <w:r>
        <w:rPr>
          <w:b/>
          <w:sz w:val="24"/>
        </w:rPr>
        <w:t>Variabel</w:t>
      </w:r>
      <w:r>
        <w:rPr>
          <w:b/>
          <w:spacing w:val="-2"/>
          <w:sz w:val="24"/>
        </w:rPr>
        <w:t xml:space="preserve"> </w:t>
      </w:r>
      <w:r>
        <w:rPr>
          <w:b/>
          <w:sz w:val="24"/>
        </w:rPr>
        <w:t>X₂</w:t>
      </w:r>
      <w:r>
        <w:rPr>
          <w:b/>
          <w:spacing w:val="-2"/>
          <w:sz w:val="24"/>
        </w:rPr>
        <w:t xml:space="preserve"> </w:t>
      </w:r>
      <w:r>
        <w:rPr>
          <w:b/>
          <w:sz w:val="24"/>
        </w:rPr>
        <w:t>(Jaringan</w:t>
      </w:r>
      <w:r>
        <w:rPr>
          <w:b/>
          <w:spacing w:val="-2"/>
          <w:sz w:val="24"/>
        </w:rPr>
        <w:t xml:space="preserve"> Kewirausahaan)</w:t>
      </w:r>
    </w:p>
    <w:p w:rsidR="001D7313" w:rsidRDefault="001D7313">
      <w:pPr>
        <w:pStyle w:val="BodyText"/>
        <w:spacing w:before="46" w:after="1"/>
        <w:rPr>
          <w:b/>
          <w:sz w:val="20"/>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3462"/>
        <w:gridCol w:w="937"/>
        <w:gridCol w:w="1277"/>
        <w:gridCol w:w="992"/>
        <w:gridCol w:w="1277"/>
      </w:tblGrid>
      <w:tr w:rsidR="001D7313">
        <w:trPr>
          <w:trHeight w:val="551"/>
        </w:trPr>
        <w:tc>
          <w:tcPr>
            <w:tcW w:w="850" w:type="dxa"/>
          </w:tcPr>
          <w:p w:rsidR="001D7313" w:rsidRDefault="00FA60E2">
            <w:pPr>
              <w:pStyle w:val="TableParagraph"/>
              <w:spacing w:before="135" w:line="240" w:lineRule="auto"/>
              <w:ind w:left="9" w:right="1"/>
              <w:rPr>
                <w:b/>
                <w:sz w:val="24"/>
              </w:rPr>
            </w:pPr>
            <w:r>
              <w:rPr>
                <w:b/>
                <w:spacing w:val="-5"/>
                <w:sz w:val="24"/>
              </w:rPr>
              <w:t>No</w:t>
            </w:r>
          </w:p>
        </w:tc>
        <w:tc>
          <w:tcPr>
            <w:tcW w:w="3462" w:type="dxa"/>
          </w:tcPr>
          <w:p w:rsidR="001D7313" w:rsidRDefault="00FA60E2">
            <w:pPr>
              <w:pStyle w:val="TableParagraph"/>
              <w:spacing w:before="135" w:line="240" w:lineRule="auto"/>
              <w:ind w:left="1137"/>
              <w:jc w:val="left"/>
              <w:rPr>
                <w:b/>
                <w:sz w:val="24"/>
              </w:rPr>
            </w:pPr>
            <w:r>
              <w:rPr>
                <w:b/>
                <w:spacing w:val="-2"/>
                <w:sz w:val="24"/>
              </w:rPr>
              <w:t>Pernyataan</w:t>
            </w:r>
          </w:p>
        </w:tc>
        <w:tc>
          <w:tcPr>
            <w:tcW w:w="937" w:type="dxa"/>
          </w:tcPr>
          <w:p w:rsidR="001D7313" w:rsidRDefault="00FA60E2">
            <w:pPr>
              <w:pStyle w:val="TableParagraph"/>
              <w:spacing w:before="135" w:line="240" w:lineRule="auto"/>
              <w:ind w:left="7" w:right="1"/>
              <w:rPr>
                <w:b/>
                <w:sz w:val="24"/>
              </w:rPr>
            </w:pPr>
            <w:r>
              <w:rPr>
                <w:b/>
                <w:spacing w:val="-2"/>
                <w:sz w:val="24"/>
              </w:rPr>
              <w:t>Setuju</w:t>
            </w:r>
          </w:p>
        </w:tc>
        <w:tc>
          <w:tcPr>
            <w:tcW w:w="1277" w:type="dxa"/>
          </w:tcPr>
          <w:p w:rsidR="001D7313" w:rsidRDefault="00FA60E2">
            <w:pPr>
              <w:pStyle w:val="TableParagraph"/>
              <w:spacing w:before="135" w:line="240" w:lineRule="auto"/>
              <w:ind w:left="6" w:right="4"/>
              <w:rPr>
                <w:b/>
                <w:sz w:val="24"/>
              </w:rPr>
            </w:pPr>
            <w:r>
              <w:rPr>
                <w:b/>
                <w:sz w:val="24"/>
              </w:rPr>
              <w:t xml:space="preserve">% </w:t>
            </w:r>
            <w:r>
              <w:rPr>
                <w:b/>
                <w:spacing w:val="-2"/>
                <w:sz w:val="24"/>
              </w:rPr>
              <w:t>Setuju</w:t>
            </w:r>
          </w:p>
        </w:tc>
        <w:tc>
          <w:tcPr>
            <w:tcW w:w="992" w:type="dxa"/>
          </w:tcPr>
          <w:p w:rsidR="001D7313" w:rsidRDefault="00FA60E2">
            <w:pPr>
              <w:pStyle w:val="TableParagraph"/>
              <w:spacing w:line="276" w:lineRule="exact"/>
              <w:ind w:left="158" w:right="149" w:firstLine="26"/>
              <w:jc w:val="left"/>
              <w:rPr>
                <w:b/>
                <w:sz w:val="24"/>
              </w:rPr>
            </w:pPr>
            <w:r>
              <w:rPr>
                <w:b/>
                <w:spacing w:val="-2"/>
                <w:sz w:val="24"/>
              </w:rPr>
              <w:t>Tidak Setuju</w:t>
            </w:r>
          </w:p>
        </w:tc>
        <w:tc>
          <w:tcPr>
            <w:tcW w:w="1277" w:type="dxa"/>
          </w:tcPr>
          <w:p w:rsidR="001D7313" w:rsidRDefault="00FA60E2">
            <w:pPr>
              <w:pStyle w:val="TableParagraph"/>
              <w:spacing w:line="276" w:lineRule="exact"/>
              <w:ind w:left="302" w:right="172" w:hanging="125"/>
              <w:jc w:val="left"/>
              <w:rPr>
                <w:b/>
                <w:sz w:val="24"/>
              </w:rPr>
            </w:pPr>
            <w:r>
              <w:rPr>
                <w:b/>
                <w:sz w:val="24"/>
              </w:rPr>
              <w:t>%</w:t>
            </w:r>
            <w:r>
              <w:rPr>
                <w:b/>
                <w:spacing w:val="-15"/>
                <w:sz w:val="24"/>
              </w:rPr>
              <w:t xml:space="preserve"> </w:t>
            </w:r>
            <w:r>
              <w:rPr>
                <w:b/>
                <w:sz w:val="24"/>
              </w:rPr>
              <w:t xml:space="preserve">Tidak </w:t>
            </w:r>
            <w:r>
              <w:rPr>
                <w:b/>
                <w:spacing w:val="-2"/>
                <w:sz w:val="24"/>
              </w:rPr>
              <w:t>Setuju</w:t>
            </w:r>
          </w:p>
        </w:tc>
      </w:tr>
      <w:tr w:rsidR="001D7313">
        <w:trPr>
          <w:trHeight w:val="551"/>
        </w:trPr>
        <w:tc>
          <w:tcPr>
            <w:tcW w:w="850" w:type="dxa"/>
          </w:tcPr>
          <w:p w:rsidR="001D7313" w:rsidRDefault="00FA60E2">
            <w:pPr>
              <w:pStyle w:val="TableParagraph"/>
              <w:spacing w:line="275" w:lineRule="exact"/>
              <w:ind w:left="9" w:right="3"/>
              <w:rPr>
                <w:sz w:val="24"/>
              </w:rPr>
            </w:pPr>
            <w:r>
              <w:rPr>
                <w:spacing w:val="-5"/>
                <w:sz w:val="24"/>
              </w:rPr>
              <w:t>1.</w:t>
            </w:r>
          </w:p>
        </w:tc>
        <w:tc>
          <w:tcPr>
            <w:tcW w:w="3462" w:type="dxa"/>
          </w:tcPr>
          <w:p w:rsidR="001D7313" w:rsidRDefault="00FA60E2">
            <w:pPr>
              <w:pStyle w:val="TableParagraph"/>
              <w:spacing w:line="276" w:lineRule="exact"/>
              <w:ind w:left="107"/>
              <w:jc w:val="left"/>
              <w:rPr>
                <w:sz w:val="24"/>
              </w:rPr>
            </w:pPr>
            <w:r>
              <w:rPr>
                <w:sz w:val="24"/>
              </w:rPr>
              <w:t>Jumlah</w:t>
            </w:r>
            <w:r>
              <w:rPr>
                <w:spacing w:val="-13"/>
                <w:sz w:val="24"/>
              </w:rPr>
              <w:t xml:space="preserve"> </w:t>
            </w:r>
            <w:r>
              <w:rPr>
                <w:sz w:val="24"/>
              </w:rPr>
              <w:t>dan</w:t>
            </w:r>
            <w:r>
              <w:rPr>
                <w:spacing w:val="-13"/>
                <w:sz w:val="24"/>
              </w:rPr>
              <w:t xml:space="preserve"> </w:t>
            </w:r>
            <w:r>
              <w:rPr>
                <w:sz w:val="24"/>
              </w:rPr>
              <w:t>kekuatan</w:t>
            </w:r>
            <w:r>
              <w:rPr>
                <w:spacing w:val="-13"/>
                <w:sz w:val="24"/>
              </w:rPr>
              <w:t xml:space="preserve"> </w:t>
            </w:r>
            <w:r>
              <w:rPr>
                <w:sz w:val="24"/>
              </w:rPr>
              <w:t>hubungan dengan pemasok</w:t>
            </w:r>
          </w:p>
        </w:tc>
        <w:tc>
          <w:tcPr>
            <w:tcW w:w="937" w:type="dxa"/>
          </w:tcPr>
          <w:p w:rsidR="001D7313" w:rsidRDefault="00FA60E2">
            <w:pPr>
              <w:pStyle w:val="TableParagraph"/>
              <w:spacing w:before="135" w:line="240" w:lineRule="auto"/>
              <w:ind w:left="7"/>
              <w:rPr>
                <w:sz w:val="24"/>
              </w:rPr>
            </w:pPr>
            <w:r>
              <w:rPr>
                <w:spacing w:val="-10"/>
                <w:sz w:val="24"/>
              </w:rPr>
              <w:t>8</w:t>
            </w:r>
          </w:p>
        </w:tc>
        <w:tc>
          <w:tcPr>
            <w:tcW w:w="1277" w:type="dxa"/>
          </w:tcPr>
          <w:p w:rsidR="001D7313" w:rsidRDefault="00FA60E2">
            <w:pPr>
              <w:pStyle w:val="TableParagraph"/>
              <w:spacing w:before="135" w:line="240" w:lineRule="auto"/>
              <w:ind w:left="6"/>
              <w:rPr>
                <w:sz w:val="24"/>
              </w:rPr>
            </w:pPr>
            <w:r>
              <w:rPr>
                <w:spacing w:val="-2"/>
                <w:sz w:val="24"/>
              </w:rPr>
              <w:t>26,67%</w:t>
            </w:r>
          </w:p>
        </w:tc>
        <w:tc>
          <w:tcPr>
            <w:tcW w:w="992" w:type="dxa"/>
          </w:tcPr>
          <w:p w:rsidR="001D7313" w:rsidRDefault="00FA60E2">
            <w:pPr>
              <w:pStyle w:val="TableParagraph"/>
              <w:spacing w:before="135" w:line="240" w:lineRule="auto"/>
              <w:ind w:left="3"/>
              <w:rPr>
                <w:sz w:val="24"/>
              </w:rPr>
            </w:pPr>
            <w:r>
              <w:rPr>
                <w:spacing w:val="-5"/>
                <w:sz w:val="24"/>
              </w:rPr>
              <w:t>22</w:t>
            </w:r>
          </w:p>
        </w:tc>
        <w:tc>
          <w:tcPr>
            <w:tcW w:w="1277" w:type="dxa"/>
          </w:tcPr>
          <w:p w:rsidR="001D7313" w:rsidRDefault="00FA60E2">
            <w:pPr>
              <w:pStyle w:val="TableParagraph"/>
              <w:spacing w:before="135" w:line="240" w:lineRule="auto"/>
              <w:ind w:left="6" w:right="1"/>
              <w:rPr>
                <w:sz w:val="24"/>
              </w:rPr>
            </w:pPr>
            <w:r>
              <w:rPr>
                <w:spacing w:val="-2"/>
                <w:sz w:val="24"/>
              </w:rPr>
              <w:t>73,33%</w:t>
            </w:r>
          </w:p>
        </w:tc>
      </w:tr>
      <w:tr w:rsidR="001D7313">
        <w:trPr>
          <w:trHeight w:val="550"/>
        </w:trPr>
        <w:tc>
          <w:tcPr>
            <w:tcW w:w="850" w:type="dxa"/>
          </w:tcPr>
          <w:p w:rsidR="001D7313" w:rsidRDefault="00FA60E2">
            <w:pPr>
              <w:pStyle w:val="TableParagraph"/>
              <w:spacing w:line="274" w:lineRule="exact"/>
              <w:ind w:left="9" w:right="3"/>
              <w:rPr>
                <w:sz w:val="24"/>
              </w:rPr>
            </w:pPr>
            <w:r>
              <w:rPr>
                <w:spacing w:val="-5"/>
                <w:sz w:val="24"/>
              </w:rPr>
              <w:t>2.</w:t>
            </w:r>
          </w:p>
        </w:tc>
        <w:tc>
          <w:tcPr>
            <w:tcW w:w="3462" w:type="dxa"/>
          </w:tcPr>
          <w:p w:rsidR="001D7313" w:rsidRDefault="00FA60E2">
            <w:pPr>
              <w:pStyle w:val="TableParagraph"/>
              <w:spacing w:line="276" w:lineRule="exact"/>
              <w:ind w:left="107"/>
              <w:jc w:val="left"/>
              <w:rPr>
                <w:sz w:val="24"/>
              </w:rPr>
            </w:pPr>
            <w:r>
              <w:rPr>
                <w:sz w:val="24"/>
              </w:rPr>
              <w:t>Kerjasama</w:t>
            </w:r>
            <w:r>
              <w:rPr>
                <w:spacing w:val="-15"/>
                <w:sz w:val="24"/>
              </w:rPr>
              <w:t xml:space="preserve"> </w:t>
            </w:r>
            <w:r>
              <w:rPr>
                <w:sz w:val="24"/>
              </w:rPr>
              <w:t>dengan</w:t>
            </w:r>
            <w:r>
              <w:rPr>
                <w:spacing w:val="-15"/>
                <w:sz w:val="24"/>
              </w:rPr>
              <w:t xml:space="preserve"> </w:t>
            </w:r>
            <w:r>
              <w:rPr>
                <w:sz w:val="24"/>
              </w:rPr>
              <w:t xml:space="preserve">sesama </w:t>
            </w:r>
            <w:r>
              <w:rPr>
                <w:spacing w:val="-2"/>
                <w:sz w:val="24"/>
              </w:rPr>
              <w:t>pedagang</w:t>
            </w:r>
          </w:p>
        </w:tc>
        <w:tc>
          <w:tcPr>
            <w:tcW w:w="937" w:type="dxa"/>
          </w:tcPr>
          <w:p w:rsidR="001D7313" w:rsidRDefault="00FA60E2">
            <w:pPr>
              <w:pStyle w:val="TableParagraph"/>
              <w:spacing w:before="137" w:line="240" w:lineRule="auto"/>
              <w:ind w:left="7"/>
              <w:rPr>
                <w:sz w:val="24"/>
              </w:rPr>
            </w:pPr>
            <w:r>
              <w:rPr>
                <w:spacing w:val="-10"/>
                <w:sz w:val="24"/>
              </w:rPr>
              <w:t>9</w:t>
            </w:r>
          </w:p>
        </w:tc>
        <w:tc>
          <w:tcPr>
            <w:tcW w:w="1277" w:type="dxa"/>
          </w:tcPr>
          <w:p w:rsidR="001D7313" w:rsidRDefault="00FA60E2">
            <w:pPr>
              <w:pStyle w:val="TableParagraph"/>
              <w:spacing w:before="137" w:line="240" w:lineRule="auto"/>
              <w:ind w:left="6"/>
              <w:rPr>
                <w:sz w:val="24"/>
              </w:rPr>
            </w:pPr>
            <w:r>
              <w:rPr>
                <w:spacing w:val="-2"/>
                <w:sz w:val="24"/>
              </w:rPr>
              <w:t>30,00%</w:t>
            </w:r>
          </w:p>
        </w:tc>
        <w:tc>
          <w:tcPr>
            <w:tcW w:w="992" w:type="dxa"/>
          </w:tcPr>
          <w:p w:rsidR="001D7313" w:rsidRDefault="00FA60E2">
            <w:pPr>
              <w:pStyle w:val="TableParagraph"/>
              <w:spacing w:before="137" w:line="240" w:lineRule="auto"/>
              <w:ind w:left="3"/>
              <w:rPr>
                <w:sz w:val="24"/>
              </w:rPr>
            </w:pPr>
            <w:r>
              <w:rPr>
                <w:spacing w:val="-5"/>
                <w:sz w:val="24"/>
              </w:rPr>
              <w:t>21</w:t>
            </w:r>
          </w:p>
        </w:tc>
        <w:tc>
          <w:tcPr>
            <w:tcW w:w="1277" w:type="dxa"/>
          </w:tcPr>
          <w:p w:rsidR="001D7313" w:rsidRDefault="00FA60E2">
            <w:pPr>
              <w:pStyle w:val="TableParagraph"/>
              <w:spacing w:before="137" w:line="240" w:lineRule="auto"/>
              <w:ind w:left="6" w:right="1"/>
              <w:rPr>
                <w:sz w:val="24"/>
              </w:rPr>
            </w:pPr>
            <w:r>
              <w:rPr>
                <w:spacing w:val="-2"/>
                <w:sz w:val="24"/>
              </w:rPr>
              <w:t>70,00%</w:t>
            </w:r>
          </w:p>
        </w:tc>
      </w:tr>
      <w:tr w:rsidR="001D7313">
        <w:trPr>
          <w:trHeight w:val="826"/>
        </w:trPr>
        <w:tc>
          <w:tcPr>
            <w:tcW w:w="850" w:type="dxa"/>
          </w:tcPr>
          <w:p w:rsidR="001D7313" w:rsidRDefault="00FA60E2">
            <w:pPr>
              <w:pStyle w:val="TableParagraph"/>
              <w:spacing w:line="274" w:lineRule="exact"/>
              <w:ind w:left="9" w:right="3"/>
              <w:rPr>
                <w:sz w:val="24"/>
              </w:rPr>
            </w:pPr>
            <w:r>
              <w:rPr>
                <w:spacing w:val="-5"/>
                <w:sz w:val="24"/>
              </w:rPr>
              <w:t>3.</w:t>
            </w:r>
          </w:p>
        </w:tc>
        <w:tc>
          <w:tcPr>
            <w:tcW w:w="3462" w:type="dxa"/>
          </w:tcPr>
          <w:p w:rsidR="001D7313" w:rsidRDefault="00FA60E2">
            <w:pPr>
              <w:pStyle w:val="TableParagraph"/>
              <w:spacing w:line="276" w:lineRule="exact"/>
              <w:ind w:left="107" w:right="884"/>
              <w:jc w:val="left"/>
              <w:rPr>
                <w:sz w:val="24"/>
              </w:rPr>
            </w:pPr>
            <w:r>
              <w:rPr>
                <w:sz w:val="24"/>
              </w:rPr>
              <w:t>Dukungan</w:t>
            </w:r>
            <w:r>
              <w:rPr>
                <w:spacing w:val="-13"/>
                <w:sz w:val="24"/>
              </w:rPr>
              <w:t xml:space="preserve"> </w:t>
            </w:r>
            <w:r>
              <w:rPr>
                <w:sz w:val="24"/>
              </w:rPr>
              <w:t>dari</w:t>
            </w:r>
            <w:r>
              <w:rPr>
                <w:spacing w:val="-13"/>
                <w:sz w:val="24"/>
              </w:rPr>
              <w:t xml:space="preserve"> </w:t>
            </w:r>
            <w:r>
              <w:rPr>
                <w:sz w:val="24"/>
              </w:rPr>
              <w:t>pihak</w:t>
            </w:r>
            <w:r>
              <w:rPr>
                <w:spacing w:val="-13"/>
                <w:sz w:val="24"/>
              </w:rPr>
              <w:t xml:space="preserve"> </w:t>
            </w:r>
            <w:r>
              <w:rPr>
                <w:sz w:val="24"/>
              </w:rPr>
              <w:t xml:space="preserve">luar (misalnya lembaga atau </w:t>
            </w:r>
            <w:r>
              <w:rPr>
                <w:spacing w:val="-2"/>
                <w:sz w:val="24"/>
              </w:rPr>
              <w:t>komunitas)</w:t>
            </w:r>
          </w:p>
        </w:tc>
        <w:tc>
          <w:tcPr>
            <w:tcW w:w="937" w:type="dxa"/>
          </w:tcPr>
          <w:p w:rsidR="001D7313" w:rsidRDefault="00FA60E2">
            <w:pPr>
              <w:pStyle w:val="TableParagraph"/>
              <w:spacing w:before="273" w:line="240" w:lineRule="auto"/>
              <w:ind w:left="7"/>
              <w:rPr>
                <w:sz w:val="24"/>
              </w:rPr>
            </w:pPr>
            <w:r>
              <w:rPr>
                <w:spacing w:val="-5"/>
                <w:sz w:val="24"/>
              </w:rPr>
              <w:t>23</w:t>
            </w:r>
          </w:p>
        </w:tc>
        <w:tc>
          <w:tcPr>
            <w:tcW w:w="1277" w:type="dxa"/>
          </w:tcPr>
          <w:p w:rsidR="001D7313" w:rsidRDefault="00FA60E2">
            <w:pPr>
              <w:pStyle w:val="TableParagraph"/>
              <w:spacing w:before="273" w:line="240" w:lineRule="auto"/>
              <w:ind w:left="6"/>
              <w:rPr>
                <w:sz w:val="24"/>
              </w:rPr>
            </w:pPr>
            <w:r>
              <w:rPr>
                <w:spacing w:val="-2"/>
                <w:sz w:val="24"/>
              </w:rPr>
              <w:t>76,67%</w:t>
            </w:r>
          </w:p>
        </w:tc>
        <w:tc>
          <w:tcPr>
            <w:tcW w:w="992" w:type="dxa"/>
          </w:tcPr>
          <w:p w:rsidR="001D7313" w:rsidRDefault="00FA60E2">
            <w:pPr>
              <w:pStyle w:val="TableParagraph"/>
              <w:spacing w:before="273" w:line="240" w:lineRule="auto"/>
              <w:ind w:left="3"/>
              <w:rPr>
                <w:sz w:val="24"/>
              </w:rPr>
            </w:pPr>
            <w:r>
              <w:rPr>
                <w:spacing w:val="-10"/>
                <w:sz w:val="24"/>
              </w:rPr>
              <w:t>7</w:t>
            </w:r>
          </w:p>
        </w:tc>
        <w:tc>
          <w:tcPr>
            <w:tcW w:w="1277" w:type="dxa"/>
          </w:tcPr>
          <w:p w:rsidR="001D7313" w:rsidRDefault="00FA60E2">
            <w:pPr>
              <w:pStyle w:val="TableParagraph"/>
              <w:spacing w:before="273" w:line="240" w:lineRule="auto"/>
              <w:ind w:left="6" w:right="1"/>
              <w:rPr>
                <w:sz w:val="24"/>
              </w:rPr>
            </w:pPr>
            <w:r>
              <w:rPr>
                <w:spacing w:val="-2"/>
                <w:sz w:val="24"/>
              </w:rPr>
              <w:t>23,33%</w:t>
            </w:r>
          </w:p>
        </w:tc>
      </w:tr>
      <w:tr w:rsidR="001D7313">
        <w:trPr>
          <w:trHeight w:val="549"/>
        </w:trPr>
        <w:tc>
          <w:tcPr>
            <w:tcW w:w="850" w:type="dxa"/>
          </w:tcPr>
          <w:p w:rsidR="001D7313" w:rsidRDefault="00FA60E2">
            <w:pPr>
              <w:pStyle w:val="TableParagraph"/>
              <w:spacing w:line="273" w:lineRule="exact"/>
              <w:ind w:left="9"/>
              <w:rPr>
                <w:sz w:val="24"/>
              </w:rPr>
            </w:pPr>
            <w:r>
              <w:rPr>
                <w:spacing w:val="-10"/>
                <w:sz w:val="24"/>
              </w:rPr>
              <w:t>4</w:t>
            </w:r>
          </w:p>
        </w:tc>
        <w:tc>
          <w:tcPr>
            <w:tcW w:w="3462" w:type="dxa"/>
          </w:tcPr>
          <w:p w:rsidR="001D7313" w:rsidRDefault="00FA60E2">
            <w:pPr>
              <w:pStyle w:val="TableParagraph"/>
              <w:spacing w:line="273" w:lineRule="exact"/>
              <w:ind w:left="107"/>
              <w:jc w:val="left"/>
              <w:rPr>
                <w:sz w:val="24"/>
              </w:rPr>
            </w:pPr>
            <w:r>
              <w:rPr>
                <w:sz w:val="24"/>
              </w:rPr>
              <w:t>Akses</w:t>
            </w:r>
            <w:r>
              <w:rPr>
                <w:spacing w:val="-3"/>
                <w:sz w:val="24"/>
              </w:rPr>
              <w:t xml:space="preserve"> </w:t>
            </w:r>
            <w:r>
              <w:rPr>
                <w:sz w:val="24"/>
              </w:rPr>
              <w:t>ke</w:t>
            </w:r>
            <w:r>
              <w:rPr>
                <w:spacing w:val="-5"/>
                <w:sz w:val="24"/>
              </w:rPr>
              <w:t xml:space="preserve"> </w:t>
            </w:r>
            <w:r>
              <w:rPr>
                <w:sz w:val="24"/>
              </w:rPr>
              <w:t>sumber</w:t>
            </w:r>
            <w:r>
              <w:rPr>
                <w:spacing w:val="-4"/>
                <w:sz w:val="24"/>
              </w:rPr>
              <w:t xml:space="preserve"> </w:t>
            </w:r>
            <w:r>
              <w:rPr>
                <w:sz w:val="24"/>
              </w:rPr>
              <w:t>pendanaan</w:t>
            </w:r>
            <w:r>
              <w:rPr>
                <w:spacing w:val="-2"/>
                <w:sz w:val="24"/>
              </w:rPr>
              <w:t xml:space="preserve"> </w:t>
            </w:r>
            <w:r>
              <w:rPr>
                <w:spacing w:val="-4"/>
                <w:sz w:val="24"/>
              </w:rPr>
              <w:t>atau</w:t>
            </w:r>
          </w:p>
          <w:p w:rsidR="001D7313" w:rsidRDefault="00FA60E2">
            <w:pPr>
              <w:pStyle w:val="TableParagraph"/>
              <w:ind w:left="107"/>
              <w:jc w:val="left"/>
              <w:rPr>
                <w:sz w:val="24"/>
              </w:rPr>
            </w:pPr>
            <w:r>
              <w:rPr>
                <w:spacing w:val="-2"/>
                <w:sz w:val="24"/>
              </w:rPr>
              <w:t>investor</w:t>
            </w:r>
          </w:p>
        </w:tc>
        <w:tc>
          <w:tcPr>
            <w:tcW w:w="937" w:type="dxa"/>
          </w:tcPr>
          <w:p w:rsidR="001D7313" w:rsidRDefault="00FA60E2">
            <w:pPr>
              <w:pStyle w:val="TableParagraph"/>
              <w:spacing w:before="136" w:line="240" w:lineRule="auto"/>
              <w:ind w:left="7"/>
              <w:rPr>
                <w:sz w:val="24"/>
              </w:rPr>
            </w:pPr>
            <w:r>
              <w:rPr>
                <w:spacing w:val="-10"/>
                <w:sz w:val="24"/>
              </w:rPr>
              <w:t>9</w:t>
            </w:r>
          </w:p>
        </w:tc>
        <w:tc>
          <w:tcPr>
            <w:tcW w:w="1277" w:type="dxa"/>
          </w:tcPr>
          <w:p w:rsidR="001D7313" w:rsidRDefault="00FA60E2">
            <w:pPr>
              <w:pStyle w:val="TableParagraph"/>
              <w:spacing w:before="136" w:line="240" w:lineRule="auto"/>
              <w:ind w:left="6"/>
              <w:rPr>
                <w:sz w:val="24"/>
              </w:rPr>
            </w:pPr>
            <w:r>
              <w:rPr>
                <w:spacing w:val="-2"/>
                <w:sz w:val="24"/>
              </w:rPr>
              <w:t>30,00%</w:t>
            </w:r>
          </w:p>
        </w:tc>
        <w:tc>
          <w:tcPr>
            <w:tcW w:w="992" w:type="dxa"/>
          </w:tcPr>
          <w:p w:rsidR="001D7313" w:rsidRDefault="00FA60E2">
            <w:pPr>
              <w:pStyle w:val="TableParagraph"/>
              <w:spacing w:before="136" w:line="240" w:lineRule="auto"/>
              <w:ind w:left="3"/>
              <w:rPr>
                <w:sz w:val="24"/>
              </w:rPr>
            </w:pPr>
            <w:r>
              <w:rPr>
                <w:spacing w:val="-5"/>
                <w:sz w:val="24"/>
              </w:rPr>
              <w:t>21</w:t>
            </w:r>
          </w:p>
        </w:tc>
        <w:tc>
          <w:tcPr>
            <w:tcW w:w="1277" w:type="dxa"/>
          </w:tcPr>
          <w:p w:rsidR="001D7313" w:rsidRDefault="00FA60E2">
            <w:pPr>
              <w:pStyle w:val="TableParagraph"/>
              <w:spacing w:line="273" w:lineRule="exact"/>
              <w:ind w:left="6" w:right="1"/>
              <w:rPr>
                <w:sz w:val="24"/>
              </w:rPr>
            </w:pPr>
            <w:r>
              <w:rPr>
                <w:spacing w:val="-2"/>
                <w:sz w:val="24"/>
              </w:rPr>
              <w:t>70,00%</w:t>
            </w:r>
          </w:p>
        </w:tc>
      </w:tr>
      <w:tr w:rsidR="001D7313">
        <w:trPr>
          <w:trHeight w:val="553"/>
        </w:trPr>
        <w:tc>
          <w:tcPr>
            <w:tcW w:w="850" w:type="dxa"/>
          </w:tcPr>
          <w:p w:rsidR="001D7313" w:rsidRDefault="00FA60E2">
            <w:pPr>
              <w:pStyle w:val="TableParagraph"/>
              <w:spacing w:line="275" w:lineRule="exact"/>
              <w:ind w:left="9"/>
              <w:rPr>
                <w:sz w:val="24"/>
              </w:rPr>
            </w:pPr>
            <w:r>
              <w:rPr>
                <w:spacing w:val="-10"/>
                <w:sz w:val="24"/>
              </w:rPr>
              <w:t>5</w:t>
            </w:r>
          </w:p>
        </w:tc>
        <w:tc>
          <w:tcPr>
            <w:tcW w:w="3462" w:type="dxa"/>
          </w:tcPr>
          <w:p w:rsidR="001D7313" w:rsidRDefault="00FA60E2">
            <w:pPr>
              <w:pStyle w:val="TableParagraph"/>
              <w:spacing w:line="276" w:lineRule="exact"/>
              <w:ind w:left="107"/>
              <w:jc w:val="left"/>
              <w:rPr>
                <w:sz w:val="24"/>
              </w:rPr>
            </w:pPr>
            <w:r>
              <w:rPr>
                <w:sz w:val="24"/>
              </w:rPr>
              <w:t>Keaktifan</w:t>
            </w:r>
            <w:r>
              <w:rPr>
                <w:spacing w:val="-14"/>
                <w:sz w:val="24"/>
              </w:rPr>
              <w:t xml:space="preserve"> </w:t>
            </w:r>
            <w:r>
              <w:rPr>
                <w:sz w:val="24"/>
              </w:rPr>
              <w:t>dalam</w:t>
            </w:r>
            <w:r>
              <w:rPr>
                <w:spacing w:val="-14"/>
                <w:sz w:val="24"/>
              </w:rPr>
              <w:t xml:space="preserve"> </w:t>
            </w:r>
            <w:r>
              <w:rPr>
                <w:sz w:val="24"/>
              </w:rPr>
              <w:t>asosiasi</w:t>
            </w:r>
            <w:r>
              <w:rPr>
                <w:spacing w:val="-12"/>
                <w:sz w:val="24"/>
              </w:rPr>
              <w:t xml:space="preserve"> </w:t>
            </w:r>
            <w:r>
              <w:rPr>
                <w:sz w:val="24"/>
              </w:rPr>
              <w:t>atau jaringan bisnis</w:t>
            </w:r>
          </w:p>
        </w:tc>
        <w:tc>
          <w:tcPr>
            <w:tcW w:w="937" w:type="dxa"/>
          </w:tcPr>
          <w:p w:rsidR="001D7313" w:rsidRDefault="00FA60E2">
            <w:pPr>
              <w:pStyle w:val="TableParagraph"/>
              <w:spacing w:before="138" w:line="240" w:lineRule="auto"/>
              <w:ind w:left="7"/>
              <w:rPr>
                <w:sz w:val="24"/>
              </w:rPr>
            </w:pPr>
            <w:r>
              <w:rPr>
                <w:spacing w:val="-5"/>
                <w:sz w:val="24"/>
              </w:rPr>
              <w:t>23</w:t>
            </w:r>
          </w:p>
        </w:tc>
        <w:tc>
          <w:tcPr>
            <w:tcW w:w="1277" w:type="dxa"/>
          </w:tcPr>
          <w:p w:rsidR="001D7313" w:rsidRDefault="00FA60E2">
            <w:pPr>
              <w:pStyle w:val="TableParagraph"/>
              <w:spacing w:before="138" w:line="240" w:lineRule="auto"/>
              <w:ind w:left="6"/>
              <w:rPr>
                <w:sz w:val="24"/>
              </w:rPr>
            </w:pPr>
            <w:r>
              <w:rPr>
                <w:spacing w:val="-2"/>
                <w:sz w:val="24"/>
              </w:rPr>
              <w:t>76,67%</w:t>
            </w:r>
          </w:p>
        </w:tc>
        <w:tc>
          <w:tcPr>
            <w:tcW w:w="992" w:type="dxa"/>
          </w:tcPr>
          <w:p w:rsidR="001D7313" w:rsidRDefault="00FA60E2">
            <w:pPr>
              <w:pStyle w:val="TableParagraph"/>
              <w:spacing w:before="138" w:line="240" w:lineRule="auto"/>
              <w:ind w:left="3"/>
              <w:rPr>
                <w:sz w:val="24"/>
              </w:rPr>
            </w:pPr>
            <w:r>
              <w:rPr>
                <w:spacing w:val="-10"/>
                <w:sz w:val="24"/>
              </w:rPr>
              <w:t>7</w:t>
            </w:r>
          </w:p>
        </w:tc>
        <w:tc>
          <w:tcPr>
            <w:tcW w:w="1277" w:type="dxa"/>
          </w:tcPr>
          <w:p w:rsidR="001D7313" w:rsidRDefault="00FA60E2">
            <w:pPr>
              <w:pStyle w:val="TableParagraph"/>
              <w:spacing w:before="138" w:line="240" w:lineRule="auto"/>
              <w:ind w:left="6" w:right="1"/>
              <w:rPr>
                <w:sz w:val="24"/>
              </w:rPr>
            </w:pPr>
            <w:r>
              <w:rPr>
                <w:spacing w:val="-2"/>
                <w:sz w:val="24"/>
              </w:rPr>
              <w:t>23,33%</w:t>
            </w:r>
          </w:p>
        </w:tc>
      </w:tr>
    </w:tbl>
    <w:p w:rsidR="001D7313" w:rsidRDefault="001D7313">
      <w:pPr>
        <w:pStyle w:val="BodyText"/>
        <w:spacing w:before="3"/>
        <w:rPr>
          <w:b/>
        </w:rPr>
      </w:pPr>
    </w:p>
    <w:p w:rsidR="001D7313" w:rsidRDefault="00FA60E2">
      <w:pPr>
        <w:pStyle w:val="BodyText"/>
        <w:spacing w:line="480" w:lineRule="auto"/>
        <w:ind w:left="1418" w:right="1414" w:firstLine="720"/>
        <w:jc w:val="both"/>
      </w:pPr>
      <w:r>
        <w:t>Hasil kuesioner menunjukkan bahwa sebagian besar pedagang pakaian di Pusat</w:t>
      </w:r>
      <w:r>
        <w:rPr>
          <w:spacing w:val="-11"/>
        </w:rPr>
        <w:t xml:space="preserve"> </w:t>
      </w:r>
      <w:r>
        <w:t>Pasar</w:t>
      </w:r>
      <w:r>
        <w:rPr>
          <w:spacing w:val="-12"/>
        </w:rPr>
        <w:t xml:space="preserve"> </w:t>
      </w:r>
      <w:r>
        <w:t>Medan</w:t>
      </w:r>
      <w:r>
        <w:rPr>
          <w:spacing w:val="-12"/>
        </w:rPr>
        <w:t xml:space="preserve"> </w:t>
      </w:r>
      <w:r>
        <w:t>masih</w:t>
      </w:r>
      <w:r>
        <w:rPr>
          <w:spacing w:val="-9"/>
        </w:rPr>
        <w:t xml:space="preserve"> </w:t>
      </w:r>
      <w:r>
        <w:t>memiliki</w:t>
      </w:r>
      <w:r>
        <w:rPr>
          <w:spacing w:val="-11"/>
        </w:rPr>
        <w:t xml:space="preserve"> </w:t>
      </w:r>
      <w:r>
        <w:t>keterbatasan</w:t>
      </w:r>
      <w:r>
        <w:rPr>
          <w:spacing w:val="-12"/>
        </w:rPr>
        <w:t xml:space="preserve"> </w:t>
      </w:r>
      <w:r>
        <w:t>dalam</w:t>
      </w:r>
      <w:r>
        <w:rPr>
          <w:spacing w:val="-12"/>
        </w:rPr>
        <w:t xml:space="preserve"> </w:t>
      </w:r>
      <w:r>
        <w:t>membangun</w:t>
      </w:r>
      <w:r>
        <w:rPr>
          <w:spacing w:val="-12"/>
        </w:rPr>
        <w:t xml:space="preserve"> </w:t>
      </w:r>
      <w:r>
        <w:t>dan</w:t>
      </w:r>
      <w:r>
        <w:rPr>
          <w:spacing w:val="-12"/>
        </w:rPr>
        <w:t xml:space="preserve"> </w:t>
      </w:r>
      <w:r>
        <w:t>mengelola jaringan kewirausahaan yang kuat. Sebanyak 73,33% responden mengaku tidak memiliki hubungan yang baik dengan pe</w:t>
      </w:r>
      <w:r>
        <w:t>masok, yang dapat menghambat kelancaran pasokan barang dan menurunkan daya tawar dalam rantai distribusi. Selain itu, 70% responden juga tidak menjalin kerja sama yang intensif dengan sesama</w:t>
      </w:r>
      <w:r>
        <w:rPr>
          <w:spacing w:val="-4"/>
        </w:rPr>
        <w:t xml:space="preserve"> </w:t>
      </w:r>
      <w:r>
        <w:t>pedagang,</w:t>
      </w:r>
      <w:r>
        <w:rPr>
          <w:spacing w:val="-4"/>
        </w:rPr>
        <w:t xml:space="preserve"> </w:t>
      </w:r>
      <w:r>
        <w:t>yang</w:t>
      </w:r>
      <w:r>
        <w:rPr>
          <w:spacing w:val="-4"/>
        </w:rPr>
        <w:t xml:space="preserve"> </w:t>
      </w:r>
      <w:r>
        <w:t>seharusnya</w:t>
      </w:r>
      <w:r>
        <w:rPr>
          <w:spacing w:val="-6"/>
        </w:rPr>
        <w:t xml:space="preserve"> </w:t>
      </w:r>
      <w:r>
        <w:t>dapat</w:t>
      </w:r>
      <w:r>
        <w:rPr>
          <w:spacing w:val="-4"/>
        </w:rPr>
        <w:t xml:space="preserve"> </w:t>
      </w:r>
      <w:r>
        <w:t>menjadi</w:t>
      </w:r>
      <w:r>
        <w:rPr>
          <w:spacing w:val="-2"/>
        </w:rPr>
        <w:t xml:space="preserve"> </w:t>
      </w:r>
      <w:r>
        <w:t>sumber</w:t>
      </w:r>
      <w:r>
        <w:rPr>
          <w:spacing w:val="-4"/>
        </w:rPr>
        <w:t xml:space="preserve"> </w:t>
      </w:r>
      <w:r>
        <w:t>informasi</w:t>
      </w:r>
      <w:r>
        <w:rPr>
          <w:spacing w:val="-4"/>
        </w:rPr>
        <w:t xml:space="preserve"> </w:t>
      </w:r>
      <w:r>
        <w:t>pasar,</w:t>
      </w:r>
      <w:r>
        <w:rPr>
          <w:spacing w:val="-3"/>
        </w:rPr>
        <w:t xml:space="preserve"> </w:t>
      </w:r>
      <w:r>
        <w:t>s</w:t>
      </w:r>
      <w:r>
        <w:t>trategi promosi bersama, atau solidaritas usaha. Keterbatasan ini diperparah dengan rendahnya</w:t>
      </w:r>
      <w:r>
        <w:rPr>
          <w:spacing w:val="-13"/>
        </w:rPr>
        <w:t xml:space="preserve"> </w:t>
      </w:r>
      <w:r>
        <w:t>akses</w:t>
      </w:r>
      <w:r>
        <w:rPr>
          <w:spacing w:val="-11"/>
        </w:rPr>
        <w:t xml:space="preserve"> </w:t>
      </w:r>
      <w:r>
        <w:t>terhadap</w:t>
      </w:r>
      <w:r>
        <w:rPr>
          <w:spacing w:val="-9"/>
        </w:rPr>
        <w:t xml:space="preserve"> </w:t>
      </w:r>
      <w:r>
        <w:t>sumber</w:t>
      </w:r>
      <w:r>
        <w:rPr>
          <w:spacing w:val="-12"/>
        </w:rPr>
        <w:t xml:space="preserve"> </w:t>
      </w:r>
      <w:r>
        <w:t>pendanaan</w:t>
      </w:r>
      <w:r>
        <w:rPr>
          <w:spacing w:val="-9"/>
        </w:rPr>
        <w:t xml:space="preserve"> </w:t>
      </w:r>
      <w:r>
        <w:t>atau</w:t>
      </w:r>
      <w:r>
        <w:rPr>
          <w:spacing w:val="-12"/>
        </w:rPr>
        <w:t xml:space="preserve"> </w:t>
      </w:r>
      <w:r>
        <w:t>investor</w:t>
      </w:r>
      <w:r>
        <w:rPr>
          <w:spacing w:val="-11"/>
        </w:rPr>
        <w:t xml:space="preserve"> </w:t>
      </w:r>
      <w:r>
        <w:t>(70%</w:t>
      </w:r>
      <w:r>
        <w:rPr>
          <w:spacing w:val="-12"/>
        </w:rPr>
        <w:t xml:space="preserve"> </w:t>
      </w:r>
      <w:r>
        <w:t>tidak</w:t>
      </w:r>
      <w:r>
        <w:rPr>
          <w:spacing w:val="-10"/>
        </w:rPr>
        <w:t xml:space="preserve"> </w:t>
      </w:r>
      <w:r>
        <w:t>setuju),</w:t>
      </w:r>
      <w:r>
        <w:rPr>
          <w:spacing w:val="-11"/>
        </w:rPr>
        <w:t xml:space="preserve"> </w:t>
      </w:r>
      <w:r>
        <w:rPr>
          <w:spacing w:val="-4"/>
        </w:rPr>
        <w:t>yang</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6"/>
        <w:jc w:val="both"/>
      </w:pPr>
      <w:r>
        <w:t>menjadi hambatan serius dalam ekspansi dan inovasi usaha. Meskipun demikian, mayoritas pedagang menunjukkan keterbukaan terhadap hubungan eksternal, ditunjukkan dengan 76,67% menyatakan adanya dukungan dari lembaga atau komunitas, serta tingkat keaktifan y</w:t>
      </w:r>
      <w:r>
        <w:t>ang sama dalam asosiasi bisnis. Hal ini mencerminkan bahwa sebagian pedagang mulai terlibat dalam forum eksternal, meskipun kolaborasi internal dan akses terhadap sumber daya ekonomi masih menjadi tantangan utama. Temuan ini mengindikasikan perlunya pengua</w:t>
      </w:r>
      <w:r>
        <w:t>tan jejaring</w:t>
      </w:r>
      <w:r>
        <w:rPr>
          <w:spacing w:val="-7"/>
        </w:rPr>
        <w:t xml:space="preserve"> </w:t>
      </w:r>
      <w:r>
        <w:t>bisnis</w:t>
      </w:r>
      <w:r>
        <w:rPr>
          <w:spacing w:val="-7"/>
        </w:rPr>
        <w:t xml:space="preserve"> </w:t>
      </w:r>
      <w:r>
        <w:t>secara</w:t>
      </w:r>
      <w:r>
        <w:rPr>
          <w:spacing w:val="-9"/>
        </w:rPr>
        <w:t xml:space="preserve"> </w:t>
      </w:r>
      <w:r>
        <w:t>menyeluruh,</w:t>
      </w:r>
      <w:r>
        <w:rPr>
          <w:spacing w:val="-7"/>
        </w:rPr>
        <w:t xml:space="preserve"> </w:t>
      </w:r>
      <w:r>
        <w:t>baik</w:t>
      </w:r>
      <w:r>
        <w:rPr>
          <w:spacing w:val="-6"/>
        </w:rPr>
        <w:t xml:space="preserve"> </w:t>
      </w:r>
      <w:r>
        <w:t>secara</w:t>
      </w:r>
      <w:r>
        <w:rPr>
          <w:spacing w:val="-8"/>
        </w:rPr>
        <w:t xml:space="preserve"> </w:t>
      </w:r>
      <w:r>
        <w:t>horizontal</w:t>
      </w:r>
      <w:r>
        <w:rPr>
          <w:spacing w:val="-6"/>
        </w:rPr>
        <w:t xml:space="preserve"> </w:t>
      </w:r>
      <w:r>
        <w:t>(antar</w:t>
      </w:r>
      <w:r>
        <w:rPr>
          <w:spacing w:val="-6"/>
        </w:rPr>
        <w:t xml:space="preserve"> </w:t>
      </w:r>
      <w:r>
        <w:t>pedagang)</w:t>
      </w:r>
      <w:r>
        <w:rPr>
          <w:spacing w:val="-4"/>
        </w:rPr>
        <w:t xml:space="preserve"> </w:t>
      </w:r>
      <w:r>
        <w:t>maupun vertikal (dengan pemasok dan investor), untuk mendorong pertumbuhan dan keberlanjutan usaha.</w:t>
      </w:r>
    </w:p>
    <w:p w:rsidR="001D7313" w:rsidRDefault="00FA60E2">
      <w:pPr>
        <w:pStyle w:val="Heading3"/>
        <w:spacing w:before="1"/>
        <w:ind w:left="4913" w:firstLine="0"/>
      </w:pPr>
      <w:r>
        <w:t>Tabel</w:t>
      </w:r>
      <w:r>
        <w:rPr>
          <w:spacing w:val="-2"/>
        </w:rPr>
        <w:t xml:space="preserve"> </w:t>
      </w:r>
      <w:r>
        <w:rPr>
          <w:spacing w:val="-5"/>
        </w:rPr>
        <w:t>1.3</w:t>
      </w:r>
    </w:p>
    <w:p w:rsidR="001D7313" w:rsidRDefault="001D7313">
      <w:pPr>
        <w:pStyle w:val="BodyText"/>
        <w:rPr>
          <w:b/>
        </w:rPr>
      </w:pPr>
    </w:p>
    <w:p w:rsidR="001D7313" w:rsidRDefault="00FA60E2">
      <w:pPr>
        <w:ind w:left="1459" w:right="1461"/>
        <w:jc w:val="center"/>
        <w:rPr>
          <w:b/>
          <w:sz w:val="24"/>
        </w:rPr>
      </w:pPr>
      <w:r>
        <w:rPr>
          <w:b/>
          <w:sz w:val="24"/>
        </w:rPr>
        <w:t>Hasil</w:t>
      </w:r>
      <w:r>
        <w:rPr>
          <w:b/>
          <w:spacing w:val="-3"/>
          <w:sz w:val="24"/>
        </w:rPr>
        <w:t xml:space="preserve"> </w:t>
      </w:r>
      <w:r>
        <w:rPr>
          <w:b/>
          <w:sz w:val="24"/>
        </w:rPr>
        <w:t>Kuesioner</w:t>
      </w:r>
      <w:r>
        <w:rPr>
          <w:b/>
          <w:spacing w:val="-3"/>
          <w:sz w:val="24"/>
        </w:rPr>
        <w:t xml:space="preserve"> </w:t>
      </w:r>
      <w:r>
        <w:rPr>
          <w:b/>
          <w:sz w:val="24"/>
        </w:rPr>
        <w:t>Variabel</w:t>
      </w:r>
      <w:r>
        <w:rPr>
          <w:b/>
          <w:spacing w:val="-3"/>
          <w:sz w:val="24"/>
        </w:rPr>
        <w:t xml:space="preserve"> </w:t>
      </w:r>
      <w:r>
        <w:rPr>
          <w:b/>
          <w:sz w:val="24"/>
        </w:rPr>
        <w:t>Y</w:t>
      </w:r>
      <w:r>
        <w:rPr>
          <w:b/>
          <w:spacing w:val="-3"/>
          <w:sz w:val="24"/>
        </w:rPr>
        <w:t xml:space="preserve"> </w:t>
      </w:r>
      <w:r>
        <w:rPr>
          <w:b/>
          <w:sz w:val="24"/>
        </w:rPr>
        <w:t>(Kinerja</w:t>
      </w:r>
      <w:r>
        <w:rPr>
          <w:b/>
          <w:spacing w:val="-2"/>
          <w:sz w:val="24"/>
        </w:rPr>
        <w:t xml:space="preserve"> Usaha)</w:t>
      </w:r>
    </w:p>
    <w:p w:rsidR="001D7313" w:rsidRDefault="001D7313">
      <w:pPr>
        <w:pStyle w:val="BodyText"/>
        <w:spacing w:before="47"/>
        <w:rPr>
          <w:b/>
          <w:sz w:val="20"/>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4112"/>
        <w:gridCol w:w="991"/>
        <w:gridCol w:w="993"/>
        <w:gridCol w:w="994"/>
        <w:gridCol w:w="1133"/>
      </w:tblGrid>
      <w:tr w:rsidR="001D7313">
        <w:trPr>
          <w:trHeight w:val="551"/>
        </w:trPr>
        <w:tc>
          <w:tcPr>
            <w:tcW w:w="569" w:type="dxa"/>
          </w:tcPr>
          <w:p w:rsidR="001D7313" w:rsidRDefault="00FA60E2">
            <w:pPr>
              <w:pStyle w:val="TableParagraph"/>
              <w:spacing w:before="135" w:line="240" w:lineRule="auto"/>
              <w:ind w:left="55" w:right="49"/>
              <w:rPr>
                <w:b/>
                <w:sz w:val="24"/>
              </w:rPr>
            </w:pPr>
            <w:r>
              <w:rPr>
                <w:b/>
                <w:spacing w:val="-5"/>
                <w:sz w:val="24"/>
              </w:rPr>
              <w:t>No</w:t>
            </w:r>
          </w:p>
        </w:tc>
        <w:tc>
          <w:tcPr>
            <w:tcW w:w="4112" w:type="dxa"/>
          </w:tcPr>
          <w:p w:rsidR="001D7313" w:rsidRDefault="00FA60E2">
            <w:pPr>
              <w:pStyle w:val="TableParagraph"/>
              <w:spacing w:before="135" w:line="240" w:lineRule="auto"/>
              <w:ind w:left="5"/>
              <w:rPr>
                <w:b/>
                <w:sz w:val="24"/>
              </w:rPr>
            </w:pPr>
            <w:r>
              <w:rPr>
                <w:b/>
                <w:spacing w:val="-2"/>
                <w:sz w:val="24"/>
              </w:rPr>
              <w:t>Pernyataan</w:t>
            </w:r>
          </w:p>
        </w:tc>
        <w:tc>
          <w:tcPr>
            <w:tcW w:w="991" w:type="dxa"/>
          </w:tcPr>
          <w:p w:rsidR="001D7313" w:rsidRDefault="00FA60E2">
            <w:pPr>
              <w:pStyle w:val="TableParagraph"/>
              <w:spacing w:before="135" w:line="240" w:lineRule="auto"/>
              <w:ind w:left="10" w:right="4"/>
              <w:rPr>
                <w:b/>
                <w:sz w:val="24"/>
              </w:rPr>
            </w:pPr>
            <w:r>
              <w:rPr>
                <w:b/>
                <w:spacing w:val="-2"/>
                <w:sz w:val="24"/>
              </w:rPr>
              <w:t>Setuju</w:t>
            </w:r>
          </w:p>
        </w:tc>
        <w:tc>
          <w:tcPr>
            <w:tcW w:w="993" w:type="dxa"/>
          </w:tcPr>
          <w:p w:rsidR="001D7313" w:rsidRDefault="00FA60E2">
            <w:pPr>
              <w:pStyle w:val="TableParagraph"/>
              <w:spacing w:line="275" w:lineRule="exact"/>
              <w:ind w:left="9" w:right="4"/>
              <w:rPr>
                <w:b/>
                <w:sz w:val="24"/>
              </w:rPr>
            </w:pPr>
            <w:r>
              <w:rPr>
                <w:b/>
                <w:spacing w:val="-10"/>
                <w:sz w:val="24"/>
              </w:rPr>
              <w:t>%</w:t>
            </w:r>
          </w:p>
          <w:p w:rsidR="001D7313" w:rsidRDefault="00FA60E2">
            <w:pPr>
              <w:pStyle w:val="TableParagraph"/>
              <w:ind w:left="9" w:right="4"/>
              <w:rPr>
                <w:b/>
                <w:sz w:val="24"/>
              </w:rPr>
            </w:pPr>
            <w:r>
              <w:rPr>
                <w:b/>
                <w:spacing w:val="-2"/>
                <w:sz w:val="24"/>
              </w:rPr>
              <w:t>Setuju</w:t>
            </w:r>
          </w:p>
        </w:tc>
        <w:tc>
          <w:tcPr>
            <w:tcW w:w="994" w:type="dxa"/>
          </w:tcPr>
          <w:p w:rsidR="001D7313" w:rsidRDefault="00FA60E2">
            <w:pPr>
              <w:pStyle w:val="TableParagraph"/>
              <w:spacing w:line="275" w:lineRule="exact"/>
              <w:ind w:left="187"/>
              <w:jc w:val="left"/>
              <w:rPr>
                <w:b/>
                <w:sz w:val="24"/>
              </w:rPr>
            </w:pPr>
            <w:r>
              <w:rPr>
                <w:b/>
                <w:spacing w:val="-4"/>
                <w:sz w:val="24"/>
              </w:rPr>
              <w:t>Tidak</w:t>
            </w:r>
          </w:p>
          <w:p w:rsidR="001D7313" w:rsidRDefault="00FA60E2">
            <w:pPr>
              <w:pStyle w:val="TableParagraph"/>
              <w:ind w:left="163"/>
              <w:jc w:val="left"/>
              <w:rPr>
                <w:b/>
                <w:sz w:val="24"/>
              </w:rPr>
            </w:pPr>
            <w:r>
              <w:rPr>
                <w:b/>
                <w:spacing w:val="-2"/>
                <w:sz w:val="24"/>
              </w:rPr>
              <w:t>Setuju</w:t>
            </w:r>
          </w:p>
        </w:tc>
        <w:tc>
          <w:tcPr>
            <w:tcW w:w="1133" w:type="dxa"/>
          </w:tcPr>
          <w:p w:rsidR="001D7313" w:rsidRDefault="00FA60E2">
            <w:pPr>
              <w:pStyle w:val="TableParagraph"/>
              <w:spacing w:line="275" w:lineRule="exact"/>
              <w:ind w:left="106"/>
              <w:jc w:val="left"/>
              <w:rPr>
                <w:b/>
                <w:sz w:val="24"/>
              </w:rPr>
            </w:pPr>
            <w:r>
              <w:rPr>
                <w:b/>
                <w:sz w:val="24"/>
              </w:rPr>
              <w:t xml:space="preserve">% </w:t>
            </w:r>
            <w:r>
              <w:rPr>
                <w:b/>
                <w:spacing w:val="-2"/>
                <w:sz w:val="24"/>
              </w:rPr>
              <w:t>Tidak</w:t>
            </w:r>
          </w:p>
          <w:p w:rsidR="001D7313" w:rsidRDefault="00FA60E2">
            <w:pPr>
              <w:pStyle w:val="TableParagraph"/>
              <w:ind w:left="231"/>
              <w:jc w:val="left"/>
              <w:rPr>
                <w:b/>
                <w:sz w:val="24"/>
              </w:rPr>
            </w:pPr>
            <w:r>
              <w:rPr>
                <w:b/>
                <w:spacing w:val="-2"/>
                <w:sz w:val="24"/>
              </w:rPr>
              <w:t>Setuju</w:t>
            </w:r>
          </w:p>
        </w:tc>
      </w:tr>
      <w:tr w:rsidR="001D7313">
        <w:trPr>
          <w:trHeight w:val="290"/>
        </w:trPr>
        <w:tc>
          <w:tcPr>
            <w:tcW w:w="569" w:type="dxa"/>
          </w:tcPr>
          <w:p w:rsidR="001D7313" w:rsidRDefault="00FA60E2">
            <w:pPr>
              <w:pStyle w:val="TableParagraph"/>
              <w:spacing w:line="270" w:lineRule="exact"/>
              <w:ind w:left="58" w:right="49"/>
              <w:rPr>
                <w:sz w:val="24"/>
              </w:rPr>
            </w:pPr>
            <w:r>
              <w:rPr>
                <w:spacing w:val="-5"/>
                <w:sz w:val="24"/>
              </w:rPr>
              <w:t>1.</w:t>
            </w:r>
          </w:p>
        </w:tc>
        <w:tc>
          <w:tcPr>
            <w:tcW w:w="4112" w:type="dxa"/>
          </w:tcPr>
          <w:p w:rsidR="001D7313" w:rsidRDefault="00FA60E2">
            <w:pPr>
              <w:pStyle w:val="TableParagraph"/>
              <w:spacing w:line="270" w:lineRule="exact"/>
              <w:ind w:left="107"/>
              <w:jc w:val="left"/>
              <w:rPr>
                <w:sz w:val="24"/>
              </w:rPr>
            </w:pPr>
            <w:r>
              <w:rPr>
                <w:sz w:val="24"/>
              </w:rPr>
              <w:t>Peningkatan</w:t>
            </w:r>
            <w:r>
              <w:rPr>
                <w:spacing w:val="-2"/>
                <w:sz w:val="24"/>
              </w:rPr>
              <w:t xml:space="preserve"> pendapatan</w:t>
            </w:r>
          </w:p>
        </w:tc>
        <w:tc>
          <w:tcPr>
            <w:tcW w:w="991" w:type="dxa"/>
          </w:tcPr>
          <w:p w:rsidR="001D7313" w:rsidRDefault="00FA60E2">
            <w:pPr>
              <w:pStyle w:val="TableParagraph"/>
              <w:spacing w:before="18" w:line="252" w:lineRule="exact"/>
              <w:ind w:left="10" w:right="3"/>
            </w:pPr>
            <w:r>
              <w:rPr>
                <w:spacing w:val="-5"/>
              </w:rPr>
              <w:t>16</w:t>
            </w:r>
          </w:p>
        </w:tc>
        <w:tc>
          <w:tcPr>
            <w:tcW w:w="993" w:type="dxa"/>
          </w:tcPr>
          <w:p w:rsidR="001D7313" w:rsidRDefault="00FA60E2">
            <w:pPr>
              <w:pStyle w:val="TableParagraph"/>
              <w:spacing w:before="18" w:line="252" w:lineRule="exact"/>
              <w:ind w:left="9"/>
            </w:pPr>
            <w:r>
              <w:rPr>
                <w:spacing w:val="-2"/>
              </w:rPr>
              <w:t>53,33%</w:t>
            </w:r>
          </w:p>
        </w:tc>
        <w:tc>
          <w:tcPr>
            <w:tcW w:w="994" w:type="dxa"/>
          </w:tcPr>
          <w:p w:rsidR="001D7313" w:rsidRDefault="00FA60E2">
            <w:pPr>
              <w:pStyle w:val="TableParagraph"/>
              <w:spacing w:before="18" w:line="252" w:lineRule="exact"/>
              <w:ind w:left="14" w:right="3"/>
            </w:pPr>
            <w:r>
              <w:rPr>
                <w:spacing w:val="-5"/>
              </w:rPr>
              <w:t>14</w:t>
            </w:r>
          </w:p>
        </w:tc>
        <w:tc>
          <w:tcPr>
            <w:tcW w:w="1133" w:type="dxa"/>
          </w:tcPr>
          <w:p w:rsidR="001D7313" w:rsidRDefault="00FA60E2">
            <w:pPr>
              <w:pStyle w:val="TableParagraph"/>
              <w:spacing w:before="18" w:line="252" w:lineRule="exact"/>
              <w:ind w:left="10" w:right="5"/>
            </w:pPr>
            <w:r>
              <w:rPr>
                <w:spacing w:val="-2"/>
              </w:rPr>
              <w:t>46,67%</w:t>
            </w:r>
          </w:p>
        </w:tc>
      </w:tr>
      <w:tr w:rsidR="001D7313">
        <w:trPr>
          <w:trHeight w:val="290"/>
        </w:trPr>
        <w:tc>
          <w:tcPr>
            <w:tcW w:w="569" w:type="dxa"/>
          </w:tcPr>
          <w:p w:rsidR="001D7313" w:rsidRDefault="00FA60E2">
            <w:pPr>
              <w:pStyle w:val="TableParagraph"/>
              <w:spacing w:line="270" w:lineRule="exact"/>
              <w:ind w:left="58" w:right="49"/>
              <w:rPr>
                <w:sz w:val="24"/>
              </w:rPr>
            </w:pPr>
            <w:r>
              <w:rPr>
                <w:spacing w:val="-5"/>
                <w:sz w:val="24"/>
              </w:rPr>
              <w:t>2.</w:t>
            </w:r>
          </w:p>
        </w:tc>
        <w:tc>
          <w:tcPr>
            <w:tcW w:w="4112" w:type="dxa"/>
          </w:tcPr>
          <w:p w:rsidR="001D7313" w:rsidRDefault="00FA60E2">
            <w:pPr>
              <w:pStyle w:val="TableParagraph"/>
              <w:spacing w:line="270" w:lineRule="exact"/>
              <w:ind w:left="107"/>
              <w:jc w:val="left"/>
              <w:rPr>
                <w:sz w:val="24"/>
              </w:rPr>
            </w:pPr>
            <w:r>
              <w:rPr>
                <w:sz w:val="24"/>
              </w:rPr>
              <w:t>Peningkatan</w:t>
            </w:r>
            <w:r>
              <w:rPr>
                <w:spacing w:val="-1"/>
                <w:sz w:val="24"/>
              </w:rPr>
              <w:t xml:space="preserve"> </w:t>
            </w:r>
            <w:r>
              <w:rPr>
                <w:sz w:val="24"/>
              </w:rPr>
              <w:t>volume</w:t>
            </w:r>
            <w:r>
              <w:rPr>
                <w:spacing w:val="-2"/>
                <w:sz w:val="24"/>
              </w:rPr>
              <w:t xml:space="preserve"> penjualan</w:t>
            </w:r>
          </w:p>
        </w:tc>
        <w:tc>
          <w:tcPr>
            <w:tcW w:w="991" w:type="dxa"/>
          </w:tcPr>
          <w:p w:rsidR="001D7313" w:rsidRDefault="00FA60E2">
            <w:pPr>
              <w:pStyle w:val="TableParagraph"/>
              <w:spacing w:before="17" w:line="252" w:lineRule="exact"/>
              <w:ind w:left="10" w:right="3"/>
            </w:pPr>
            <w:r>
              <w:rPr>
                <w:spacing w:val="-5"/>
              </w:rPr>
              <w:t>21</w:t>
            </w:r>
          </w:p>
        </w:tc>
        <w:tc>
          <w:tcPr>
            <w:tcW w:w="993" w:type="dxa"/>
          </w:tcPr>
          <w:p w:rsidR="001D7313" w:rsidRDefault="00FA60E2">
            <w:pPr>
              <w:pStyle w:val="TableParagraph"/>
              <w:spacing w:before="17" w:line="252" w:lineRule="exact"/>
              <w:ind w:left="9"/>
            </w:pPr>
            <w:r>
              <w:rPr>
                <w:spacing w:val="-2"/>
              </w:rPr>
              <w:t>70,00%</w:t>
            </w:r>
          </w:p>
        </w:tc>
        <w:tc>
          <w:tcPr>
            <w:tcW w:w="994" w:type="dxa"/>
          </w:tcPr>
          <w:p w:rsidR="001D7313" w:rsidRDefault="00FA60E2">
            <w:pPr>
              <w:pStyle w:val="TableParagraph"/>
              <w:spacing w:before="17" w:line="252" w:lineRule="exact"/>
              <w:ind w:left="14" w:right="3"/>
            </w:pPr>
            <w:r>
              <w:rPr>
                <w:spacing w:val="-10"/>
              </w:rPr>
              <w:t>9</w:t>
            </w:r>
          </w:p>
        </w:tc>
        <w:tc>
          <w:tcPr>
            <w:tcW w:w="1133" w:type="dxa"/>
          </w:tcPr>
          <w:p w:rsidR="001D7313" w:rsidRDefault="00FA60E2">
            <w:pPr>
              <w:pStyle w:val="TableParagraph"/>
              <w:spacing w:before="17" w:line="252" w:lineRule="exact"/>
              <w:ind w:left="10" w:right="5"/>
            </w:pPr>
            <w:r>
              <w:rPr>
                <w:spacing w:val="-2"/>
              </w:rPr>
              <w:t>30,00%</w:t>
            </w:r>
          </w:p>
        </w:tc>
      </w:tr>
      <w:tr w:rsidR="001D7313">
        <w:trPr>
          <w:trHeight w:val="290"/>
        </w:trPr>
        <w:tc>
          <w:tcPr>
            <w:tcW w:w="569" w:type="dxa"/>
          </w:tcPr>
          <w:p w:rsidR="001D7313" w:rsidRDefault="00FA60E2">
            <w:pPr>
              <w:pStyle w:val="TableParagraph"/>
              <w:spacing w:line="270" w:lineRule="exact"/>
              <w:ind w:left="58" w:right="49"/>
              <w:rPr>
                <w:sz w:val="24"/>
              </w:rPr>
            </w:pPr>
            <w:r>
              <w:rPr>
                <w:spacing w:val="-5"/>
                <w:sz w:val="24"/>
              </w:rPr>
              <w:t>3.</w:t>
            </w:r>
          </w:p>
        </w:tc>
        <w:tc>
          <w:tcPr>
            <w:tcW w:w="4112" w:type="dxa"/>
          </w:tcPr>
          <w:p w:rsidR="001D7313" w:rsidRDefault="00FA60E2">
            <w:pPr>
              <w:pStyle w:val="TableParagraph"/>
              <w:spacing w:line="270" w:lineRule="exact"/>
              <w:ind w:left="107"/>
              <w:jc w:val="left"/>
              <w:rPr>
                <w:sz w:val="24"/>
              </w:rPr>
            </w:pPr>
            <w:r>
              <w:rPr>
                <w:sz w:val="24"/>
              </w:rPr>
              <w:t>Kepuasan</w:t>
            </w:r>
            <w:r>
              <w:rPr>
                <w:spacing w:val="-4"/>
                <w:sz w:val="24"/>
              </w:rPr>
              <w:t xml:space="preserve"> </w:t>
            </w:r>
            <w:r>
              <w:rPr>
                <w:spacing w:val="-2"/>
                <w:sz w:val="24"/>
              </w:rPr>
              <w:t>pelanggan</w:t>
            </w:r>
          </w:p>
        </w:tc>
        <w:tc>
          <w:tcPr>
            <w:tcW w:w="991" w:type="dxa"/>
          </w:tcPr>
          <w:p w:rsidR="001D7313" w:rsidRDefault="00FA60E2">
            <w:pPr>
              <w:pStyle w:val="TableParagraph"/>
              <w:spacing w:before="17" w:line="252" w:lineRule="exact"/>
              <w:ind w:left="10" w:right="3"/>
            </w:pPr>
            <w:r>
              <w:rPr>
                <w:spacing w:val="-5"/>
              </w:rPr>
              <w:t>13</w:t>
            </w:r>
          </w:p>
        </w:tc>
        <w:tc>
          <w:tcPr>
            <w:tcW w:w="993" w:type="dxa"/>
          </w:tcPr>
          <w:p w:rsidR="001D7313" w:rsidRDefault="00FA60E2">
            <w:pPr>
              <w:pStyle w:val="TableParagraph"/>
              <w:spacing w:before="17" w:line="252" w:lineRule="exact"/>
              <w:ind w:left="9"/>
            </w:pPr>
            <w:r>
              <w:rPr>
                <w:spacing w:val="-2"/>
              </w:rPr>
              <w:t>43,33%</w:t>
            </w:r>
          </w:p>
        </w:tc>
        <w:tc>
          <w:tcPr>
            <w:tcW w:w="994" w:type="dxa"/>
          </w:tcPr>
          <w:p w:rsidR="001D7313" w:rsidRDefault="00FA60E2">
            <w:pPr>
              <w:pStyle w:val="TableParagraph"/>
              <w:spacing w:before="17" w:line="252" w:lineRule="exact"/>
              <w:ind w:left="14" w:right="3"/>
            </w:pPr>
            <w:r>
              <w:rPr>
                <w:spacing w:val="-5"/>
              </w:rPr>
              <w:t>17</w:t>
            </w:r>
          </w:p>
        </w:tc>
        <w:tc>
          <w:tcPr>
            <w:tcW w:w="1133" w:type="dxa"/>
          </w:tcPr>
          <w:p w:rsidR="001D7313" w:rsidRDefault="00FA60E2">
            <w:pPr>
              <w:pStyle w:val="TableParagraph"/>
              <w:spacing w:before="17" w:line="252" w:lineRule="exact"/>
              <w:ind w:left="10" w:right="5"/>
            </w:pPr>
            <w:r>
              <w:rPr>
                <w:spacing w:val="-2"/>
              </w:rPr>
              <w:t>56,67%</w:t>
            </w:r>
          </w:p>
        </w:tc>
      </w:tr>
      <w:tr w:rsidR="001D7313">
        <w:trPr>
          <w:trHeight w:val="290"/>
        </w:trPr>
        <w:tc>
          <w:tcPr>
            <w:tcW w:w="569" w:type="dxa"/>
          </w:tcPr>
          <w:p w:rsidR="001D7313" w:rsidRDefault="00FA60E2">
            <w:pPr>
              <w:pStyle w:val="TableParagraph"/>
              <w:spacing w:line="270" w:lineRule="exact"/>
              <w:ind w:left="58" w:right="49"/>
              <w:rPr>
                <w:sz w:val="24"/>
              </w:rPr>
            </w:pPr>
            <w:r>
              <w:rPr>
                <w:spacing w:val="-5"/>
                <w:sz w:val="24"/>
              </w:rPr>
              <w:t>4.</w:t>
            </w:r>
          </w:p>
        </w:tc>
        <w:tc>
          <w:tcPr>
            <w:tcW w:w="4112" w:type="dxa"/>
          </w:tcPr>
          <w:p w:rsidR="001D7313" w:rsidRDefault="00FA60E2">
            <w:pPr>
              <w:pStyle w:val="TableParagraph"/>
              <w:spacing w:line="270" w:lineRule="exact"/>
              <w:ind w:left="107"/>
              <w:jc w:val="left"/>
              <w:rPr>
                <w:sz w:val="24"/>
              </w:rPr>
            </w:pPr>
            <w:r>
              <w:rPr>
                <w:sz w:val="24"/>
              </w:rPr>
              <w:t>Ekspansi</w:t>
            </w:r>
            <w:r>
              <w:rPr>
                <w:spacing w:val="-2"/>
                <w:sz w:val="24"/>
              </w:rPr>
              <w:t xml:space="preserve"> </w:t>
            </w:r>
            <w:r>
              <w:rPr>
                <w:sz w:val="24"/>
              </w:rPr>
              <w:t>pasar</w:t>
            </w:r>
            <w:r>
              <w:rPr>
                <w:spacing w:val="-1"/>
                <w:sz w:val="24"/>
              </w:rPr>
              <w:t xml:space="preserve"> </w:t>
            </w:r>
            <w:r>
              <w:rPr>
                <w:sz w:val="24"/>
              </w:rPr>
              <w:t>atau</w:t>
            </w:r>
            <w:r>
              <w:rPr>
                <w:spacing w:val="-1"/>
                <w:sz w:val="24"/>
              </w:rPr>
              <w:t xml:space="preserve"> </w:t>
            </w:r>
            <w:r>
              <w:rPr>
                <w:sz w:val="24"/>
              </w:rPr>
              <w:t>perluasan</w:t>
            </w:r>
            <w:r>
              <w:rPr>
                <w:spacing w:val="-1"/>
                <w:sz w:val="24"/>
              </w:rPr>
              <w:t xml:space="preserve"> </w:t>
            </w:r>
            <w:r>
              <w:rPr>
                <w:spacing w:val="-4"/>
                <w:sz w:val="24"/>
              </w:rPr>
              <w:t>usaha</w:t>
            </w:r>
          </w:p>
        </w:tc>
        <w:tc>
          <w:tcPr>
            <w:tcW w:w="991" w:type="dxa"/>
          </w:tcPr>
          <w:p w:rsidR="001D7313" w:rsidRDefault="00FA60E2">
            <w:pPr>
              <w:pStyle w:val="TableParagraph"/>
              <w:spacing w:before="17" w:line="252" w:lineRule="exact"/>
              <w:ind w:left="10" w:right="3"/>
            </w:pPr>
            <w:r>
              <w:rPr>
                <w:spacing w:val="-5"/>
              </w:rPr>
              <w:t>16</w:t>
            </w:r>
          </w:p>
        </w:tc>
        <w:tc>
          <w:tcPr>
            <w:tcW w:w="993" w:type="dxa"/>
          </w:tcPr>
          <w:p w:rsidR="001D7313" w:rsidRDefault="00FA60E2">
            <w:pPr>
              <w:pStyle w:val="TableParagraph"/>
              <w:spacing w:before="17" w:line="252" w:lineRule="exact"/>
              <w:ind w:left="9"/>
            </w:pPr>
            <w:r>
              <w:rPr>
                <w:spacing w:val="-2"/>
              </w:rPr>
              <w:t>53,33%</w:t>
            </w:r>
          </w:p>
        </w:tc>
        <w:tc>
          <w:tcPr>
            <w:tcW w:w="994" w:type="dxa"/>
          </w:tcPr>
          <w:p w:rsidR="001D7313" w:rsidRDefault="00FA60E2">
            <w:pPr>
              <w:pStyle w:val="TableParagraph"/>
              <w:spacing w:before="17" w:line="252" w:lineRule="exact"/>
              <w:ind w:left="14" w:right="3"/>
            </w:pPr>
            <w:r>
              <w:rPr>
                <w:spacing w:val="-5"/>
              </w:rPr>
              <w:t>14</w:t>
            </w:r>
          </w:p>
        </w:tc>
        <w:tc>
          <w:tcPr>
            <w:tcW w:w="1133" w:type="dxa"/>
          </w:tcPr>
          <w:p w:rsidR="001D7313" w:rsidRDefault="00FA60E2">
            <w:pPr>
              <w:pStyle w:val="TableParagraph"/>
              <w:spacing w:before="17" w:line="252" w:lineRule="exact"/>
              <w:ind w:left="10" w:right="5"/>
            </w:pPr>
            <w:r>
              <w:rPr>
                <w:spacing w:val="-2"/>
              </w:rPr>
              <w:t>46,67%</w:t>
            </w:r>
          </w:p>
        </w:tc>
      </w:tr>
      <w:tr w:rsidR="001D7313">
        <w:trPr>
          <w:trHeight w:val="290"/>
        </w:trPr>
        <w:tc>
          <w:tcPr>
            <w:tcW w:w="569" w:type="dxa"/>
          </w:tcPr>
          <w:p w:rsidR="001D7313" w:rsidRDefault="00FA60E2">
            <w:pPr>
              <w:pStyle w:val="TableParagraph"/>
              <w:spacing w:line="270" w:lineRule="exact"/>
              <w:ind w:left="58" w:right="49"/>
              <w:rPr>
                <w:sz w:val="24"/>
              </w:rPr>
            </w:pPr>
            <w:r>
              <w:rPr>
                <w:spacing w:val="-5"/>
                <w:sz w:val="24"/>
              </w:rPr>
              <w:t>5.</w:t>
            </w:r>
          </w:p>
        </w:tc>
        <w:tc>
          <w:tcPr>
            <w:tcW w:w="4112" w:type="dxa"/>
          </w:tcPr>
          <w:p w:rsidR="001D7313" w:rsidRDefault="00FA60E2">
            <w:pPr>
              <w:pStyle w:val="TableParagraph"/>
              <w:spacing w:line="270" w:lineRule="exact"/>
              <w:ind w:left="107"/>
              <w:jc w:val="left"/>
              <w:rPr>
                <w:sz w:val="24"/>
              </w:rPr>
            </w:pPr>
            <w:r>
              <w:rPr>
                <w:sz w:val="24"/>
              </w:rPr>
              <w:t>Retensi</w:t>
            </w:r>
            <w:r>
              <w:rPr>
                <w:spacing w:val="-2"/>
                <w:sz w:val="24"/>
              </w:rPr>
              <w:t xml:space="preserve"> </w:t>
            </w:r>
            <w:r>
              <w:rPr>
                <w:sz w:val="24"/>
              </w:rPr>
              <w:t>pelanggan</w:t>
            </w:r>
            <w:r>
              <w:rPr>
                <w:spacing w:val="-2"/>
                <w:sz w:val="24"/>
              </w:rPr>
              <w:t xml:space="preserve"> </w:t>
            </w:r>
            <w:r>
              <w:rPr>
                <w:sz w:val="24"/>
              </w:rPr>
              <w:t>(loyalitas</w:t>
            </w:r>
            <w:r>
              <w:rPr>
                <w:spacing w:val="-2"/>
                <w:sz w:val="24"/>
              </w:rPr>
              <w:t xml:space="preserve"> konsumen)</w:t>
            </w:r>
          </w:p>
        </w:tc>
        <w:tc>
          <w:tcPr>
            <w:tcW w:w="991" w:type="dxa"/>
          </w:tcPr>
          <w:p w:rsidR="001D7313" w:rsidRDefault="00FA60E2">
            <w:pPr>
              <w:pStyle w:val="TableParagraph"/>
              <w:spacing w:before="17" w:line="252" w:lineRule="exact"/>
              <w:ind w:left="10" w:right="3"/>
            </w:pPr>
            <w:r>
              <w:rPr>
                <w:spacing w:val="-5"/>
              </w:rPr>
              <w:t>21</w:t>
            </w:r>
          </w:p>
        </w:tc>
        <w:tc>
          <w:tcPr>
            <w:tcW w:w="993" w:type="dxa"/>
          </w:tcPr>
          <w:p w:rsidR="001D7313" w:rsidRDefault="00FA60E2">
            <w:pPr>
              <w:pStyle w:val="TableParagraph"/>
              <w:spacing w:before="17" w:line="252" w:lineRule="exact"/>
              <w:ind w:left="9"/>
            </w:pPr>
            <w:r>
              <w:rPr>
                <w:spacing w:val="-2"/>
              </w:rPr>
              <w:t>70,00%</w:t>
            </w:r>
          </w:p>
        </w:tc>
        <w:tc>
          <w:tcPr>
            <w:tcW w:w="994" w:type="dxa"/>
          </w:tcPr>
          <w:p w:rsidR="001D7313" w:rsidRDefault="00FA60E2">
            <w:pPr>
              <w:pStyle w:val="TableParagraph"/>
              <w:spacing w:before="17" w:line="252" w:lineRule="exact"/>
              <w:ind w:left="14" w:right="3"/>
            </w:pPr>
            <w:r>
              <w:rPr>
                <w:spacing w:val="-10"/>
              </w:rPr>
              <w:t>9</w:t>
            </w:r>
          </w:p>
        </w:tc>
        <w:tc>
          <w:tcPr>
            <w:tcW w:w="1133" w:type="dxa"/>
          </w:tcPr>
          <w:p w:rsidR="001D7313" w:rsidRDefault="00FA60E2">
            <w:pPr>
              <w:pStyle w:val="TableParagraph"/>
              <w:spacing w:before="17" w:line="252" w:lineRule="exact"/>
              <w:ind w:left="10" w:right="5"/>
            </w:pPr>
            <w:r>
              <w:rPr>
                <w:spacing w:val="-2"/>
              </w:rPr>
              <w:t>30,00%</w:t>
            </w:r>
          </w:p>
        </w:tc>
      </w:tr>
      <w:tr w:rsidR="001D7313">
        <w:trPr>
          <w:trHeight w:val="290"/>
        </w:trPr>
        <w:tc>
          <w:tcPr>
            <w:tcW w:w="569" w:type="dxa"/>
          </w:tcPr>
          <w:p w:rsidR="001D7313" w:rsidRDefault="00FA60E2">
            <w:pPr>
              <w:pStyle w:val="TableParagraph"/>
              <w:spacing w:line="270" w:lineRule="exact"/>
              <w:ind w:left="58" w:right="49"/>
              <w:rPr>
                <w:sz w:val="24"/>
              </w:rPr>
            </w:pPr>
            <w:r>
              <w:rPr>
                <w:spacing w:val="-5"/>
                <w:sz w:val="24"/>
              </w:rPr>
              <w:t>6.</w:t>
            </w:r>
          </w:p>
        </w:tc>
        <w:tc>
          <w:tcPr>
            <w:tcW w:w="4112" w:type="dxa"/>
          </w:tcPr>
          <w:p w:rsidR="001D7313" w:rsidRDefault="00FA60E2">
            <w:pPr>
              <w:pStyle w:val="TableParagraph"/>
              <w:spacing w:line="270" w:lineRule="exact"/>
              <w:ind w:left="107"/>
              <w:jc w:val="left"/>
              <w:rPr>
                <w:sz w:val="24"/>
              </w:rPr>
            </w:pPr>
            <w:r>
              <w:rPr>
                <w:sz w:val="24"/>
              </w:rPr>
              <w:t>Efisiensi</w:t>
            </w:r>
            <w:r>
              <w:rPr>
                <w:spacing w:val="-1"/>
                <w:sz w:val="24"/>
              </w:rPr>
              <w:t xml:space="preserve"> </w:t>
            </w:r>
            <w:r>
              <w:rPr>
                <w:sz w:val="24"/>
              </w:rPr>
              <w:t>biaya</w:t>
            </w:r>
            <w:r>
              <w:rPr>
                <w:spacing w:val="-1"/>
                <w:sz w:val="24"/>
              </w:rPr>
              <w:t xml:space="preserve"> </w:t>
            </w:r>
            <w:r>
              <w:rPr>
                <w:spacing w:val="-2"/>
                <w:sz w:val="24"/>
              </w:rPr>
              <w:t>operasional</w:t>
            </w:r>
          </w:p>
        </w:tc>
        <w:tc>
          <w:tcPr>
            <w:tcW w:w="991" w:type="dxa"/>
          </w:tcPr>
          <w:p w:rsidR="001D7313" w:rsidRDefault="00FA60E2">
            <w:pPr>
              <w:pStyle w:val="TableParagraph"/>
              <w:spacing w:before="17" w:line="252" w:lineRule="exact"/>
              <w:ind w:left="10" w:right="3"/>
            </w:pPr>
            <w:r>
              <w:rPr>
                <w:spacing w:val="-5"/>
              </w:rPr>
              <w:t>13</w:t>
            </w:r>
          </w:p>
        </w:tc>
        <w:tc>
          <w:tcPr>
            <w:tcW w:w="993" w:type="dxa"/>
          </w:tcPr>
          <w:p w:rsidR="001D7313" w:rsidRDefault="00FA60E2">
            <w:pPr>
              <w:pStyle w:val="TableParagraph"/>
              <w:spacing w:before="17" w:line="252" w:lineRule="exact"/>
              <w:ind w:left="9"/>
            </w:pPr>
            <w:r>
              <w:rPr>
                <w:spacing w:val="-2"/>
              </w:rPr>
              <w:t>43,33%</w:t>
            </w:r>
          </w:p>
        </w:tc>
        <w:tc>
          <w:tcPr>
            <w:tcW w:w="994" w:type="dxa"/>
          </w:tcPr>
          <w:p w:rsidR="001D7313" w:rsidRDefault="00FA60E2">
            <w:pPr>
              <w:pStyle w:val="TableParagraph"/>
              <w:spacing w:before="17" w:line="252" w:lineRule="exact"/>
              <w:ind w:left="14" w:right="3"/>
            </w:pPr>
            <w:r>
              <w:rPr>
                <w:spacing w:val="-5"/>
              </w:rPr>
              <w:t>17</w:t>
            </w:r>
          </w:p>
        </w:tc>
        <w:tc>
          <w:tcPr>
            <w:tcW w:w="1133" w:type="dxa"/>
          </w:tcPr>
          <w:p w:rsidR="001D7313" w:rsidRDefault="00FA60E2">
            <w:pPr>
              <w:pStyle w:val="TableParagraph"/>
              <w:spacing w:before="17" w:line="252" w:lineRule="exact"/>
              <w:ind w:left="10" w:right="5"/>
            </w:pPr>
            <w:r>
              <w:rPr>
                <w:spacing w:val="-2"/>
              </w:rPr>
              <w:t>56,67%</w:t>
            </w:r>
          </w:p>
        </w:tc>
      </w:tr>
    </w:tbl>
    <w:p w:rsidR="001D7313" w:rsidRDefault="00FA60E2">
      <w:pPr>
        <w:pStyle w:val="BodyText"/>
        <w:spacing w:before="275" w:line="480" w:lineRule="auto"/>
        <w:ind w:left="1418" w:right="1415" w:firstLine="720"/>
        <w:jc w:val="both"/>
      </w:pPr>
      <w:r>
        <w:t xml:space="preserve">Berdasarkan hasil kuesioner mengenai kinerja usaha, terlihat bahwa pedagang pakaian di Pusat Pasar Medan mengalami kinerja yang belum sepenuhnya optimal. Hanya 53,33% responden yang menyatakan terjadi peningkatan pendapatan dan ekspansi pasar, menunjukkan </w:t>
      </w:r>
      <w:r>
        <w:t>bahwa pertumbuhan usaha masih berjalan lambat dan belum menyentuh sebagian besar pelaku. Meski demikian,</w:t>
      </w:r>
      <w:r>
        <w:rPr>
          <w:spacing w:val="-13"/>
        </w:rPr>
        <w:t xml:space="preserve"> </w:t>
      </w:r>
      <w:r>
        <w:t>70%</w:t>
      </w:r>
      <w:r>
        <w:rPr>
          <w:spacing w:val="-13"/>
        </w:rPr>
        <w:t xml:space="preserve"> </w:t>
      </w:r>
      <w:r>
        <w:t>responden</w:t>
      </w:r>
      <w:r>
        <w:rPr>
          <w:spacing w:val="-13"/>
        </w:rPr>
        <w:t xml:space="preserve"> </w:t>
      </w:r>
      <w:r>
        <w:t>menyatakan</w:t>
      </w:r>
      <w:r>
        <w:rPr>
          <w:spacing w:val="-13"/>
        </w:rPr>
        <w:t xml:space="preserve"> </w:t>
      </w:r>
      <w:r>
        <w:t>peningkatan</w:t>
      </w:r>
      <w:r>
        <w:rPr>
          <w:spacing w:val="-13"/>
        </w:rPr>
        <w:t xml:space="preserve"> </w:t>
      </w:r>
      <w:r>
        <w:t>volume</w:t>
      </w:r>
      <w:r>
        <w:rPr>
          <w:spacing w:val="-14"/>
        </w:rPr>
        <w:t xml:space="preserve"> </w:t>
      </w:r>
      <w:r>
        <w:t>penjualan</w:t>
      </w:r>
      <w:r>
        <w:rPr>
          <w:spacing w:val="-13"/>
        </w:rPr>
        <w:t xml:space="preserve"> </w:t>
      </w:r>
      <w:r>
        <w:t>dan</w:t>
      </w:r>
      <w:r>
        <w:rPr>
          <w:spacing w:val="-13"/>
        </w:rPr>
        <w:t xml:space="preserve"> </w:t>
      </w:r>
      <w:r>
        <w:t>loyalitas pelanggan, yang mengindikasikan adanya potensi pasar yang stabil serta kemampuan</w:t>
      </w:r>
      <w:r>
        <w:rPr>
          <w:spacing w:val="26"/>
        </w:rPr>
        <w:t xml:space="preserve">  </w:t>
      </w:r>
      <w:r>
        <w:t>m</w:t>
      </w:r>
      <w:r>
        <w:t>empertahankan</w:t>
      </w:r>
      <w:r>
        <w:rPr>
          <w:spacing w:val="29"/>
        </w:rPr>
        <w:t xml:space="preserve">  </w:t>
      </w:r>
      <w:r>
        <w:t>konsumen.</w:t>
      </w:r>
      <w:r>
        <w:rPr>
          <w:spacing w:val="29"/>
        </w:rPr>
        <w:t xml:space="preserve">  </w:t>
      </w:r>
      <w:r>
        <w:t>Namun,</w:t>
      </w:r>
      <w:r>
        <w:rPr>
          <w:spacing w:val="28"/>
        </w:rPr>
        <w:t xml:space="preserve">  </w:t>
      </w:r>
      <w:r>
        <w:t>kepuasan</w:t>
      </w:r>
      <w:r>
        <w:rPr>
          <w:spacing w:val="29"/>
        </w:rPr>
        <w:t xml:space="preserve">  </w:t>
      </w:r>
      <w:r>
        <w:t>pelanggan</w:t>
      </w:r>
      <w:r>
        <w:rPr>
          <w:spacing w:val="29"/>
        </w:rPr>
        <w:t xml:space="preserve">  </w:t>
      </w:r>
      <w:r>
        <w:rPr>
          <w:spacing w:val="-5"/>
        </w:rPr>
        <w:t>dan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5"/>
        <w:jc w:val="both"/>
      </w:pPr>
      <w:r>
        <w:t>efisiensi operasional masih menjadi titik lemah, dengan masing-masing hanya mendapat persetujuan 43,33%, mengindikasikan rendahnya kualitas layanan atau tidak adanya sistem mana</w:t>
      </w:r>
      <w:r>
        <w:t>jemen biaya yang efektif. Kondisi ini menunjukkan bahwa walaupun terdapat elemen pertumbuhan yang positif, kelemahan dalam pelayanan dan pengelolaan biaya operasional dapat menjadi penghambat utama terhadap peningkatan daya saing dan keberlanjutan usaha pe</w:t>
      </w:r>
      <w:r>
        <w:t>dagang di tengah persaingan pasar yang semakin ketat.</w:t>
      </w:r>
    </w:p>
    <w:p w:rsidR="001D7313" w:rsidRDefault="00FA60E2">
      <w:pPr>
        <w:pStyle w:val="BodyText"/>
        <w:spacing w:before="1" w:line="480" w:lineRule="auto"/>
        <w:ind w:left="1418" w:right="1412" w:firstLine="720"/>
        <w:jc w:val="both"/>
      </w:pPr>
      <w:r>
        <w:t>Berdasarkan hasil observasi awal, pedagang pakaian di Pusat Pasar Medan menghadapi</w:t>
      </w:r>
      <w:r>
        <w:rPr>
          <w:spacing w:val="-14"/>
        </w:rPr>
        <w:t xml:space="preserve"> </w:t>
      </w:r>
      <w:r>
        <w:t>berbagai</w:t>
      </w:r>
      <w:r>
        <w:rPr>
          <w:spacing w:val="-14"/>
        </w:rPr>
        <w:t xml:space="preserve"> </w:t>
      </w:r>
      <w:r>
        <w:t>tantangan</w:t>
      </w:r>
      <w:r>
        <w:rPr>
          <w:spacing w:val="-14"/>
        </w:rPr>
        <w:t xml:space="preserve"> </w:t>
      </w:r>
      <w:r>
        <w:t>yang</w:t>
      </w:r>
      <w:r>
        <w:rPr>
          <w:spacing w:val="-14"/>
        </w:rPr>
        <w:t xml:space="preserve"> </w:t>
      </w:r>
      <w:r>
        <w:t>memengaruhi</w:t>
      </w:r>
      <w:r>
        <w:rPr>
          <w:spacing w:val="-14"/>
        </w:rPr>
        <w:t xml:space="preserve"> </w:t>
      </w:r>
      <w:r>
        <w:t>kinerja</w:t>
      </w:r>
      <w:r>
        <w:rPr>
          <w:spacing w:val="-15"/>
        </w:rPr>
        <w:t xml:space="preserve"> </w:t>
      </w:r>
      <w:r>
        <w:t>usaha</w:t>
      </w:r>
      <w:r>
        <w:rPr>
          <w:spacing w:val="-15"/>
        </w:rPr>
        <w:t xml:space="preserve"> </w:t>
      </w:r>
      <w:r>
        <w:t>mereka,</w:t>
      </w:r>
      <w:r>
        <w:rPr>
          <w:spacing w:val="-14"/>
        </w:rPr>
        <w:t xml:space="preserve"> </w:t>
      </w:r>
      <w:r>
        <w:t>terutama dalam aspek kemampuan mengenali peluang usaha dan pe</w:t>
      </w:r>
      <w:r>
        <w:t>manfaatan jaringan kewirausahaan. Hasil kuesioner prasurvey menunjukkan bahwa sebagian besar pedagang</w:t>
      </w:r>
      <w:r>
        <w:rPr>
          <w:spacing w:val="-9"/>
        </w:rPr>
        <w:t xml:space="preserve"> </w:t>
      </w:r>
      <w:r>
        <w:t>masih</w:t>
      </w:r>
      <w:r>
        <w:rPr>
          <w:spacing w:val="-9"/>
        </w:rPr>
        <w:t xml:space="preserve"> </w:t>
      </w:r>
      <w:r>
        <w:t>memiliki</w:t>
      </w:r>
      <w:r>
        <w:rPr>
          <w:spacing w:val="-9"/>
        </w:rPr>
        <w:t xml:space="preserve"> </w:t>
      </w:r>
      <w:r>
        <w:t>keterbatasan</w:t>
      </w:r>
      <w:r>
        <w:rPr>
          <w:spacing w:val="-9"/>
        </w:rPr>
        <w:t xml:space="preserve"> </w:t>
      </w:r>
      <w:r>
        <w:t>dalam</w:t>
      </w:r>
      <w:r>
        <w:rPr>
          <w:spacing w:val="-9"/>
        </w:rPr>
        <w:t xml:space="preserve"> </w:t>
      </w:r>
      <w:r>
        <w:t>mengenali</w:t>
      </w:r>
      <w:r>
        <w:rPr>
          <w:spacing w:val="-9"/>
        </w:rPr>
        <w:t xml:space="preserve"> </w:t>
      </w:r>
      <w:r>
        <w:t>tren</w:t>
      </w:r>
      <w:r>
        <w:rPr>
          <w:spacing w:val="-9"/>
        </w:rPr>
        <w:t xml:space="preserve"> </w:t>
      </w:r>
      <w:r>
        <w:t>pasar,</w:t>
      </w:r>
      <w:r>
        <w:rPr>
          <w:spacing w:val="-10"/>
        </w:rPr>
        <w:t xml:space="preserve"> </w:t>
      </w:r>
      <w:r>
        <w:t>memanfaatkan perubahan lingkungan bisnis, dan menjalin kerja sama strategis dengan pelaku usaha lainnya. Selain itu, kurangnya akses ke forum bisnis, komunitas kewirausahaan, dan jaringan digital menghambat pengembangan usaha mereka. Hal ini berdampak pada</w:t>
      </w:r>
      <w:r>
        <w:t xml:space="preserve"> kinerja usaha yang tidak optimal, ditandai dengan rendahnya tingkat inovasi, efisiensi operasional, dan daya saing. Temuan ini menegaskan</w:t>
      </w:r>
      <w:r>
        <w:rPr>
          <w:spacing w:val="-1"/>
        </w:rPr>
        <w:t xml:space="preserve"> </w:t>
      </w:r>
      <w:r>
        <w:t>pentingnya pendidikan</w:t>
      </w:r>
      <w:r>
        <w:rPr>
          <w:spacing w:val="-1"/>
        </w:rPr>
        <w:t xml:space="preserve"> </w:t>
      </w:r>
      <w:r>
        <w:t>dan</w:t>
      </w:r>
      <w:r>
        <w:rPr>
          <w:spacing w:val="-1"/>
        </w:rPr>
        <w:t xml:space="preserve"> </w:t>
      </w:r>
      <w:r>
        <w:t>pelatihan kewirausahaan</w:t>
      </w:r>
      <w:r>
        <w:rPr>
          <w:spacing w:val="-1"/>
        </w:rPr>
        <w:t xml:space="preserve"> </w:t>
      </w:r>
      <w:r>
        <w:t>yang</w:t>
      </w:r>
      <w:r>
        <w:rPr>
          <w:spacing w:val="-1"/>
        </w:rPr>
        <w:t xml:space="preserve"> </w:t>
      </w:r>
      <w:r>
        <w:t>fokus</w:t>
      </w:r>
      <w:r>
        <w:rPr>
          <w:spacing w:val="-1"/>
        </w:rPr>
        <w:t xml:space="preserve"> </w:t>
      </w:r>
      <w:r>
        <w:t>pada peningkatan kemampuan mengenali peluang serta pengu</w:t>
      </w:r>
      <w:r>
        <w:t>atan jaringan kewirausahaan untuk mendukung keberlanjutan usaha para pedagang.</w:t>
      </w:r>
    </w:p>
    <w:p w:rsidR="001D7313" w:rsidRDefault="00FA60E2">
      <w:pPr>
        <w:spacing w:line="480" w:lineRule="auto"/>
        <w:ind w:left="1418" w:right="1417" w:firstLine="720"/>
        <w:jc w:val="both"/>
        <w:rPr>
          <w:sz w:val="24"/>
        </w:rPr>
      </w:pPr>
      <w:r>
        <w:rPr>
          <w:sz w:val="24"/>
        </w:rPr>
        <w:t>Berdasarkan fenomena yang telah digambarkan, maka peneliti melakukan penelitian yang berjudul “</w:t>
      </w:r>
      <w:r>
        <w:rPr>
          <w:b/>
          <w:sz w:val="24"/>
        </w:rPr>
        <w:t>Pengaruh Kemampuan Mengenali Peluang Dan Jaringan Kewirausahaan Terhadap Kinerja U</w:t>
      </w:r>
      <w:r>
        <w:rPr>
          <w:b/>
          <w:sz w:val="24"/>
        </w:rPr>
        <w:t>saha Pada Pedagang Pakaian Pusat Pasar Medan</w:t>
      </w:r>
      <w:r>
        <w:rPr>
          <w:sz w:val="24"/>
        </w:rPr>
        <w:t>”.</w:t>
      </w:r>
    </w:p>
    <w:p w:rsidR="001D7313" w:rsidRDefault="001D7313">
      <w:pPr>
        <w:spacing w:line="480" w:lineRule="auto"/>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1"/>
          <w:numId w:val="28"/>
        </w:numPr>
        <w:tabs>
          <w:tab w:val="left" w:pos="1984"/>
        </w:tabs>
        <w:ind w:hanging="566"/>
        <w:jc w:val="both"/>
      </w:pPr>
      <w:bookmarkStart w:id="7" w:name="_TOC_250067"/>
      <w:r>
        <w:t>Identifikasi</w:t>
      </w:r>
      <w:r>
        <w:rPr>
          <w:spacing w:val="-5"/>
        </w:rPr>
        <w:t xml:space="preserve"> </w:t>
      </w:r>
      <w:bookmarkEnd w:id="7"/>
      <w:r>
        <w:rPr>
          <w:spacing w:val="-2"/>
        </w:rPr>
        <w:t>Masalah</w:t>
      </w:r>
    </w:p>
    <w:p w:rsidR="001D7313" w:rsidRDefault="001D7313">
      <w:pPr>
        <w:pStyle w:val="BodyText"/>
        <w:rPr>
          <w:b/>
        </w:rPr>
      </w:pPr>
    </w:p>
    <w:p w:rsidR="001D7313" w:rsidRDefault="00FA60E2">
      <w:pPr>
        <w:pStyle w:val="BodyText"/>
        <w:spacing w:line="480" w:lineRule="auto"/>
        <w:ind w:left="1418" w:right="1418" w:firstLine="720"/>
        <w:jc w:val="both"/>
      </w:pPr>
      <w:r>
        <w:t xml:space="preserve">Menurut Sugiyono (2019), identifikasi masalah adalah proses mengenali permasalahan melalui daftar faktor-faktor yang signifikan untuk dipecahkan. Berdasarkan fenomena </w:t>
      </w:r>
      <w:r>
        <w:t>yang terjadi, identifikasi masalah pada penelitian ini dapat dirumuskan sebagai berikut:</w:t>
      </w:r>
    </w:p>
    <w:p w:rsidR="001D7313" w:rsidRDefault="00FA60E2">
      <w:pPr>
        <w:pStyle w:val="ListParagraph"/>
        <w:numPr>
          <w:ilvl w:val="0"/>
          <w:numId w:val="27"/>
        </w:numPr>
        <w:tabs>
          <w:tab w:val="left" w:pos="1845"/>
        </w:tabs>
        <w:ind w:hanging="427"/>
        <w:jc w:val="both"/>
        <w:rPr>
          <w:sz w:val="24"/>
        </w:rPr>
      </w:pPr>
      <w:r>
        <w:rPr>
          <w:sz w:val="24"/>
        </w:rPr>
        <w:t>Kurangnya</w:t>
      </w:r>
      <w:r>
        <w:rPr>
          <w:spacing w:val="-4"/>
          <w:sz w:val="24"/>
        </w:rPr>
        <w:t xml:space="preserve"> </w:t>
      </w:r>
      <w:r>
        <w:rPr>
          <w:sz w:val="24"/>
        </w:rPr>
        <w:t>Kemampuan Pedagang</w:t>
      </w:r>
      <w:r>
        <w:rPr>
          <w:spacing w:val="-2"/>
          <w:sz w:val="24"/>
        </w:rPr>
        <w:t xml:space="preserve"> </w:t>
      </w:r>
      <w:r>
        <w:rPr>
          <w:sz w:val="24"/>
        </w:rPr>
        <w:t>Pakaian</w:t>
      </w:r>
      <w:r>
        <w:rPr>
          <w:spacing w:val="-2"/>
          <w:sz w:val="24"/>
        </w:rPr>
        <w:t xml:space="preserve"> </w:t>
      </w:r>
      <w:r>
        <w:rPr>
          <w:sz w:val="24"/>
        </w:rPr>
        <w:t>dalam Mengenali</w:t>
      </w:r>
      <w:r>
        <w:rPr>
          <w:spacing w:val="-2"/>
          <w:sz w:val="24"/>
        </w:rPr>
        <w:t xml:space="preserve"> </w:t>
      </w:r>
      <w:r>
        <w:rPr>
          <w:sz w:val="24"/>
        </w:rPr>
        <w:t>Peluang</w:t>
      </w:r>
      <w:r>
        <w:rPr>
          <w:spacing w:val="-2"/>
          <w:sz w:val="24"/>
        </w:rPr>
        <w:t xml:space="preserve"> Usaha.</w:t>
      </w:r>
    </w:p>
    <w:p w:rsidR="001D7313" w:rsidRDefault="001D7313">
      <w:pPr>
        <w:pStyle w:val="BodyText"/>
      </w:pPr>
    </w:p>
    <w:p w:rsidR="001D7313" w:rsidRDefault="00FA60E2">
      <w:pPr>
        <w:pStyle w:val="BodyText"/>
        <w:spacing w:line="480" w:lineRule="auto"/>
        <w:ind w:left="1843" w:right="1416"/>
        <w:jc w:val="both"/>
      </w:pPr>
      <w:r>
        <w:t>Pedagang</w:t>
      </w:r>
      <w:r>
        <w:rPr>
          <w:spacing w:val="-15"/>
        </w:rPr>
        <w:t xml:space="preserve"> </w:t>
      </w:r>
      <w:r>
        <w:t>pakaian</w:t>
      </w:r>
      <w:r>
        <w:rPr>
          <w:spacing w:val="-15"/>
        </w:rPr>
        <w:t xml:space="preserve"> </w:t>
      </w:r>
      <w:r>
        <w:t>di</w:t>
      </w:r>
      <w:r>
        <w:rPr>
          <w:spacing w:val="-15"/>
        </w:rPr>
        <w:t xml:space="preserve"> </w:t>
      </w:r>
      <w:r>
        <w:t>Pusat</w:t>
      </w:r>
      <w:r>
        <w:rPr>
          <w:spacing w:val="-15"/>
        </w:rPr>
        <w:t xml:space="preserve"> </w:t>
      </w:r>
      <w:r>
        <w:t>Pasar</w:t>
      </w:r>
      <w:r>
        <w:rPr>
          <w:spacing w:val="-15"/>
        </w:rPr>
        <w:t xml:space="preserve"> </w:t>
      </w:r>
      <w:r>
        <w:t>Medan</w:t>
      </w:r>
      <w:r>
        <w:rPr>
          <w:spacing w:val="-15"/>
        </w:rPr>
        <w:t xml:space="preserve"> </w:t>
      </w:r>
      <w:r>
        <w:t>sering</w:t>
      </w:r>
      <w:r>
        <w:rPr>
          <w:spacing w:val="-15"/>
        </w:rPr>
        <w:t xml:space="preserve"> </w:t>
      </w:r>
      <w:r>
        <w:t>kali</w:t>
      </w:r>
      <w:r>
        <w:rPr>
          <w:spacing w:val="-15"/>
        </w:rPr>
        <w:t xml:space="preserve"> </w:t>
      </w:r>
      <w:r>
        <w:t>mengalami</w:t>
      </w:r>
      <w:r>
        <w:rPr>
          <w:spacing w:val="-15"/>
        </w:rPr>
        <w:t xml:space="preserve"> </w:t>
      </w:r>
      <w:r>
        <w:t>kesulitan</w:t>
      </w:r>
      <w:r>
        <w:rPr>
          <w:spacing w:val="-15"/>
        </w:rPr>
        <w:t xml:space="preserve"> </w:t>
      </w:r>
      <w:r>
        <w:t>dalam mengenali tren pasar dan peluang strategis yang dapat meningkatkan kinerja usaha.</w:t>
      </w:r>
      <w:r>
        <w:rPr>
          <w:spacing w:val="-2"/>
        </w:rPr>
        <w:t xml:space="preserve"> </w:t>
      </w:r>
      <w:r>
        <w:t>Hal</w:t>
      </w:r>
      <w:r>
        <w:rPr>
          <w:spacing w:val="-2"/>
        </w:rPr>
        <w:t xml:space="preserve"> </w:t>
      </w:r>
      <w:r>
        <w:t>ini</w:t>
      </w:r>
      <w:r>
        <w:rPr>
          <w:spacing w:val="-2"/>
        </w:rPr>
        <w:t xml:space="preserve"> </w:t>
      </w:r>
      <w:r>
        <w:t>terlihat</w:t>
      </w:r>
      <w:r>
        <w:rPr>
          <w:spacing w:val="-2"/>
        </w:rPr>
        <w:t xml:space="preserve"> </w:t>
      </w:r>
      <w:r>
        <w:t>dari</w:t>
      </w:r>
      <w:r>
        <w:rPr>
          <w:spacing w:val="-3"/>
        </w:rPr>
        <w:t xml:space="preserve"> </w:t>
      </w:r>
      <w:r>
        <w:t>hasil</w:t>
      </w:r>
      <w:r>
        <w:rPr>
          <w:spacing w:val="-1"/>
        </w:rPr>
        <w:t xml:space="preserve"> </w:t>
      </w:r>
      <w:r>
        <w:t>prasurvey</w:t>
      </w:r>
      <w:r>
        <w:rPr>
          <w:spacing w:val="-2"/>
        </w:rPr>
        <w:t xml:space="preserve"> </w:t>
      </w:r>
      <w:r>
        <w:t>yang</w:t>
      </w:r>
      <w:r>
        <w:rPr>
          <w:spacing w:val="-2"/>
        </w:rPr>
        <w:t xml:space="preserve"> </w:t>
      </w:r>
      <w:r>
        <w:t>menunjukkan</w:t>
      </w:r>
      <w:r>
        <w:rPr>
          <w:spacing w:val="-2"/>
        </w:rPr>
        <w:t xml:space="preserve"> </w:t>
      </w:r>
      <w:r>
        <w:t>bahwa</w:t>
      </w:r>
      <w:r>
        <w:rPr>
          <w:spacing w:val="-4"/>
        </w:rPr>
        <w:t xml:space="preserve"> </w:t>
      </w:r>
      <w:r>
        <w:t>sebagian besar</w:t>
      </w:r>
      <w:r>
        <w:rPr>
          <w:spacing w:val="-6"/>
        </w:rPr>
        <w:t xml:space="preserve"> </w:t>
      </w:r>
      <w:r>
        <w:t>pedagang</w:t>
      </w:r>
      <w:r>
        <w:rPr>
          <w:spacing w:val="-4"/>
        </w:rPr>
        <w:t xml:space="preserve"> </w:t>
      </w:r>
      <w:r>
        <w:t>belum</w:t>
      </w:r>
      <w:r>
        <w:rPr>
          <w:spacing w:val="-3"/>
        </w:rPr>
        <w:t xml:space="preserve"> </w:t>
      </w:r>
      <w:r>
        <w:t>mampu</w:t>
      </w:r>
      <w:r>
        <w:rPr>
          <w:spacing w:val="-5"/>
        </w:rPr>
        <w:t xml:space="preserve"> </w:t>
      </w:r>
      <w:r>
        <w:t>memanfaatkan</w:t>
      </w:r>
      <w:r>
        <w:rPr>
          <w:spacing w:val="-4"/>
        </w:rPr>
        <w:t xml:space="preserve"> </w:t>
      </w:r>
      <w:r>
        <w:t>perubahan</w:t>
      </w:r>
      <w:r>
        <w:rPr>
          <w:spacing w:val="-4"/>
        </w:rPr>
        <w:t xml:space="preserve"> </w:t>
      </w:r>
      <w:r>
        <w:t>pasar</w:t>
      </w:r>
      <w:r>
        <w:rPr>
          <w:spacing w:val="-5"/>
        </w:rPr>
        <w:t xml:space="preserve"> </w:t>
      </w:r>
      <w:r>
        <w:t>secara</w:t>
      </w:r>
      <w:r>
        <w:rPr>
          <w:spacing w:val="-6"/>
        </w:rPr>
        <w:t xml:space="preserve"> </w:t>
      </w:r>
      <w:r>
        <w:rPr>
          <w:spacing w:val="-2"/>
        </w:rPr>
        <w:t>optimal.</w:t>
      </w:r>
    </w:p>
    <w:p w:rsidR="001D7313" w:rsidRDefault="00FA60E2">
      <w:pPr>
        <w:pStyle w:val="ListParagraph"/>
        <w:numPr>
          <w:ilvl w:val="0"/>
          <w:numId w:val="27"/>
        </w:numPr>
        <w:tabs>
          <w:tab w:val="left" w:pos="1842"/>
        </w:tabs>
        <w:spacing w:before="1"/>
        <w:ind w:left="1842" w:hanging="424"/>
        <w:jc w:val="both"/>
        <w:rPr>
          <w:sz w:val="24"/>
        </w:rPr>
      </w:pPr>
      <w:r>
        <w:rPr>
          <w:sz w:val="24"/>
        </w:rPr>
        <w:t>Terbatasnya</w:t>
      </w:r>
      <w:r>
        <w:rPr>
          <w:spacing w:val="-5"/>
          <w:sz w:val="24"/>
        </w:rPr>
        <w:t xml:space="preserve"> </w:t>
      </w:r>
      <w:r>
        <w:rPr>
          <w:sz w:val="24"/>
        </w:rPr>
        <w:t>Jaringan</w:t>
      </w:r>
      <w:r>
        <w:rPr>
          <w:spacing w:val="-1"/>
          <w:sz w:val="24"/>
        </w:rPr>
        <w:t xml:space="preserve"> </w:t>
      </w:r>
      <w:r>
        <w:rPr>
          <w:sz w:val="24"/>
        </w:rPr>
        <w:t>Kewirausahaan</w:t>
      </w:r>
      <w:r>
        <w:rPr>
          <w:spacing w:val="-2"/>
          <w:sz w:val="24"/>
        </w:rPr>
        <w:t xml:space="preserve"> </w:t>
      </w:r>
      <w:r>
        <w:rPr>
          <w:sz w:val="24"/>
        </w:rPr>
        <w:t>yang</w:t>
      </w:r>
      <w:r>
        <w:rPr>
          <w:spacing w:val="-2"/>
          <w:sz w:val="24"/>
        </w:rPr>
        <w:t xml:space="preserve"> </w:t>
      </w:r>
      <w:r>
        <w:rPr>
          <w:sz w:val="24"/>
        </w:rPr>
        <w:t>Dimiliki</w:t>
      </w:r>
      <w:r>
        <w:rPr>
          <w:spacing w:val="-1"/>
          <w:sz w:val="24"/>
        </w:rPr>
        <w:t xml:space="preserve"> </w:t>
      </w:r>
      <w:r>
        <w:rPr>
          <w:sz w:val="24"/>
        </w:rPr>
        <w:t>oleh</w:t>
      </w:r>
      <w:r>
        <w:rPr>
          <w:spacing w:val="-2"/>
          <w:sz w:val="24"/>
        </w:rPr>
        <w:t xml:space="preserve"> </w:t>
      </w:r>
      <w:r>
        <w:rPr>
          <w:sz w:val="24"/>
        </w:rPr>
        <w:t>Pedagang</w:t>
      </w:r>
      <w:r>
        <w:rPr>
          <w:spacing w:val="-2"/>
          <w:sz w:val="24"/>
        </w:rPr>
        <w:t xml:space="preserve"> Pakaian.</w:t>
      </w:r>
    </w:p>
    <w:p w:rsidR="001D7313" w:rsidRDefault="001D7313">
      <w:pPr>
        <w:pStyle w:val="BodyText"/>
      </w:pPr>
    </w:p>
    <w:p w:rsidR="001D7313" w:rsidRDefault="00FA60E2">
      <w:pPr>
        <w:pStyle w:val="BodyText"/>
        <w:spacing w:line="480" w:lineRule="auto"/>
        <w:ind w:left="1843" w:right="1417"/>
        <w:jc w:val="both"/>
      </w:pPr>
      <w:r>
        <w:t>Jaringan</w:t>
      </w:r>
      <w:r>
        <w:rPr>
          <w:spacing w:val="-5"/>
        </w:rPr>
        <w:t xml:space="preserve"> </w:t>
      </w:r>
      <w:r>
        <w:t>kewirausahaan</w:t>
      </w:r>
      <w:r>
        <w:rPr>
          <w:spacing w:val="-3"/>
        </w:rPr>
        <w:t xml:space="preserve"> </w:t>
      </w:r>
      <w:r>
        <w:t>pedagang</w:t>
      </w:r>
      <w:r>
        <w:rPr>
          <w:spacing w:val="-5"/>
        </w:rPr>
        <w:t xml:space="preserve"> </w:t>
      </w:r>
      <w:r>
        <w:t>pakaian</w:t>
      </w:r>
      <w:r>
        <w:rPr>
          <w:spacing w:val="-5"/>
        </w:rPr>
        <w:t xml:space="preserve"> </w:t>
      </w:r>
      <w:r>
        <w:t>di</w:t>
      </w:r>
      <w:r>
        <w:rPr>
          <w:spacing w:val="-4"/>
        </w:rPr>
        <w:t xml:space="preserve"> </w:t>
      </w:r>
      <w:r>
        <w:t>x</w:t>
      </w:r>
      <w:r>
        <w:rPr>
          <w:spacing w:val="-5"/>
        </w:rPr>
        <w:t xml:space="preserve"> </w:t>
      </w:r>
      <w:r>
        <w:t>masih</w:t>
      </w:r>
      <w:r>
        <w:rPr>
          <w:spacing w:val="-5"/>
        </w:rPr>
        <w:t xml:space="preserve"> </w:t>
      </w:r>
      <w:r>
        <w:t>terbatas.</w:t>
      </w:r>
      <w:r>
        <w:rPr>
          <w:spacing w:val="-5"/>
        </w:rPr>
        <w:t xml:space="preserve"> </w:t>
      </w:r>
      <w:r>
        <w:t>Sebagian</w:t>
      </w:r>
      <w:r>
        <w:rPr>
          <w:spacing w:val="-5"/>
        </w:rPr>
        <w:t xml:space="preserve"> </w:t>
      </w:r>
      <w:r>
        <w:t xml:space="preserve">besar pedagang belum memiliki akses yang memadai ke komunitas bisnis, forum kewirausahaan, atau jaringan digital yang dapat mendukung </w:t>
      </w:r>
      <w:r>
        <w:t xml:space="preserve">pengembangan </w:t>
      </w:r>
      <w:r>
        <w:rPr>
          <w:spacing w:val="-2"/>
        </w:rPr>
        <w:t>usaha.</w:t>
      </w:r>
    </w:p>
    <w:p w:rsidR="001D7313" w:rsidRDefault="00FA60E2">
      <w:pPr>
        <w:pStyle w:val="ListParagraph"/>
        <w:numPr>
          <w:ilvl w:val="0"/>
          <w:numId w:val="27"/>
        </w:numPr>
        <w:tabs>
          <w:tab w:val="left" w:pos="1843"/>
        </w:tabs>
        <w:spacing w:line="480" w:lineRule="auto"/>
        <w:ind w:left="1843" w:right="1421" w:hanging="425"/>
        <w:jc w:val="both"/>
        <w:rPr>
          <w:sz w:val="24"/>
        </w:rPr>
      </w:pPr>
      <w:r>
        <w:rPr>
          <w:sz w:val="24"/>
        </w:rPr>
        <w:t>Kinerja Usaha yang Kurang Optimal Akibat Keterbatasan pada Variabel Kemampuan dan Jaringan.</w:t>
      </w:r>
    </w:p>
    <w:p w:rsidR="001D7313" w:rsidRDefault="00FA60E2">
      <w:pPr>
        <w:pStyle w:val="BodyText"/>
        <w:spacing w:line="480" w:lineRule="auto"/>
        <w:ind w:left="1843" w:right="1417"/>
        <w:jc w:val="both"/>
      </w:pPr>
      <w:r>
        <w:t>Rendahnya kemampuan mengenali peluang dan terbatasnya jaringan kewirausahaan berdampak pada kinerja usaha pedagang pakaian. Hal ini terlihat dar</w:t>
      </w:r>
      <w:r>
        <w:t>i minimnya inovasi dalam strategi usaha serta ketidakmampuan bersaing secara efektif dengan pelaku usaha lainnya di pasar yang kompetitif.</w:t>
      </w:r>
    </w:p>
    <w:p w:rsidR="001D7313" w:rsidRDefault="00FA60E2">
      <w:pPr>
        <w:pStyle w:val="Heading3"/>
        <w:numPr>
          <w:ilvl w:val="1"/>
          <w:numId w:val="28"/>
        </w:numPr>
        <w:tabs>
          <w:tab w:val="left" w:pos="1984"/>
        </w:tabs>
        <w:spacing w:before="275"/>
        <w:ind w:hanging="566"/>
        <w:jc w:val="both"/>
      </w:pPr>
      <w:bookmarkStart w:id="8" w:name="_TOC_250066"/>
      <w:r>
        <w:t>Batasan</w:t>
      </w:r>
      <w:r>
        <w:rPr>
          <w:spacing w:val="-6"/>
        </w:rPr>
        <w:t xml:space="preserve"> </w:t>
      </w:r>
      <w:bookmarkEnd w:id="8"/>
      <w:r>
        <w:rPr>
          <w:spacing w:val="-2"/>
        </w:rPr>
        <w:t>Masalah</w:t>
      </w:r>
    </w:p>
    <w:p w:rsidR="001D7313" w:rsidRDefault="001D7313">
      <w:pPr>
        <w:pStyle w:val="BodyText"/>
        <w:rPr>
          <w:b/>
        </w:rPr>
      </w:pPr>
    </w:p>
    <w:p w:rsidR="001D7313" w:rsidRDefault="00FA60E2">
      <w:pPr>
        <w:pStyle w:val="BodyText"/>
        <w:spacing w:line="480" w:lineRule="auto"/>
        <w:ind w:left="1418" w:right="1419" w:firstLine="720"/>
        <w:jc w:val="both"/>
      </w:pPr>
      <w:r>
        <w:t>Batasan masalah dalam penelitian ini difokuskan pada pengaruh kemampuan</w:t>
      </w:r>
      <w:r>
        <w:rPr>
          <w:spacing w:val="-14"/>
        </w:rPr>
        <w:t xml:space="preserve"> </w:t>
      </w:r>
      <w:r>
        <w:t>mengenali</w:t>
      </w:r>
      <w:r>
        <w:rPr>
          <w:spacing w:val="-10"/>
        </w:rPr>
        <w:t xml:space="preserve"> </w:t>
      </w:r>
      <w:r>
        <w:t>peluang</w:t>
      </w:r>
      <w:r>
        <w:rPr>
          <w:spacing w:val="-12"/>
        </w:rPr>
        <w:t xml:space="preserve"> </w:t>
      </w:r>
      <w:r>
        <w:t>dan</w:t>
      </w:r>
      <w:r>
        <w:rPr>
          <w:spacing w:val="-9"/>
        </w:rPr>
        <w:t xml:space="preserve"> </w:t>
      </w:r>
      <w:r>
        <w:t>jaring</w:t>
      </w:r>
      <w:r>
        <w:t>an</w:t>
      </w:r>
      <w:r>
        <w:rPr>
          <w:spacing w:val="-9"/>
        </w:rPr>
        <w:t xml:space="preserve"> </w:t>
      </w:r>
      <w:r>
        <w:t>kewirausahaan</w:t>
      </w:r>
      <w:r>
        <w:rPr>
          <w:spacing w:val="-11"/>
        </w:rPr>
        <w:t xml:space="preserve"> </w:t>
      </w:r>
      <w:r>
        <w:t>terhadap</w:t>
      </w:r>
      <w:r>
        <w:rPr>
          <w:spacing w:val="-9"/>
        </w:rPr>
        <w:t xml:space="preserve"> </w:t>
      </w:r>
      <w:r>
        <w:t>kinerja</w:t>
      </w:r>
      <w:r>
        <w:rPr>
          <w:spacing w:val="-12"/>
        </w:rPr>
        <w:t xml:space="preserve"> </w:t>
      </w:r>
      <w:r>
        <w:rPr>
          <w:spacing w:val="-2"/>
        </w:rPr>
        <w:t>usaha</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5"/>
        <w:jc w:val="both"/>
      </w:pPr>
      <w:r>
        <w:t>pedagang</w:t>
      </w:r>
      <w:r>
        <w:rPr>
          <w:spacing w:val="-1"/>
        </w:rPr>
        <w:t xml:space="preserve"> </w:t>
      </w:r>
      <w:r>
        <w:t>pakaian</w:t>
      </w:r>
      <w:r>
        <w:rPr>
          <w:spacing w:val="-2"/>
        </w:rPr>
        <w:t xml:space="preserve"> </w:t>
      </w:r>
      <w:r>
        <w:t>di</w:t>
      </w:r>
      <w:r>
        <w:rPr>
          <w:spacing w:val="-1"/>
        </w:rPr>
        <w:t xml:space="preserve"> </w:t>
      </w:r>
      <w:r>
        <w:t>Pusat</w:t>
      </w:r>
      <w:r>
        <w:rPr>
          <w:spacing w:val="-1"/>
        </w:rPr>
        <w:t xml:space="preserve"> </w:t>
      </w:r>
      <w:r>
        <w:t>Pasar</w:t>
      </w:r>
      <w:r>
        <w:rPr>
          <w:spacing w:val="-2"/>
        </w:rPr>
        <w:t xml:space="preserve"> </w:t>
      </w:r>
      <w:r>
        <w:t>Medan.</w:t>
      </w:r>
      <w:r>
        <w:rPr>
          <w:spacing w:val="-1"/>
        </w:rPr>
        <w:t xml:space="preserve"> </w:t>
      </w:r>
      <w:r>
        <w:t>Penelitian</w:t>
      </w:r>
      <w:r>
        <w:rPr>
          <w:spacing w:val="-1"/>
        </w:rPr>
        <w:t xml:space="preserve"> </w:t>
      </w:r>
      <w:r>
        <w:t>ini</w:t>
      </w:r>
      <w:r>
        <w:rPr>
          <w:spacing w:val="-1"/>
        </w:rPr>
        <w:t xml:space="preserve"> </w:t>
      </w:r>
      <w:r>
        <w:t>hanya</w:t>
      </w:r>
      <w:r>
        <w:rPr>
          <w:spacing w:val="-2"/>
        </w:rPr>
        <w:t xml:space="preserve"> </w:t>
      </w:r>
      <w:r>
        <w:t>mencakup</w:t>
      </w:r>
      <w:r>
        <w:rPr>
          <w:spacing w:val="-1"/>
        </w:rPr>
        <w:t xml:space="preserve"> </w:t>
      </w:r>
      <w:r>
        <w:t>pedagang pakaian</w:t>
      </w:r>
      <w:r>
        <w:rPr>
          <w:spacing w:val="-11"/>
        </w:rPr>
        <w:t xml:space="preserve"> </w:t>
      </w:r>
      <w:r>
        <w:t>yang</w:t>
      </w:r>
      <w:r>
        <w:rPr>
          <w:spacing w:val="-11"/>
        </w:rPr>
        <w:t xml:space="preserve"> </w:t>
      </w:r>
      <w:r>
        <w:t>beroperasi</w:t>
      </w:r>
      <w:r>
        <w:rPr>
          <w:spacing w:val="-8"/>
        </w:rPr>
        <w:t xml:space="preserve"> </w:t>
      </w:r>
      <w:r>
        <w:t>di</w:t>
      </w:r>
      <w:r>
        <w:rPr>
          <w:spacing w:val="-10"/>
        </w:rPr>
        <w:t xml:space="preserve"> </w:t>
      </w:r>
      <w:r>
        <w:t>kawasan</w:t>
      </w:r>
      <w:r>
        <w:rPr>
          <w:spacing w:val="-9"/>
        </w:rPr>
        <w:t xml:space="preserve"> </w:t>
      </w:r>
      <w:r>
        <w:t>tersebut</w:t>
      </w:r>
      <w:r>
        <w:rPr>
          <w:spacing w:val="-8"/>
        </w:rPr>
        <w:t xml:space="preserve"> </w:t>
      </w:r>
      <w:r>
        <w:t>dan</w:t>
      </w:r>
      <w:r>
        <w:rPr>
          <w:spacing w:val="-11"/>
        </w:rPr>
        <w:t xml:space="preserve"> </w:t>
      </w:r>
      <w:r>
        <w:t>tidak</w:t>
      </w:r>
      <w:r>
        <w:rPr>
          <w:spacing w:val="-11"/>
        </w:rPr>
        <w:t xml:space="preserve"> </w:t>
      </w:r>
      <w:r>
        <w:t>mencakup</w:t>
      </w:r>
      <w:r>
        <w:rPr>
          <w:spacing w:val="-9"/>
        </w:rPr>
        <w:t xml:space="preserve"> </w:t>
      </w:r>
      <w:r>
        <w:t>sektor</w:t>
      </w:r>
      <w:r>
        <w:rPr>
          <w:spacing w:val="-11"/>
        </w:rPr>
        <w:t xml:space="preserve"> </w:t>
      </w:r>
      <w:r>
        <w:t>usaha</w:t>
      </w:r>
      <w:r>
        <w:rPr>
          <w:spacing w:val="-12"/>
        </w:rPr>
        <w:t xml:space="preserve"> </w:t>
      </w:r>
      <w:r>
        <w:t>lain. Variabel yang diteliti meliputi kemampuan mengenali peluang, jaringan kewirausahaan, dan kinerja usaha yang diukur berdasarkan aspek-aspek seperti inovasi,</w:t>
      </w:r>
      <w:r>
        <w:rPr>
          <w:spacing w:val="-5"/>
        </w:rPr>
        <w:t xml:space="preserve"> </w:t>
      </w:r>
      <w:r>
        <w:t>produktivitas,</w:t>
      </w:r>
      <w:r>
        <w:rPr>
          <w:spacing w:val="-5"/>
        </w:rPr>
        <w:t xml:space="preserve"> </w:t>
      </w:r>
      <w:r>
        <w:t>dan</w:t>
      </w:r>
      <w:r>
        <w:rPr>
          <w:spacing w:val="-5"/>
        </w:rPr>
        <w:t xml:space="preserve"> </w:t>
      </w:r>
      <w:r>
        <w:t>daya</w:t>
      </w:r>
      <w:r>
        <w:rPr>
          <w:spacing w:val="-6"/>
        </w:rPr>
        <w:t xml:space="preserve"> </w:t>
      </w:r>
      <w:r>
        <w:t>saing.</w:t>
      </w:r>
      <w:r>
        <w:rPr>
          <w:spacing w:val="-5"/>
        </w:rPr>
        <w:t xml:space="preserve"> </w:t>
      </w:r>
      <w:r>
        <w:t>Data</w:t>
      </w:r>
      <w:r>
        <w:rPr>
          <w:spacing w:val="-5"/>
        </w:rPr>
        <w:t xml:space="preserve"> </w:t>
      </w:r>
      <w:r>
        <w:t>penelitian</w:t>
      </w:r>
      <w:r>
        <w:rPr>
          <w:spacing w:val="-5"/>
        </w:rPr>
        <w:t xml:space="preserve"> </w:t>
      </w:r>
      <w:r>
        <w:t>diperoleh</w:t>
      </w:r>
      <w:r>
        <w:rPr>
          <w:spacing w:val="-5"/>
        </w:rPr>
        <w:t xml:space="preserve"> </w:t>
      </w:r>
      <w:r>
        <w:t>melalui</w:t>
      </w:r>
      <w:r>
        <w:rPr>
          <w:spacing w:val="-5"/>
        </w:rPr>
        <w:t xml:space="preserve"> </w:t>
      </w:r>
      <w:r>
        <w:t xml:space="preserve">kuesioner dan wawancara yang </w:t>
      </w:r>
      <w:r>
        <w:t>ditujukan kepada pedagang pakaian di Pusat Pasar Medan selama periode tertentu, dengan analisis yang terbatas pada pengolahan data kuantitatif menggunakan pendekatan statistik deskriptif dan inferensial.</w:t>
      </w:r>
    </w:p>
    <w:p w:rsidR="001D7313" w:rsidRDefault="001D7313">
      <w:pPr>
        <w:pStyle w:val="BodyText"/>
        <w:spacing w:before="1"/>
      </w:pPr>
    </w:p>
    <w:p w:rsidR="001D7313" w:rsidRDefault="00FA60E2">
      <w:pPr>
        <w:pStyle w:val="Heading3"/>
        <w:numPr>
          <w:ilvl w:val="1"/>
          <w:numId w:val="28"/>
        </w:numPr>
        <w:tabs>
          <w:tab w:val="left" w:pos="1984"/>
        </w:tabs>
        <w:ind w:hanging="566"/>
      </w:pPr>
      <w:bookmarkStart w:id="9" w:name="_TOC_250065"/>
      <w:r>
        <w:t>Rumusan</w:t>
      </w:r>
      <w:r>
        <w:rPr>
          <w:spacing w:val="-5"/>
        </w:rPr>
        <w:t xml:space="preserve"> </w:t>
      </w:r>
      <w:bookmarkEnd w:id="9"/>
      <w:r>
        <w:rPr>
          <w:spacing w:val="-2"/>
        </w:rPr>
        <w:t>Masalah</w:t>
      </w:r>
    </w:p>
    <w:p w:rsidR="001D7313" w:rsidRDefault="001D7313">
      <w:pPr>
        <w:pStyle w:val="BodyText"/>
        <w:rPr>
          <w:b/>
        </w:rPr>
      </w:pPr>
    </w:p>
    <w:p w:rsidR="001D7313" w:rsidRDefault="00FA60E2">
      <w:pPr>
        <w:pStyle w:val="BodyText"/>
        <w:spacing w:line="480" w:lineRule="auto"/>
        <w:ind w:left="1418" w:right="1441" w:firstLine="720"/>
      </w:pPr>
      <w:r>
        <w:t>Menurut</w:t>
      </w:r>
      <w:r>
        <w:rPr>
          <w:spacing w:val="-6"/>
        </w:rPr>
        <w:t xml:space="preserve"> </w:t>
      </w:r>
      <w:r>
        <w:t>Sugiyono</w:t>
      </w:r>
      <w:r>
        <w:rPr>
          <w:spacing w:val="-6"/>
        </w:rPr>
        <w:t xml:space="preserve"> </w:t>
      </w:r>
      <w:r>
        <w:t>(2019)</w:t>
      </w:r>
      <w:r>
        <w:rPr>
          <w:spacing w:val="-7"/>
        </w:rPr>
        <w:t xml:space="preserve"> </w:t>
      </w:r>
      <w:r>
        <w:t>Rumusan</w:t>
      </w:r>
      <w:r>
        <w:rPr>
          <w:spacing w:val="-6"/>
        </w:rPr>
        <w:t xml:space="preserve"> </w:t>
      </w:r>
      <w:r>
        <w:t>Ma</w:t>
      </w:r>
      <w:r>
        <w:t>salah</w:t>
      </w:r>
      <w:r>
        <w:rPr>
          <w:spacing w:val="-6"/>
        </w:rPr>
        <w:t xml:space="preserve"> </w:t>
      </w:r>
      <w:r>
        <w:t>merupakan</w:t>
      </w:r>
      <w:r>
        <w:rPr>
          <w:spacing w:val="-6"/>
        </w:rPr>
        <w:t xml:space="preserve"> </w:t>
      </w:r>
      <w:r>
        <w:t>suatu</w:t>
      </w:r>
      <w:r>
        <w:rPr>
          <w:spacing w:val="-6"/>
        </w:rPr>
        <w:t xml:space="preserve"> </w:t>
      </w:r>
      <w:r>
        <w:t>pertanyaan yang akan dicarikan jawabannya melalui pengumpulan data. Berdasarkan uraian tersebut maka rumusan masalah yang dapat digambarkan dalam penelitian ini yaitu :</w:t>
      </w:r>
    </w:p>
    <w:p w:rsidR="001D7313" w:rsidRDefault="00FA60E2">
      <w:pPr>
        <w:pStyle w:val="ListParagraph"/>
        <w:numPr>
          <w:ilvl w:val="0"/>
          <w:numId w:val="26"/>
        </w:numPr>
        <w:tabs>
          <w:tab w:val="left" w:pos="1845"/>
        </w:tabs>
        <w:spacing w:line="480" w:lineRule="auto"/>
        <w:ind w:right="1505"/>
        <w:rPr>
          <w:sz w:val="24"/>
        </w:rPr>
      </w:pPr>
      <w:r>
        <w:rPr>
          <w:sz w:val="24"/>
        </w:rPr>
        <w:t>Apakah</w:t>
      </w:r>
      <w:r>
        <w:rPr>
          <w:spacing w:val="-5"/>
          <w:sz w:val="24"/>
        </w:rPr>
        <w:t xml:space="preserve"> </w:t>
      </w:r>
      <w:r>
        <w:rPr>
          <w:sz w:val="24"/>
        </w:rPr>
        <w:t>ada</w:t>
      </w:r>
      <w:r>
        <w:rPr>
          <w:spacing w:val="-5"/>
          <w:sz w:val="24"/>
        </w:rPr>
        <w:t xml:space="preserve"> </w:t>
      </w:r>
      <w:r>
        <w:rPr>
          <w:sz w:val="24"/>
        </w:rPr>
        <w:t>pengaruh</w:t>
      </w:r>
      <w:r>
        <w:rPr>
          <w:spacing w:val="-4"/>
          <w:sz w:val="24"/>
        </w:rPr>
        <w:t xml:space="preserve"> </w:t>
      </w:r>
      <w:r>
        <w:rPr>
          <w:sz w:val="24"/>
        </w:rPr>
        <w:t>kemampuan</w:t>
      </w:r>
      <w:r>
        <w:rPr>
          <w:spacing w:val="-4"/>
          <w:sz w:val="24"/>
        </w:rPr>
        <w:t xml:space="preserve"> </w:t>
      </w:r>
      <w:r>
        <w:rPr>
          <w:sz w:val="24"/>
        </w:rPr>
        <w:t>mengenali</w:t>
      </w:r>
      <w:r>
        <w:rPr>
          <w:spacing w:val="-4"/>
          <w:sz w:val="24"/>
        </w:rPr>
        <w:t xml:space="preserve"> </w:t>
      </w:r>
      <w:r>
        <w:rPr>
          <w:sz w:val="24"/>
        </w:rPr>
        <w:t>peluang</w:t>
      </w:r>
      <w:r>
        <w:rPr>
          <w:spacing w:val="-4"/>
          <w:sz w:val="24"/>
        </w:rPr>
        <w:t xml:space="preserve"> </w:t>
      </w:r>
      <w:r>
        <w:rPr>
          <w:sz w:val="24"/>
        </w:rPr>
        <w:t>terhadap</w:t>
      </w:r>
      <w:r>
        <w:rPr>
          <w:spacing w:val="-11"/>
          <w:sz w:val="24"/>
        </w:rPr>
        <w:t xml:space="preserve"> </w:t>
      </w:r>
      <w:r>
        <w:rPr>
          <w:sz w:val="24"/>
        </w:rPr>
        <w:t>kinerja</w:t>
      </w:r>
      <w:r>
        <w:rPr>
          <w:spacing w:val="-4"/>
          <w:sz w:val="24"/>
        </w:rPr>
        <w:t xml:space="preserve"> </w:t>
      </w:r>
      <w:r>
        <w:rPr>
          <w:sz w:val="24"/>
        </w:rPr>
        <w:t>usaha pedagang pakaian di pusat pasar medan?</w:t>
      </w:r>
    </w:p>
    <w:p w:rsidR="001D7313" w:rsidRDefault="00FA60E2">
      <w:pPr>
        <w:pStyle w:val="ListParagraph"/>
        <w:numPr>
          <w:ilvl w:val="0"/>
          <w:numId w:val="26"/>
        </w:numPr>
        <w:tabs>
          <w:tab w:val="left" w:pos="1845"/>
        </w:tabs>
        <w:spacing w:line="480" w:lineRule="auto"/>
        <w:ind w:right="1911"/>
        <w:rPr>
          <w:sz w:val="24"/>
        </w:rPr>
      </w:pPr>
      <w:r>
        <w:rPr>
          <w:sz w:val="24"/>
        </w:rPr>
        <w:t>Apakah</w:t>
      </w:r>
      <w:r>
        <w:rPr>
          <w:spacing w:val="-6"/>
          <w:sz w:val="24"/>
        </w:rPr>
        <w:t xml:space="preserve"> </w:t>
      </w:r>
      <w:r>
        <w:rPr>
          <w:sz w:val="24"/>
        </w:rPr>
        <w:t>ada</w:t>
      </w:r>
      <w:r>
        <w:rPr>
          <w:spacing w:val="-6"/>
          <w:sz w:val="24"/>
        </w:rPr>
        <w:t xml:space="preserve"> </w:t>
      </w:r>
      <w:r>
        <w:rPr>
          <w:sz w:val="24"/>
        </w:rPr>
        <w:t>pengaruh</w:t>
      </w:r>
      <w:r>
        <w:rPr>
          <w:spacing w:val="-5"/>
          <w:sz w:val="24"/>
        </w:rPr>
        <w:t xml:space="preserve"> </w:t>
      </w:r>
      <w:r>
        <w:rPr>
          <w:sz w:val="24"/>
        </w:rPr>
        <w:t>jaringan</w:t>
      </w:r>
      <w:r>
        <w:rPr>
          <w:spacing w:val="-5"/>
          <w:sz w:val="24"/>
        </w:rPr>
        <w:t xml:space="preserve"> </w:t>
      </w:r>
      <w:r>
        <w:rPr>
          <w:sz w:val="24"/>
        </w:rPr>
        <w:t>kewirausahaan</w:t>
      </w:r>
      <w:r>
        <w:rPr>
          <w:spacing w:val="-5"/>
          <w:sz w:val="24"/>
        </w:rPr>
        <w:t xml:space="preserve"> </w:t>
      </w:r>
      <w:r>
        <w:rPr>
          <w:sz w:val="24"/>
        </w:rPr>
        <w:t>terhadap</w:t>
      </w:r>
      <w:r>
        <w:rPr>
          <w:spacing w:val="-5"/>
          <w:sz w:val="24"/>
        </w:rPr>
        <w:t xml:space="preserve"> </w:t>
      </w:r>
      <w:r>
        <w:rPr>
          <w:sz w:val="24"/>
        </w:rPr>
        <w:t>kinerja</w:t>
      </w:r>
      <w:r>
        <w:rPr>
          <w:spacing w:val="-5"/>
          <w:sz w:val="24"/>
        </w:rPr>
        <w:t xml:space="preserve"> </w:t>
      </w:r>
      <w:r>
        <w:rPr>
          <w:sz w:val="24"/>
        </w:rPr>
        <w:t>pedagang pakaian di Pusat Pasar Medan?</w:t>
      </w:r>
    </w:p>
    <w:p w:rsidR="001D7313" w:rsidRDefault="00FA60E2">
      <w:pPr>
        <w:pStyle w:val="ListParagraph"/>
        <w:numPr>
          <w:ilvl w:val="0"/>
          <w:numId w:val="26"/>
        </w:numPr>
        <w:tabs>
          <w:tab w:val="left" w:pos="1845"/>
        </w:tabs>
        <w:spacing w:line="480" w:lineRule="auto"/>
        <w:ind w:right="1866"/>
        <w:rPr>
          <w:sz w:val="24"/>
        </w:rPr>
      </w:pPr>
      <w:r>
        <w:rPr>
          <w:sz w:val="24"/>
        </w:rPr>
        <w:t>Apakah</w:t>
      </w:r>
      <w:r>
        <w:rPr>
          <w:spacing w:val="-6"/>
          <w:sz w:val="24"/>
        </w:rPr>
        <w:t xml:space="preserve"> </w:t>
      </w:r>
      <w:r>
        <w:rPr>
          <w:sz w:val="24"/>
        </w:rPr>
        <w:t>ada</w:t>
      </w:r>
      <w:r>
        <w:rPr>
          <w:spacing w:val="-6"/>
          <w:sz w:val="24"/>
        </w:rPr>
        <w:t xml:space="preserve"> </w:t>
      </w:r>
      <w:r>
        <w:rPr>
          <w:sz w:val="24"/>
        </w:rPr>
        <w:t>pengaruh</w:t>
      </w:r>
      <w:r>
        <w:rPr>
          <w:spacing w:val="-5"/>
          <w:sz w:val="24"/>
        </w:rPr>
        <w:t xml:space="preserve"> </w:t>
      </w:r>
      <w:r>
        <w:rPr>
          <w:sz w:val="24"/>
        </w:rPr>
        <w:t>kemampuan</w:t>
      </w:r>
      <w:r>
        <w:rPr>
          <w:spacing w:val="-5"/>
          <w:sz w:val="24"/>
        </w:rPr>
        <w:t xml:space="preserve"> </w:t>
      </w:r>
      <w:r>
        <w:rPr>
          <w:sz w:val="24"/>
        </w:rPr>
        <w:t>mengenali</w:t>
      </w:r>
      <w:r>
        <w:rPr>
          <w:spacing w:val="-5"/>
          <w:sz w:val="24"/>
        </w:rPr>
        <w:t xml:space="preserve"> </w:t>
      </w:r>
      <w:r>
        <w:rPr>
          <w:sz w:val="24"/>
        </w:rPr>
        <w:t>peluang</w:t>
      </w:r>
      <w:r>
        <w:rPr>
          <w:spacing w:val="-5"/>
          <w:sz w:val="24"/>
        </w:rPr>
        <w:t xml:space="preserve"> </w:t>
      </w:r>
      <w:r>
        <w:rPr>
          <w:sz w:val="24"/>
        </w:rPr>
        <w:t>usaha</w:t>
      </w:r>
      <w:r>
        <w:rPr>
          <w:spacing w:val="-6"/>
          <w:sz w:val="24"/>
        </w:rPr>
        <w:t xml:space="preserve"> </w:t>
      </w:r>
      <w:r>
        <w:rPr>
          <w:sz w:val="24"/>
        </w:rPr>
        <w:t>dan</w:t>
      </w:r>
      <w:r>
        <w:rPr>
          <w:spacing w:val="-5"/>
          <w:sz w:val="24"/>
        </w:rPr>
        <w:t xml:space="preserve"> </w:t>
      </w:r>
      <w:r>
        <w:rPr>
          <w:sz w:val="24"/>
        </w:rPr>
        <w:t>jaringan kewirausahaan terhadap kinerja usaha pedagang</w:t>
      </w:r>
      <w:r>
        <w:rPr>
          <w:sz w:val="24"/>
        </w:rPr>
        <w:t xml:space="preserve"> pakaian di Pusat Pasar </w:t>
      </w:r>
      <w:r>
        <w:rPr>
          <w:spacing w:val="-2"/>
          <w:sz w:val="24"/>
        </w:rPr>
        <w:t>Medan?</w:t>
      </w:r>
    </w:p>
    <w:p w:rsidR="001D7313" w:rsidRDefault="00FA60E2">
      <w:pPr>
        <w:pStyle w:val="Heading3"/>
        <w:numPr>
          <w:ilvl w:val="1"/>
          <w:numId w:val="28"/>
        </w:numPr>
        <w:tabs>
          <w:tab w:val="left" w:pos="1984"/>
        </w:tabs>
        <w:spacing w:before="275"/>
        <w:ind w:hanging="566"/>
      </w:pPr>
      <w:bookmarkStart w:id="10" w:name="_TOC_250064"/>
      <w:r>
        <w:rPr>
          <w:spacing w:val="-2"/>
        </w:rPr>
        <w:t>Tujuan</w:t>
      </w:r>
      <w:r>
        <w:rPr>
          <w:spacing w:val="-12"/>
        </w:rPr>
        <w:t xml:space="preserve"> </w:t>
      </w:r>
      <w:bookmarkEnd w:id="10"/>
      <w:r>
        <w:rPr>
          <w:spacing w:val="-2"/>
        </w:rPr>
        <w:t>Penelitian</w:t>
      </w:r>
    </w:p>
    <w:p w:rsidR="001D7313" w:rsidRDefault="001D7313">
      <w:pPr>
        <w:pStyle w:val="BodyText"/>
        <w:rPr>
          <w:b/>
        </w:rPr>
      </w:pPr>
    </w:p>
    <w:p w:rsidR="001D7313" w:rsidRDefault="00FA60E2">
      <w:pPr>
        <w:pStyle w:val="BodyText"/>
        <w:spacing w:line="480" w:lineRule="auto"/>
        <w:ind w:left="1418" w:right="1381" w:firstLine="720"/>
      </w:pPr>
      <w:r>
        <w:t>Menurut</w:t>
      </w:r>
      <w:r>
        <w:rPr>
          <w:spacing w:val="40"/>
        </w:rPr>
        <w:t xml:space="preserve"> </w:t>
      </w:r>
      <w:r>
        <w:t>Sugiyono</w:t>
      </w:r>
      <w:r>
        <w:rPr>
          <w:spacing w:val="40"/>
        </w:rPr>
        <w:t xml:space="preserve"> </w:t>
      </w:r>
      <w:r>
        <w:t>(2019)</w:t>
      </w:r>
      <w:r>
        <w:rPr>
          <w:spacing w:val="40"/>
        </w:rPr>
        <w:t xml:space="preserve"> </w:t>
      </w:r>
      <w:r>
        <w:t>Tujuan</w:t>
      </w:r>
      <w:r>
        <w:rPr>
          <w:spacing w:val="40"/>
        </w:rPr>
        <w:t xml:space="preserve"> </w:t>
      </w:r>
      <w:r>
        <w:t>penelitian</w:t>
      </w:r>
      <w:r>
        <w:rPr>
          <w:spacing w:val="40"/>
        </w:rPr>
        <w:t xml:space="preserve"> </w:t>
      </w:r>
      <w:r>
        <w:t>adalah</w:t>
      </w:r>
      <w:r>
        <w:rPr>
          <w:spacing w:val="40"/>
        </w:rPr>
        <w:t xml:space="preserve"> </w:t>
      </w:r>
      <w:r>
        <w:t>untuk</w:t>
      </w:r>
      <w:r>
        <w:rPr>
          <w:spacing w:val="40"/>
        </w:rPr>
        <w:t xml:space="preserve"> </w:t>
      </w:r>
      <w:r>
        <w:t>menemukan, membuktikan</w:t>
      </w:r>
      <w:r>
        <w:rPr>
          <w:spacing w:val="36"/>
        </w:rPr>
        <w:t xml:space="preserve"> </w:t>
      </w:r>
      <w:r>
        <w:t>dan</w:t>
      </w:r>
      <w:r>
        <w:rPr>
          <w:spacing w:val="38"/>
        </w:rPr>
        <w:t xml:space="preserve"> </w:t>
      </w:r>
      <w:r>
        <w:t>mengembangkan</w:t>
      </w:r>
      <w:r>
        <w:rPr>
          <w:spacing w:val="39"/>
        </w:rPr>
        <w:t xml:space="preserve"> </w:t>
      </w:r>
      <w:r>
        <w:t>sesuatu</w:t>
      </w:r>
      <w:r>
        <w:rPr>
          <w:spacing w:val="39"/>
        </w:rPr>
        <w:t xml:space="preserve"> </w:t>
      </w:r>
      <w:r>
        <w:t>persoalan</w:t>
      </w:r>
      <w:r>
        <w:rPr>
          <w:spacing w:val="39"/>
        </w:rPr>
        <w:t xml:space="preserve"> </w:t>
      </w:r>
      <w:r>
        <w:t>atau</w:t>
      </w:r>
      <w:r>
        <w:rPr>
          <w:spacing w:val="38"/>
        </w:rPr>
        <w:t xml:space="preserve"> </w:t>
      </w:r>
      <w:r>
        <w:t>pengetahuan</w:t>
      </w:r>
      <w:r>
        <w:rPr>
          <w:spacing w:val="41"/>
        </w:rPr>
        <w:t xml:space="preserve"> </w:t>
      </w:r>
      <w:r>
        <w:rPr>
          <w:spacing w:val="-2"/>
        </w:rPr>
        <w:t>dengan</w:t>
      </w:r>
    </w:p>
    <w:p w:rsidR="001D7313" w:rsidRDefault="001D7313">
      <w:pPr>
        <w:pStyle w:val="BodyText"/>
        <w:spacing w:line="480" w:lineRule="auto"/>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381"/>
      </w:pPr>
      <w:r>
        <w:t>menggunakan prosedur-prosedur ilmiah. Adapun yang menjadi tujuan penelitian ini adalah :</w:t>
      </w:r>
    </w:p>
    <w:p w:rsidR="001D7313" w:rsidRDefault="00FA60E2">
      <w:pPr>
        <w:pStyle w:val="ListParagraph"/>
        <w:numPr>
          <w:ilvl w:val="0"/>
          <w:numId w:val="25"/>
        </w:numPr>
        <w:tabs>
          <w:tab w:val="left" w:pos="1845"/>
        </w:tabs>
        <w:spacing w:line="480" w:lineRule="auto"/>
        <w:ind w:right="1807"/>
        <w:rPr>
          <w:sz w:val="24"/>
        </w:rPr>
      </w:pPr>
      <w:r>
        <w:rPr>
          <w:sz w:val="24"/>
        </w:rPr>
        <w:t>Untuk</w:t>
      </w:r>
      <w:r>
        <w:rPr>
          <w:spacing w:val="-6"/>
          <w:sz w:val="24"/>
        </w:rPr>
        <w:t xml:space="preserve"> </w:t>
      </w:r>
      <w:r>
        <w:rPr>
          <w:sz w:val="24"/>
        </w:rPr>
        <w:t>mengetahui</w:t>
      </w:r>
      <w:r>
        <w:rPr>
          <w:spacing w:val="-6"/>
          <w:sz w:val="24"/>
        </w:rPr>
        <w:t xml:space="preserve"> </w:t>
      </w:r>
      <w:r>
        <w:rPr>
          <w:sz w:val="24"/>
        </w:rPr>
        <w:t>ada</w:t>
      </w:r>
      <w:r>
        <w:rPr>
          <w:spacing w:val="-7"/>
          <w:sz w:val="24"/>
        </w:rPr>
        <w:t xml:space="preserve"> </w:t>
      </w:r>
      <w:r>
        <w:rPr>
          <w:sz w:val="24"/>
        </w:rPr>
        <w:t>pengaruh</w:t>
      </w:r>
      <w:r>
        <w:rPr>
          <w:spacing w:val="-6"/>
          <w:sz w:val="24"/>
        </w:rPr>
        <w:t xml:space="preserve"> </w:t>
      </w:r>
      <w:r>
        <w:rPr>
          <w:sz w:val="24"/>
        </w:rPr>
        <w:t>kemampuan</w:t>
      </w:r>
      <w:r>
        <w:rPr>
          <w:spacing w:val="-6"/>
          <w:sz w:val="24"/>
        </w:rPr>
        <w:t xml:space="preserve"> </w:t>
      </w:r>
      <w:r>
        <w:rPr>
          <w:sz w:val="24"/>
        </w:rPr>
        <w:t>mengenali</w:t>
      </w:r>
      <w:r>
        <w:rPr>
          <w:spacing w:val="-6"/>
          <w:sz w:val="24"/>
        </w:rPr>
        <w:t xml:space="preserve"> </w:t>
      </w:r>
      <w:r>
        <w:rPr>
          <w:sz w:val="24"/>
        </w:rPr>
        <w:t>peluang</w:t>
      </w:r>
      <w:r>
        <w:rPr>
          <w:spacing w:val="-6"/>
          <w:sz w:val="24"/>
        </w:rPr>
        <w:t xml:space="preserve"> </w:t>
      </w:r>
      <w:r>
        <w:rPr>
          <w:sz w:val="24"/>
        </w:rPr>
        <w:t>terhadap kinerja usaha pedagang pakaian di pusat pasar medan.</w:t>
      </w:r>
    </w:p>
    <w:p w:rsidR="001D7313" w:rsidRDefault="00FA60E2">
      <w:pPr>
        <w:pStyle w:val="ListParagraph"/>
        <w:numPr>
          <w:ilvl w:val="0"/>
          <w:numId w:val="25"/>
        </w:numPr>
        <w:tabs>
          <w:tab w:val="left" w:pos="1845"/>
        </w:tabs>
        <w:spacing w:line="480" w:lineRule="auto"/>
        <w:ind w:right="2254"/>
        <w:rPr>
          <w:sz w:val="24"/>
        </w:rPr>
      </w:pPr>
      <w:r>
        <w:rPr>
          <w:sz w:val="24"/>
        </w:rPr>
        <w:t>Untuk</w:t>
      </w:r>
      <w:r>
        <w:rPr>
          <w:spacing w:val="-7"/>
          <w:sz w:val="24"/>
        </w:rPr>
        <w:t xml:space="preserve"> </w:t>
      </w:r>
      <w:r>
        <w:rPr>
          <w:sz w:val="24"/>
        </w:rPr>
        <w:t>mengetahui</w:t>
      </w:r>
      <w:r>
        <w:rPr>
          <w:spacing w:val="-7"/>
          <w:sz w:val="24"/>
        </w:rPr>
        <w:t xml:space="preserve"> </w:t>
      </w:r>
      <w:r>
        <w:rPr>
          <w:sz w:val="24"/>
        </w:rPr>
        <w:t>pengaruh</w:t>
      </w:r>
      <w:r>
        <w:rPr>
          <w:spacing w:val="-7"/>
          <w:sz w:val="24"/>
        </w:rPr>
        <w:t xml:space="preserve"> </w:t>
      </w:r>
      <w:r>
        <w:rPr>
          <w:sz w:val="24"/>
        </w:rPr>
        <w:t>jaringan</w:t>
      </w:r>
      <w:r>
        <w:rPr>
          <w:spacing w:val="-7"/>
          <w:sz w:val="24"/>
        </w:rPr>
        <w:t xml:space="preserve"> </w:t>
      </w:r>
      <w:r>
        <w:rPr>
          <w:sz w:val="24"/>
        </w:rPr>
        <w:t>kewirausahaa</w:t>
      </w:r>
      <w:r>
        <w:rPr>
          <w:sz w:val="24"/>
        </w:rPr>
        <w:t>n</w:t>
      </w:r>
      <w:r>
        <w:rPr>
          <w:spacing w:val="-7"/>
          <w:sz w:val="24"/>
        </w:rPr>
        <w:t xml:space="preserve"> </w:t>
      </w:r>
      <w:r>
        <w:rPr>
          <w:sz w:val="24"/>
        </w:rPr>
        <w:t>terhadap</w:t>
      </w:r>
      <w:r>
        <w:rPr>
          <w:spacing w:val="-7"/>
          <w:sz w:val="24"/>
        </w:rPr>
        <w:t xml:space="preserve"> </w:t>
      </w:r>
      <w:r>
        <w:rPr>
          <w:sz w:val="24"/>
        </w:rPr>
        <w:t>kinerja pedagang pakaian di Pusat Pasar Medan</w:t>
      </w:r>
    </w:p>
    <w:p w:rsidR="001D7313" w:rsidRDefault="00FA60E2">
      <w:pPr>
        <w:pStyle w:val="ListParagraph"/>
        <w:numPr>
          <w:ilvl w:val="0"/>
          <w:numId w:val="25"/>
        </w:numPr>
        <w:tabs>
          <w:tab w:val="left" w:pos="1843"/>
          <w:tab w:val="left" w:pos="1845"/>
        </w:tabs>
        <w:spacing w:line="480" w:lineRule="auto"/>
        <w:ind w:right="1826"/>
        <w:rPr>
          <w:sz w:val="24"/>
        </w:rPr>
      </w:pPr>
      <w:r>
        <w:rPr>
          <w:sz w:val="24"/>
        </w:rPr>
        <w:t>Untuk mengetahui pengaruh kemampuan mengenali peluang usaha dan jaringan</w:t>
      </w:r>
      <w:r>
        <w:rPr>
          <w:spacing w:val="-5"/>
          <w:sz w:val="24"/>
        </w:rPr>
        <w:t xml:space="preserve"> </w:t>
      </w:r>
      <w:r>
        <w:rPr>
          <w:sz w:val="24"/>
        </w:rPr>
        <w:t>kewirausahaan</w:t>
      </w:r>
      <w:r>
        <w:rPr>
          <w:spacing w:val="-5"/>
          <w:sz w:val="24"/>
        </w:rPr>
        <w:t xml:space="preserve"> </w:t>
      </w:r>
      <w:r>
        <w:rPr>
          <w:sz w:val="24"/>
        </w:rPr>
        <w:t>terhadap</w:t>
      </w:r>
      <w:r>
        <w:rPr>
          <w:spacing w:val="-5"/>
          <w:sz w:val="24"/>
        </w:rPr>
        <w:t xml:space="preserve"> </w:t>
      </w:r>
      <w:r>
        <w:rPr>
          <w:sz w:val="24"/>
        </w:rPr>
        <w:t>kinerja</w:t>
      </w:r>
      <w:r>
        <w:rPr>
          <w:spacing w:val="-7"/>
          <w:sz w:val="24"/>
        </w:rPr>
        <w:t xml:space="preserve"> </w:t>
      </w:r>
      <w:r>
        <w:rPr>
          <w:sz w:val="24"/>
        </w:rPr>
        <w:t>usaha</w:t>
      </w:r>
      <w:r>
        <w:rPr>
          <w:spacing w:val="-6"/>
          <w:sz w:val="24"/>
        </w:rPr>
        <w:t xml:space="preserve"> </w:t>
      </w:r>
      <w:r>
        <w:rPr>
          <w:sz w:val="24"/>
        </w:rPr>
        <w:t>pedagang</w:t>
      </w:r>
      <w:r>
        <w:rPr>
          <w:spacing w:val="-5"/>
          <w:sz w:val="24"/>
        </w:rPr>
        <w:t xml:space="preserve"> </w:t>
      </w:r>
      <w:r>
        <w:rPr>
          <w:sz w:val="24"/>
        </w:rPr>
        <w:t>pakaian</w:t>
      </w:r>
      <w:r>
        <w:rPr>
          <w:spacing w:val="-5"/>
          <w:sz w:val="24"/>
        </w:rPr>
        <w:t xml:space="preserve"> </w:t>
      </w:r>
      <w:r>
        <w:rPr>
          <w:sz w:val="24"/>
        </w:rPr>
        <w:t>di</w:t>
      </w:r>
      <w:r>
        <w:rPr>
          <w:spacing w:val="-5"/>
          <w:sz w:val="24"/>
        </w:rPr>
        <w:t xml:space="preserve"> </w:t>
      </w:r>
      <w:r>
        <w:rPr>
          <w:sz w:val="24"/>
        </w:rPr>
        <w:t>Pusat Pasar Medan.</w:t>
      </w:r>
    </w:p>
    <w:p w:rsidR="001D7313" w:rsidRDefault="001D7313">
      <w:pPr>
        <w:pStyle w:val="BodyText"/>
        <w:spacing w:before="1"/>
      </w:pPr>
    </w:p>
    <w:p w:rsidR="001D7313" w:rsidRDefault="00FA60E2">
      <w:pPr>
        <w:pStyle w:val="Heading3"/>
        <w:numPr>
          <w:ilvl w:val="1"/>
          <w:numId w:val="28"/>
        </w:numPr>
        <w:tabs>
          <w:tab w:val="left" w:pos="1984"/>
        </w:tabs>
        <w:ind w:hanging="566"/>
      </w:pPr>
      <w:bookmarkStart w:id="11" w:name="_TOC_250063"/>
      <w:r>
        <w:t>Manfaat</w:t>
      </w:r>
      <w:r>
        <w:rPr>
          <w:spacing w:val="-4"/>
        </w:rPr>
        <w:t xml:space="preserve"> </w:t>
      </w:r>
      <w:bookmarkEnd w:id="11"/>
      <w:r>
        <w:rPr>
          <w:spacing w:val="-2"/>
        </w:rPr>
        <w:t>Penelitian</w:t>
      </w:r>
    </w:p>
    <w:p w:rsidR="001D7313" w:rsidRDefault="001D7313">
      <w:pPr>
        <w:pStyle w:val="BodyText"/>
        <w:rPr>
          <w:b/>
        </w:rPr>
      </w:pPr>
    </w:p>
    <w:p w:rsidR="001D7313" w:rsidRDefault="00FA60E2">
      <w:pPr>
        <w:pStyle w:val="BodyText"/>
        <w:spacing w:line="480" w:lineRule="auto"/>
        <w:ind w:left="1418" w:right="1417" w:firstLine="780"/>
        <w:jc w:val="both"/>
      </w:pPr>
      <w:r>
        <w:t>Menurut Sugiyono (2019) Manfa</w:t>
      </w:r>
      <w:r>
        <w:t>at penelitian yaitu untuk menyelidiki keadaan, alasan, maupun konsekuensi terhadap keadaan tertentu. Manfaat penelitian menjadi dua yaitu:</w:t>
      </w:r>
    </w:p>
    <w:p w:rsidR="001D7313" w:rsidRDefault="00FA60E2">
      <w:pPr>
        <w:pStyle w:val="ListParagraph"/>
        <w:numPr>
          <w:ilvl w:val="2"/>
          <w:numId w:val="28"/>
        </w:numPr>
        <w:tabs>
          <w:tab w:val="left" w:pos="2411"/>
        </w:tabs>
        <w:spacing w:line="274" w:lineRule="exact"/>
        <w:ind w:left="2411" w:hanging="359"/>
        <w:jc w:val="both"/>
        <w:rPr>
          <w:sz w:val="24"/>
        </w:rPr>
      </w:pPr>
      <w:r>
        <w:rPr>
          <w:sz w:val="24"/>
        </w:rPr>
        <w:t>Manfaat</w:t>
      </w:r>
      <w:r>
        <w:rPr>
          <w:spacing w:val="-2"/>
          <w:sz w:val="24"/>
        </w:rPr>
        <w:t xml:space="preserve"> </w:t>
      </w:r>
      <w:r>
        <w:rPr>
          <w:sz w:val="24"/>
        </w:rPr>
        <w:t>bagi</w:t>
      </w:r>
      <w:r>
        <w:rPr>
          <w:spacing w:val="-1"/>
          <w:sz w:val="24"/>
        </w:rPr>
        <w:t xml:space="preserve"> </w:t>
      </w:r>
      <w:r>
        <w:rPr>
          <w:spacing w:val="-2"/>
          <w:sz w:val="24"/>
        </w:rPr>
        <w:t>Penulis</w:t>
      </w:r>
    </w:p>
    <w:p w:rsidR="001D7313" w:rsidRDefault="001D7313">
      <w:pPr>
        <w:pStyle w:val="BodyText"/>
      </w:pPr>
    </w:p>
    <w:p w:rsidR="001D7313" w:rsidRDefault="00FA60E2">
      <w:pPr>
        <w:pStyle w:val="BodyText"/>
        <w:spacing w:line="480" w:lineRule="auto"/>
        <w:ind w:left="2412" w:right="1418"/>
        <w:jc w:val="both"/>
      </w:pPr>
      <w:r>
        <w:t>Penelitian ini diharapkan dapat memperkaya wawasan penulis dalam memahami manajemen kewirausahaan, khususnya mengenai pengaruh kemampuan mengenali peluang usaha dan jaringan kewirausahaan terhadap kinerja usaha.</w:t>
      </w:r>
    </w:p>
    <w:p w:rsidR="001D7313" w:rsidRDefault="00FA60E2">
      <w:pPr>
        <w:pStyle w:val="ListParagraph"/>
        <w:numPr>
          <w:ilvl w:val="2"/>
          <w:numId w:val="28"/>
        </w:numPr>
        <w:tabs>
          <w:tab w:val="left" w:pos="2412"/>
        </w:tabs>
        <w:jc w:val="both"/>
        <w:rPr>
          <w:sz w:val="24"/>
        </w:rPr>
      </w:pPr>
      <w:r>
        <w:rPr>
          <w:sz w:val="24"/>
        </w:rPr>
        <w:t>Manfaat</w:t>
      </w:r>
      <w:r>
        <w:rPr>
          <w:spacing w:val="-1"/>
          <w:sz w:val="24"/>
        </w:rPr>
        <w:t xml:space="preserve"> </w:t>
      </w:r>
      <w:r>
        <w:rPr>
          <w:sz w:val="24"/>
        </w:rPr>
        <w:t>bagi</w:t>
      </w:r>
      <w:r>
        <w:rPr>
          <w:spacing w:val="-1"/>
          <w:sz w:val="24"/>
        </w:rPr>
        <w:t xml:space="preserve"> </w:t>
      </w:r>
      <w:r>
        <w:rPr>
          <w:sz w:val="24"/>
        </w:rPr>
        <w:t>Pedagang di</w:t>
      </w:r>
      <w:r>
        <w:rPr>
          <w:spacing w:val="-1"/>
          <w:sz w:val="24"/>
        </w:rPr>
        <w:t xml:space="preserve"> </w:t>
      </w:r>
      <w:r>
        <w:rPr>
          <w:sz w:val="24"/>
        </w:rPr>
        <w:t>Pusat</w:t>
      </w:r>
      <w:r>
        <w:rPr>
          <w:spacing w:val="-1"/>
          <w:sz w:val="24"/>
        </w:rPr>
        <w:t xml:space="preserve"> </w:t>
      </w:r>
      <w:r>
        <w:rPr>
          <w:sz w:val="24"/>
        </w:rPr>
        <w:t xml:space="preserve">Pasar </w:t>
      </w:r>
      <w:r>
        <w:rPr>
          <w:spacing w:val="-4"/>
          <w:sz w:val="24"/>
        </w:rPr>
        <w:t>Medan</w:t>
      </w:r>
    </w:p>
    <w:p w:rsidR="001D7313" w:rsidRDefault="001D7313">
      <w:pPr>
        <w:pStyle w:val="BodyText"/>
        <w:spacing w:before="1"/>
      </w:pPr>
    </w:p>
    <w:p w:rsidR="001D7313" w:rsidRDefault="00FA60E2">
      <w:pPr>
        <w:pStyle w:val="BodyText"/>
        <w:spacing w:line="480" w:lineRule="auto"/>
        <w:ind w:left="2412" w:right="1416"/>
        <w:jc w:val="both"/>
      </w:pPr>
      <w:r>
        <w:t>Dari hasil penelitian ini, diharapkan dapat menjadi masukan bagi para pedagang untuk meningkatkan kemampuan mengenali peluang usaha dan memperluas jaringan kewirausahaan guna meningkatkan kinerja usaha mereka.</w:t>
      </w:r>
    </w:p>
    <w:p w:rsidR="001D7313" w:rsidRDefault="00FA60E2">
      <w:pPr>
        <w:pStyle w:val="ListParagraph"/>
        <w:numPr>
          <w:ilvl w:val="2"/>
          <w:numId w:val="28"/>
        </w:numPr>
        <w:tabs>
          <w:tab w:val="left" w:pos="2411"/>
        </w:tabs>
        <w:ind w:left="2411" w:hanging="359"/>
        <w:jc w:val="both"/>
        <w:rPr>
          <w:sz w:val="24"/>
        </w:rPr>
      </w:pPr>
      <w:r>
        <w:rPr>
          <w:sz w:val="24"/>
        </w:rPr>
        <w:t>Manfaat</w:t>
      </w:r>
      <w:r>
        <w:rPr>
          <w:spacing w:val="-4"/>
          <w:sz w:val="24"/>
        </w:rPr>
        <w:t xml:space="preserve"> </w:t>
      </w:r>
      <w:r>
        <w:rPr>
          <w:sz w:val="24"/>
        </w:rPr>
        <w:t>bagi</w:t>
      </w:r>
      <w:r>
        <w:rPr>
          <w:spacing w:val="-2"/>
          <w:sz w:val="24"/>
        </w:rPr>
        <w:t xml:space="preserve"> </w:t>
      </w:r>
      <w:r>
        <w:rPr>
          <w:sz w:val="24"/>
        </w:rPr>
        <w:t>Universitas Muslim</w:t>
      </w:r>
      <w:r>
        <w:rPr>
          <w:spacing w:val="-2"/>
          <w:sz w:val="24"/>
        </w:rPr>
        <w:t xml:space="preserve"> </w:t>
      </w:r>
      <w:r>
        <w:rPr>
          <w:sz w:val="24"/>
        </w:rPr>
        <w:t>Nusantara</w:t>
      </w:r>
      <w:r>
        <w:rPr>
          <w:spacing w:val="-2"/>
          <w:sz w:val="24"/>
        </w:rPr>
        <w:t xml:space="preserve"> </w:t>
      </w:r>
      <w:r>
        <w:rPr>
          <w:sz w:val="24"/>
        </w:rPr>
        <w:t>Al-</w:t>
      </w:r>
      <w:r>
        <w:rPr>
          <w:spacing w:val="-2"/>
          <w:sz w:val="24"/>
        </w:rPr>
        <w:t>W</w:t>
      </w:r>
      <w:r>
        <w:rPr>
          <w:spacing w:val="-2"/>
          <w:sz w:val="24"/>
        </w:rPr>
        <w:t>ashliyah</w:t>
      </w:r>
    </w:p>
    <w:p w:rsidR="001D7313" w:rsidRDefault="001D7313">
      <w:pPr>
        <w:pStyle w:val="ListParagraph"/>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2412" w:right="1417"/>
        <w:jc w:val="both"/>
      </w:pPr>
      <w:r>
        <w:t>Penulis</w:t>
      </w:r>
      <w:r>
        <w:rPr>
          <w:spacing w:val="-2"/>
        </w:rPr>
        <w:t xml:space="preserve"> </w:t>
      </w:r>
      <w:r>
        <w:t>berharap</w:t>
      </w:r>
      <w:r>
        <w:rPr>
          <w:spacing w:val="-2"/>
        </w:rPr>
        <w:t xml:space="preserve"> </w:t>
      </w:r>
      <w:r>
        <w:t>hasil</w:t>
      </w:r>
      <w:r>
        <w:rPr>
          <w:spacing w:val="-1"/>
        </w:rPr>
        <w:t xml:space="preserve"> </w:t>
      </w:r>
      <w:r>
        <w:t>penelitian</w:t>
      </w:r>
      <w:r>
        <w:rPr>
          <w:spacing w:val="-2"/>
        </w:rPr>
        <w:t xml:space="preserve"> </w:t>
      </w:r>
      <w:r>
        <w:t>ini</w:t>
      </w:r>
      <w:r>
        <w:rPr>
          <w:spacing w:val="-2"/>
        </w:rPr>
        <w:t xml:space="preserve"> </w:t>
      </w:r>
      <w:r>
        <w:t>dapat</w:t>
      </w:r>
      <w:r>
        <w:rPr>
          <w:spacing w:val="-2"/>
        </w:rPr>
        <w:t xml:space="preserve"> </w:t>
      </w:r>
      <w:r>
        <w:t>menjadi</w:t>
      </w:r>
      <w:r>
        <w:rPr>
          <w:spacing w:val="-2"/>
        </w:rPr>
        <w:t xml:space="preserve"> </w:t>
      </w:r>
      <w:r>
        <w:t>referensi</w:t>
      </w:r>
      <w:r>
        <w:rPr>
          <w:spacing w:val="-2"/>
        </w:rPr>
        <w:t xml:space="preserve"> </w:t>
      </w:r>
      <w:r>
        <w:t>dan</w:t>
      </w:r>
      <w:r>
        <w:rPr>
          <w:spacing w:val="-2"/>
        </w:rPr>
        <w:t xml:space="preserve"> </w:t>
      </w:r>
      <w:r>
        <w:t>sumber inspirasi untuk pengembangan kajian ilmu manajemen, khususnya pada bidang kewirausahaan dan pengelolaan usaha kecil menengah.</w:t>
      </w:r>
    </w:p>
    <w:p w:rsidR="001D7313" w:rsidRDefault="00FA60E2">
      <w:pPr>
        <w:pStyle w:val="ListParagraph"/>
        <w:numPr>
          <w:ilvl w:val="2"/>
          <w:numId w:val="28"/>
        </w:numPr>
        <w:tabs>
          <w:tab w:val="left" w:pos="2412"/>
        </w:tabs>
        <w:jc w:val="both"/>
        <w:rPr>
          <w:sz w:val="24"/>
        </w:rPr>
      </w:pPr>
      <w:r>
        <w:rPr>
          <w:sz w:val="24"/>
        </w:rPr>
        <w:t>Manfaat</w:t>
      </w:r>
      <w:r>
        <w:rPr>
          <w:spacing w:val="-2"/>
          <w:sz w:val="24"/>
        </w:rPr>
        <w:t xml:space="preserve"> </w:t>
      </w:r>
      <w:r>
        <w:rPr>
          <w:sz w:val="24"/>
        </w:rPr>
        <w:t>bagi</w:t>
      </w:r>
      <w:r>
        <w:rPr>
          <w:spacing w:val="-1"/>
          <w:sz w:val="24"/>
        </w:rPr>
        <w:t xml:space="preserve"> </w:t>
      </w:r>
      <w:r>
        <w:rPr>
          <w:sz w:val="24"/>
        </w:rPr>
        <w:t>Peneliti</w:t>
      </w:r>
      <w:r>
        <w:rPr>
          <w:spacing w:val="-1"/>
          <w:sz w:val="24"/>
        </w:rPr>
        <w:t xml:space="preserve"> </w:t>
      </w:r>
      <w:r>
        <w:rPr>
          <w:spacing w:val="-2"/>
          <w:sz w:val="24"/>
        </w:rPr>
        <w:t>Selanj</w:t>
      </w:r>
      <w:r>
        <w:rPr>
          <w:spacing w:val="-2"/>
          <w:sz w:val="24"/>
        </w:rPr>
        <w:t>utnya</w:t>
      </w:r>
    </w:p>
    <w:p w:rsidR="001D7313" w:rsidRDefault="001D7313">
      <w:pPr>
        <w:pStyle w:val="BodyText"/>
      </w:pPr>
    </w:p>
    <w:p w:rsidR="001D7313" w:rsidRDefault="00FA60E2">
      <w:pPr>
        <w:pStyle w:val="BodyText"/>
        <w:spacing w:line="480" w:lineRule="auto"/>
        <w:ind w:left="2412" w:right="1418"/>
        <w:jc w:val="both"/>
      </w:pPr>
      <w:r>
        <w:t>Hasil penelitian ini dapat menjadi bahan informasi tambahan bagi peneliti selanjutnya yang ingin mengkaji lebih dalam mengenai hubungan antara kemampuan mengenali peluang usaha, jaringan kewirausahaan, dan kinerja usaha.</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spacing w:before="41"/>
        <w:rPr>
          <w:sz w:val="28"/>
        </w:rPr>
      </w:pPr>
    </w:p>
    <w:p w:rsidR="001D7313" w:rsidRDefault="00FA60E2">
      <w:pPr>
        <w:pStyle w:val="Heading1"/>
        <w:spacing w:before="1" w:line="480" w:lineRule="auto"/>
        <w:ind w:left="3929" w:right="3858" w:firstLine="996"/>
        <w:jc w:val="left"/>
      </w:pPr>
      <w:bookmarkStart w:id="12" w:name="_TOC_250062"/>
      <w:r>
        <w:t>BAB II TINJAUAN</w:t>
      </w:r>
      <w:r>
        <w:rPr>
          <w:spacing w:val="-18"/>
        </w:rPr>
        <w:t xml:space="preserve"> </w:t>
      </w:r>
      <w:bookmarkEnd w:id="12"/>
      <w:r>
        <w:t>PUSTAKA</w:t>
      </w:r>
    </w:p>
    <w:p w:rsidR="001D7313" w:rsidRDefault="001D7313">
      <w:pPr>
        <w:pStyle w:val="BodyText"/>
        <w:spacing w:before="265"/>
        <w:rPr>
          <w:b/>
          <w:sz w:val="28"/>
        </w:rPr>
      </w:pPr>
    </w:p>
    <w:p w:rsidR="001D7313" w:rsidRDefault="00FA60E2">
      <w:pPr>
        <w:pStyle w:val="Heading3"/>
        <w:numPr>
          <w:ilvl w:val="1"/>
          <w:numId w:val="24"/>
        </w:numPr>
        <w:tabs>
          <w:tab w:val="left" w:pos="1778"/>
        </w:tabs>
      </w:pPr>
      <w:bookmarkStart w:id="13" w:name="_TOC_250061"/>
      <w:r>
        <w:t>Kemampuan</w:t>
      </w:r>
      <w:r>
        <w:rPr>
          <w:spacing w:val="-4"/>
        </w:rPr>
        <w:t xml:space="preserve"> </w:t>
      </w:r>
      <w:r>
        <w:t>Mengenali</w:t>
      </w:r>
      <w:r>
        <w:rPr>
          <w:spacing w:val="-3"/>
        </w:rPr>
        <w:t xml:space="preserve"> </w:t>
      </w:r>
      <w:r>
        <w:t>Peluang</w:t>
      </w:r>
      <w:r>
        <w:rPr>
          <w:spacing w:val="-3"/>
        </w:rPr>
        <w:t xml:space="preserve"> </w:t>
      </w:r>
      <w:bookmarkEnd w:id="13"/>
      <w:r>
        <w:rPr>
          <w:spacing w:val="-2"/>
        </w:rPr>
        <w:t>Usaha</w:t>
      </w:r>
    </w:p>
    <w:p w:rsidR="001D7313" w:rsidRDefault="001D7313">
      <w:pPr>
        <w:pStyle w:val="BodyText"/>
        <w:rPr>
          <w:b/>
        </w:rPr>
      </w:pPr>
    </w:p>
    <w:p w:rsidR="001D7313" w:rsidRDefault="00FA60E2">
      <w:pPr>
        <w:pStyle w:val="Heading3"/>
        <w:numPr>
          <w:ilvl w:val="2"/>
          <w:numId w:val="24"/>
        </w:numPr>
        <w:tabs>
          <w:tab w:val="left" w:pos="2138"/>
        </w:tabs>
      </w:pPr>
      <w:bookmarkStart w:id="14" w:name="_TOC_250060"/>
      <w:r>
        <w:t>Pengertian</w:t>
      </w:r>
      <w:r>
        <w:rPr>
          <w:spacing w:val="-4"/>
        </w:rPr>
        <w:t xml:space="preserve"> </w:t>
      </w:r>
      <w:r>
        <w:t>Kemampuan</w:t>
      </w:r>
      <w:r>
        <w:rPr>
          <w:spacing w:val="-3"/>
        </w:rPr>
        <w:t xml:space="preserve"> </w:t>
      </w:r>
      <w:r>
        <w:t>Mengenali</w:t>
      </w:r>
      <w:r>
        <w:rPr>
          <w:spacing w:val="-4"/>
        </w:rPr>
        <w:t xml:space="preserve"> </w:t>
      </w:r>
      <w:r>
        <w:t>Peluang</w:t>
      </w:r>
      <w:r>
        <w:rPr>
          <w:spacing w:val="-3"/>
        </w:rPr>
        <w:t xml:space="preserve"> </w:t>
      </w:r>
      <w:bookmarkEnd w:id="14"/>
      <w:r>
        <w:rPr>
          <w:spacing w:val="-2"/>
        </w:rPr>
        <w:t>Usaha</w:t>
      </w:r>
    </w:p>
    <w:p w:rsidR="001D7313" w:rsidRDefault="001D7313">
      <w:pPr>
        <w:pStyle w:val="BodyText"/>
        <w:spacing w:before="1"/>
        <w:rPr>
          <w:b/>
        </w:rPr>
      </w:pPr>
    </w:p>
    <w:p w:rsidR="001D7313" w:rsidRDefault="00FA60E2">
      <w:pPr>
        <w:pStyle w:val="BodyText"/>
        <w:spacing w:line="480" w:lineRule="auto"/>
        <w:ind w:left="1418" w:right="1420" w:firstLine="720"/>
        <w:jc w:val="both"/>
      </w:pPr>
      <w:r>
        <w:t xml:space="preserve">Kemampuan mengenali peluang usaha merupakan keterampilan penting yang harus dimiliki oleh seorang wirausahawan. Menurut Thomas W. Zimmerer, peluang usaha adalah penerapan kreatif dan inovatif untuk memecahkan masalah dan memanfaatkan peluang yang dihadapi </w:t>
      </w:r>
      <w:r>
        <w:t>setiap hari. Kemampuan ini mencakup identifikasi dan penilaian potensi pasar, permintaan produk atau layanan, serta kajian competitor (Hadiyati &amp; Faktuhrahman, 2023).</w:t>
      </w:r>
    </w:p>
    <w:p w:rsidR="001D7313" w:rsidRDefault="00FA60E2">
      <w:pPr>
        <w:pStyle w:val="BodyText"/>
        <w:spacing w:line="480" w:lineRule="auto"/>
        <w:ind w:left="1418" w:right="1415" w:firstLine="720"/>
        <w:jc w:val="both"/>
      </w:pPr>
      <w:r>
        <w:t>Seorang wirausahawan yang mampu mengenali peluang usaha akan memiliki keunggulan dalam me</w:t>
      </w:r>
      <w:r>
        <w:t>nciptakan nilai tambah bagi produk atau jasa yang ditawarkan. Hal ini sejalan dengan pendapat Dr. Rina Rachmawati yang menyatakan bahwa wirausaha adalah kegiatan yang memberikan nilai tambah terhadap</w:t>
      </w:r>
      <w:r>
        <w:rPr>
          <w:spacing w:val="-8"/>
        </w:rPr>
        <w:t xml:space="preserve"> </w:t>
      </w:r>
      <w:r>
        <w:t>produk</w:t>
      </w:r>
      <w:r>
        <w:rPr>
          <w:spacing w:val="-8"/>
        </w:rPr>
        <w:t xml:space="preserve"> </w:t>
      </w:r>
      <w:r>
        <w:t>atau</w:t>
      </w:r>
      <w:r>
        <w:rPr>
          <w:spacing w:val="-8"/>
        </w:rPr>
        <w:t xml:space="preserve"> </w:t>
      </w:r>
      <w:r>
        <w:t>jasa</w:t>
      </w:r>
      <w:r>
        <w:rPr>
          <w:spacing w:val="-7"/>
        </w:rPr>
        <w:t xml:space="preserve"> </w:t>
      </w:r>
      <w:r>
        <w:t>melalui</w:t>
      </w:r>
      <w:r>
        <w:rPr>
          <w:spacing w:val="-7"/>
        </w:rPr>
        <w:t xml:space="preserve"> </w:t>
      </w:r>
      <w:r>
        <w:t>transformasi,</w:t>
      </w:r>
      <w:r>
        <w:rPr>
          <w:spacing w:val="-8"/>
        </w:rPr>
        <w:t xml:space="preserve"> </w:t>
      </w:r>
      <w:r>
        <w:t>kreativitas,</w:t>
      </w:r>
      <w:r>
        <w:rPr>
          <w:spacing w:val="-8"/>
        </w:rPr>
        <w:t xml:space="preserve"> </w:t>
      </w:r>
      <w:r>
        <w:t>inov</w:t>
      </w:r>
      <w:r>
        <w:t>asi,</w:t>
      </w:r>
      <w:r>
        <w:rPr>
          <w:spacing w:val="-8"/>
        </w:rPr>
        <w:t xml:space="preserve"> </w:t>
      </w:r>
      <w:r>
        <w:t>serta</w:t>
      </w:r>
      <w:r>
        <w:rPr>
          <w:spacing w:val="-9"/>
        </w:rPr>
        <w:t xml:space="preserve"> </w:t>
      </w:r>
      <w:r>
        <w:t>kepekaan terhadap lingkungan sekitar (Aruni &amp; Hidayat, 2019).</w:t>
      </w:r>
    </w:p>
    <w:p w:rsidR="001D7313" w:rsidRDefault="00FA60E2">
      <w:pPr>
        <w:pStyle w:val="BodyText"/>
        <w:spacing w:before="1" w:line="480" w:lineRule="auto"/>
        <w:ind w:left="1418" w:right="1415" w:firstLine="720"/>
        <w:jc w:val="both"/>
      </w:pPr>
      <w:r>
        <w:t xml:space="preserve">Kemampuan ini tidak hanya bergantung pada intuisi, tetapi juga pada analisis yang mendalam terhadap berbagai faktor, termasuk tren pasar, kebutuhan konsumen, dan kekuatan kompetitor. </w:t>
      </w:r>
      <w:r>
        <w:t>Melakukan analisis peluang usaha secara cermat memungkinkan pengusaha untuk memahami pasar dengan lebih baik dan merancang strategi yang tepat untuk mencapai kesuksesan bisnis.</w:t>
      </w:r>
    </w:p>
    <w:p w:rsidR="001D7313" w:rsidRDefault="001D7313">
      <w:pPr>
        <w:pStyle w:val="BodyText"/>
      </w:pPr>
    </w:p>
    <w:p w:rsidR="001D7313" w:rsidRDefault="001D7313">
      <w:pPr>
        <w:pStyle w:val="BodyText"/>
        <w:spacing w:before="166"/>
      </w:pPr>
    </w:p>
    <w:p w:rsidR="001D7313" w:rsidRDefault="00FA60E2">
      <w:pPr>
        <w:pStyle w:val="BodyText"/>
        <w:ind w:left="140"/>
        <w:jc w:val="center"/>
      </w:pPr>
      <w:r>
        <w:rPr>
          <w:spacing w:val="-5"/>
        </w:rPr>
        <w:t>12</w:t>
      </w:r>
    </w:p>
    <w:p w:rsidR="001D7313" w:rsidRDefault="001D7313">
      <w:pPr>
        <w:pStyle w:val="BodyText"/>
        <w:jc w:val="center"/>
        <w:sectPr w:rsidR="001D7313">
          <w:headerReference w:type="default" r:id="rId21"/>
          <w:pgSz w:w="11910" w:h="16840"/>
          <w:pgMar w:top="1920" w:right="283" w:bottom="280" w:left="850" w:header="0"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5" w:firstLine="720"/>
        <w:jc w:val="both"/>
      </w:pPr>
      <w:r>
        <w:t>Selain itu, ciri-ciri peluang usaha yang potensial meliputi memiliki nilai jual,</w:t>
      </w:r>
      <w:r>
        <w:rPr>
          <w:spacing w:val="-15"/>
        </w:rPr>
        <w:t xml:space="preserve"> </w:t>
      </w:r>
      <w:r>
        <w:t>bukan</w:t>
      </w:r>
      <w:r>
        <w:rPr>
          <w:spacing w:val="-15"/>
        </w:rPr>
        <w:t xml:space="preserve"> </w:t>
      </w:r>
      <w:r>
        <w:t>hanya</w:t>
      </w:r>
      <w:r>
        <w:rPr>
          <w:spacing w:val="-15"/>
        </w:rPr>
        <w:t xml:space="preserve"> </w:t>
      </w:r>
      <w:r>
        <w:t>ambisi</w:t>
      </w:r>
      <w:r>
        <w:rPr>
          <w:spacing w:val="-14"/>
        </w:rPr>
        <w:t xml:space="preserve"> </w:t>
      </w:r>
      <w:r>
        <w:t>pribadi,</w:t>
      </w:r>
      <w:r>
        <w:rPr>
          <w:spacing w:val="-15"/>
        </w:rPr>
        <w:t xml:space="preserve"> </w:t>
      </w:r>
      <w:r>
        <w:t>mampu</w:t>
      </w:r>
      <w:r>
        <w:rPr>
          <w:spacing w:val="-15"/>
        </w:rPr>
        <w:t xml:space="preserve"> </w:t>
      </w:r>
      <w:r>
        <w:t>bertahan</w:t>
      </w:r>
      <w:r>
        <w:rPr>
          <w:spacing w:val="-13"/>
        </w:rPr>
        <w:t xml:space="preserve"> </w:t>
      </w:r>
      <w:r>
        <w:t>lama</w:t>
      </w:r>
      <w:r>
        <w:rPr>
          <w:spacing w:val="-15"/>
        </w:rPr>
        <w:t xml:space="preserve"> </w:t>
      </w:r>
      <w:r>
        <w:t>di</w:t>
      </w:r>
      <w:r>
        <w:rPr>
          <w:spacing w:val="-15"/>
        </w:rPr>
        <w:t xml:space="preserve"> </w:t>
      </w:r>
      <w:r>
        <w:t>pasar,</w:t>
      </w:r>
      <w:r>
        <w:rPr>
          <w:spacing w:val="-15"/>
        </w:rPr>
        <w:t xml:space="preserve"> </w:t>
      </w:r>
      <w:r>
        <w:t>tidak</w:t>
      </w:r>
      <w:r>
        <w:rPr>
          <w:spacing w:val="-15"/>
        </w:rPr>
        <w:t xml:space="preserve"> </w:t>
      </w:r>
      <w:r>
        <w:t>memerlukan investasi yang terlalu besar, dan dapat ditingkatkan skalanya menjadi industri . Dengan memahami cir</w:t>
      </w:r>
      <w:r>
        <w:t>i-ciri ini, wirausahawan dapat lebih efektif dalam mengidentifikasi dan memanfaatkan peluang usaha yang ada.</w:t>
      </w:r>
    </w:p>
    <w:p w:rsidR="001D7313" w:rsidRDefault="00FA60E2">
      <w:pPr>
        <w:pStyle w:val="BodyText"/>
        <w:spacing w:line="480" w:lineRule="auto"/>
        <w:ind w:left="1418" w:right="1414" w:firstLine="720"/>
        <w:jc w:val="both"/>
      </w:pPr>
      <w:r>
        <w:t>Dalam konteks pedagang pakaian di Pusat Pasar Medan, kemampuan mengenali</w:t>
      </w:r>
      <w:r>
        <w:rPr>
          <w:spacing w:val="-15"/>
        </w:rPr>
        <w:t xml:space="preserve"> </w:t>
      </w:r>
      <w:r>
        <w:t>peluang</w:t>
      </w:r>
      <w:r>
        <w:rPr>
          <w:spacing w:val="-15"/>
        </w:rPr>
        <w:t xml:space="preserve"> </w:t>
      </w:r>
      <w:r>
        <w:t>usaha</w:t>
      </w:r>
      <w:r>
        <w:rPr>
          <w:spacing w:val="-15"/>
        </w:rPr>
        <w:t xml:space="preserve"> </w:t>
      </w:r>
      <w:r>
        <w:t>menjadi</w:t>
      </w:r>
      <w:r>
        <w:rPr>
          <w:spacing w:val="-15"/>
        </w:rPr>
        <w:t xml:space="preserve"> </w:t>
      </w:r>
      <w:r>
        <w:t>sangat</w:t>
      </w:r>
      <w:r>
        <w:rPr>
          <w:spacing w:val="-15"/>
        </w:rPr>
        <w:t xml:space="preserve"> </w:t>
      </w:r>
      <w:r>
        <w:t>krusial.</w:t>
      </w:r>
      <w:r>
        <w:rPr>
          <w:spacing w:val="-15"/>
        </w:rPr>
        <w:t xml:space="preserve"> </w:t>
      </w:r>
      <w:r>
        <w:t>Dengan</w:t>
      </w:r>
      <w:r>
        <w:rPr>
          <w:spacing w:val="-15"/>
        </w:rPr>
        <w:t xml:space="preserve"> </w:t>
      </w:r>
      <w:r>
        <w:t>persaingan</w:t>
      </w:r>
      <w:r>
        <w:rPr>
          <w:spacing w:val="-15"/>
        </w:rPr>
        <w:t xml:space="preserve"> </w:t>
      </w:r>
      <w:r>
        <w:t>yang</w:t>
      </w:r>
      <w:r>
        <w:rPr>
          <w:spacing w:val="-15"/>
        </w:rPr>
        <w:t xml:space="preserve"> </w:t>
      </w:r>
      <w:r>
        <w:t>ketat</w:t>
      </w:r>
      <w:r>
        <w:rPr>
          <w:spacing w:val="-15"/>
        </w:rPr>
        <w:t xml:space="preserve"> </w:t>
      </w:r>
      <w:r>
        <w:t>dan tre</w:t>
      </w:r>
      <w:r>
        <w:t>n fashion yang terus berubah, pedagang harus mampu mengidentifikasi kebutuhan</w:t>
      </w:r>
      <w:r>
        <w:rPr>
          <w:spacing w:val="-5"/>
        </w:rPr>
        <w:t xml:space="preserve"> </w:t>
      </w:r>
      <w:r>
        <w:t>konsumen</w:t>
      </w:r>
      <w:r>
        <w:rPr>
          <w:spacing w:val="-5"/>
        </w:rPr>
        <w:t xml:space="preserve"> </w:t>
      </w:r>
      <w:r>
        <w:t>dan</w:t>
      </w:r>
      <w:r>
        <w:rPr>
          <w:spacing w:val="-3"/>
        </w:rPr>
        <w:t xml:space="preserve"> </w:t>
      </w:r>
      <w:r>
        <w:t>menyesuaikan</w:t>
      </w:r>
      <w:r>
        <w:rPr>
          <w:spacing w:val="-5"/>
        </w:rPr>
        <w:t xml:space="preserve"> </w:t>
      </w:r>
      <w:r>
        <w:t>produk</w:t>
      </w:r>
      <w:r>
        <w:rPr>
          <w:spacing w:val="-5"/>
        </w:rPr>
        <w:t xml:space="preserve"> </w:t>
      </w:r>
      <w:r>
        <w:t>yang</w:t>
      </w:r>
      <w:r>
        <w:rPr>
          <w:spacing w:val="-5"/>
        </w:rPr>
        <w:t xml:space="preserve"> </w:t>
      </w:r>
      <w:r>
        <w:t>ditawarkan.</w:t>
      </w:r>
      <w:r>
        <w:rPr>
          <w:spacing w:val="-5"/>
        </w:rPr>
        <w:t xml:space="preserve"> </w:t>
      </w:r>
      <w:r>
        <w:t>Kemampuan</w:t>
      </w:r>
      <w:r>
        <w:rPr>
          <w:spacing w:val="-5"/>
        </w:rPr>
        <w:t xml:space="preserve"> </w:t>
      </w:r>
      <w:r>
        <w:t xml:space="preserve">ini akan menentukan keberhasilan dan keberlanjutan usaha mereka di pasar yang </w:t>
      </w:r>
      <w:r>
        <w:rPr>
          <w:spacing w:val="-2"/>
        </w:rPr>
        <w:t>kompetitif.</w:t>
      </w:r>
    </w:p>
    <w:p w:rsidR="001D7313" w:rsidRDefault="00FA60E2">
      <w:pPr>
        <w:pStyle w:val="Heading3"/>
        <w:numPr>
          <w:ilvl w:val="2"/>
          <w:numId w:val="24"/>
        </w:numPr>
        <w:tabs>
          <w:tab w:val="left" w:pos="2138"/>
        </w:tabs>
        <w:spacing w:before="1"/>
        <w:jc w:val="both"/>
      </w:pPr>
      <w:bookmarkStart w:id="15" w:name="_TOC_250059"/>
      <w:r>
        <w:t>Tujuan</w:t>
      </w:r>
      <w:r>
        <w:rPr>
          <w:spacing w:val="-10"/>
        </w:rPr>
        <w:t xml:space="preserve"> </w:t>
      </w:r>
      <w:r>
        <w:t>Kemampuan</w:t>
      </w:r>
      <w:r>
        <w:rPr>
          <w:spacing w:val="-8"/>
        </w:rPr>
        <w:t xml:space="preserve"> </w:t>
      </w:r>
      <w:r>
        <w:t>Mengenali</w:t>
      </w:r>
      <w:r>
        <w:rPr>
          <w:spacing w:val="-8"/>
        </w:rPr>
        <w:t xml:space="preserve"> </w:t>
      </w:r>
      <w:r>
        <w:t>Peluang</w:t>
      </w:r>
      <w:r>
        <w:rPr>
          <w:spacing w:val="-8"/>
        </w:rPr>
        <w:t xml:space="preserve"> </w:t>
      </w:r>
      <w:bookmarkEnd w:id="15"/>
      <w:r>
        <w:rPr>
          <w:spacing w:val="-2"/>
        </w:rPr>
        <w:t>Usaha</w:t>
      </w:r>
    </w:p>
    <w:p w:rsidR="001D7313" w:rsidRDefault="001D7313">
      <w:pPr>
        <w:pStyle w:val="BodyText"/>
        <w:rPr>
          <w:b/>
        </w:rPr>
      </w:pPr>
    </w:p>
    <w:p w:rsidR="001D7313" w:rsidRDefault="00FA60E2">
      <w:pPr>
        <w:pStyle w:val="BodyText"/>
        <w:spacing w:line="480" w:lineRule="auto"/>
        <w:ind w:left="1418" w:right="1413" w:firstLine="720"/>
        <w:jc w:val="both"/>
      </w:pPr>
      <w:r>
        <w:t>Kemampuan mengenali peluang usaha (</w:t>
      </w:r>
      <w:r>
        <w:rPr>
          <w:i/>
        </w:rPr>
        <w:t>opportunity recognition</w:t>
      </w:r>
      <w:r>
        <w:t>) merupakan aspek fundamental dalam proses kewirausahaan. Tujuan utama dari kemampuan ini adalah untuk mengidentifikasi kebutuhan pasar yang belum terpenuhi dan menciptakan solusi ino</w:t>
      </w:r>
      <w:r>
        <w:t>vatif yang dapat memenuhi kebutuhan tersebut. Dengan demikian, wirausahawan dapat menciptakan nilai tambah dan memperoleh keunggulan kompetitif di pasar. Proses pengenalan peluang melibatkan pemrosesan kognitif yang fokus pada permintaan pasar dan perkemba</w:t>
      </w:r>
      <w:r>
        <w:t>ngan teknologi, yang memungkinkan wirausahawan untuk membangun hubungan dan pola yang bermakna antara keduanya.</w:t>
      </w:r>
    </w:p>
    <w:p w:rsidR="001D7313" w:rsidRDefault="00FA60E2">
      <w:pPr>
        <w:pStyle w:val="BodyText"/>
        <w:spacing w:line="480" w:lineRule="auto"/>
        <w:ind w:left="1418" w:right="1414" w:firstLine="720"/>
        <w:jc w:val="both"/>
      </w:pPr>
      <w:r>
        <w:t>Selain itu, tujuan dari kemampuan mengenali peluang usaha adalah untuk meningkatkan kesiapan individu dalam menghadapi tantangan bisnis. Yuliani</w:t>
      </w:r>
      <w:r>
        <w:t xml:space="preserve"> (2018)</w:t>
      </w:r>
      <w:r>
        <w:rPr>
          <w:spacing w:val="22"/>
        </w:rPr>
        <w:t xml:space="preserve"> </w:t>
      </w:r>
      <w:r>
        <w:t>menyatakan</w:t>
      </w:r>
      <w:r>
        <w:rPr>
          <w:spacing w:val="25"/>
        </w:rPr>
        <w:t xml:space="preserve"> </w:t>
      </w:r>
      <w:r>
        <w:t>bahwa</w:t>
      </w:r>
      <w:r>
        <w:rPr>
          <w:spacing w:val="23"/>
        </w:rPr>
        <w:t xml:space="preserve"> </w:t>
      </w:r>
      <w:r>
        <w:t>kesiapan</w:t>
      </w:r>
      <w:r>
        <w:rPr>
          <w:spacing w:val="25"/>
        </w:rPr>
        <w:t xml:space="preserve"> </w:t>
      </w:r>
      <w:r>
        <w:t>berwirausaha</w:t>
      </w:r>
      <w:r>
        <w:rPr>
          <w:spacing w:val="24"/>
        </w:rPr>
        <w:t xml:space="preserve"> </w:t>
      </w:r>
      <w:r>
        <w:t>dapat</w:t>
      </w:r>
      <w:r>
        <w:rPr>
          <w:spacing w:val="25"/>
        </w:rPr>
        <w:t xml:space="preserve"> </w:t>
      </w:r>
      <w:r>
        <w:t>ditunjang</w:t>
      </w:r>
      <w:r>
        <w:rPr>
          <w:spacing w:val="24"/>
        </w:rPr>
        <w:t xml:space="preserve"> </w:t>
      </w:r>
      <w:r>
        <w:t>oleh</w:t>
      </w:r>
      <w:r>
        <w:rPr>
          <w:spacing w:val="24"/>
        </w:rPr>
        <w:t xml:space="preserve"> </w:t>
      </w:r>
      <w:r>
        <w:rPr>
          <w:spacing w:val="-2"/>
        </w:rPr>
        <w:t>beberapa</w:t>
      </w:r>
    </w:p>
    <w:p w:rsidR="001D7313" w:rsidRDefault="001D7313">
      <w:pPr>
        <w:pStyle w:val="BodyText"/>
        <w:spacing w:line="480" w:lineRule="auto"/>
        <w:jc w:val="both"/>
        <w:sectPr w:rsidR="001D7313">
          <w:headerReference w:type="default" r:id="rId22"/>
          <w:pgSz w:w="11910" w:h="16840"/>
          <w:pgMar w:top="980" w:right="283" w:bottom="280" w:left="850" w:header="729" w:footer="0" w:gutter="0"/>
          <w:pgNumType w:start="13"/>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5"/>
        <w:jc w:val="both"/>
      </w:pPr>
      <w:r>
        <w:t>faktor, termasuk pengetahuan kewirausahaan dan motivasi, yang semuanya berkaitan erat dengan kemampuan mengenali peluang usaha . Dengan demikian, individu</w:t>
      </w:r>
      <w:r>
        <w:rPr>
          <w:spacing w:val="-5"/>
        </w:rPr>
        <w:t xml:space="preserve"> </w:t>
      </w:r>
      <w:r>
        <w:t>yang</w:t>
      </w:r>
      <w:r>
        <w:rPr>
          <w:spacing w:val="-6"/>
        </w:rPr>
        <w:t xml:space="preserve"> </w:t>
      </w:r>
      <w:r>
        <w:t>mampu</w:t>
      </w:r>
      <w:r>
        <w:rPr>
          <w:spacing w:val="-6"/>
        </w:rPr>
        <w:t xml:space="preserve"> </w:t>
      </w:r>
      <w:r>
        <w:t>mengenali</w:t>
      </w:r>
      <w:r>
        <w:rPr>
          <w:spacing w:val="-5"/>
        </w:rPr>
        <w:t xml:space="preserve"> </w:t>
      </w:r>
      <w:r>
        <w:t>peluang</w:t>
      </w:r>
      <w:r>
        <w:rPr>
          <w:spacing w:val="-6"/>
        </w:rPr>
        <w:t xml:space="preserve"> </w:t>
      </w:r>
      <w:r>
        <w:t>usaha</w:t>
      </w:r>
      <w:r>
        <w:rPr>
          <w:spacing w:val="-7"/>
        </w:rPr>
        <w:t xml:space="preserve"> </w:t>
      </w:r>
      <w:r>
        <w:t>dengan</w:t>
      </w:r>
      <w:r>
        <w:rPr>
          <w:spacing w:val="-6"/>
        </w:rPr>
        <w:t xml:space="preserve"> </w:t>
      </w:r>
      <w:r>
        <w:t>baik</w:t>
      </w:r>
      <w:r>
        <w:rPr>
          <w:spacing w:val="-5"/>
        </w:rPr>
        <w:t xml:space="preserve"> </w:t>
      </w:r>
      <w:r>
        <w:t>akan</w:t>
      </w:r>
      <w:r>
        <w:rPr>
          <w:spacing w:val="-6"/>
        </w:rPr>
        <w:t xml:space="preserve"> </w:t>
      </w:r>
      <w:r>
        <w:t>lebih</w:t>
      </w:r>
      <w:r>
        <w:rPr>
          <w:spacing w:val="-5"/>
        </w:rPr>
        <w:t xml:space="preserve"> </w:t>
      </w:r>
      <w:r>
        <w:t>siap</w:t>
      </w:r>
      <w:r>
        <w:rPr>
          <w:spacing w:val="-5"/>
        </w:rPr>
        <w:t xml:space="preserve"> </w:t>
      </w:r>
      <w:r>
        <w:t>dalam menghadapi risiko dan dinamika pasar.</w:t>
      </w:r>
    </w:p>
    <w:p w:rsidR="001D7313" w:rsidRDefault="00FA60E2">
      <w:pPr>
        <w:pStyle w:val="BodyText"/>
        <w:spacing w:line="480" w:lineRule="auto"/>
        <w:ind w:left="1418" w:right="1407" w:firstLine="720"/>
        <w:jc w:val="both"/>
      </w:pPr>
      <w:r>
        <w:t>Kemampuan ini juga bertujuan untuk mendorong inovasi dan kreativitas dalam</w:t>
      </w:r>
      <w:r>
        <w:rPr>
          <w:spacing w:val="-6"/>
        </w:rPr>
        <w:t xml:space="preserve"> </w:t>
      </w:r>
      <w:r>
        <w:t>pengembangan</w:t>
      </w:r>
      <w:r>
        <w:rPr>
          <w:spacing w:val="-4"/>
        </w:rPr>
        <w:t xml:space="preserve"> </w:t>
      </w:r>
      <w:r>
        <w:t>produk</w:t>
      </w:r>
      <w:r>
        <w:rPr>
          <w:spacing w:val="-6"/>
        </w:rPr>
        <w:t xml:space="preserve"> </w:t>
      </w:r>
      <w:r>
        <w:t>atau</w:t>
      </w:r>
      <w:r>
        <w:rPr>
          <w:spacing w:val="-6"/>
        </w:rPr>
        <w:t xml:space="preserve"> </w:t>
      </w:r>
      <w:r>
        <w:t>layanan.</w:t>
      </w:r>
      <w:r>
        <w:rPr>
          <w:spacing w:val="-2"/>
        </w:rPr>
        <w:t xml:space="preserve"> </w:t>
      </w:r>
      <w:r>
        <w:t>Peluang</w:t>
      </w:r>
      <w:r>
        <w:rPr>
          <w:spacing w:val="-6"/>
        </w:rPr>
        <w:t xml:space="preserve"> </w:t>
      </w:r>
      <w:r>
        <w:t>usaha</w:t>
      </w:r>
      <w:r>
        <w:rPr>
          <w:spacing w:val="-5"/>
        </w:rPr>
        <w:t xml:space="preserve"> </w:t>
      </w:r>
      <w:r>
        <w:t>melibatkan</w:t>
      </w:r>
      <w:r>
        <w:rPr>
          <w:spacing w:val="-6"/>
        </w:rPr>
        <w:t xml:space="preserve"> </w:t>
      </w:r>
      <w:r>
        <w:t>pemahaman pasar, analisis lingkungan, inovasi, serta penelitian dan validasi k</w:t>
      </w:r>
      <w:r>
        <w:t>onsep . Dengan demikian, wirausahawan dapat menciptakan produk atau layanan yang unik dan sesuai dengan kebutuhan konsumen (Brilianti, Yoseptry, Islamy, Nurlela, &amp; Nurhasanah, 2023).</w:t>
      </w:r>
    </w:p>
    <w:p w:rsidR="001D7313" w:rsidRDefault="00FA60E2">
      <w:pPr>
        <w:pStyle w:val="BodyText"/>
        <w:spacing w:before="1" w:line="480" w:lineRule="auto"/>
        <w:ind w:left="1418" w:right="1416" w:firstLine="720"/>
        <w:jc w:val="both"/>
      </w:pPr>
      <w:r>
        <w:t>Menurut</w:t>
      </w:r>
      <w:r>
        <w:rPr>
          <w:spacing w:val="-13"/>
        </w:rPr>
        <w:t xml:space="preserve"> </w:t>
      </w:r>
      <w:r>
        <w:t>Ernawati</w:t>
      </w:r>
      <w:r>
        <w:rPr>
          <w:spacing w:val="-12"/>
        </w:rPr>
        <w:t xml:space="preserve"> </w:t>
      </w:r>
      <w:r>
        <w:t>(2020)</w:t>
      </w:r>
      <w:r>
        <w:rPr>
          <w:spacing w:val="-10"/>
        </w:rPr>
        <w:t xml:space="preserve"> </w:t>
      </w:r>
      <w:r>
        <w:t>Tujuan</w:t>
      </w:r>
      <w:r>
        <w:rPr>
          <w:spacing w:val="-13"/>
        </w:rPr>
        <w:t xml:space="preserve"> </w:t>
      </w:r>
      <w:r>
        <w:t>lainnya</w:t>
      </w:r>
      <w:r>
        <w:rPr>
          <w:spacing w:val="-14"/>
        </w:rPr>
        <w:t xml:space="preserve"> </w:t>
      </w:r>
      <w:r>
        <w:t>adalah</w:t>
      </w:r>
      <w:r>
        <w:rPr>
          <w:spacing w:val="-13"/>
        </w:rPr>
        <w:t xml:space="preserve"> </w:t>
      </w:r>
      <w:r>
        <w:t>untuk</w:t>
      </w:r>
      <w:r>
        <w:rPr>
          <w:spacing w:val="-12"/>
        </w:rPr>
        <w:t xml:space="preserve"> </w:t>
      </w:r>
      <w:r>
        <w:t>meningkatkan</w:t>
      </w:r>
      <w:r>
        <w:rPr>
          <w:spacing w:val="-13"/>
        </w:rPr>
        <w:t xml:space="preserve"> </w:t>
      </w:r>
      <w:r>
        <w:t>minat da</w:t>
      </w:r>
      <w:r>
        <w:t>n</w:t>
      </w:r>
      <w:r>
        <w:rPr>
          <w:spacing w:val="-3"/>
        </w:rPr>
        <w:t xml:space="preserve"> </w:t>
      </w:r>
      <w:r>
        <w:t>niat</w:t>
      </w:r>
      <w:r>
        <w:rPr>
          <w:spacing w:val="-3"/>
        </w:rPr>
        <w:t xml:space="preserve"> </w:t>
      </w:r>
      <w:r>
        <w:t>berwiraausaha.</w:t>
      </w:r>
      <w:r>
        <w:rPr>
          <w:spacing w:val="-1"/>
        </w:rPr>
        <w:t xml:space="preserve"> </w:t>
      </w:r>
      <w:r>
        <w:t>Penelitian</w:t>
      </w:r>
      <w:r>
        <w:rPr>
          <w:spacing w:val="-3"/>
        </w:rPr>
        <w:t xml:space="preserve"> </w:t>
      </w:r>
      <w:r>
        <w:t>oleh</w:t>
      </w:r>
      <w:r>
        <w:rPr>
          <w:spacing w:val="-4"/>
        </w:rPr>
        <w:t xml:space="preserve"> </w:t>
      </w:r>
      <w:r>
        <w:t>menunjukkan</w:t>
      </w:r>
      <w:r>
        <w:rPr>
          <w:spacing w:val="-3"/>
        </w:rPr>
        <w:t xml:space="preserve"> </w:t>
      </w:r>
      <w:r>
        <w:t>bahwa</w:t>
      </w:r>
      <w:r>
        <w:rPr>
          <w:spacing w:val="-5"/>
        </w:rPr>
        <w:t xml:space="preserve"> </w:t>
      </w:r>
      <w:r>
        <w:t>peningkatan</w:t>
      </w:r>
      <w:r>
        <w:rPr>
          <w:spacing w:val="-1"/>
        </w:rPr>
        <w:t xml:space="preserve"> </w:t>
      </w:r>
      <w:r>
        <w:t>keahlian dalam mengidentifikasi peluang usaha dapat meningkatkan minat individu untuk terlibat dalam kegiatan kewirausahaan, terutama dalam konteks menghadapi tantangan ekonomi seperti pan</w:t>
      </w:r>
      <w:r>
        <w:t>demi. Hal ini menunjukkan bahwa kemampuan mengenali peluang usaha dapat menjadi pendorong utama dalam pengembangan jiwa kewirausahaan (Gamsir, Ernawati, Tajuddin, &amp; Nusantara, 2021).</w:t>
      </w:r>
    </w:p>
    <w:p w:rsidR="001D7313" w:rsidRDefault="00FA60E2">
      <w:pPr>
        <w:pStyle w:val="BodyText"/>
        <w:spacing w:line="480" w:lineRule="auto"/>
        <w:ind w:left="1418" w:right="1416" w:firstLine="720"/>
        <w:jc w:val="both"/>
      </w:pPr>
      <w:r>
        <w:t>Secara keseluruhan, tujuan dari kemampuan mengenali peluang usaha mencaku</w:t>
      </w:r>
      <w:r>
        <w:t>p identifikasi kebutuhan pasar, peningkatan kesiapan berwirausaha, mendorong inovasi, dan meningkatkan minat berwirausaha. Kemampuan ini menjadi</w:t>
      </w:r>
      <w:r>
        <w:rPr>
          <w:spacing w:val="-4"/>
        </w:rPr>
        <w:t xml:space="preserve"> </w:t>
      </w:r>
      <w:r>
        <w:t>landasan</w:t>
      </w:r>
      <w:r>
        <w:rPr>
          <w:spacing w:val="-4"/>
        </w:rPr>
        <w:t xml:space="preserve"> </w:t>
      </w:r>
      <w:r>
        <w:t>penting</w:t>
      </w:r>
      <w:r>
        <w:rPr>
          <w:spacing w:val="-2"/>
        </w:rPr>
        <w:t xml:space="preserve"> </w:t>
      </w:r>
      <w:r>
        <w:t>bagi</w:t>
      </w:r>
      <w:r>
        <w:rPr>
          <w:spacing w:val="-4"/>
        </w:rPr>
        <w:t xml:space="preserve"> </w:t>
      </w:r>
      <w:r>
        <w:t>individu</w:t>
      </w:r>
      <w:r>
        <w:rPr>
          <w:spacing w:val="-4"/>
        </w:rPr>
        <w:t xml:space="preserve"> </w:t>
      </w:r>
      <w:r>
        <w:t>yang</w:t>
      </w:r>
      <w:r>
        <w:rPr>
          <w:spacing w:val="-4"/>
        </w:rPr>
        <w:t xml:space="preserve"> </w:t>
      </w:r>
      <w:r>
        <w:t>ingin</w:t>
      </w:r>
      <w:r>
        <w:rPr>
          <w:spacing w:val="-4"/>
        </w:rPr>
        <w:t xml:space="preserve"> </w:t>
      </w:r>
      <w:r>
        <w:t>sukses</w:t>
      </w:r>
      <w:r>
        <w:rPr>
          <w:spacing w:val="-5"/>
        </w:rPr>
        <w:t xml:space="preserve"> </w:t>
      </w:r>
      <w:r>
        <w:t>dalam</w:t>
      </w:r>
      <w:r>
        <w:rPr>
          <w:spacing w:val="-4"/>
        </w:rPr>
        <w:t xml:space="preserve"> </w:t>
      </w:r>
      <w:r>
        <w:t>dunia</w:t>
      </w:r>
      <w:r>
        <w:rPr>
          <w:spacing w:val="-4"/>
        </w:rPr>
        <w:t xml:space="preserve"> </w:t>
      </w:r>
      <w:r>
        <w:t>bisnis</w:t>
      </w:r>
      <w:r>
        <w:rPr>
          <w:spacing w:val="-5"/>
        </w:rPr>
        <w:t xml:space="preserve"> </w:t>
      </w:r>
      <w:r>
        <w:t>yang kompetitif dan dinamis.</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2"/>
          <w:numId w:val="24"/>
        </w:numPr>
        <w:tabs>
          <w:tab w:val="left" w:pos="2138"/>
        </w:tabs>
      </w:pPr>
      <w:bookmarkStart w:id="16" w:name="_TOC_250058"/>
      <w:r>
        <w:t>Fungsi</w:t>
      </w:r>
      <w:r>
        <w:rPr>
          <w:spacing w:val="-4"/>
        </w:rPr>
        <w:t xml:space="preserve"> </w:t>
      </w:r>
      <w:r>
        <w:t>Kemampuan</w:t>
      </w:r>
      <w:r>
        <w:rPr>
          <w:spacing w:val="-3"/>
        </w:rPr>
        <w:t xml:space="preserve"> </w:t>
      </w:r>
      <w:r>
        <w:t>Mengenali</w:t>
      </w:r>
      <w:r>
        <w:rPr>
          <w:spacing w:val="-3"/>
        </w:rPr>
        <w:t xml:space="preserve"> </w:t>
      </w:r>
      <w:r>
        <w:t>Peluang</w:t>
      </w:r>
      <w:r>
        <w:rPr>
          <w:spacing w:val="-3"/>
        </w:rPr>
        <w:t xml:space="preserve"> </w:t>
      </w:r>
      <w:bookmarkEnd w:id="16"/>
      <w:r>
        <w:rPr>
          <w:spacing w:val="-2"/>
        </w:rPr>
        <w:t>Usaha</w:t>
      </w:r>
    </w:p>
    <w:p w:rsidR="001D7313" w:rsidRDefault="001D7313">
      <w:pPr>
        <w:pStyle w:val="BodyText"/>
        <w:rPr>
          <w:b/>
        </w:rPr>
      </w:pPr>
    </w:p>
    <w:p w:rsidR="001D7313" w:rsidRDefault="00FA60E2">
      <w:pPr>
        <w:pStyle w:val="BodyText"/>
        <w:spacing w:line="480" w:lineRule="auto"/>
        <w:ind w:left="1418" w:right="1414" w:firstLine="720"/>
        <w:jc w:val="both"/>
      </w:pPr>
      <w:r>
        <w:t>Kemampuan dalam mengenali peluang usaha merupakan elemen fundamental dalam proses kewirausahaan dan menjadi titik awal dalam menciptakan serta mengembangkan bisnis yang berkelanjutan. Menurut George</w:t>
      </w:r>
      <w:r>
        <w:rPr>
          <w:spacing w:val="-1"/>
        </w:rPr>
        <w:t xml:space="preserve"> </w:t>
      </w:r>
      <w:r>
        <w:t>et al. (2016), identifikasi peluang sangat dipengaruhi ol</w:t>
      </w:r>
      <w:r>
        <w:t xml:space="preserve">eh kombinasi antara </w:t>
      </w:r>
      <w:r>
        <w:rPr>
          <w:spacing w:val="-2"/>
        </w:rPr>
        <w:t xml:space="preserve">pengalaman praktis, pengetahuan sebelumnya, dan keterpaparan terhadap informasi </w:t>
      </w:r>
      <w:r>
        <w:t>melalui jejaring sosial serta teknologi digital. Pelaku usaha yang aktif dalam komunitas bisnis dan memiliki literasi digital tinggi cenderung lebih cepat d</w:t>
      </w:r>
      <w:r>
        <w:t>alam mengakses informasi strategis yang relevan untuk mengenali peluang pasar.</w:t>
      </w:r>
    </w:p>
    <w:p w:rsidR="001D7313" w:rsidRDefault="00FA60E2">
      <w:pPr>
        <w:pStyle w:val="BodyText"/>
        <w:spacing w:before="1" w:line="480" w:lineRule="auto"/>
        <w:ind w:left="1418" w:right="1414" w:firstLine="720"/>
        <w:jc w:val="both"/>
      </w:pPr>
      <w:r>
        <w:rPr>
          <w:spacing w:val="-2"/>
        </w:rPr>
        <w:t>Fungsi</w:t>
      </w:r>
      <w:r>
        <w:rPr>
          <w:spacing w:val="-4"/>
        </w:rPr>
        <w:t xml:space="preserve"> </w:t>
      </w:r>
      <w:r>
        <w:rPr>
          <w:spacing w:val="-2"/>
        </w:rPr>
        <w:t>utama</w:t>
      </w:r>
      <w:r>
        <w:rPr>
          <w:spacing w:val="-7"/>
        </w:rPr>
        <w:t xml:space="preserve"> </w:t>
      </w:r>
      <w:r>
        <w:rPr>
          <w:spacing w:val="-2"/>
        </w:rPr>
        <w:t>dari</w:t>
      </w:r>
      <w:r>
        <w:rPr>
          <w:spacing w:val="-5"/>
        </w:rPr>
        <w:t xml:space="preserve"> </w:t>
      </w:r>
      <w:r>
        <w:rPr>
          <w:spacing w:val="-2"/>
        </w:rPr>
        <w:t>kemampuan</w:t>
      </w:r>
      <w:r>
        <w:rPr>
          <w:spacing w:val="-6"/>
        </w:rPr>
        <w:t xml:space="preserve"> </w:t>
      </w:r>
      <w:r>
        <w:rPr>
          <w:spacing w:val="-2"/>
        </w:rPr>
        <w:t>ini</w:t>
      </w:r>
      <w:r>
        <w:rPr>
          <w:spacing w:val="-4"/>
        </w:rPr>
        <w:t xml:space="preserve"> </w:t>
      </w:r>
      <w:r>
        <w:rPr>
          <w:spacing w:val="-2"/>
        </w:rPr>
        <w:t>adalah</w:t>
      </w:r>
      <w:r>
        <w:rPr>
          <w:spacing w:val="-5"/>
        </w:rPr>
        <w:t xml:space="preserve"> </w:t>
      </w:r>
      <w:r>
        <w:rPr>
          <w:spacing w:val="-2"/>
        </w:rPr>
        <w:t>untuk</w:t>
      </w:r>
      <w:r>
        <w:rPr>
          <w:spacing w:val="-4"/>
        </w:rPr>
        <w:t xml:space="preserve"> </w:t>
      </w:r>
      <w:r>
        <w:rPr>
          <w:spacing w:val="-2"/>
        </w:rPr>
        <w:t>mendeteksi</w:t>
      </w:r>
      <w:r>
        <w:rPr>
          <w:spacing w:val="-5"/>
        </w:rPr>
        <w:t xml:space="preserve"> </w:t>
      </w:r>
      <w:r>
        <w:rPr>
          <w:spacing w:val="-2"/>
        </w:rPr>
        <w:t>kebutuhan</w:t>
      </w:r>
      <w:r>
        <w:rPr>
          <w:spacing w:val="-6"/>
        </w:rPr>
        <w:t xml:space="preserve"> </w:t>
      </w:r>
      <w:r>
        <w:rPr>
          <w:spacing w:val="-2"/>
        </w:rPr>
        <w:t xml:space="preserve">pasar </w:t>
      </w:r>
      <w:r>
        <w:t>yang belum terpenuhi dan merumuskan solusi yang inovatif serta adaptif. Felin et al. (2019) menyatakan ba</w:t>
      </w:r>
      <w:r>
        <w:t>hwa peluang bisnis muncul melalui proses persepsi strategis terhadap sinyal-sinyal perubahan lingkungan eksternal, termasuk dinamika konsumen, regulasi, dan tren teknologi. Dengan mencocokkan peluang tersebut dengan sumber daya internal yang tersedia, pela</w:t>
      </w:r>
      <w:r>
        <w:t>ku usaha dapat menciptakan nilai tambah dan mengurangi potensi risiko yang berdampak pada kinerja usaha.</w:t>
      </w:r>
    </w:p>
    <w:p w:rsidR="001D7313" w:rsidRDefault="00FA60E2">
      <w:pPr>
        <w:pStyle w:val="BodyText"/>
        <w:spacing w:line="480" w:lineRule="auto"/>
        <w:ind w:left="1418" w:right="1414" w:firstLine="720"/>
        <w:jc w:val="both"/>
      </w:pPr>
      <w:r>
        <w:t>Lebih lanjut, kemampuan dalam mengenali peluang juga menjadi katalisator bagi inovasi dan pengambilan keputusan strategis yang berbasis data. Rosenbusc</w:t>
      </w:r>
      <w:r>
        <w:t>h, Rauch, dan Bausch (2019) menegaskan bahwa kewirausahaan berbasis inovasi sangat dipengaruhi oleh kepekaan terhadap peluang yang muncul dari ketidakpastian pasar dan perubahan preferensi konsumen. Oleh karena itu, pelaku</w:t>
      </w:r>
      <w:r>
        <w:rPr>
          <w:spacing w:val="41"/>
        </w:rPr>
        <w:t xml:space="preserve"> </w:t>
      </w:r>
      <w:r>
        <w:t>usaha</w:t>
      </w:r>
      <w:r>
        <w:rPr>
          <w:spacing w:val="45"/>
        </w:rPr>
        <w:t xml:space="preserve"> </w:t>
      </w:r>
      <w:r>
        <w:t>yang</w:t>
      </w:r>
      <w:r>
        <w:rPr>
          <w:spacing w:val="44"/>
        </w:rPr>
        <w:t xml:space="preserve"> </w:t>
      </w:r>
      <w:r>
        <w:t>memiliki</w:t>
      </w:r>
      <w:r>
        <w:rPr>
          <w:spacing w:val="45"/>
        </w:rPr>
        <w:t xml:space="preserve"> </w:t>
      </w:r>
      <w:r>
        <w:t>kemampuan</w:t>
      </w:r>
      <w:r>
        <w:rPr>
          <w:spacing w:val="45"/>
        </w:rPr>
        <w:t xml:space="preserve"> </w:t>
      </w:r>
      <w:r>
        <w:t>ada</w:t>
      </w:r>
      <w:r>
        <w:t>ptif</w:t>
      </w:r>
      <w:r>
        <w:rPr>
          <w:spacing w:val="45"/>
        </w:rPr>
        <w:t xml:space="preserve"> </w:t>
      </w:r>
      <w:r>
        <w:t>dan</w:t>
      </w:r>
      <w:r>
        <w:rPr>
          <w:spacing w:val="44"/>
        </w:rPr>
        <w:t xml:space="preserve"> </w:t>
      </w:r>
      <w:r>
        <w:t>analitis</w:t>
      </w:r>
      <w:r>
        <w:rPr>
          <w:spacing w:val="44"/>
        </w:rPr>
        <w:t xml:space="preserve"> </w:t>
      </w:r>
      <w:r>
        <w:t>dalam</w:t>
      </w:r>
      <w:r>
        <w:rPr>
          <w:spacing w:val="45"/>
        </w:rPr>
        <w:t xml:space="preserve"> </w:t>
      </w:r>
      <w:r>
        <w:rPr>
          <w:spacing w:val="-2"/>
        </w:rPr>
        <w:t>mengenali</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8"/>
        <w:jc w:val="both"/>
      </w:pPr>
      <w:r>
        <w:t>peluang</w:t>
      </w:r>
      <w:r>
        <w:rPr>
          <w:spacing w:val="-13"/>
        </w:rPr>
        <w:t xml:space="preserve"> </w:t>
      </w:r>
      <w:r>
        <w:t>akan</w:t>
      </w:r>
      <w:r>
        <w:rPr>
          <w:spacing w:val="-13"/>
        </w:rPr>
        <w:t xml:space="preserve"> </w:t>
      </w:r>
      <w:r>
        <w:t>lebih</w:t>
      </w:r>
      <w:r>
        <w:rPr>
          <w:spacing w:val="-13"/>
        </w:rPr>
        <w:t xml:space="preserve"> </w:t>
      </w:r>
      <w:r>
        <w:t>mampu</w:t>
      </w:r>
      <w:r>
        <w:rPr>
          <w:spacing w:val="-13"/>
        </w:rPr>
        <w:t xml:space="preserve"> </w:t>
      </w:r>
      <w:r>
        <w:t>menciptakan</w:t>
      </w:r>
      <w:r>
        <w:rPr>
          <w:spacing w:val="-13"/>
        </w:rPr>
        <w:t xml:space="preserve"> </w:t>
      </w:r>
      <w:r>
        <w:t>keunggulan</w:t>
      </w:r>
      <w:r>
        <w:rPr>
          <w:spacing w:val="-13"/>
        </w:rPr>
        <w:t xml:space="preserve"> </w:t>
      </w:r>
      <w:r>
        <w:t>kompetitif</w:t>
      </w:r>
      <w:r>
        <w:rPr>
          <w:spacing w:val="-13"/>
        </w:rPr>
        <w:t xml:space="preserve"> </w:t>
      </w:r>
      <w:r>
        <w:t>berkelanjutan</w:t>
      </w:r>
      <w:r>
        <w:rPr>
          <w:spacing w:val="-13"/>
        </w:rPr>
        <w:t xml:space="preserve"> </w:t>
      </w:r>
      <w:r>
        <w:t>serta berkontribusi pada pertumbuhan ekonomi yang inklusif.</w:t>
      </w:r>
    </w:p>
    <w:p w:rsidR="001D7313" w:rsidRDefault="00FA60E2">
      <w:pPr>
        <w:pStyle w:val="BodyText"/>
        <w:spacing w:line="480" w:lineRule="auto"/>
        <w:ind w:left="1418" w:right="1416" w:firstLine="720"/>
        <w:jc w:val="both"/>
      </w:pPr>
      <w:r>
        <w:t>Kemampuan</w:t>
      </w:r>
      <w:r>
        <w:rPr>
          <w:spacing w:val="-10"/>
        </w:rPr>
        <w:t xml:space="preserve"> </w:t>
      </w:r>
      <w:r>
        <w:t>ini</w:t>
      </w:r>
      <w:r>
        <w:rPr>
          <w:spacing w:val="-10"/>
        </w:rPr>
        <w:t xml:space="preserve"> </w:t>
      </w:r>
      <w:r>
        <w:t>juga</w:t>
      </w:r>
      <w:r>
        <w:rPr>
          <w:spacing w:val="-11"/>
        </w:rPr>
        <w:t xml:space="preserve"> </w:t>
      </w:r>
      <w:r>
        <w:t>berfungsi</w:t>
      </w:r>
      <w:r>
        <w:rPr>
          <w:spacing w:val="-10"/>
        </w:rPr>
        <w:t xml:space="preserve"> </w:t>
      </w:r>
      <w:r>
        <w:t>sebagai</w:t>
      </w:r>
      <w:r>
        <w:rPr>
          <w:spacing w:val="-10"/>
        </w:rPr>
        <w:t xml:space="preserve"> </w:t>
      </w:r>
      <w:r>
        <w:t>dasar</w:t>
      </w:r>
      <w:r>
        <w:rPr>
          <w:spacing w:val="-11"/>
        </w:rPr>
        <w:t xml:space="preserve"> </w:t>
      </w:r>
      <w:r>
        <w:t>untuk</w:t>
      </w:r>
      <w:r>
        <w:rPr>
          <w:spacing w:val="-10"/>
        </w:rPr>
        <w:t xml:space="preserve"> </w:t>
      </w:r>
      <w:r>
        <w:t>pengambilan</w:t>
      </w:r>
      <w:r>
        <w:rPr>
          <w:spacing w:val="-11"/>
        </w:rPr>
        <w:t xml:space="preserve"> </w:t>
      </w:r>
      <w:r>
        <w:t>keputusan strategis dalam bisnis. Dengan mengenali peluang yang ada, pelaku usaha dapat merancang</w:t>
      </w:r>
      <w:r>
        <w:rPr>
          <w:spacing w:val="-11"/>
        </w:rPr>
        <w:t xml:space="preserve"> </w:t>
      </w:r>
      <w:r>
        <w:t>strategi</w:t>
      </w:r>
      <w:r>
        <w:rPr>
          <w:spacing w:val="-10"/>
        </w:rPr>
        <w:t xml:space="preserve"> </w:t>
      </w:r>
      <w:r>
        <w:t>yang</w:t>
      </w:r>
      <w:r>
        <w:rPr>
          <w:spacing w:val="-11"/>
        </w:rPr>
        <w:t xml:space="preserve"> </w:t>
      </w:r>
      <w:r>
        <w:t>tepat</w:t>
      </w:r>
      <w:r>
        <w:rPr>
          <w:spacing w:val="-10"/>
        </w:rPr>
        <w:t xml:space="preserve"> </w:t>
      </w:r>
      <w:r>
        <w:t>untuk</w:t>
      </w:r>
      <w:r>
        <w:rPr>
          <w:spacing w:val="-10"/>
        </w:rPr>
        <w:t xml:space="preserve"> </w:t>
      </w:r>
      <w:r>
        <w:t>memanfaatkan</w:t>
      </w:r>
      <w:r>
        <w:rPr>
          <w:spacing w:val="-11"/>
        </w:rPr>
        <w:t xml:space="preserve"> </w:t>
      </w:r>
      <w:r>
        <w:t>peluang</w:t>
      </w:r>
      <w:r>
        <w:rPr>
          <w:spacing w:val="-11"/>
        </w:rPr>
        <w:t xml:space="preserve"> </w:t>
      </w:r>
      <w:r>
        <w:t>tersebut</w:t>
      </w:r>
      <w:r>
        <w:rPr>
          <w:spacing w:val="-10"/>
        </w:rPr>
        <w:t xml:space="preserve"> </w:t>
      </w:r>
      <w:r>
        <w:t>secara</w:t>
      </w:r>
      <w:r>
        <w:rPr>
          <w:spacing w:val="-10"/>
        </w:rPr>
        <w:t xml:space="preserve"> </w:t>
      </w:r>
      <w:r>
        <w:t>efektif. Ini termasuk dalam hal pemasaran, pengembangan produk, dan ekspansi pasar, yang semuan</w:t>
      </w:r>
      <w:r>
        <w:t>ya penting untuk pertumbuhan dan keberlanjutan bisnis.</w:t>
      </w:r>
    </w:p>
    <w:p w:rsidR="001D7313" w:rsidRDefault="00FA60E2">
      <w:pPr>
        <w:pStyle w:val="BodyText"/>
        <w:spacing w:before="1" w:line="480" w:lineRule="auto"/>
        <w:ind w:left="1418" w:right="1416" w:firstLine="720"/>
        <w:jc w:val="both"/>
      </w:pPr>
      <w:r>
        <w:t>Dalam konteks pedagang pakaian di Pusat Pasar Medan, kemampuan mengenali peluang usaha sangat penting untuk menyesuaikan diri dengan perubahan tren fashion dan preferensi konsumen. Dengan kemampuan ini</w:t>
      </w:r>
      <w:r>
        <w:t>, pedagang dapat mengidentifikasi produk yang diminati pasar, menyesuaikan stok barang, dan merancang strategi pemasaran yang efektif, sehingga meningkatkan kinerja dan daya saing usaha mereka.</w:t>
      </w:r>
    </w:p>
    <w:p w:rsidR="001D7313" w:rsidRDefault="00FA60E2">
      <w:pPr>
        <w:pStyle w:val="Heading3"/>
        <w:numPr>
          <w:ilvl w:val="2"/>
          <w:numId w:val="24"/>
        </w:numPr>
        <w:tabs>
          <w:tab w:val="left" w:pos="2138"/>
        </w:tabs>
        <w:spacing w:line="274" w:lineRule="exact"/>
      </w:pPr>
      <w:bookmarkStart w:id="17" w:name="_TOC_250057"/>
      <w:r>
        <w:t>Indikator</w:t>
      </w:r>
      <w:r>
        <w:rPr>
          <w:spacing w:val="-10"/>
        </w:rPr>
        <w:t xml:space="preserve"> </w:t>
      </w:r>
      <w:r>
        <w:t>Kemampuan</w:t>
      </w:r>
      <w:r>
        <w:rPr>
          <w:spacing w:val="-6"/>
        </w:rPr>
        <w:t xml:space="preserve"> </w:t>
      </w:r>
      <w:r>
        <w:t>Mengenali</w:t>
      </w:r>
      <w:r>
        <w:rPr>
          <w:spacing w:val="-4"/>
        </w:rPr>
        <w:t xml:space="preserve"> </w:t>
      </w:r>
      <w:r>
        <w:t>Peluang</w:t>
      </w:r>
      <w:r>
        <w:rPr>
          <w:spacing w:val="-3"/>
        </w:rPr>
        <w:t xml:space="preserve"> </w:t>
      </w:r>
      <w:bookmarkEnd w:id="17"/>
      <w:r>
        <w:rPr>
          <w:spacing w:val="-2"/>
        </w:rPr>
        <w:t>Usaha</w:t>
      </w:r>
    </w:p>
    <w:p w:rsidR="001D7313" w:rsidRDefault="001D7313">
      <w:pPr>
        <w:pStyle w:val="BodyText"/>
        <w:rPr>
          <w:b/>
        </w:rPr>
      </w:pPr>
    </w:p>
    <w:p w:rsidR="001D7313" w:rsidRDefault="00FA60E2">
      <w:pPr>
        <w:pStyle w:val="BodyText"/>
        <w:spacing w:line="480" w:lineRule="auto"/>
        <w:ind w:left="1418" w:right="1414" w:firstLine="720"/>
        <w:jc w:val="both"/>
      </w:pPr>
      <w:r>
        <w:t>Salah satu indika</w:t>
      </w:r>
      <w:r>
        <w:t>tor utamanya adalah kemampuan pelaku usaha dalam mengamati</w:t>
      </w:r>
      <w:r>
        <w:rPr>
          <w:spacing w:val="-3"/>
        </w:rPr>
        <w:t xml:space="preserve"> </w:t>
      </w:r>
      <w:r>
        <w:t>ketidaksesuaian</w:t>
      </w:r>
      <w:r>
        <w:rPr>
          <w:spacing w:val="-4"/>
        </w:rPr>
        <w:t xml:space="preserve"> </w:t>
      </w:r>
      <w:r>
        <w:t>antara</w:t>
      </w:r>
      <w:r>
        <w:rPr>
          <w:spacing w:val="-5"/>
        </w:rPr>
        <w:t xml:space="preserve"> </w:t>
      </w:r>
      <w:r>
        <w:t>kebutuhan</w:t>
      </w:r>
      <w:r>
        <w:rPr>
          <w:spacing w:val="-3"/>
        </w:rPr>
        <w:t xml:space="preserve"> </w:t>
      </w:r>
      <w:r>
        <w:t>pasar</w:t>
      </w:r>
      <w:r>
        <w:rPr>
          <w:spacing w:val="-4"/>
        </w:rPr>
        <w:t xml:space="preserve"> </w:t>
      </w:r>
      <w:r>
        <w:t>dan</w:t>
      </w:r>
      <w:r>
        <w:rPr>
          <w:spacing w:val="-2"/>
        </w:rPr>
        <w:t xml:space="preserve"> </w:t>
      </w:r>
      <w:r>
        <w:t>penawaran</w:t>
      </w:r>
      <w:r>
        <w:rPr>
          <w:spacing w:val="-3"/>
        </w:rPr>
        <w:t xml:space="preserve"> </w:t>
      </w:r>
      <w:r>
        <w:t>yang</w:t>
      </w:r>
      <w:r>
        <w:rPr>
          <w:spacing w:val="-2"/>
        </w:rPr>
        <w:t xml:space="preserve"> </w:t>
      </w:r>
      <w:r>
        <w:t>ada,</w:t>
      </w:r>
      <w:r>
        <w:rPr>
          <w:spacing w:val="-3"/>
        </w:rPr>
        <w:t xml:space="preserve"> </w:t>
      </w:r>
      <w:r>
        <w:t>yang kemudian dapat ditindaklanjuti melalui ide bisnis</w:t>
      </w:r>
      <w:r>
        <w:rPr>
          <w:spacing w:val="-1"/>
        </w:rPr>
        <w:t xml:space="preserve"> </w:t>
      </w:r>
      <w:r>
        <w:t>yang inovatif dan sesuai dengan kapabilitas</w:t>
      </w:r>
      <w:r>
        <w:rPr>
          <w:spacing w:val="-15"/>
        </w:rPr>
        <w:t xml:space="preserve"> </w:t>
      </w:r>
      <w:r>
        <w:t>internal.</w:t>
      </w:r>
      <w:r>
        <w:rPr>
          <w:spacing w:val="-15"/>
        </w:rPr>
        <w:t xml:space="preserve"> </w:t>
      </w:r>
      <w:r>
        <w:t>Menurut</w:t>
      </w:r>
      <w:r>
        <w:rPr>
          <w:spacing w:val="-14"/>
        </w:rPr>
        <w:t xml:space="preserve"> </w:t>
      </w:r>
      <w:r>
        <w:t>George,</w:t>
      </w:r>
      <w:r>
        <w:rPr>
          <w:spacing w:val="-15"/>
        </w:rPr>
        <w:t xml:space="preserve"> </w:t>
      </w:r>
      <w:r>
        <w:t>Parida,</w:t>
      </w:r>
      <w:r>
        <w:rPr>
          <w:spacing w:val="-15"/>
        </w:rPr>
        <w:t xml:space="preserve"> </w:t>
      </w:r>
      <w:r>
        <w:t>d</w:t>
      </w:r>
      <w:r>
        <w:t>an</w:t>
      </w:r>
      <w:r>
        <w:rPr>
          <w:spacing w:val="-15"/>
        </w:rPr>
        <w:t xml:space="preserve"> </w:t>
      </w:r>
      <w:r>
        <w:t>Lahti</w:t>
      </w:r>
      <w:r>
        <w:rPr>
          <w:spacing w:val="-14"/>
        </w:rPr>
        <w:t xml:space="preserve"> </w:t>
      </w:r>
      <w:r>
        <w:t>(2016),</w:t>
      </w:r>
      <w:r>
        <w:rPr>
          <w:spacing w:val="-15"/>
        </w:rPr>
        <w:t xml:space="preserve"> </w:t>
      </w:r>
      <w:r>
        <w:t>wirausahawan</w:t>
      </w:r>
      <w:r>
        <w:rPr>
          <w:spacing w:val="-15"/>
        </w:rPr>
        <w:t xml:space="preserve"> </w:t>
      </w:r>
      <w:r>
        <w:t xml:space="preserve">yang responsif terhadap dinamika pasar serta mampu mengintegrasikan wawasan eksternal dengan sumber daya internal, memiliki kemungkinan lebih besar untuk menghasilkan solusi bisnis yang relevan dan bernilai tambah tinggi. Hal </w:t>
      </w:r>
      <w:r>
        <w:t>ini mencerminkan bahwa identifikasi peluang bukan hanya soal kreativitas semata, tetapi juga melibatkan proses sistematis berbasis informasi dan strategi adaptif dalam menghadapi perubahan lingkungan bisnis.</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3"/>
          <w:numId w:val="24"/>
        </w:numPr>
        <w:tabs>
          <w:tab w:val="left" w:pos="1958"/>
        </w:tabs>
        <w:spacing w:line="480" w:lineRule="auto"/>
        <w:ind w:right="1413"/>
        <w:jc w:val="both"/>
        <w:rPr>
          <w:sz w:val="24"/>
        </w:rPr>
      </w:pPr>
      <w:r>
        <w:rPr>
          <w:sz w:val="24"/>
        </w:rPr>
        <w:t>Kemampuan mengamati dan meng</w:t>
      </w:r>
      <w:r>
        <w:rPr>
          <w:sz w:val="24"/>
        </w:rPr>
        <w:t>analisis lingkungan eksternal, termasuk tren konsumen, kondisi ekonomi, serta kebutuhan masyarakat. Menurut Hatammimi dan Nurafifah (2023), kepekaan terhadap perubahan lingkungan eksternal</w:t>
      </w:r>
      <w:r>
        <w:rPr>
          <w:spacing w:val="-10"/>
          <w:sz w:val="24"/>
        </w:rPr>
        <w:t xml:space="preserve"> </w:t>
      </w:r>
      <w:r>
        <w:rPr>
          <w:sz w:val="24"/>
        </w:rPr>
        <w:t>menjadi</w:t>
      </w:r>
      <w:r>
        <w:rPr>
          <w:spacing w:val="-10"/>
          <w:sz w:val="24"/>
        </w:rPr>
        <w:t xml:space="preserve"> </w:t>
      </w:r>
      <w:r>
        <w:rPr>
          <w:sz w:val="24"/>
        </w:rPr>
        <w:t>dasar</w:t>
      </w:r>
      <w:r>
        <w:rPr>
          <w:spacing w:val="-11"/>
          <w:sz w:val="24"/>
        </w:rPr>
        <w:t xml:space="preserve"> </w:t>
      </w:r>
      <w:r>
        <w:rPr>
          <w:sz w:val="24"/>
        </w:rPr>
        <w:t>penting</w:t>
      </w:r>
      <w:r>
        <w:rPr>
          <w:spacing w:val="-11"/>
          <w:sz w:val="24"/>
        </w:rPr>
        <w:t xml:space="preserve"> </w:t>
      </w:r>
      <w:r>
        <w:rPr>
          <w:sz w:val="24"/>
        </w:rPr>
        <w:t>dalam</w:t>
      </w:r>
      <w:r>
        <w:rPr>
          <w:spacing w:val="-11"/>
          <w:sz w:val="24"/>
        </w:rPr>
        <w:t xml:space="preserve"> </w:t>
      </w:r>
      <w:r>
        <w:rPr>
          <w:sz w:val="24"/>
        </w:rPr>
        <w:t>proses</w:t>
      </w:r>
      <w:r>
        <w:rPr>
          <w:spacing w:val="-10"/>
          <w:sz w:val="24"/>
        </w:rPr>
        <w:t xml:space="preserve"> </w:t>
      </w:r>
      <w:r>
        <w:rPr>
          <w:sz w:val="24"/>
        </w:rPr>
        <w:t>identifikasi</w:t>
      </w:r>
      <w:r>
        <w:rPr>
          <w:spacing w:val="-8"/>
          <w:sz w:val="24"/>
        </w:rPr>
        <w:t xml:space="preserve"> </w:t>
      </w:r>
      <w:r>
        <w:rPr>
          <w:sz w:val="24"/>
        </w:rPr>
        <w:t>peluang</w:t>
      </w:r>
      <w:r>
        <w:rPr>
          <w:spacing w:val="-11"/>
          <w:sz w:val="24"/>
        </w:rPr>
        <w:t xml:space="preserve"> </w:t>
      </w:r>
      <w:r>
        <w:rPr>
          <w:sz w:val="24"/>
        </w:rPr>
        <w:t>usaha</w:t>
      </w:r>
      <w:r>
        <w:rPr>
          <w:spacing w:val="-12"/>
          <w:sz w:val="24"/>
        </w:rPr>
        <w:t xml:space="preserve"> </w:t>
      </w:r>
      <w:r>
        <w:rPr>
          <w:sz w:val="24"/>
        </w:rPr>
        <w:t xml:space="preserve">yang </w:t>
      </w:r>
      <w:r>
        <w:rPr>
          <w:spacing w:val="-2"/>
          <w:sz w:val="24"/>
        </w:rPr>
        <w:t>potensial.</w:t>
      </w:r>
    </w:p>
    <w:p w:rsidR="001D7313" w:rsidRDefault="00FA60E2">
      <w:pPr>
        <w:pStyle w:val="ListParagraph"/>
        <w:numPr>
          <w:ilvl w:val="3"/>
          <w:numId w:val="24"/>
        </w:numPr>
        <w:tabs>
          <w:tab w:val="left" w:pos="1958"/>
        </w:tabs>
        <w:spacing w:line="480" w:lineRule="auto"/>
        <w:ind w:right="1414"/>
        <w:jc w:val="both"/>
        <w:rPr>
          <w:sz w:val="24"/>
        </w:rPr>
      </w:pPr>
      <w:r>
        <w:rPr>
          <w:sz w:val="24"/>
        </w:rPr>
        <w:t>Kemampuan</w:t>
      </w:r>
      <w:r>
        <w:rPr>
          <w:spacing w:val="-3"/>
          <w:sz w:val="24"/>
        </w:rPr>
        <w:t xml:space="preserve"> </w:t>
      </w:r>
      <w:r>
        <w:rPr>
          <w:sz w:val="24"/>
        </w:rPr>
        <w:t>analisis</w:t>
      </w:r>
      <w:r>
        <w:rPr>
          <w:spacing w:val="-3"/>
          <w:sz w:val="24"/>
        </w:rPr>
        <w:t xml:space="preserve"> </w:t>
      </w:r>
      <w:r>
        <w:rPr>
          <w:sz w:val="24"/>
        </w:rPr>
        <w:t>dan</w:t>
      </w:r>
      <w:r>
        <w:rPr>
          <w:spacing w:val="-3"/>
          <w:sz w:val="24"/>
        </w:rPr>
        <w:t xml:space="preserve"> </w:t>
      </w:r>
      <w:r>
        <w:rPr>
          <w:sz w:val="24"/>
        </w:rPr>
        <w:t>evaluasi</w:t>
      </w:r>
      <w:r>
        <w:rPr>
          <w:spacing w:val="-3"/>
          <w:sz w:val="24"/>
        </w:rPr>
        <w:t xml:space="preserve"> </w:t>
      </w:r>
      <w:r>
        <w:rPr>
          <w:sz w:val="24"/>
        </w:rPr>
        <w:t>informasi.</w:t>
      </w:r>
      <w:r>
        <w:rPr>
          <w:spacing w:val="-3"/>
          <w:sz w:val="24"/>
        </w:rPr>
        <w:t xml:space="preserve"> </w:t>
      </w:r>
      <w:r>
        <w:rPr>
          <w:sz w:val="24"/>
        </w:rPr>
        <w:t>Seorang</w:t>
      </w:r>
      <w:r>
        <w:rPr>
          <w:spacing w:val="-3"/>
          <w:sz w:val="24"/>
        </w:rPr>
        <w:t xml:space="preserve"> </w:t>
      </w:r>
      <w:r>
        <w:rPr>
          <w:sz w:val="24"/>
        </w:rPr>
        <w:t>wirausahawan</w:t>
      </w:r>
      <w:r>
        <w:rPr>
          <w:spacing w:val="-3"/>
          <w:sz w:val="24"/>
        </w:rPr>
        <w:t xml:space="preserve"> </w:t>
      </w:r>
      <w:r>
        <w:rPr>
          <w:sz w:val="24"/>
        </w:rPr>
        <w:t>dituntut untuk mampu mengumpulkan data, mengevaluasi berbagai opsi, serta menimbang</w:t>
      </w:r>
      <w:r>
        <w:rPr>
          <w:spacing w:val="-15"/>
          <w:sz w:val="24"/>
        </w:rPr>
        <w:t xml:space="preserve"> </w:t>
      </w:r>
      <w:r>
        <w:rPr>
          <w:sz w:val="24"/>
        </w:rPr>
        <w:t>risiko</w:t>
      </w:r>
      <w:r>
        <w:rPr>
          <w:spacing w:val="-15"/>
          <w:sz w:val="24"/>
        </w:rPr>
        <w:t xml:space="preserve"> </w:t>
      </w:r>
      <w:r>
        <w:rPr>
          <w:sz w:val="24"/>
        </w:rPr>
        <w:t>dan</w:t>
      </w:r>
      <w:r>
        <w:rPr>
          <w:spacing w:val="-15"/>
          <w:sz w:val="24"/>
        </w:rPr>
        <w:t xml:space="preserve"> </w:t>
      </w:r>
      <w:r>
        <w:rPr>
          <w:sz w:val="24"/>
        </w:rPr>
        <w:t>manfaat</w:t>
      </w:r>
      <w:r>
        <w:rPr>
          <w:spacing w:val="-15"/>
          <w:sz w:val="24"/>
        </w:rPr>
        <w:t xml:space="preserve"> </w:t>
      </w:r>
      <w:r>
        <w:rPr>
          <w:sz w:val="24"/>
        </w:rPr>
        <w:t>dari</w:t>
      </w:r>
      <w:r>
        <w:rPr>
          <w:spacing w:val="-15"/>
          <w:sz w:val="24"/>
        </w:rPr>
        <w:t xml:space="preserve"> </w:t>
      </w:r>
      <w:r>
        <w:rPr>
          <w:sz w:val="24"/>
        </w:rPr>
        <w:t>peluang</w:t>
      </w:r>
      <w:r>
        <w:rPr>
          <w:spacing w:val="-15"/>
          <w:sz w:val="24"/>
        </w:rPr>
        <w:t xml:space="preserve"> </w:t>
      </w:r>
      <w:r>
        <w:rPr>
          <w:sz w:val="24"/>
        </w:rPr>
        <w:t>yang</w:t>
      </w:r>
      <w:r>
        <w:rPr>
          <w:spacing w:val="-13"/>
          <w:sz w:val="24"/>
        </w:rPr>
        <w:t xml:space="preserve"> </w:t>
      </w:r>
      <w:r>
        <w:rPr>
          <w:sz w:val="24"/>
        </w:rPr>
        <w:t>ditemukan.</w:t>
      </w:r>
      <w:r>
        <w:rPr>
          <w:spacing w:val="-15"/>
          <w:sz w:val="24"/>
        </w:rPr>
        <w:t xml:space="preserve"> </w:t>
      </w:r>
      <w:r>
        <w:rPr>
          <w:sz w:val="24"/>
        </w:rPr>
        <w:t>Kemampuan</w:t>
      </w:r>
      <w:r>
        <w:rPr>
          <w:spacing w:val="-13"/>
          <w:sz w:val="24"/>
        </w:rPr>
        <w:t xml:space="preserve"> </w:t>
      </w:r>
      <w:r>
        <w:rPr>
          <w:sz w:val="24"/>
        </w:rPr>
        <w:t>ini penting dalam pengambilan keputusan strategis yang rasional, khususnya dalam pasar yang kompetitif dan dinamis.</w:t>
      </w:r>
    </w:p>
    <w:p w:rsidR="001D7313" w:rsidRDefault="00FA60E2">
      <w:pPr>
        <w:pStyle w:val="ListParagraph"/>
        <w:numPr>
          <w:ilvl w:val="3"/>
          <w:numId w:val="24"/>
        </w:numPr>
        <w:tabs>
          <w:tab w:val="left" w:pos="1958"/>
        </w:tabs>
        <w:spacing w:before="1" w:line="480" w:lineRule="auto"/>
        <w:ind w:right="1414"/>
        <w:jc w:val="both"/>
        <w:rPr>
          <w:sz w:val="24"/>
        </w:rPr>
      </w:pPr>
      <w:r>
        <w:rPr>
          <w:sz w:val="24"/>
        </w:rPr>
        <w:t>Kreativitas dan inovasi juga menjadi indikator penting dalam mengenali peluang usaha. Individu yang memiliki kemampuan berpikir kreatif lebi</w:t>
      </w:r>
      <w:r>
        <w:rPr>
          <w:sz w:val="24"/>
        </w:rPr>
        <w:t>h mampu menghasilkan ide-ide baru dan menciptakan solusi terhadap permasalahan yang ada di pasar. Hal ini sejalan dengan penelitian oleh (Hatammimi &amp; Nurafifah, 2023) yang menunjukkan bahwa kreativitas berperan penting dalam menghasilkan peluang usaha yang</w:t>
      </w:r>
      <w:r>
        <w:rPr>
          <w:sz w:val="24"/>
        </w:rPr>
        <w:t xml:space="preserve"> unik dan bernilai </w:t>
      </w:r>
      <w:r>
        <w:rPr>
          <w:spacing w:val="-2"/>
          <w:sz w:val="24"/>
        </w:rPr>
        <w:t>tambah.</w:t>
      </w:r>
    </w:p>
    <w:p w:rsidR="001D7313" w:rsidRDefault="00FA60E2">
      <w:pPr>
        <w:pStyle w:val="ListParagraph"/>
        <w:numPr>
          <w:ilvl w:val="3"/>
          <w:numId w:val="24"/>
        </w:numPr>
        <w:tabs>
          <w:tab w:val="left" w:pos="1958"/>
        </w:tabs>
        <w:spacing w:line="480" w:lineRule="auto"/>
        <w:ind w:right="1414"/>
        <w:jc w:val="both"/>
        <w:rPr>
          <w:sz w:val="24"/>
        </w:rPr>
      </w:pPr>
      <w:r>
        <w:rPr>
          <w:sz w:val="24"/>
        </w:rPr>
        <w:t>Kemampuan mengambil keputusan strategis berdasarkan hasil evaluasi terhadap peluang usaha. Keputusan ini mencakup aspek kelayakan, kesiapan sumber daya, serta relevansi peluang dengan visi jangka panjang usaha. Menurut penelitian</w:t>
      </w:r>
      <w:r>
        <w:rPr>
          <w:sz w:val="24"/>
        </w:rPr>
        <w:t xml:space="preserve"> dalam Jurnal Ekonomi dan Kewirausahaan (2021), kemampuan</w:t>
      </w:r>
      <w:r>
        <w:rPr>
          <w:spacing w:val="-8"/>
          <w:sz w:val="24"/>
        </w:rPr>
        <w:t xml:space="preserve"> </w:t>
      </w:r>
      <w:r>
        <w:rPr>
          <w:sz w:val="24"/>
        </w:rPr>
        <w:t>mengambil</w:t>
      </w:r>
      <w:r>
        <w:rPr>
          <w:spacing w:val="-7"/>
          <w:sz w:val="24"/>
        </w:rPr>
        <w:t xml:space="preserve"> </w:t>
      </w:r>
      <w:r>
        <w:rPr>
          <w:sz w:val="24"/>
        </w:rPr>
        <w:t>keputusan</w:t>
      </w:r>
      <w:r>
        <w:rPr>
          <w:spacing w:val="-8"/>
          <w:sz w:val="24"/>
        </w:rPr>
        <w:t xml:space="preserve"> </w:t>
      </w:r>
      <w:r>
        <w:rPr>
          <w:sz w:val="24"/>
        </w:rPr>
        <w:t>yang</w:t>
      </w:r>
      <w:r>
        <w:rPr>
          <w:spacing w:val="-8"/>
          <w:sz w:val="24"/>
        </w:rPr>
        <w:t xml:space="preserve"> </w:t>
      </w:r>
      <w:r>
        <w:rPr>
          <w:sz w:val="24"/>
        </w:rPr>
        <w:t>tepat</w:t>
      </w:r>
      <w:r>
        <w:rPr>
          <w:spacing w:val="-7"/>
          <w:sz w:val="24"/>
        </w:rPr>
        <w:t xml:space="preserve"> </w:t>
      </w:r>
      <w:r>
        <w:rPr>
          <w:sz w:val="24"/>
        </w:rPr>
        <w:t>akan</w:t>
      </w:r>
      <w:r>
        <w:rPr>
          <w:spacing w:val="-8"/>
          <w:sz w:val="24"/>
        </w:rPr>
        <w:t xml:space="preserve"> </w:t>
      </w:r>
      <w:r>
        <w:rPr>
          <w:sz w:val="24"/>
        </w:rPr>
        <w:t>menentukan</w:t>
      </w:r>
      <w:r>
        <w:rPr>
          <w:spacing w:val="-8"/>
          <w:sz w:val="24"/>
        </w:rPr>
        <w:t xml:space="preserve"> </w:t>
      </w:r>
      <w:r>
        <w:rPr>
          <w:sz w:val="24"/>
        </w:rPr>
        <w:t>keberhasilan implementasi peluang dalam bentuk kegiatan usaha nyata.</w:t>
      </w:r>
    </w:p>
    <w:p w:rsidR="001D7313" w:rsidRDefault="001D7313">
      <w:pPr>
        <w:pStyle w:val="ListParagraph"/>
        <w:spacing w:line="480" w:lineRule="auto"/>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3"/>
          <w:numId w:val="24"/>
        </w:numPr>
        <w:tabs>
          <w:tab w:val="left" w:pos="1958"/>
        </w:tabs>
        <w:spacing w:line="480" w:lineRule="auto"/>
        <w:ind w:right="1396"/>
        <w:jc w:val="both"/>
        <w:rPr>
          <w:sz w:val="24"/>
        </w:rPr>
      </w:pPr>
      <w:r>
        <w:rPr>
          <w:sz w:val="24"/>
        </w:rPr>
        <w:t>Integrasi antara pengetahuan teoretis dan pengalaman praktis j</w:t>
      </w:r>
      <w:r>
        <w:rPr>
          <w:sz w:val="24"/>
        </w:rPr>
        <w:t xml:space="preserve">uga menjadi indikator kunci. Wirausahawan yang mampu menggabungkan pembelajaran akademik dengan pengalaman lapangan cenderung lebih adaptif terhadap perubahan pasar dan lebih tepat dalam merespons peluang. Hal ini didukung oleh studi yang menyatakan bahwa </w:t>
      </w:r>
      <w:r>
        <w:rPr>
          <w:sz w:val="24"/>
        </w:rPr>
        <w:t>pembelajaran kewirausahaan yang aplikatif meningkatkan kemampuan mengenali dan mengolah peluang menjadi strategi usaha yang berkelanjutan.</w:t>
      </w:r>
    </w:p>
    <w:p w:rsidR="001D7313" w:rsidRDefault="001D7313">
      <w:pPr>
        <w:pStyle w:val="BodyText"/>
        <w:spacing w:before="1"/>
      </w:pPr>
    </w:p>
    <w:p w:rsidR="001D7313" w:rsidRDefault="00FA60E2">
      <w:pPr>
        <w:pStyle w:val="Heading3"/>
        <w:numPr>
          <w:ilvl w:val="1"/>
          <w:numId w:val="24"/>
        </w:numPr>
        <w:tabs>
          <w:tab w:val="left" w:pos="1778"/>
        </w:tabs>
      </w:pPr>
      <w:bookmarkStart w:id="18" w:name="_TOC_250056"/>
      <w:r>
        <w:t>Jaringan</w:t>
      </w:r>
      <w:r>
        <w:rPr>
          <w:spacing w:val="-3"/>
        </w:rPr>
        <w:t xml:space="preserve"> </w:t>
      </w:r>
      <w:bookmarkEnd w:id="18"/>
      <w:r>
        <w:rPr>
          <w:spacing w:val="-2"/>
        </w:rPr>
        <w:t>Kewirausahaan</w:t>
      </w:r>
    </w:p>
    <w:p w:rsidR="001D7313" w:rsidRDefault="001D7313">
      <w:pPr>
        <w:pStyle w:val="BodyText"/>
        <w:rPr>
          <w:b/>
        </w:rPr>
      </w:pPr>
    </w:p>
    <w:p w:rsidR="001D7313" w:rsidRDefault="00FA60E2">
      <w:pPr>
        <w:pStyle w:val="Heading3"/>
        <w:numPr>
          <w:ilvl w:val="2"/>
          <w:numId w:val="24"/>
        </w:numPr>
        <w:tabs>
          <w:tab w:val="left" w:pos="2138"/>
        </w:tabs>
      </w:pPr>
      <w:bookmarkStart w:id="19" w:name="_TOC_250055"/>
      <w:r>
        <w:t>Pengertian</w:t>
      </w:r>
      <w:r>
        <w:rPr>
          <w:spacing w:val="-5"/>
        </w:rPr>
        <w:t xml:space="preserve"> </w:t>
      </w:r>
      <w:r>
        <w:t>Jaringan</w:t>
      </w:r>
      <w:r>
        <w:rPr>
          <w:spacing w:val="-5"/>
        </w:rPr>
        <w:t xml:space="preserve"> </w:t>
      </w:r>
      <w:bookmarkEnd w:id="19"/>
      <w:r>
        <w:rPr>
          <w:spacing w:val="-2"/>
        </w:rPr>
        <w:t>Kewirausahaan</w:t>
      </w:r>
    </w:p>
    <w:p w:rsidR="001D7313" w:rsidRDefault="001D7313">
      <w:pPr>
        <w:pStyle w:val="BodyText"/>
        <w:rPr>
          <w:b/>
        </w:rPr>
      </w:pPr>
    </w:p>
    <w:p w:rsidR="001D7313" w:rsidRDefault="00FA60E2">
      <w:pPr>
        <w:pStyle w:val="BodyText"/>
        <w:spacing w:line="480" w:lineRule="auto"/>
        <w:ind w:left="1418" w:right="1414" w:firstLine="720"/>
        <w:jc w:val="both"/>
      </w:pPr>
      <w:r>
        <w:t>Menurut (Nabila &amp;</w:t>
      </w:r>
      <w:r>
        <w:t xml:space="preserve"> Suharsono, 2023), jaringan kewirausahaan mencakup koneksi dengan berbagai pihak seperti pemasok, pelanggan, institusi pemerintah, investor, hingga sesama pelaku usaha. Jaringan ini tidak hanya berfungsi sebagai saluran</w:t>
      </w:r>
      <w:r>
        <w:rPr>
          <w:spacing w:val="-15"/>
        </w:rPr>
        <w:t xml:space="preserve"> </w:t>
      </w:r>
      <w:r>
        <w:t>pertukaran</w:t>
      </w:r>
      <w:r>
        <w:rPr>
          <w:spacing w:val="-15"/>
        </w:rPr>
        <w:t xml:space="preserve"> </w:t>
      </w:r>
      <w:r>
        <w:t>informasi,</w:t>
      </w:r>
      <w:r>
        <w:rPr>
          <w:spacing w:val="-15"/>
        </w:rPr>
        <w:t xml:space="preserve"> </w:t>
      </w:r>
      <w:r>
        <w:t>tetapi</w:t>
      </w:r>
      <w:r>
        <w:rPr>
          <w:spacing w:val="-15"/>
        </w:rPr>
        <w:t xml:space="preserve"> </w:t>
      </w:r>
      <w:r>
        <w:t>juga</w:t>
      </w:r>
      <w:r>
        <w:rPr>
          <w:spacing w:val="-15"/>
        </w:rPr>
        <w:t xml:space="preserve"> </w:t>
      </w:r>
      <w:r>
        <w:t>se</w:t>
      </w:r>
      <w:r>
        <w:t>bagai</w:t>
      </w:r>
      <w:r>
        <w:rPr>
          <w:spacing w:val="-14"/>
        </w:rPr>
        <w:t xml:space="preserve"> </w:t>
      </w:r>
      <w:r>
        <w:t>sarana</w:t>
      </w:r>
      <w:r>
        <w:rPr>
          <w:spacing w:val="-15"/>
        </w:rPr>
        <w:t xml:space="preserve"> </w:t>
      </w:r>
      <w:r>
        <w:t>memperluas</w:t>
      </w:r>
      <w:r>
        <w:rPr>
          <w:spacing w:val="-15"/>
        </w:rPr>
        <w:t xml:space="preserve"> </w:t>
      </w:r>
      <w:r>
        <w:t>akses</w:t>
      </w:r>
      <w:r>
        <w:rPr>
          <w:spacing w:val="-13"/>
        </w:rPr>
        <w:t xml:space="preserve"> </w:t>
      </w:r>
      <w:r>
        <w:t>terhadap sumber daya yang dibutuhkan dalam pengembangan usaha (Ikhsan, Al-Butary, &amp; Wulandari, 2022 ).</w:t>
      </w:r>
    </w:p>
    <w:p w:rsidR="001D7313" w:rsidRDefault="00FA60E2">
      <w:pPr>
        <w:pStyle w:val="BodyText"/>
        <w:spacing w:line="480" w:lineRule="auto"/>
        <w:ind w:left="1418" w:right="1416" w:firstLine="720"/>
        <w:jc w:val="both"/>
      </w:pPr>
      <w:r>
        <w:t>Menurut (Rizaldy , Anisah, &amp;</w:t>
      </w:r>
      <w:r>
        <w:t xml:space="preserve"> Hidayatullah, 2024) dalam Jurnal Ekonomi dan Kewirausahaan menunjukkan bahwa keberadaan jaringan bisnis yang luas berkontribusi signifikan terhadap kemampuan adaptasi dan inovasi pelaku usaha mikro dan kecil. Jaringan kewirausahaan memiliki peran penting </w:t>
      </w:r>
      <w:r>
        <w:t>dalam meningkatkan</w:t>
      </w:r>
      <w:r>
        <w:rPr>
          <w:spacing w:val="-6"/>
        </w:rPr>
        <w:t xml:space="preserve"> </w:t>
      </w:r>
      <w:r>
        <w:t>peluang</w:t>
      </w:r>
      <w:r>
        <w:rPr>
          <w:spacing w:val="-6"/>
        </w:rPr>
        <w:t xml:space="preserve"> </w:t>
      </w:r>
      <w:r>
        <w:t>keberhasilan</w:t>
      </w:r>
      <w:r>
        <w:rPr>
          <w:spacing w:val="-6"/>
        </w:rPr>
        <w:t xml:space="preserve"> </w:t>
      </w:r>
      <w:r>
        <w:t>bisnis,</w:t>
      </w:r>
      <w:r>
        <w:rPr>
          <w:spacing w:val="-6"/>
        </w:rPr>
        <w:t xml:space="preserve"> </w:t>
      </w:r>
      <w:r>
        <w:t>khususnya</w:t>
      </w:r>
      <w:r>
        <w:rPr>
          <w:spacing w:val="-7"/>
        </w:rPr>
        <w:t xml:space="preserve"> </w:t>
      </w:r>
      <w:r>
        <w:t>bagi</w:t>
      </w:r>
      <w:r>
        <w:rPr>
          <w:spacing w:val="-6"/>
        </w:rPr>
        <w:t xml:space="preserve"> </w:t>
      </w:r>
      <w:r>
        <w:t>wirausahawan</w:t>
      </w:r>
      <w:r>
        <w:rPr>
          <w:spacing w:val="-4"/>
        </w:rPr>
        <w:t xml:space="preserve"> </w:t>
      </w:r>
      <w:r>
        <w:t>pemula. Seorang wirausahawan dengan jaringan yang kuat memiliki akses terhadap informasi pasar, perubahan tren konsumen, serta peluang investasi.</w:t>
      </w:r>
    </w:p>
    <w:p w:rsidR="001D7313" w:rsidRDefault="00FA60E2">
      <w:pPr>
        <w:pStyle w:val="BodyText"/>
        <w:spacing w:line="480" w:lineRule="auto"/>
        <w:ind w:left="1418" w:right="1418" w:firstLine="720"/>
        <w:jc w:val="both"/>
      </w:pPr>
      <w:r>
        <w:t>Selain memberikan manfaat dalam be</w:t>
      </w:r>
      <w:r>
        <w:t>ntuk informasi dan sumber daya, jaringan</w:t>
      </w:r>
      <w:r>
        <w:rPr>
          <w:spacing w:val="-16"/>
        </w:rPr>
        <w:t xml:space="preserve"> </w:t>
      </w:r>
      <w:r>
        <w:t>kewirausahaan</w:t>
      </w:r>
      <w:r>
        <w:rPr>
          <w:spacing w:val="-13"/>
        </w:rPr>
        <w:t xml:space="preserve"> </w:t>
      </w:r>
      <w:r>
        <w:t>juga</w:t>
      </w:r>
      <w:r>
        <w:rPr>
          <w:spacing w:val="-14"/>
        </w:rPr>
        <w:t xml:space="preserve"> </w:t>
      </w:r>
      <w:r>
        <w:t>memfasilitasi</w:t>
      </w:r>
      <w:r>
        <w:rPr>
          <w:spacing w:val="-13"/>
        </w:rPr>
        <w:t xml:space="preserve"> </w:t>
      </w:r>
      <w:r>
        <w:t>proses</w:t>
      </w:r>
      <w:r>
        <w:rPr>
          <w:spacing w:val="-9"/>
        </w:rPr>
        <w:t xml:space="preserve"> </w:t>
      </w:r>
      <w:r>
        <w:t>pembelajaran</w:t>
      </w:r>
      <w:r>
        <w:rPr>
          <w:spacing w:val="-13"/>
        </w:rPr>
        <w:t xml:space="preserve"> </w:t>
      </w:r>
      <w:r>
        <w:t>antar</w:t>
      </w:r>
      <w:r>
        <w:rPr>
          <w:spacing w:val="-14"/>
        </w:rPr>
        <w:t xml:space="preserve"> </w:t>
      </w:r>
      <w:r>
        <w:t>pelaku</w:t>
      </w:r>
      <w:r>
        <w:rPr>
          <w:spacing w:val="-12"/>
        </w:rPr>
        <w:t xml:space="preserve"> </w:t>
      </w:r>
      <w:r>
        <w:rPr>
          <w:spacing w:val="-2"/>
        </w:rPr>
        <w:t>usaha.</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127" w:right="1412"/>
        <w:jc w:val="right"/>
      </w:pPr>
      <w:r>
        <w:rPr>
          <w:spacing w:val="-2"/>
        </w:rPr>
        <w:t>Melalui interaksi dengan berbagai aktor</w:t>
      </w:r>
      <w:r>
        <w:rPr>
          <w:spacing w:val="-3"/>
        </w:rPr>
        <w:t xml:space="preserve"> </w:t>
      </w:r>
      <w:r>
        <w:rPr>
          <w:spacing w:val="-2"/>
        </w:rPr>
        <w:t>ekonomi,</w:t>
      </w:r>
      <w:r>
        <w:rPr>
          <w:spacing w:val="-3"/>
        </w:rPr>
        <w:t xml:space="preserve"> </w:t>
      </w:r>
      <w:r>
        <w:rPr>
          <w:spacing w:val="-2"/>
        </w:rPr>
        <w:t>wirausahawan</w:t>
      </w:r>
      <w:r>
        <w:rPr>
          <w:spacing w:val="-3"/>
        </w:rPr>
        <w:t xml:space="preserve"> </w:t>
      </w:r>
      <w:r>
        <w:rPr>
          <w:spacing w:val="-2"/>
        </w:rPr>
        <w:t xml:space="preserve">dapat memperoleh </w:t>
      </w:r>
      <w:r>
        <w:t>pengalaman</w:t>
      </w:r>
      <w:r>
        <w:rPr>
          <w:spacing w:val="40"/>
        </w:rPr>
        <w:t xml:space="preserve"> </w:t>
      </w:r>
      <w:r>
        <w:t>praktis</w:t>
      </w:r>
      <w:r>
        <w:rPr>
          <w:spacing w:val="40"/>
        </w:rPr>
        <w:t xml:space="preserve"> </w:t>
      </w:r>
      <w:r>
        <w:t>dan</w:t>
      </w:r>
      <w:r>
        <w:rPr>
          <w:spacing w:val="40"/>
        </w:rPr>
        <w:t xml:space="preserve"> </w:t>
      </w:r>
      <w:r>
        <w:t>pengetahuan</w:t>
      </w:r>
      <w:r>
        <w:rPr>
          <w:spacing w:val="40"/>
        </w:rPr>
        <w:t xml:space="preserve"> </w:t>
      </w:r>
      <w:r>
        <w:t>baru</w:t>
      </w:r>
      <w:r>
        <w:rPr>
          <w:spacing w:val="40"/>
        </w:rPr>
        <w:t xml:space="preserve"> </w:t>
      </w:r>
      <w:r>
        <w:t>yan</w:t>
      </w:r>
      <w:r>
        <w:t>g</w:t>
      </w:r>
      <w:r>
        <w:rPr>
          <w:spacing w:val="40"/>
        </w:rPr>
        <w:t xml:space="preserve"> </w:t>
      </w:r>
      <w:r>
        <w:t>relevan</w:t>
      </w:r>
      <w:r>
        <w:rPr>
          <w:spacing w:val="40"/>
        </w:rPr>
        <w:t xml:space="preserve"> </w:t>
      </w:r>
      <w:r>
        <w:t>untuk</w:t>
      </w:r>
      <w:r>
        <w:rPr>
          <w:spacing w:val="40"/>
        </w:rPr>
        <w:t xml:space="preserve"> </w:t>
      </w:r>
      <w:r>
        <w:t>pengembangan usaha.</w:t>
      </w:r>
      <w:r>
        <w:rPr>
          <w:spacing w:val="80"/>
        </w:rPr>
        <w:t xml:space="preserve"> </w:t>
      </w:r>
      <w:r>
        <w:t>Interaksi</w:t>
      </w:r>
      <w:r>
        <w:rPr>
          <w:spacing w:val="80"/>
        </w:rPr>
        <w:t xml:space="preserve"> </w:t>
      </w:r>
      <w:r>
        <w:t>dalam</w:t>
      </w:r>
      <w:r>
        <w:rPr>
          <w:spacing w:val="80"/>
        </w:rPr>
        <w:t xml:space="preserve"> </w:t>
      </w:r>
      <w:r>
        <w:t>jaringan</w:t>
      </w:r>
      <w:r>
        <w:rPr>
          <w:spacing w:val="80"/>
        </w:rPr>
        <w:t xml:space="preserve"> </w:t>
      </w:r>
      <w:r>
        <w:t>juga</w:t>
      </w:r>
      <w:r>
        <w:rPr>
          <w:spacing w:val="80"/>
        </w:rPr>
        <w:t xml:space="preserve"> </w:t>
      </w:r>
      <w:r>
        <w:t>dapat</w:t>
      </w:r>
      <w:r>
        <w:rPr>
          <w:spacing w:val="80"/>
        </w:rPr>
        <w:t xml:space="preserve"> </w:t>
      </w:r>
      <w:r>
        <w:t>meningkatkan</w:t>
      </w:r>
      <w:r>
        <w:rPr>
          <w:spacing w:val="80"/>
        </w:rPr>
        <w:t xml:space="preserve"> </w:t>
      </w:r>
      <w:r>
        <w:t>kepercayaan</w:t>
      </w:r>
      <w:r>
        <w:rPr>
          <w:spacing w:val="80"/>
        </w:rPr>
        <w:t xml:space="preserve"> </w:t>
      </w:r>
      <w:r>
        <w:t>diri wirausahawan</w:t>
      </w:r>
      <w:r>
        <w:rPr>
          <w:spacing w:val="-9"/>
        </w:rPr>
        <w:t xml:space="preserve"> </w:t>
      </w:r>
      <w:r>
        <w:t>dalam</w:t>
      </w:r>
      <w:r>
        <w:rPr>
          <w:spacing w:val="-9"/>
        </w:rPr>
        <w:t xml:space="preserve"> </w:t>
      </w:r>
      <w:r>
        <w:t>menghadapi</w:t>
      </w:r>
      <w:r>
        <w:rPr>
          <w:spacing w:val="-9"/>
        </w:rPr>
        <w:t xml:space="preserve"> </w:t>
      </w:r>
      <w:r>
        <w:t>risiko</w:t>
      </w:r>
      <w:r>
        <w:rPr>
          <w:spacing w:val="-9"/>
        </w:rPr>
        <w:t xml:space="preserve"> </w:t>
      </w:r>
      <w:r>
        <w:t>bisnis</w:t>
      </w:r>
      <w:r>
        <w:rPr>
          <w:spacing w:val="-9"/>
        </w:rPr>
        <w:t xml:space="preserve"> </w:t>
      </w:r>
      <w:r>
        <w:t>dan</w:t>
      </w:r>
      <w:r>
        <w:rPr>
          <w:spacing w:val="-9"/>
        </w:rPr>
        <w:t xml:space="preserve"> </w:t>
      </w:r>
      <w:r>
        <w:t>mengambil</w:t>
      </w:r>
      <w:r>
        <w:rPr>
          <w:spacing w:val="-9"/>
        </w:rPr>
        <w:t xml:space="preserve"> </w:t>
      </w:r>
      <w:r>
        <w:t>keputusan</w:t>
      </w:r>
      <w:r>
        <w:rPr>
          <w:spacing w:val="-9"/>
        </w:rPr>
        <w:t xml:space="preserve"> </w:t>
      </w:r>
      <w:r>
        <w:t>strategis. Dalam</w:t>
      </w:r>
      <w:r>
        <w:rPr>
          <w:spacing w:val="40"/>
        </w:rPr>
        <w:t xml:space="preserve"> </w:t>
      </w:r>
      <w:r>
        <w:t>konteks</w:t>
      </w:r>
      <w:r>
        <w:rPr>
          <w:spacing w:val="40"/>
        </w:rPr>
        <w:t xml:space="preserve"> </w:t>
      </w:r>
      <w:r>
        <w:t>globalisasi</w:t>
      </w:r>
      <w:r>
        <w:rPr>
          <w:spacing w:val="40"/>
        </w:rPr>
        <w:t xml:space="preserve"> </w:t>
      </w:r>
      <w:r>
        <w:t>dan</w:t>
      </w:r>
      <w:r>
        <w:rPr>
          <w:spacing w:val="40"/>
        </w:rPr>
        <w:t xml:space="preserve"> </w:t>
      </w:r>
      <w:r>
        <w:t>perkembangan</w:t>
      </w:r>
      <w:r>
        <w:rPr>
          <w:spacing w:val="40"/>
        </w:rPr>
        <w:t xml:space="preserve"> </w:t>
      </w:r>
      <w:r>
        <w:t>teknologi</w:t>
      </w:r>
      <w:r>
        <w:rPr>
          <w:spacing w:val="40"/>
        </w:rPr>
        <w:t xml:space="preserve"> </w:t>
      </w:r>
      <w:r>
        <w:t>digital,</w:t>
      </w:r>
      <w:r>
        <w:rPr>
          <w:spacing w:val="40"/>
        </w:rPr>
        <w:t xml:space="preserve"> </w:t>
      </w:r>
      <w:r>
        <w:t>jaringan kewirausahaan</w:t>
      </w:r>
      <w:r>
        <w:rPr>
          <w:spacing w:val="40"/>
        </w:rPr>
        <w:t xml:space="preserve"> </w:t>
      </w:r>
      <w:r>
        <w:t>juga</w:t>
      </w:r>
      <w:r>
        <w:rPr>
          <w:spacing w:val="40"/>
        </w:rPr>
        <w:t xml:space="preserve"> </w:t>
      </w:r>
      <w:r>
        <w:t>mengalami</w:t>
      </w:r>
      <w:r>
        <w:rPr>
          <w:spacing w:val="40"/>
        </w:rPr>
        <w:t xml:space="preserve"> </w:t>
      </w:r>
      <w:r>
        <w:t>transformasi.</w:t>
      </w:r>
      <w:r>
        <w:rPr>
          <w:spacing w:val="40"/>
        </w:rPr>
        <w:t xml:space="preserve"> </w:t>
      </w:r>
      <w:r>
        <w:t>Saat</w:t>
      </w:r>
      <w:r>
        <w:rPr>
          <w:spacing w:val="40"/>
        </w:rPr>
        <w:t xml:space="preserve"> </w:t>
      </w:r>
      <w:r>
        <w:t>ini,</w:t>
      </w:r>
      <w:r>
        <w:rPr>
          <w:spacing w:val="40"/>
        </w:rPr>
        <w:t xml:space="preserve"> </w:t>
      </w:r>
      <w:r>
        <w:t>banyak</w:t>
      </w:r>
      <w:r>
        <w:rPr>
          <w:spacing w:val="40"/>
        </w:rPr>
        <w:t xml:space="preserve"> </w:t>
      </w:r>
      <w:r>
        <w:t>wirausahawan</w:t>
      </w:r>
      <w:r>
        <w:rPr>
          <w:spacing w:val="80"/>
        </w:rPr>
        <w:t xml:space="preserve"> </w:t>
      </w:r>
      <w:r>
        <w:t>membentuk jaringan tidak hanya secara fisik, tetapi juga melalui platform daring seperti</w:t>
      </w:r>
      <w:r>
        <w:rPr>
          <w:spacing w:val="40"/>
        </w:rPr>
        <w:t xml:space="preserve"> </w:t>
      </w:r>
      <w:r>
        <w:t>media</w:t>
      </w:r>
      <w:r>
        <w:rPr>
          <w:spacing w:val="40"/>
        </w:rPr>
        <w:t xml:space="preserve"> </w:t>
      </w:r>
      <w:r>
        <w:t>sosial,</w:t>
      </w:r>
      <w:r>
        <w:rPr>
          <w:spacing w:val="40"/>
        </w:rPr>
        <w:t xml:space="preserve"> </w:t>
      </w:r>
      <w:r>
        <w:t>marketplace,</w:t>
      </w:r>
      <w:r>
        <w:rPr>
          <w:spacing w:val="40"/>
        </w:rPr>
        <w:t xml:space="preserve"> </w:t>
      </w:r>
      <w:r>
        <w:t>dan</w:t>
      </w:r>
      <w:r>
        <w:rPr>
          <w:spacing w:val="40"/>
        </w:rPr>
        <w:t xml:space="preserve"> </w:t>
      </w:r>
      <w:r>
        <w:t>forum</w:t>
      </w:r>
      <w:r>
        <w:rPr>
          <w:spacing w:val="40"/>
        </w:rPr>
        <w:t xml:space="preserve"> </w:t>
      </w:r>
      <w:r>
        <w:t>bisnis</w:t>
      </w:r>
      <w:r>
        <w:rPr>
          <w:spacing w:val="40"/>
        </w:rPr>
        <w:t xml:space="preserve"> </w:t>
      </w:r>
      <w:r>
        <w:t>digital.</w:t>
      </w:r>
      <w:r>
        <w:rPr>
          <w:spacing w:val="40"/>
        </w:rPr>
        <w:t xml:space="preserve"> </w:t>
      </w:r>
      <w:r>
        <w:t>Dengan</w:t>
      </w:r>
      <w:r>
        <w:rPr>
          <w:spacing w:val="40"/>
        </w:rPr>
        <w:t xml:space="preserve"> </w:t>
      </w:r>
      <w:r>
        <w:t>demikian, jaringan</w:t>
      </w:r>
      <w:r>
        <w:rPr>
          <w:spacing w:val="-15"/>
        </w:rPr>
        <w:t xml:space="preserve"> </w:t>
      </w:r>
      <w:r>
        <w:t>kewira</w:t>
      </w:r>
      <w:r>
        <w:t>usahaan</w:t>
      </w:r>
      <w:r>
        <w:rPr>
          <w:spacing w:val="-15"/>
        </w:rPr>
        <w:t xml:space="preserve"> </w:t>
      </w:r>
      <w:r>
        <w:t>tidak</w:t>
      </w:r>
      <w:r>
        <w:rPr>
          <w:spacing w:val="-15"/>
        </w:rPr>
        <w:t xml:space="preserve"> </w:t>
      </w:r>
      <w:r>
        <w:t>hanya</w:t>
      </w:r>
      <w:r>
        <w:rPr>
          <w:spacing w:val="-15"/>
        </w:rPr>
        <w:t xml:space="preserve"> </w:t>
      </w:r>
      <w:r>
        <w:t>berperan</w:t>
      </w:r>
      <w:r>
        <w:rPr>
          <w:spacing w:val="-15"/>
        </w:rPr>
        <w:t xml:space="preserve"> </w:t>
      </w:r>
      <w:r>
        <w:t>sebagai</w:t>
      </w:r>
      <w:r>
        <w:rPr>
          <w:spacing w:val="-15"/>
        </w:rPr>
        <w:t xml:space="preserve"> </w:t>
      </w:r>
      <w:r>
        <w:t>alat</w:t>
      </w:r>
      <w:r>
        <w:rPr>
          <w:spacing w:val="-15"/>
        </w:rPr>
        <w:t xml:space="preserve"> </w:t>
      </w:r>
      <w:r>
        <w:t>bantu</w:t>
      </w:r>
      <w:r>
        <w:rPr>
          <w:spacing w:val="-15"/>
        </w:rPr>
        <w:t xml:space="preserve"> </w:t>
      </w:r>
      <w:r>
        <w:t>dalam</w:t>
      </w:r>
      <w:r>
        <w:rPr>
          <w:spacing w:val="-15"/>
        </w:rPr>
        <w:t xml:space="preserve"> </w:t>
      </w:r>
      <w:r>
        <w:t>menjalankan usaha,</w:t>
      </w:r>
      <w:r>
        <w:rPr>
          <w:spacing w:val="75"/>
        </w:rPr>
        <w:t xml:space="preserve"> </w:t>
      </w:r>
      <w:r>
        <w:t>tetapi</w:t>
      </w:r>
      <w:r>
        <w:rPr>
          <w:spacing w:val="76"/>
        </w:rPr>
        <w:t xml:space="preserve"> </w:t>
      </w:r>
      <w:r>
        <w:t>juga</w:t>
      </w:r>
      <w:r>
        <w:rPr>
          <w:spacing w:val="75"/>
        </w:rPr>
        <w:t xml:space="preserve"> </w:t>
      </w:r>
      <w:r>
        <w:t>sebagai</w:t>
      </w:r>
      <w:r>
        <w:rPr>
          <w:spacing w:val="76"/>
        </w:rPr>
        <w:t xml:space="preserve"> </w:t>
      </w:r>
      <w:r>
        <w:t>aset</w:t>
      </w:r>
      <w:r>
        <w:rPr>
          <w:spacing w:val="76"/>
        </w:rPr>
        <w:t xml:space="preserve"> </w:t>
      </w:r>
      <w:r>
        <w:t>strategis</w:t>
      </w:r>
      <w:r>
        <w:rPr>
          <w:spacing w:val="76"/>
        </w:rPr>
        <w:t xml:space="preserve"> </w:t>
      </w:r>
      <w:r>
        <w:t>dalam</w:t>
      </w:r>
      <w:r>
        <w:rPr>
          <w:spacing w:val="76"/>
        </w:rPr>
        <w:t xml:space="preserve"> </w:t>
      </w:r>
      <w:r>
        <w:t>pengembangan</w:t>
      </w:r>
      <w:r>
        <w:rPr>
          <w:spacing w:val="75"/>
        </w:rPr>
        <w:t xml:space="preserve"> </w:t>
      </w:r>
      <w:r>
        <w:t>bisnis</w:t>
      </w:r>
      <w:r>
        <w:rPr>
          <w:spacing w:val="76"/>
        </w:rPr>
        <w:t xml:space="preserve"> </w:t>
      </w:r>
      <w:r>
        <w:t>jangka panjang.</w:t>
      </w:r>
      <w:r>
        <w:rPr>
          <w:spacing w:val="32"/>
        </w:rPr>
        <w:t xml:space="preserve"> </w:t>
      </w:r>
      <w:r>
        <w:t>Melalui</w:t>
      </w:r>
      <w:r>
        <w:rPr>
          <w:spacing w:val="33"/>
        </w:rPr>
        <w:t xml:space="preserve"> </w:t>
      </w:r>
      <w:r>
        <w:t>jaringan</w:t>
      </w:r>
      <w:r>
        <w:rPr>
          <w:spacing w:val="33"/>
        </w:rPr>
        <w:t xml:space="preserve"> </w:t>
      </w:r>
      <w:r>
        <w:t>yang</w:t>
      </w:r>
      <w:r>
        <w:rPr>
          <w:spacing w:val="33"/>
        </w:rPr>
        <w:t xml:space="preserve"> </w:t>
      </w:r>
      <w:r>
        <w:t>efektif,</w:t>
      </w:r>
      <w:r>
        <w:rPr>
          <w:spacing w:val="32"/>
        </w:rPr>
        <w:t xml:space="preserve"> </w:t>
      </w:r>
      <w:r>
        <w:t>wirausahawan</w:t>
      </w:r>
      <w:r>
        <w:rPr>
          <w:spacing w:val="36"/>
        </w:rPr>
        <w:t xml:space="preserve"> </w:t>
      </w:r>
      <w:r>
        <w:t>dapat</w:t>
      </w:r>
      <w:r>
        <w:rPr>
          <w:spacing w:val="33"/>
        </w:rPr>
        <w:t xml:space="preserve"> </w:t>
      </w:r>
      <w:r>
        <w:t>memperkuat</w:t>
      </w:r>
      <w:r>
        <w:rPr>
          <w:spacing w:val="35"/>
        </w:rPr>
        <w:t xml:space="preserve"> </w:t>
      </w:r>
      <w:r>
        <w:t>posisi usaha, meningkatkan daya saing, serta memperluas cakupan pasar. Maka, penting bagi</w:t>
      </w:r>
      <w:r>
        <w:rPr>
          <w:spacing w:val="21"/>
        </w:rPr>
        <w:t xml:space="preserve"> </w:t>
      </w:r>
      <w:r>
        <w:t>setiap</w:t>
      </w:r>
      <w:r>
        <w:rPr>
          <w:spacing w:val="23"/>
        </w:rPr>
        <w:t xml:space="preserve"> </w:t>
      </w:r>
      <w:r>
        <w:t>pelaku</w:t>
      </w:r>
      <w:r>
        <w:rPr>
          <w:spacing w:val="23"/>
        </w:rPr>
        <w:t xml:space="preserve"> </w:t>
      </w:r>
      <w:r>
        <w:t>usaha</w:t>
      </w:r>
      <w:r>
        <w:rPr>
          <w:spacing w:val="25"/>
        </w:rPr>
        <w:t xml:space="preserve"> </w:t>
      </w:r>
      <w:r>
        <w:t>untuk</w:t>
      </w:r>
      <w:r>
        <w:rPr>
          <w:spacing w:val="24"/>
        </w:rPr>
        <w:t xml:space="preserve"> </w:t>
      </w:r>
      <w:r>
        <w:t>membangun</w:t>
      </w:r>
      <w:r>
        <w:rPr>
          <w:spacing w:val="23"/>
        </w:rPr>
        <w:t xml:space="preserve"> </w:t>
      </w:r>
      <w:r>
        <w:t>dan</w:t>
      </w:r>
      <w:r>
        <w:rPr>
          <w:spacing w:val="26"/>
        </w:rPr>
        <w:t xml:space="preserve"> </w:t>
      </w:r>
      <w:r>
        <w:t>memelihara</w:t>
      </w:r>
      <w:r>
        <w:rPr>
          <w:spacing w:val="22"/>
        </w:rPr>
        <w:t xml:space="preserve"> </w:t>
      </w:r>
      <w:r>
        <w:t>jaringan</w:t>
      </w:r>
      <w:r>
        <w:rPr>
          <w:spacing w:val="23"/>
        </w:rPr>
        <w:t xml:space="preserve"> </w:t>
      </w:r>
      <w:r>
        <w:t>yang</w:t>
      </w:r>
      <w:r>
        <w:rPr>
          <w:spacing w:val="29"/>
        </w:rPr>
        <w:t xml:space="preserve"> </w:t>
      </w:r>
      <w:r>
        <w:rPr>
          <w:spacing w:val="-2"/>
        </w:rPr>
        <w:t>solid</w:t>
      </w:r>
    </w:p>
    <w:p w:rsidR="001D7313" w:rsidRDefault="00FA60E2">
      <w:pPr>
        <w:pStyle w:val="BodyText"/>
        <w:spacing w:line="275" w:lineRule="exact"/>
        <w:ind w:left="1418"/>
      </w:pPr>
      <w:r>
        <w:t>dan</w:t>
      </w:r>
      <w:r>
        <w:rPr>
          <w:spacing w:val="-1"/>
        </w:rPr>
        <w:t xml:space="preserve"> </w:t>
      </w:r>
      <w:r>
        <w:t>saling</w:t>
      </w:r>
      <w:r>
        <w:rPr>
          <w:spacing w:val="-1"/>
        </w:rPr>
        <w:t xml:space="preserve"> </w:t>
      </w:r>
      <w:r>
        <w:rPr>
          <w:spacing w:val="-2"/>
        </w:rPr>
        <w:t>menguntungkan.</w:t>
      </w:r>
    </w:p>
    <w:p w:rsidR="001D7313" w:rsidRDefault="001D7313">
      <w:pPr>
        <w:pStyle w:val="BodyText"/>
      </w:pPr>
    </w:p>
    <w:p w:rsidR="001D7313" w:rsidRDefault="00FA60E2">
      <w:pPr>
        <w:pStyle w:val="Heading3"/>
        <w:numPr>
          <w:ilvl w:val="2"/>
          <w:numId w:val="24"/>
        </w:numPr>
        <w:tabs>
          <w:tab w:val="left" w:pos="2138"/>
        </w:tabs>
      </w:pPr>
      <w:bookmarkStart w:id="20" w:name="_TOC_250054"/>
      <w:r>
        <w:t>Tujuan</w:t>
      </w:r>
      <w:r>
        <w:rPr>
          <w:spacing w:val="-14"/>
        </w:rPr>
        <w:t xml:space="preserve"> </w:t>
      </w:r>
      <w:r>
        <w:t>Jaringan</w:t>
      </w:r>
      <w:r>
        <w:rPr>
          <w:spacing w:val="-13"/>
        </w:rPr>
        <w:t xml:space="preserve"> </w:t>
      </w:r>
      <w:bookmarkEnd w:id="20"/>
      <w:r>
        <w:rPr>
          <w:spacing w:val="-2"/>
        </w:rPr>
        <w:t>Kewirausahaan</w:t>
      </w:r>
    </w:p>
    <w:p w:rsidR="001D7313" w:rsidRDefault="001D7313">
      <w:pPr>
        <w:pStyle w:val="BodyText"/>
        <w:rPr>
          <w:b/>
        </w:rPr>
      </w:pPr>
    </w:p>
    <w:p w:rsidR="001D7313" w:rsidRDefault="00FA60E2">
      <w:pPr>
        <w:pStyle w:val="BodyText"/>
        <w:spacing w:line="480" w:lineRule="auto"/>
        <w:ind w:left="1418" w:right="1417" w:firstLine="720"/>
        <w:jc w:val="both"/>
      </w:pPr>
      <w:r>
        <w:t>Menurut</w:t>
      </w:r>
      <w:r>
        <w:rPr>
          <w:spacing w:val="-9"/>
        </w:rPr>
        <w:t xml:space="preserve"> </w:t>
      </w:r>
      <w:r>
        <w:t>(Rizaldy</w:t>
      </w:r>
      <w:r>
        <w:rPr>
          <w:spacing w:val="-9"/>
        </w:rPr>
        <w:t xml:space="preserve"> </w:t>
      </w:r>
      <w:r>
        <w:t>,</w:t>
      </w:r>
      <w:r>
        <w:rPr>
          <w:spacing w:val="-8"/>
        </w:rPr>
        <w:t xml:space="preserve"> </w:t>
      </w:r>
      <w:r>
        <w:t>Anisah,</w:t>
      </w:r>
      <w:r>
        <w:rPr>
          <w:spacing w:val="-9"/>
        </w:rPr>
        <w:t xml:space="preserve"> </w:t>
      </w:r>
      <w:r>
        <w:t>&amp;</w:t>
      </w:r>
      <w:r>
        <w:rPr>
          <w:spacing w:val="-9"/>
        </w:rPr>
        <w:t xml:space="preserve"> </w:t>
      </w:r>
      <w:r>
        <w:t>Hidayatullah,</w:t>
      </w:r>
      <w:r>
        <w:rPr>
          <w:spacing w:val="-10"/>
        </w:rPr>
        <w:t xml:space="preserve"> </w:t>
      </w:r>
      <w:r>
        <w:t>2024),</w:t>
      </w:r>
      <w:r>
        <w:rPr>
          <w:spacing w:val="-8"/>
        </w:rPr>
        <w:t xml:space="preserve"> </w:t>
      </w:r>
      <w:r>
        <w:t>jaringan</w:t>
      </w:r>
      <w:r>
        <w:rPr>
          <w:spacing w:val="-10"/>
        </w:rPr>
        <w:t xml:space="preserve"> </w:t>
      </w:r>
      <w:r>
        <w:t>kewirausahaan dirancang untuk memperluas jangkauan pasar, mempercepat proses produksi dan distribusi,</w:t>
      </w:r>
      <w:r>
        <w:rPr>
          <w:spacing w:val="-11"/>
        </w:rPr>
        <w:t xml:space="preserve"> </w:t>
      </w:r>
      <w:r>
        <w:t>serta</w:t>
      </w:r>
      <w:r>
        <w:rPr>
          <w:spacing w:val="-13"/>
        </w:rPr>
        <w:t xml:space="preserve"> </w:t>
      </w:r>
      <w:r>
        <w:t>meningkatkan</w:t>
      </w:r>
      <w:r>
        <w:rPr>
          <w:spacing w:val="-12"/>
        </w:rPr>
        <w:t xml:space="preserve"> </w:t>
      </w:r>
      <w:r>
        <w:t>efisiensi</w:t>
      </w:r>
      <w:r>
        <w:rPr>
          <w:spacing w:val="-11"/>
        </w:rPr>
        <w:t xml:space="preserve"> </w:t>
      </w:r>
      <w:r>
        <w:t>manajemen</w:t>
      </w:r>
      <w:r>
        <w:rPr>
          <w:spacing w:val="-12"/>
        </w:rPr>
        <w:t xml:space="preserve"> </w:t>
      </w:r>
      <w:r>
        <w:t>melalui</w:t>
      </w:r>
      <w:r>
        <w:rPr>
          <w:spacing w:val="-11"/>
        </w:rPr>
        <w:t xml:space="preserve"> </w:t>
      </w:r>
      <w:r>
        <w:t>kolaborasi</w:t>
      </w:r>
      <w:r>
        <w:rPr>
          <w:spacing w:val="-9"/>
        </w:rPr>
        <w:t xml:space="preserve"> </w:t>
      </w:r>
      <w:r>
        <w:t>antar</w:t>
      </w:r>
      <w:r>
        <w:rPr>
          <w:spacing w:val="-12"/>
        </w:rPr>
        <w:t xml:space="preserve"> </w:t>
      </w:r>
      <w:r>
        <w:t>pelaku bisnis. Tujuan utama dari pembangunan jaringan kewira</w:t>
      </w:r>
      <w:r>
        <w:t>usahaan adalah untuk menciptakan</w:t>
      </w:r>
      <w:r>
        <w:rPr>
          <w:spacing w:val="-15"/>
        </w:rPr>
        <w:t xml:space="preserve"> </w:t>
      </w:r>
      <w:r>
        <w:t>sinergi</w:t>
      </w:r>
      <w:r>
        <w:rPr>
          <w:spacing w:val="-14"/>
        </w:rPr>
        <w:t xml:space="preserve"> </w:t>
      </w:r>
      <w:r>
        <w:t>antara</w:t>
      </w:r>
      <w:r>
        <w:rPr>
          <w:spacing w:val="-15"/>
        </w:rPr>
        <w:t xml:space="preserve"> </w:t>
      </w:r>
      <w:r>
        <w:t>pelaku</w:t>
      </w:r>
      <w:r>
        <w:rPr>
          <w:spacing w:val="-15"/>
        </w:rPr>
        <w:t xml:space="preserve"> </w:t>
      </w:r>
      <w:r>
        <w:t>usaha</w:t>
      </w:r>
      <w:r>
        <w:rPr>
          <w:spacing w:val="-15"/>
        </w:rPr>
        <w:t xml:space="preserve"> </w:t>
      </w:r>
      <w:r>
        <w:t>dalam</w:t>
      </w:r>
      <w:r>
        <w:rPr>
          <w:spacing w:val="-14"/>
        </w:rPr>
        <w:t xml:space="preserve"> </w:t>
      </w:r>
      <w:r>
        <w:t>mengakses</w:t>
      </w:r>
      <w:r>
        <w:rPr>
          <w:spacing w:val="-14"/>
        </w:rPr>
        <w:t xml:space="preserve"> </w:t>
      </w:r>
      <w:r>
        <w:t>sumber</w:t>
      </w:r>
      <w:r>
        <w:rPr>
          <w:spacing w:val="-15"/>
        </w:rPr>
        <w:t xml:space="preserve"> </w:t>
      </w:r>
      <w:r>
        <w:t>daya,</w:t>
      </w:r>
      <w:r>
        <w:rPr>
          <w:spacing w:val="-14"/>
        </w:rPr>
        <w:t xml:space="preserve"> </w:t>
      </w:r>
      <w:r>
        <w:t>informasi, serta peluang yang dapat menunjang keberhasilan dan keberlanjutan usaha.</w:t>
      </w:r>
    </w:p>
    <w:p w:rsidR="001D7313" w:rsidRDefault="00FA60E2">
      <w:pPr>
        <w:pStyle w:val="BodyText"/>
        <w:spacing w:before="1" w:line="480" w:lineRule="auto"/>
        <w:ind w:left="1418" w:right="1418" w:firstLine="720"/>
        <w:jc w:val="both"/>
      </w:pPr>
      <w:r>
        <w:t>Selain itu, jaringan kewirausahaan bertujuan untuk membangun hubungan saling</w:t>
      </w:r>
      <w:r>
        <w:rPr>
          <w:spacing w:val="-9"/>
        </w:rPr>
        <w:t xml:space="preserve"> </w:t>
      </w:r>
      <w:r>
        <w:t>perca</w:t>
      </w:r>
      <w:r>
        <w:t>ya</w:t>
      </w:r>
      <w:r>
        <w:rPr>
          <w:spacing w:val="-10"/>
        </w:rPr>
        <w:t xml:space="preserve"> </w:t>
      </w:r>
      <w:r>
        <w:t>dan</w:t>
      </w:r>
      <w:r>
        <w:rPr>
          <w:spacing w:val="-9"/>
        </w:rPr>
        <w:t xml:space="preserve"> </w:t>
      </w:r>
      <w:r>
        <w:t>mendukung</w:t>
      </w:r>
      <w:r>
        <w:rPr>
          <w:spacing w:val="-9"/>
        </w:rPr>
        <w:t xml:space="preserve"> </w:t>
      </w:r>
      <w:r>
        <w:t>antara</w:t>
      </w:r>
      <w:r>
        <w:rPr>
          <w:spacing w:val="-10"/>
        </w:rPr>
        <w:t xml:space="preserve"> </w:t>
      </w:r>
      <w:r>
        <w:t>pelaku</w:t>
      </w:r>
      <w:r>
        <w:rPr>
          <w:spacing w:val="-8"/>
        </w:rPr>
        <w:t xml:space="preserve"> </w:t>
      </w:r>
      <w:r>
        <w:t>usaha</w:t>
      </w:r>
      <w:r>
        <w:rPr>
          <w:spacing w:val="-10"/>
        </w:rPr>
        <w:t xml:space="preserve"> </w:t>
      </w:r>
      <w:r>
        <w:t>dengan</w:t>
      </w:r>
      <w:r>
        <w:rPr>
          <w:spacing w:val="-7"/>
        </w:rPr>
        <w:t xml:space="preserve"> </w:t>
      </w:r>
      <w:r>
        <w:t>pemangku</w:t>
      </w:r>
      <w:r>
        <w:rPr>
          <w:spacing w:val="-10"/>
        </w:rPr>
        <w:t xml:space="preserve"> </w:t>
      </w:r>
      <w:r>
        <w:t>kepentingan seperti</w:t>
      </w:r>
      <w:r>
        <w:rPr>
          <w:spacing w:val="35"/>
        </w:rPr>
        <w:t xml:space="preserve"> </w:t>
      </w:r>
      <w:r>
        <w:t>pemerintah,</w:t>
      </w:r>
      <w:r>
        <w:rPr>
          <w:spacing w:val="39"/>
        </w:rPr>
        <w:t xml:space="preserve"> </w:t>
      </w:r>
      <w:r>
        <w:t>akademisi,</w:t>
      </w:r>
      <w:r>
        <w:rPr>
          <w:spacing w:val="37"/>
        </w:rPr>
        <w:t xml:space="preserve"> </w:t>
      </w:r>
      <w:r>
        <w:t>komunitas</w:t>
      </w:r>
      <w:r>
        <w:rPr>
          <w:spacing w:val="36"/>
        </w:rPr>
        <w:t xml:space="preserve"> </w:t>
      </w:r>
      <w:r>
        <w:t>bisnis,</w:t>
      </w:r>
      <w:r>
        <w:rPr>
          <w:spacing w:val="35"/>
        </w:rPr>
        <w:t xml:space="preserve"> </w:t>
      </w:r>
      <w:r>
        <w:t>dan</w:t>
      </w:r>
      <w:r>
        <w:rPr>
          <w:spacing w:val="37"/>
        </w:rPr>
        <w:t xml:space="preserve"> </w:t>
      </w:r>
      <w:r>
        <w:t>investor.</w:t>
      </w:r>
      <w:r>
        <w:rPr>
          <w:spacing w:val="38"/>
        </w:rPr>
        <w:t xml:space="preserve"> </w:t>
      </w:r>
      <w:r>
        <w:t>Melalui</w:t>
      </w:r>
      <w:r>
        <w:rPr>
          <w:spacing w:val="38"/>
        </w:rPr>
        <w:t xml:space="preserve"> </w:t>
      </w:r>
      <w:r>
        <w:rPr>
          <w:spacing w:val="-2"/>
        </w:rPr>
        <w:t>jaringan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2"/>
        <w:jc w:val="both"/>
      </w:pPr>
      <w:r>
        <w:t>yang baik, wirausahawan dapat mengakses pelatihan, pendampingan, serta pembiayaan yang dibutuhkan dalam proses pengembangan usaha (Aminah, et al., 2024). Hal ini penting terutama bagi usaha mikro, kecil, dan menengah (UMKM) yang sering menghadapi keterbata</w:t>
      </w:r>
      <w:r>
        <w:t>san sumber daya.</w:t>
      </w:r>
    </w:p>
    <w:p w:rsidR="001D7313" w:rsidRDefault="00FA60E2">
      <w:pPr>
        <w:pStyle w:val="BodyText"/>
        <w:spacing w:line="480" w:lineRule="auto"/>
        <w:ind w:left="1418" w:right="1416" w:firstLine="720"/>
        <w:jc w:val="both"/>
      </w:pPr>
      <w:r>
        <w:t>Seperti dikemukakan oleh Firmansyah dan Hidayat (2023), jaringan bisnis memungkinkan terjadinya inovasi kolaboratif yang mendorong lahirnya produk atau</w:t>
      </w:r>
      <w:r>
        <w:rPr>
          <w:spacing w:val="-15"/>
        </w:rPr>
        <w:t xml:space="preserve"> </w:t>
      </w:r>
      <w:r>
        <w:t>layanan</w:t>
      </w:r>
      <w:r>
        <w:rPr>
          <w:spacing w:val="-15"/>
        </w:rPr>
        <w:t xml:space="preserve"> </w:t>
      </w:r>
      <w:r>
        <w:t>baru</w:t>
      </w:r>
      <w:r>
        <w:rPr>
          <w:spacing w:val="-15"/>
        </w:rPr>
        <w:t xml:space="preserve"> </w:t>
      </w:r>
      <w:r>
        <w:t>yang</w:t>
      </w:r>
      <w:r>
        <w:rPr>
          <w:spacing w:val="-15"/>
        </w:rPr>
        <w:t xml:space="preserve"> </w:t>
      </w:r>
      <w:r>
        <w:t>lebih</w:t>
      </w:r>
      <w:r>
        <w:rPr>
          <w:spacing w:val="-15"/>
        </w:rPr>
        <w:t xml:space="preserve"> </w:t>
      </w:r>
      <w:r>
        <w:t>kompetitif.</w:t>
      </w:r>
      <w:r>
        <w:rPr>
          <w:spacing w:val="-15"/>
        </w:rPr>
        <w:t xml:space="preserve"> </w:t>
      </w:r>
      <w:r>
        <w:t>Jaringan</w:t>
      </w:r>
      <w:r>
        <w:rPr>
          <w:spacing w:val="-15"/>
        </w:rPr>
        <w:t xml:space="preserve"> </w:t>
      </w:r>
      <w:r>
        <w:t>kewirausahaan</w:t>
      </w:r>
      <w:r>
        <w:rPr>
          <w:spacing w:val="-15"/>
        </w:rPr>
        <w:t xml:space="preserve"> </w:t>
      </w:r>
      <w:r>
        <w:t>memiliki</w:t>
      </w:r>
      <w:r>
        <w:rPr>
          <w:spacing w:val="-15"/>
        </w:rPr>
        <w:t xml:space="preserve"> </w:t>
      </w:r>
      <w:r>
        <w:t>berbagai tujuan str</w:t>
      </w:r>
      <w:r>
        <w:t>ategis yang dirancang untuk meningkatkan kinerja dan keberlanjutan usaha, khususnya dalam konteks usaha mikro, kecil, dan menengah (UMKM). Tujuan lainnya adalah menciptakan lingkungan bisnis yang dinamis dan adaptif. Dengan adanya jaringan, wirausahawan da</w:t>
      </w:r>
      <w:r>
        <w:t>pat saling bertukar pengetahuan, teknologi, dan strategi yang relevan dalam menghadapi perubahan pasar. Tujuan- tujuan tersebut dapat dijelaskan sebagai berikut:</w:t>
      </w:r>
    </w:p>
    <w:p w:rsidR="001D7313" w:rsidRDefault="00FA60E2">
      <w:pPr>
        <w:pStyle w:val="ListParagraph"/>
        <w:numPr>
          <w:ilvl w:val="0"/>
          <w:numId w:val="23"/>
        </w:numPr>
        <w:tabs>
          <w:tab w:val="left" w:pos="1845"/>
        </w:tabs>
        <w:spacing w:line="275" w:lineRule="exact"/>
        <w:ind w:hanging="427"/>
        <w:jc w:val="both"/>
        <w:rPr>
          <w:sz w:val="24"/>
        </w:rPr>
      </w:pPr>
      <w:r>
        <w:rPr>
          <w:sz w:val="24"/>
        </w:rPr>
        <w:t>Meningkatkan</w:t>
      </w:r>
      <w:r>
        <w:rPr>
          <w:spacing w:val="-1"/>
          <w:sz w:val="24"/>
        </w:rPr>
        <w:t xml:space="preserve"> </w:t>
      </w:r>
      <w:r>
        <w:rPr>
          <w:sz w:val="24"/>
        </w:rPr>
        <w:t>Akses</w:t>
      </w:r>
      <w:r>
        <w:rPr>
          <w:spacing w:val="-2"/>
          <w:sz w:val="24"/>
        </w:rPr>
        <w:t xml:space="preserve"> </w:t>
      </w:r>
      <w:r>
        <w:rPr>
          <w:sz w:val="24"/>
        </w:rPr>
        <w:t>terhadap</w:t>
      </w:r>
      <w:r>
        <w:rPr>
          <w:spacing w:val="-1"/>
          <w:sz w:val="24"/>
        </w:rPr>
        <w:t xml:space="preserve"> </w:t>
      </w:r>
      <w:r>
        <w:rPr>
          <w:sz w:val="24"/>
        </w:rPr>
        <w:t>Sumber</w:t>
      </w:r>
      <w:r>
        <w:rPr>
          <w:spacing w:val="-3"/>
          <w:sz w:val="24"/>
        </w:rPr>
        <w:t xml:space="preserve"> </w:t>
      </w:r>
      <w:r>
        <w:rPr>
          <w:sz w:val="24"/>
        </w:rPr>
        <w:t>Daya</w:t>
      </w:r>
      <w:r>
        <w:rPr>
          <w:spacing w:val="-2"/>
          <w:sz w:val="24"/>
        </w:rPr>
        <w:t xml:space="preserve"> </w:t>
      </w:r>
      <w:r>
        <w:rPr>
          <w:sz w:val="24"/>
        </w:rPr>
        <w:t>dan</w:t>
      </w:r>
      <w:r>
        <w:rPr>
          <w:spacing w:val="2"/>
          <w:sz w:val="24"/>
        </w:rPr>
        <w:t xml:space="preserve"> </w:t>
      </w:r>
      <w:r>
        <w:rPr>
          <w:spacing w:val="-2"/>
          <w:sz w:val="24"/>
        </w:rPr>
        <w:t>Informasi</w:t>
      </w:r>
    </w:p>
    <w:p w:rsidR="001D7313" w:rsidRDefault="001D7313">
      <w:pPr>
        <w:pStyle w:val="BodyText"/>
      </w:pPr>
    </w:p>
    <w:p w:rsidR="001D7313" w:rsidRDefault="00FA60E2">
      <w:pPr>
        <w:pStyle w:val="BodyText"/>
        <w:spacing w:line="480" w:lineRule="auto"/>
        <w:ind w:left="1845" w:right="1416"/>
        <w:jc w:val="both"/>
      </w:pPr>
      <w:r>
        <w:t>Menurut Rizaldy, Anisah, &amp; Hidayatullah</w:t>
      </w:r>
      <w:r>
        <w:t xml:space="preserve"> (2024), jaringan kewirausahaan dirancang untuk memperluas jangkauan pasar, mempercepat proses produksi dan distribusi, serta meningkatkan efisiensi manajemen melalui kolaborasi antar pelaku bisnis.</w:t>
      </w:r>
    </w:p>
    <w:p w:rsidR="001D7313" w:rsidRDefault="00FA60E2">
      <w:pPr>
        <w:pStyle w:val="ListParagraph"/>
        <w:numPr>
          <w:ilvl w:val="0"/>
          <w:numId w:val="23"/>
        </w:numPr>
        <w:tabs>
          <w:tab w:val="left" w:pos="1845"/>
        </w:tabs>
        <w:ind w:hanging="427"/>
        <w:jc w:val="both"/>
        <w:rPr>
          <w:sz w:val="24"/>
        </w:rPr>
      </w:pPr>
      <w:r>
        <w:rPr>
          <w:sz w:val="24"/>
        </w:rPr>
        <w:t>Membangun</w:t>
      </w:r>
      <w:r>
        <w:rPr>
          <w:spacing w:val="-1"/>
          <w:sz w:val="24"/>
        </w:rPr>
        <w:t xml:space="preserve"> </w:t>
      </w:r>
      <w:r>
        <w:rPr>
          <w:sz w:val="24"/>
        </w:rPr>
        <w:t>Hubungan</w:t>
      </w:r>
      <w:r>
        <w:rPr>
          <w:spacing w:val="-1"/>
          <w:sz w:val="24"/>
        </w:rPr>
        <w:t xml:space="preserve"> </w:t>
      </w:r>
      <w:r>
        <w:rPr>
          <w:sz w:val="24"/>
        </w:rPr>
        <w:t>dengan</w:t>
      </w:r>
      <w:r>
        <w:rPr>
          <w:spacing w:val="-1"/>
          <w:sz w:val="24"/>
        </w:rPr>
        <w:t xml:space="preserve"> </w:t>
      </w:r>
      <w:r>
        <w:rPr>
          <w:sz w:val="24"/>
        </w:rPr>
        <w:t>Pemangku</w:t>
      </w:r>
      <w:r>
        <w:rPr>
          <w:spacing w:val="-1"/>
          <w:sz w:val="24"/>
        </w:rPr>
        <w:t xml:space="preserve"> </w:t>
      </w:r>
      <w:r>
        <w:rPr>
          <w:spacing w:val="-2"/>
          <w:sz w:val="24"/>
        </w:rPr>
        <w:t>Kepentingan</w:t>
      </w:r>
    </w:p>
    <w:p w:rsidR="001D7313" w:rsidRDefault="001D7313">
      <w:pPr>
        <w:pStyle w:val="BodyText"/>
      </w:pPr>
    </w:p>
    <w:p w:rsidR="001D7313" w:rsidRDefault="00FA60E2">
      <w:pPr>
        <w:pStyle w:val="BodyText"/>
        <w:spacing w:line="480" w:lineRule="auto"/>
        <w:ind w:left="1845" w:right="1416"/>
        <w:jc w:val="both"/>
      </w:pPr>
      <w:r>
        <w:t>Menurut</w:t>
      </w:r>
      <w:r>
        <w:rPr>
          <w:spacing w:val="-15"/>
        </w:rPr>
        <w:t xml:space="preserve"> </w:t>
      </w:r>
      <w:r>
        <w:t>A</w:t>
      </w:r>
      <w:r>
        <w:t>minah</w:t>
      </w:r>
      <w:r>
        <w:rPr>
          <w:spacing w:val="-15"/>
        </w:rPr>
        <w:t xml:space="preserve"> </w:t>
      </w:r>
      <w:r>
        <w:t>et</w:t>
      </w:r>
      <w:r>
        <w:rPr>
          <w:spacing w:val="-15"/>
        </w:rPr>
        <w:t xml:space="preserve"> </w:t>
      </w:r>
      <w:r>
        <w:t>al.</w:t>
      </w:r>
      <w:r>
        <w:rPr>
          <w:spacing w:val="-15"/>
        </w:rPr>
        <w:t xml:space="preserve"> </w:t>
      </w:r>
      <w:r>
        <w:t>(2024),</w:t>
      </w:r>
      <w:r>
        <w:rPr>
          <w:spacing w:val="-15"/>
        </w:rPr>
        <w:t xml:space="preserve"> </w:t>
      </w:r>
      <w:r>
        <w:t>melalui</w:t>
      </w:r>
      <w:r>
        <w:rPr>
          <w:spacing w:val="-15"/>
        </w:rPr>
        <w:t xml:space="preserve"> </w:t>
      </w:r>
      <w:r>
        <w:t>jaringan</w:t>
      </w:r>
      <w:r>
        <w:rPr>
          <w:spacing w:val="-15"/>
        </w:rPr>
        <w:t xml:space="preserve"> </w:t>
      </w:r>
      <w:r>
        <w:t>yang</w:t>
      </w:r>
      <w:r>
        <w:rPr>
          <w:spacing w:val="-15"/>
        </w:rPr>
        <w:t xml:space="preserve"> </w:t>
      </w:r>
      <w:r>
        <w:t>baik,</w:t>
      </w:r>
      <w:r>
        <w:rPr>
          <w:spacing w:val="-15"/>
        </w:rPr>
        <w:t xml:space="preserve"> </w:t>
      </w:r>
      <w:r>
        <w:t>wirausahawan</w:t>
      </w:r>
      <w:r>
        <w:rPr>
          <w:spacing w:val="-15"/>
        </w:rPr>
        <w:t xml:space="preserve"> </w:t>
      </w:r>
      <w:r>
        <w:t>dapat memperoleh akses terhadap pelatihan, pendampingan, serta pembiayaan yang penting dalam proses pengembangan usaha.</w:t>
      </w:r>
    </w:p>
    <w:p w:rsidR="001D7313" w:rsidRDefault="00FA60E2">
      <w:pPr>
        <w:pStyle w:val="ListParagraph"/>
        <w:numPr>
          <w:ilvl w:val="0"/>
          <w:numId w:val="23"/>
        </w:numPr>
        <w:tabs>
          <w:tab w:val="left" w:pos="1845"/>
        </w:tabs>
        <w:spacing w:before="1"/>
        <w:ind w:hanging="427"/>
        <w:jc w:val="both"/>
        <w:rPr>
          <w:sz w:val="24"/>
        </w:rPr>
      </w:pPr>
      <w:r>
        <w:rPr>
          <w:sz w:val="24"/>
        </w:rPr>
        <w:t>Menciptakan</w:t>
      </w:r>
      <w:r>
        <w:rPr>
          <w:spacing w:val="-4"/>
          <w:sz w:val="24"/>
        </w:rPr>
        <w:t xml:space="preserve"> </w:t>
      </w:r>
      <w:r>
        <w:rPr>
          <w:sz w:val="24"/>
        </w:rPr>
        <w:t>Lingkungan</w:t>
      </w:r>
      <w:r>
        <w:rPr>
          <w:spacing w:val="-1"/>
          <w:sz w:val="24"/>
        </w:rPr>
        <w:t xml:space="preserve"> </w:t>
      </w:r>
      <w:r>
        <w:rPr>
          <w:sz w:val="24"/>
        </w:rPr>
        <w:t>Bisnis</w:t>
      </w:r>
      <w:r>
        <w:rPr>
          <w:spacing w:val="-2"/>
          <w:sz w:val="24"/>
        </w:rPr>
        <w:t xml:space="preserve"> </w:t>
      </w:r>
      <w:r>
        <w:rPr>
          <w:sz w:val="24"/>
        </w:rPr>
        <w:t>yang</w:t>
      </w:r>
      <w:r>
        <w:rPr>
          <w:spacing w:val="-2"/>
          <w:sz w:val="24"/>
        </w:rPr>
        <w:t xml:space="preserve"> </w:t>
      </w:r>
      <w:r>
        <w:rPr>
          <w:sz w:val="24"/>
        </w:rPr>
        <w:t>Dinamis</w:t>
      </w:r>
      <w:r>
        <w:rPr>
          <w:spacing w:val="-2"/>
          <w:sz w:val="24"/>
        </w:rPr>
        <w:t xml:space="preserve"> </w:t>
      </w:r>
      <w:r>
        <w:rPr>
          <w:sz w:val="24"/>
        </w:rPr>
        <w:t>dan</w:t>
      </w:r>
      <w:r>
        <w:rPr>
          <w:spacing w:val="-1"/>
          <w:sz w:val="24"/>
        </w:rPr>
        <w:t xml:space="preserve"> </w:t>
      </w:r>
      <w:r>
        <w:rPr>
          <w:spacing w:val="-2"/>
          <w:sz w:val="24"/>
        </w:rPr>
        <w:t>Adaptif</w:t>
      </w:r>
    </w:p>
    <w:p w:rsidR="001D7313" w:rsidRDefault="001D7313">
      <w:pPr>
        <w:pStyle w:val="ListParagraph"/>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417"/>
        <w:jc w:val="both"/>
      </w:pPr>
      <w:r>
        <w:t>Menurut Firmansyah dan Hidayat (2023) menekankan bahwa jaringan bisnis mendorong inovasi kolaboratif yang mampu menghasilkan produk atau layanan baru yang lebih kompetitif.</w:t>
      </w:r>
    </w:p>
    <w:p w:rsidR="001D7313" w:rsidRDefault="00FA60E2">
      <w:pPr>
        <w:pStyle w:val="ListParagraph"/>
        <w:numPr>
          <w:ilvl w:val="0"/>
          <w:numId w:val="23"/>
        </w:numPr>
        <w:tabs>
          <w:tab w:val="left" w:pos="1845"/>
        </w:tabs>
        <w:ind w:hanging="427"/>
        <w:jc w:val="both"/>
        <w:rPr>
          <w:sz w:val="24"/>
        </w:rPr>
      </w:pPr>
      <w:r>
        <w:rPr>
          <w:sz w:val="24"/>
        </w:rPr>
        <w:t>Mendukung</w:t>
      </w:r>
      <w:r>
        <w:rPr>
          <w:spacing w:val="-1"/>
          <w:sz w:val="24"/>
        </w:rPr>
        <w:t xml:space="preserve"> </w:t>
      </w:r>
      <w:r>
        <w:rPr>
          <w:sz w:val="24"/>
        </w:rPr>
        <w:t>Pertumbuhan Usaha</w:t>
      </w:r>
      <w:r>
        <w:rPr>
          <w:spacing w:val="-2"/>
          <w:sz w:val="24"/>
        </w:rPr>
        <w:t xml:space="preserve"> </w:t>
      </w:r>
      <w:r>
        <w:rPr>
          <w:sz w:val="24"/>
        </w:rPr>
        <w:t>di Era</w:t>
      </w:r>
      <w:r>
        <w:rPr>
          <w:spacing w:val="-1"/>
          <w:sz w:val="24"/>
        </w:rPr>
        <w:t xml:space="preserve"> </w:t>
      </w:r>
      <w:r>
        <w:rPr>
          <w:spacing w:val="-2"/>
          <w:sz w:val="24"/>
        </w:rPr>
        <w:t>Digital</w:t>
      </w:r>
    </w:p>
    <w:p w:rsidR="001D7313" w:rsidRDefault="001D7313">
      <w:pPr>
        <w:pStyle w:val="BodyText"/>
      </w:pPr>
    </w:p>
    <w:p w:rsidR="001D7313" w:rsidRDefault="00FA60E2">
      <w:pPr>
        <w:pStyle w:val="BodyText"/>
        <w:spacing w:line="480" w:lineRule="auto"/>
        <w:ind w:left="1845" w:right="1416"/>
        <w:jc w:val="both"/>
      </w:pPr>
      <w:r>
        <w:t>Menurut Firmansyah dan Hidayat (2023) Dalam konteks digital, jaringan kewirausahaan berperan dalam mempercepat pertumbuhan usaha melalui kemitraan daring.</w:t>
      </w:r>
    </w:p>
    <w:p w:rsidR="001D7313" w:rsidRDefault="00FA60E2">
      <w:pPr>
        <w:pStyle w:val="ListParagraph"/>
        <w:numPr>
          <w:ilvl w:val="0"/>
          <w:numId w:val="23"/>
        </w:numPr>
        <w:tabs>
          <w:tab w:val="left" w:pos="1845"/>
        </w:tabs>
        <w:spacing w:before="1"/>
        <w:ind w:hanging="427"/>
        <w:jc w:val="both"/>
        <w:rPr>
          <w:sz w:val="24"/>
        </w:rPr>
      </w:pPr>
      <w:r>
        <w:rPr>
          <w:sz w:val="24"/>
        </w:rPr>
        <w:t>Memperkuat</w:t>
      </w:r>
      <w:r>
        <w:rPr>
          <w:spacing w:val="-2"/>
          <w:sz w:val="24"/>
        </w:rPr>
        <w:t xml:space="preserve"> </w:t>
      </w:r>
      <w:r>
        <w:rPr>
          <w:sz w:val="24"/>
        </w:rPr>
        <w:t>Daya</w:t>
      </w:r>
      <w:r>
        <w:rPr>
          <w:spacing w:val="-3"/>
          <w:sz w:val="24"/>
        </w:rPr>
        <w:t xml:space="preserve"> </w:t>
      </w:r>
      <w:r>
        <w:rPr>
          <w:sz w:val="24"/>
        </w:rPr>
        <w:t>Saing</w:t>
      </w:r>
      <w:r>
        <w:rPr>
          <w:spacing w:val="1"/>
          <w:sz w:val="24"/>
        </w:rPr>
        <w:t xml:space="preserve"> </w:t>
      </w:r>
      <w:r>
        <w:rPr>
          <w:sz w:val="24"/>
        </w:rPr>
        <w:t>dan</w:t>
      </w:r>
      <w:r>
        <w:rPr>
          <w:spacing w:val="-2"/>
          <w:sz w:val="24"/>
        </w:rPr>
        <w:t xml:space="preserve"> </w:t>
      </w:r>
      <w:r>
        <w:rPr>
          <w:sz w:val="24"/>
        </w:rPr>
        <w:t>Ketahanan</w:t>
      </w:r>
      <w:r>
        <w:rPr>
          <w:spacing w:val="-1"/>
          <w:sz w:val="24"/>
        </w:rPr>
        <w:t xml:space="preserve"> </w:t>
      </w:r>
      <w:r>
        <w:rPr>
          <w:spacing w:val="-4"/>
          <w:sz w:val="24"/>
        </w:rPr>
        <w:t>Usaha</w:t>
      </w:r>
    </w:p>
    <w:p w:rsidR="001D7313" w:rsidRDefault="001D7313">
      <w:pPr>
        <w:pStyle w:val="BodyText"/>
      </w:pPr>
    </w:p>
    <w:p w:rsidR="001D7313" w:rsidRDefault="00FA60E2">
      <w:pPr>
        <w:pStyle w:val="BodyText"/>
        <w:spacing w:line="480" w:lineRule="auto"/>
        <w:ind w:left="1845" w:right="1417"/>
        <w:jc w:val="both"/>
      </w:pPr>
      <w:r>
        <w:t xml:space="preserve">Menurut Aminah et al. (2024) secara keseluruhan, jaringan </w:t>
      </w:r>
      <w:r>
        <w:t>kewirausahaan dibentuk untuk memperkuat daya saing dan meningkatkan ketahanan bisnis terhadap risiko dan ketidakpastian lingkungan usaha.</w:t>
      </w:r>
    </w:p>
    <w:p w:rsidR="001D7313" w:rsidRDefault="00FA60E2">
      <w:pPr>
        <w:pStyle w:val="Heading3"/>
        <w:numPr>
          <w:ilvl w:val="2"/>
          <w:numId w:val="24"/>
        </w:numPr>
        <w:tabs>
          <w:tab w:val="left" w:pos="2138"/>
        </w:tabs>
        <w:jc w:val="both"/>
      </w:pPr>
      <w:bookmarkStart w:id="21" w:name="_TOC_250053"/>
      <w:r>
        <w:t>Fungsi</w:t>
      </w:r>
      <w:r>
        <w:rPr>
          <w:spacing w:val="-3"/>
        </w:rPr>
        <w:t xml:space="preserve"> </w:t>
      </w:r>
      <w:r>
        <w:t>Jaringan</w:t>
      </w:r>
      <w:bookmarkEnd w:id="21"/>
      <w:r>
        <w:rPr>
          <w:spacing w:val="-2"/>
        </w:rPr>
        <w:t xml:space="preserve"> Kewirausahaan</w:t>
      </w:r>
    </w:p>
    <w:p w:rsidR="001D7313" w:rsidRDefault="001D7313">
      <w:pPr>
        <w:pStyle w:val="BodyText"/>
        <w:rPr>
          <w:b/>
        </w:rPr>
      </w:pPr>
    </w:p>
    <w:p w:rsidR="001D7313" w:rsidRDefault="00FA60E2">
      <w:pPr>
        <w:pStyle w:val="BodyText"/>
        <w:spacing w:line="480" w:lineRule="auto"/>
        <w:ind w:left="1418" w:right="1413" w:firstLine="720"/>
        <w:jc w:val="both"/>
      </w:pPr>
      <w:r>
        <w:t>Jaringan kewirausahaan memiliki berbagai fungsi strategis yang mendukung kelangsungan d</w:t>
      </w:r>
      <w:r>
        <w:t>an perkembangan usaha. Fungsi-fungsi ini meliputi beberapa aspek penting dalam mendukung keberhasilan wirausahawan dalam menghadapi tantangan dunia bisnis. Beberapa fungsi utama dari jaringan kewirausahaan antara lain:</w:t>
      </w:r>
    </w:p>
    <w:p w:rsidR="001D7313" w:rsidRDefault="00FA60E2">
      <w:pPr>
        <w:pStyle w:val="ListParagraph"/>
        <w:numPr>
          <w:ilvl w:val="0"/>
          <w:numId w:val="22"/>
        </w:numPr>
        <w:tabs>
          <w:tab w:val="left" w:pos="1845"/>
        </w:tabs>
        <w:spacing w:line="274" w:lineRule="exact"/>
        <w:ind w:hanging="427"/>
        <w:jc w:val="both"/>
        <w:rPr>
          <w:sz w:val="24"/>
        </w:rPr>
      </w:pPr>
      <w:r>
        <w:rPr>
          <w:sz w:val="24"/>
        </w:rPr>
        <w:t>Sumber</w:t>
      </w:r>
      <w:r>
        <w:rPr>
          <w:spacing w:val="-2"/>
          <w:sz w:val="24"/>
        </w:rPr>
        <w:t xml:space="preserve"> Informasi</w:t>
      </w:r>
    </w:p>
    <w:p w:rsidR="001D7313" w:rsidRDefault="001D7313">
      <w:pPr>
        <w:pStyle w:val="BodyText"/>
      </w:pPr>
    </w:p>
    <w:p w:rsidR="001D7313" w:rsidRDefault="00FA60E2">
      <w:pPr>
        <w:pStyle w:val="BodyText"/>
        <w:spacing w:line="480" w:lineRule="auto"/>
        <w:ind w:left="1845" w:right="1418"/>
        <w:jc w:val="both"/>
      </w:pPr>
      <w:r>
        <w:t>Menurut</w:t>
      </w:r>
      <w:r>
        <w:rPr>
          <w:spacing w:val="40"/>
        </w:rPr>
        <w:t xml:space="preserve"> </w:t>
      </w:r>
      <w:r>
        <w:t>Sari</w:t>
      </w:r>
      <w:r>
        <w:rPr>
          <w:spacing w:val="-8"/>
        </w:rPr>
        <w:t xml:space="preserve"> </w:t>
      </w:r>
      <w:r>
        <w:t>dan</w:t>
      </w:r>
      <w:r>
        <w:rPr>
          <w:spacing w:val="-6"/>
        </w:rPr>
        <w:t xml:space="preserve"> </w:t>
      </w:r>
      <w:r>
        <w:t>Wi</w:t>
      </w:r>
      <w:r>
        <w:t>dianto</w:t>
      </w:r>
      <w:r>
        <w:rPr>
          <w:spacing w:val="-8"/>
        </w:rPr>
        <w:t xml:space="preserve"> </w:t>
      </w:r>
      <w:r>
        <w:t>(2022),</w:t>
      </w:r>
      <w:r>
        <w:rPr>
          <w:spacing w:val="-9"/>
        </w:rPr>
        <w:t xml:space="preserve"> </w:t>
      </w:r>
      <w:r>
        <w:t>informasi</w:t>
      </w:r>
      <w:r>
        <w:rPr>
          <w:spacing w:val="-8"/>
        </w:rPr>
        <w:t xml:space="preserve"> </w:t>
      </w:r>
      <w:r>
        <w:t>yang</w:t>
      </w:r>
      <w:r>
        <w:rPr>
          <w:spacing w:val="-8"/>
        </w:rPr>
        <w:t xml:space="preserve"> </w:t>
      </w:r>
      <w:r>
        <w:t>diperoleh</w:t>
      </w:r>
      <w:r>
        <w:rPr>
          <w:spacing w:val="-9"/>
        </w:rPr>
        <w:t xml:space="preserve"> </w:t>
      </w:r>
      <w:r>
        <w:t>melalui</w:t>
      </w:r>
      <w:r>
        <w:rPr>
          <w:spacing w:val="-8"/>
        </w:rPr>
        <w:t xml:space="preserve"> </w:t>
      </w:r>
      <w:r>
        <w:t>jaringan ini membantu wirausahawan untuk mengidentifikasi peluang pasar baru dan penyesuaian terhadap permintaan konsumen yang dinamis.</w:t>
      </w:r>
    </w:p>
    <w:p w:rsidR="001D7313" w:rsidRDefault="00FA60E2">
      <w:pPr>
        <w:pStyle w:val="ListParagraph"/>
        <w:numPr>
          <w:ilvl w:val="0"/>
          <w:numId w:val="22"/>
        </w:numPr>
        <w:tabs>
          <w:tab w:val="left" w:pos="1845"/>
        </w:tabs>
        <w:spacing w:before="1"/>
        <w:ind w:hanging="427"/>
        <w:jc w:val="both"/>
        <w:rPr>
          <w:sz w:val="24"/>
        </w:rPr>
      </w:pPr>
      <w:r>
        <w:rPr>
          <w:sz w:val="24"/>
        </w:rPr>
        <w:t>Akses</w:t>
      </w:r>
      <w:r>
        <w:rPr>
          <w:spacing w:val="-3"/>
          <w:sz w:val="24"/>
        </w:rPr>
        <w:t xml:space="preserve"> </w:t>
      </w:r>
      <w:r>
        <w:rPr>
          <w:sz w:val="24"/>
        </w:rPr>
        <w:t>Terhadap</w:t>
      </w:r>
      <w:r>
        <w:rPr>
          <w:spacing w:val="-1"/>
          <w:sz w:val="24"/>
        </w:rPr>
        <w:t xml:space="preserve"> </w:t>
      </w:r>
      <w:r>
        <w:rPr>
          <w:sz w:val="24"/>
        </w:rPr>
        <w:t>Sumber</w:t>
      </w:r>
      <w:r>
        <w:rPr>
          <w:spacing w:val="-1"/>
          <w:sz w:val="24"/>
        </w:rPr>
        <w:t xml:space="preserve"> </w:t>
      </w:r>
      <w:r>
        <w:rPr>
          <w:spacing w:val="-4"/>
          <w:sz w:val="24"/>
        </w:rPr>
        <w:t>Daya</w:t>
      </w:r>
    </w:p>
    <w:p w:rsidR="001D7313" w:rsidRDefault="001D7313">
      <w:pPr>
        <w:pStyle w:val="BodyText"/>
      </w:pPr>
    </w:p>
    <w:p w:rsidR="001D7313" w:rsidRDefault="00FA60E2">
      <w:pPr>
        <w:pStyle w:val="BodyText"/>
        <w:spacing w:line="480" w:lineRule="auto"/>
        <w:ind w:left="1845" w:right="1415"/>
        <w:jc w:val="both"/>
      </w:pPr>
      <w:r>
        <w:t>Menurut Prasetyo dan Hadiyanto (2023) menjelaskan bahwa jaringan membantu</w:t>
      </w:r>
      <w:r>
        <w:rPr>
          <w:spacing w:val="-8"/>
        </w:rPr>
        <w:t xml:space="preserve"> </w:t>
      </w:r>
      <w:r>
        <w:t>wirausahawan,</w:t>
      </w:r>
      <w:r>
        <w:rPr>
          <w:spacing w:val="-6"/>
        </w:rPr>
        <w:t xml:space="preserve"> </w:t>
      </w:r>
      <w:r>
        <w:t>terutama</w:t>
      </w:r>
      <w:r>
        <w:rPr>
          <w:spacing w:val="-4"/>
        </w:rPr>
        <w:t xml:space="preserve"> </w:t>
      </w:r>
      <w:r>
        <w:t>usaha</w:t>
      </w:r>
      <w:r>
        <w:rPr>
          <w:spacing w:val="-5"/>
        </w:rPr>
        <w:t xml:space="preserve"> </w:t>
      </w:r>
      <w:r>
        <w:t>mikro</w:t>
      </w:r>
      <w:r>
        <w:rPr>
          <w:spacing w:val="-7"/>
        </w:rPr>
        <w:t xml:space="preserve"> </w:t>
      </w:r>
      <w:r>
        <w:t>dan</w:t>
      </w:r>
      <w:r>
        <w:rPr>
          <w:spacing w:val="-5"/>
        </w:rPr>
        <w:t xml:space="preserve"> </w:t>
      </w:r>
      <w:r>
        <w:t>kecil,</w:t>
      </w:r>
      <w:r>
        <w:rPr>
          <w:spacing w:val="-6"/>
        </w:rPr>
        <w:t xml:space="preserve"> </w:t>
      </w:r>
      <w:r>
        <w:t>dalam</w:t>
      </w:r>
      <w:r>
        <w:rPr>
          <w:spacing w:val="-5"/>
        </w:rPr>
        <w:t xml:space="preserve"> </w:t>
      </w:r>
      <w:r>
        <w:rPr>
          <w:spacing w:val="-2"/>
        </w:rPr>
        <w:t>memperoleh</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418"/>
        <w:jc w:val="both"/>
      </w:pPr>
      <w:r>
        <w:t>dukungan finansial, pengetahuan, dan keterampilan yang tidak mereka miliki secara internal.</w:t>
      </w:r>
    </w:p>
    <w:p w:rsidR="001D7313" w:rsidRDefault="00FA60E2">
      <w:pPr>
        <w:pStyle w:val="ListParagraph"/>
        <w:numPr>
          <w:ilvl w:val="0"/>
          <w:numId w:val="22"/>
        </w:numPr>
        <w:tabs>
          <w:tab w:val="left" w:pos="1845"/>
        </w:tabs>
        <w:ind w:hanging="427"/>
        <w:jc w:val="both"/>
        <w:rPr>
          <w:sz w:val="24"/>
        </w:rPr>
      </w:pPr>
      <w:r>
        <w:rPr>
          <w:sz w:val="24"/>
        </w:rPr>
        <w:t>Memperkuat</w:t>
      </w:r>
      <w:r>
        <w:rPr>
          <w:spacing w:val="-1"/>
          <w:sz w:val="24"/>
        </w:rPr>
        <w:t xml:space="preserve"> </w:t>
      </w:r>
      <w:r>
        <w:rPr>
          <w:sz w:val="24"/>
        </w:rPr>
        <w:t>Kemampuan</w:t>
      </w:r>
      <w:r>
        <w:rPr>
          <w:spacing w:val="-1"/>
          <w:sz w:val="24"/>
        </w:rPr>
        <w:t xml:space="preserve"> </w:t>
      </w:r>
      <w:r>
        <w:rPr>
          <w:spacing w:val="-2"/>
          <w:sz w:val="24"/>
        </w:rPr>
        <w:t>Adaptasi</w:t>
      </w:r>
    </w:p>
    <w:p w:rsidR="001D7313" w:rsidRDefault="001D7313">
      <w:pPr>
        <w:pStyle w:val="BodyText"/>
      </w:pPr>
    </w:p>
    <w:p w:rsidR="001D7313" w:rsidRDefault="00FA60E2">
      <w:pPr>
        <w:pStyle w:val="BodyText"/>
        <w:spacing w:line="480" w:lineRule="auto"/>
        <w:ind w:left="1845" w:right="1417"/>
        <w:jc w:val="both"/>
      </w:pPr>
      <w:r>
        <w:t>Menurut</w:t>
      </w:r>
      <w:r>
        <w:rPr>
          <w:spacing w:val="-4"/>
        </w:rPr>
        <w:t xml:space="preserve"> </w:t>
      </w:r>
      <w:r>
        <w:t>Fitriani</w:t>
      </w:r>
      <w:r>
        <w:rPr>
          <w:spacing w:val="-3"/>
        </w:rPr>
        <w:t xml:space="preserve"> </w:t>
      </w:r>
      <w:r>
        <w:t>dan</w:t>
      </w:r>
      <w:r>
        <w:rPr>
          <w:spacing w:val="-3"/>
        </w:rPr>
        <w:t xml:space="preserve"> </w:t>
      </w:r>
      <w:r>
        <w:t>Alamsyah</w:t>
      </w:r>
      <w:r>
        <w:rPr>
          <w:spacing w:val="-4"/>
        </w:rPr>
        <w:t xml:space="preserve"> </w:t>
      </w:r>
      <w:r>
        <w:t>(2021),</w:t>
      </w:r>
      <w:r>
        <w:rPr>
          <w:spacing w:val="-4"/>
        </w:rPr>
        <w:t xml:space="preserve"> </w:t>
      </w:r>
      <w:r>
        <w:t>jaringan</w:t>
      </w:r>
      <w:r>
        <w:rPr>
          <w:spacing w:val="-1"/>
        </w:rPr>
        <w:t xml:space="preserve"> </w:t>
      </w:r>
      <w:r>
        <w:t>memungkinkan</w:t>
      </w:r>
      <w:r>
        <w:rPr>
          <w:spacing w:val="-4"/>
        </w:rPr>
        <w:t xml:space="preserve"> </w:t>
      </w:r>
      <w:r>
        <w:t>pelaku</w:t>
      </w:r>
      <w:r>
        <w:rPr>
          <w:spacing w:val="-4"/>
        </w:rPr>
        <w:t xml:space="preserve"> </w:t>
      </w:r>
      <w:r>
        <w:t>usaha untuk mengimplementasikan inovasi yang relevan dan mengantisipasi perubahan dengan cepat.</w:t>
      </w:r>
    </w:p>
    <w:p w:rsidR="001D7313" w:rsidRDefault="00FA60E2">
      <w:pPr>
        <w:pStyle w:val="ListParagraph"/>
        <w:numPr>
          <w:ilvl w:val="0"/>
          <w:numId w:val="22"/>
        </w:numPr>
        <w:tabs>
          <w:tab w:val="left" w:pos="1844"/>
        </w:tabs>
        <w:ind w:left="1844" w:hanging="426"/>
        <w:jc w:val="both"/>
        <w:rPr>
          <w:sz w:val="24"/>
        </w:rPr>
      </w:pPr>
      <w:r>
        <w:rPr>
          <w:sz w:val="24"/>
        </w:rPr>
        <w:t>Memfasilitasi</w:t>
      </w:r>
      <w:r>
        <w:rPr>
          <w:spacing w:val="-6"/>
          <w:sz w:val="24"/>
        </w:rPr>
        <w:t xml:space="preserve"> </w:t>
      </w:r>
      <w:r>
        <w:rPr>
          <w:sz w:val="24"/>
        </w:rPr>
        <w:t>Kolaborasi</w:t>
      </w:r>
      <w:r>
        <w:rPr>
          <w:spacing w:val="-3"/>
          <w:sz w:val="24"/>
        </w:rPr>
        <w:t xml:space="preserve"> </w:t>
      </w:r>
      <w:r>
        <w:rPr>
          <w:spacing w:val="-2"/>
          <w:sz w:val="24"/>
        </w:rPr>
        <w:t>Bisnis</w:t>
      </w:r>
    </w:p>
    <w:p w:rsidR="001D7313" w:rsidRDefault="001D7313">
      <w:pPr>
        <w:pStyle w:val="BodyText"/>
        <w:spacing w:before="1"/>
      </w:pPr>
    </w:p>
    <w:p w:rsidR="001D7313" w:rsidRDefault="00FA60E2">
      <w:pPr>
        <w:pStyle w:val="BodyText"/>
        <w:spacing w:line="480" w:lineRule="auto"/>
        <w:ind w:left="1845" w:right="1416"/>
        <w:jc w:val="both"/>
      </w:pPr>
      <w:r>
        <w:t>Menurut Yusuf dan Aminah (202</w:t>
      </w:r>
      <w:r>
        <w:t>3) menjelaskan bahwa kerjasama dalam jaringan</w:t>
      </w:r>
      <w:r>
        <w:rPr>
          <w:spacing w:val="-3"/>
        </w:rPr>
        <w:t xml:space="preserve"> </w:t>
      </w:r>
      <w:r>
        <w:t>kewirausahaan memperkuat</w:t>
      </w:r>
      <w:r>
        <w:rPr>
          <w:spacing w:val="-2"/>
        </w:rPr>
        <w:t xml:space="preserve"> </w:t>
      </w:r>
      <w:r>
        <w:t>hubungan antar</w:t>
      </w:r>
      <w:r>
        <w:rPr>
          <w:spacing w:val="-4"/>
        </w:rPr>
        <w:t xml:space="preserve"> </w:t>
      </w:r>
      <w:r>
        <w:t>pelaku</w:t>
      </w:r>
      <w:r>
        <w:rPr>
          <w:spacing w:val="-3"/>
        </w:rPr>
        <w:t xml:space="preserve"> </w:t>
      </w:r>
      <w:r>
        <w:t>usaha</w:t>
      </w:r>
      <w:r>
        <w:rPr>
          <w:spacing w:val="-3"/>
        </w:rPr>
        <w:t xml:space="preserve"> </w:t>
      </w:r>
      <w:r>
        <w:t>yang</w:t>
      </w:r>
      <w:r>
        <w:rPr>
          <w:spacing w:val="-2"/>
        </w:rPr>
        <w:t xml:space="preserve"> </w:t>
      </w:r>
      <w:r>
        <w:t>dapat membuka peluang baru dalam bisnis.</w:t>
      </w:r>
    </w:p>
    <w:p w:rsidR="001D7313" w:rsidRDefault="00FA60E2">
      <w:pPr>
        <w:pStyle w:val="ListParagraph"/>
        <w:numPr>
          <w:ilvl w:val="0"/>
          <w:numId w:val="22"/>
        </w:numPr>
        <w:tabs>
          <w:tab w:val="left" w:pos="1845"/>
        </w:tabs>
        <w:ind w:hanging="427"/>
        <w:jc w:val="both"/>
        <w:rPr>
          <w:sz w:val="24"/>
        </w:rPr>
      </w:pPr>
      <w:r>
        <w:rPr>
          <w:sz w:val="24"/>
        </w:rPr>
        <w:t>Membangun</w:t>
      </w:r>
      <w:r>
        <w:rPr>
          <w:spacing w:val="-1"/>
          <w:sz w:val="24"/>
        </w:rPr>
        <w:t xml:space="preserve"> </w:t>
      </w:r>
      <w:r>
        <w:rPr>
          <w:sz w:val="24"/>
        </w:rPr>
        <w:t xml:space="preserve">Reputasi dan </w:t>
      </w:r>
      <w:r>
        <w:rPr>
          <w:spacing w:val="-2"/>
          <w:sz w:val="24"/>
        </w:rPr>
        <w:t>Kredibilitas</w:t>
      </w:r>
    </w:p>
    <w:p w:rsidR="001D7313" w:rsidRDefault="001D7313">
      <w:pPr>
        <w:pStyle w:val="BodyText"/>
      </w:pPr>
    </w:p>
    <w:p w:rsidR="001D7313" w:rsidRDefault="00FA60E2">
      <w:pPr>
        <w:pStyle w:val="BodyText"/>
        <w:spacing w:line="480" w:lineRule="auto"/>
        <w:ind w:left="1845" w:right="1417"/>
        <w:jc w:val="both"/>
      </w:pPr>
      <w:r>
        <w:t>Menurut Setyawati dan Nugroho (2023) menyatakan bahwa membangun reputasi</w:t>
      </w:r>
      <w:r>
        <w:rPr>
          <w:spacing w:val="-1"/>
        </w:rPr>
        <w:t xml:space="preserve"> </w:t>
      </w:r>
      <w:r>
        <w:t>melalui jaringan dapat mempercepat pengakuan</w:t>
      </w:r>
      <w:r>
        <w:rPr>
          <w:spacing w:val="-1"/>
        </w:rPr>
        <w:t xml:space="preserve"> </w:t>
      </w:r>
      <w:r>
        <w:t>pasar</w:t>
      </w:r>
      <w:r>
        <w:rPr>
          <w:spacing w:val="-2"/>
        </w:rPr>
        <w:t xml:space="preserve"> </w:t>
      </w:r>
      <w:r>
        <w:t>terhadap</w:t>
      </w:r>
      <w:r>
        <w:rPr>
          <w:spacing w:val="-1"/>
        </w:rPr>
        <w:t xml:space="preserve"> </w:t>
      </w:r>
      <w:r>
        <w:t xml:space="preserve">usaha </w:t>
      </w:r>
      <w:r>
        <w:rPr>
          <w:spacing w:val="-2"/>
        </w:rPr>
        <w:t>tersebut.</w:t>
      </w:r>
    </w:p>
    <w:p w:rsidR="001D7313" w:rsidRDefault="00FA60E2">
      <w:pPr>
        <w:pStyle w:val="Heading3"/>
        <w:numPr>
          <w:ilvl w:val="2"/>
          <w:numId w:val="24"/>
        </w:numPr>
        <w:tabs>
          <w:tab w:val="left" w:pos="2138"/>
        </w:tabs>
        <w:spacing w:line="274" w:lineRule="exact"/>
        <w:jc w:val="both"/>
      </w:pPr>
      <w:bookmarkStart w:id="22" w:name="_TOC_250052"/>
      <w:r>
        <w:t>Indikator</w:t>
      </w:r>
      <w:r>
        <w:rPr>
          <w:spacing w:val="-8"/>
        </w:rPr>
        <w:t xml:space="preserve"> </w:t>
      </w:r>
      <w:r>
        <w:t>Jaringan</w:t>
      </w:r>
      <w:r>
        <w:rPr>
          <w:spacing w:val="-4"/>
        </w:rPr>
        <w:t xml:space="preserve"> </w:t>
      </w:r>
      <w:bookmarkEnd w:id="22"/>
      <w:r>
        <w:rPr>
          <w:spacing w:val="-2"/>
        </w:rPr>
        <w:t>Kewirausahaan</w:t>
      </w:r>
    </w:p>
    <w:p w:rsidR="001D7313" w:rsidRDefault="001D7313">
      <w:pPr>
        <w:pStyle w:val="BodyText"/>
        <w:rPr>
          <w:b/>
        </w:rPr>
      </w:pPr>
    </w:p>
    <w:p w:rsidR="001D7313" w:rsidRDefault="00FA60E2">
      <w:pPr>
        <w:pStyle w:val="BodyText"/>
        <w:spacing w:line="480" w:lineRule="auto"/>
        <w:ind w:left="1418" w:right="1417" w:firstLine="720"/>
        <w:jc w:val="both"/>
      </w:pPr>
      <w:r>
        <w:t xml:space="preserve">Indikator jaringan kewirausahaan digunakan untuk mengukur kualitas dan efektivitas jaringan yang dimiliki oleh seorang wirausahawan. Jaringan yang kuat dapat memberikan dampak signifikan terhadap kesuksesan dan keberlanjutan usaha, baik dalam bentuk akses </w:t>
      </w:r>
      <w:r>
        <w:t>informasi, sumber daya, maupun kolaborasi yang menguntungkan.</w:t>
      </w:r>
      <w:r>
        <w:rPr>
          <w:spacing w:val="-8"/>
        </w:rPr>
        <w:t xml:space="preserve"> </w:t>
      </w:r>
      <w:r>
        <w:t>Beberapa</w:t>
      </w:r>
      <w:r>
        <w:rPr>
          <w:spacing w:val="-9"/>
        </w:rPr>
        <w:t xml:space="preserve"> </w:t>
      </w:r>
      <w:r>
        <w:t>indikator</w:t>
      </w:r>
      <w:r>
        <w:rPr>
          <w:spacing w:val="-8"/>
        </w:rPr>
        <w:t xml:space="preserve"> </w:t>
      </w:r>
      <w:r>
        <w:t>utama</w:t>
      </w:r>
      <w:r>
        <w:rPr>
          <w:spacing w:val="-9"/>
        </w:rPr>
        <w:t xml:space="preserve"> </w:t>
      </w:r>
      <w:r>
        <w:t>yang</w:t>
      </w:r>
      <w:r>
        <w:rPr>
          <w:spacing w:val="-8"/>
        </w:rPr>
        <w:t xml:space="preserve"> </w:t>
      </w:r>
      <w:r>
        <w:t>digunakan</w:t>
      </w:r>
      <w:r>
        <w:rPr>
          <w:spacing w:val="-8"/>
        </w:rPr>
        <w:t xml:space="preserve"> </w:t>
      </w:r>
      <w:r>
        <w:t>untuk</w:t>
      </w:r>
      <w:r>
        <w:rPr>
          <w:spacing w:val="-7"/>
        </w:rPr>
        <w:t xml:space="preserve"> </w:t>
      </w:r>
      <w:r>
        <w:t>menilai</w:t>
      </w:r>
      <w:r>
        <w:rPr>
          <w:spacing w:val="-10"/>
        </w:rPr>
        <w:t xml:space="preserve"> </w:t>
      </w:r>
      <w:r>
        <w:t>jaringan kewirausahaan antara lain:</w:t>
      </w:r>
    </w:p>
    <w:p w:rsidR="001D7313" w:rsidRDefault="00FA60E2">
      <w:pPr>
        <w:pStyle w:val="ListParagraph"/>
        <w:numPr>
          <w:ilvl w:val="0"/>
          <w:numId w:val="21"/>
        </w:numPr>
        <w:tabs>
          <w:tab w:val="left" w:pos="1845"/>
        </w:tabs>
        <w:spacing w:before="1"/>
        <w:ind w:hanging="427"/>
        <w:jc w:val="both"/>
        <w:rPr>
          <w:sz w:val="24"/>
        </w:rPr>
      </w:pPr>
      <w:r>
        <w:rPr>
          <w:sz w:val="24"/>
        </w:rPr>
        <w:t>Jumlah</w:t>
      </w:r>
      <w:r>
        <w:rPr>
          <w:spacing w:val="-1"/>
          <w:sz w:val="24"/>
        </w:rPr>
        <w:t xml:space="preserve"> </w:t>
      </w:r>
      <w:r>
        <w:rPr>
          <w:sz w:val="24"/>
        </w:rPr>
        <w:t>dan</w:t>
      </w:r>
      <w:r>
        <w:rPr>
          <w:spacing w:val="-1"/>
          <w:sz w:val="24"/>
        </w:rPr>
        <w:t xml:space="preserve"> </w:t>
      </w:r>
      <w:r>
        <w:rPr>
          <w:sz w:val="24"/>
        </w:rPr>
        <w:t xml:space="preserve">Keberagaman </w:t>
      </w:r>
      <w:r>
        <w:rPr>
          <w:spacing w:val="-2"/>
          <w:sz w:val="24"/>
        </w:rPr>
        <w:t>Kontak</w:t>
      </w:r>
    </w:p>
    <w:p w:rsidR="001D7313" w:rsidRDefault="001D7313">
      <w:pPr>
        <w:pStyle w:val="ListParagraph"/>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418"/>
        <w:jc w:val="both"/>
      </w:pPr>
      <w:r>
        <w:t>Menurut Setyawati dan Nugroho (2023), keberagaman kont</w:t>
      </w:r>
      <w:r>
        <w:t>ak, seperti pemasok, pelanggan, mitra bisnis, dan investor, dapat memperkuat jaringan kewirausahaan, yang berperan penting dalam mendukung ekspansi usaha.</w:t>
      </w:r>
    </w:p>
    <w:p w:rsidR="001D7313" w:rsidRDefault="00FA60E2">
      <w:pPr>
        <w:pStyle w:val="ListParagraph"/>
        <w:numPr>
          <w:ilvl w:val="0"/>
          <w:numId w:val="21"/>
        </w:numPr>
        <w:tabs>
          <w:tab w:val="left" w:pos="1845"/>
        </w:tabs>
        <w:ind w:hanging="427"/>
        <w:jc w:val="both"/>
        <w:rPr>
          <w:sz w:val="24"/>
        </w:rPr>
      </w:pPr>
      <w:r>
        <w:rPr>
          <w:sz w:val="24"/>
        </w:rPr>
        <w:t>Frekuensi</w:t>
      </w:r>
      <w:r>
        <w:rPr>
          <w:spacing w:val="-3"/>
          <w:sz w:val="24"/>
        </w:rPr>
        <w:t xml:space="preserve"> </w:t>
      </w:r>
      <w:r>
        <w:rPr>
          <w:sz w:val="24"/>
        </w:rPr>
        <w:t>dan</w:t>
      </w:r>
      <w:r>
        <w:rPr>
          <w:spacing w:val="-2"/>
          <w:sz w:val="24"/>
        </w:rPr>
        <w:t xml:space="preserve"> </w:t>
      </w:r>
      <w:r>
        <w:rPr>
          <w:sz w:val="24"/>
        </w:rPr>
        <w:t>Kualitas</w:t>
      </w:r>
      <w:r>
        <w:rPr>
          <w:spacing w:val="-1"/>
          <w:sz w:val="24"/>
        </w:rPr>
        <w:t xml:space="preserve"> </w:t>
      </w:r>
      <w:r>
        <w:rPr>
          <w:spacing w:val="-2"/>
          <w:sz w:val="24"/>
        </w:rPr>
        <w:t>Interaksi</w:t>
      </w:r>
    </w:p>
    <w:p w:rsidR="001D7313" w:rsidRDefault="001D7313">
      <w:pPr>
        <w:pStyle w:val="BodyText"/>
      </w:pPr>
    </w:p>
    <w:p w:rsidR="001D7313" w:rsidRDefault="00FA60E2">
      <w:pPr>
        <w:pStyle w:val="BodyText"/>
        <w:spacing w:line="480" w:lineRule="auto"/>
        <w:ind w:left="1845" w:right="1417"/>
        <w:jc w:val="both"/>
      </w:pPr>
      <w:r>
        <w:t>Menurut Fitriani dan Alamsyah (2021) menyatakan bahwa interaksi yan</w:t>
      </w:r>
      <w:r>
        <w:t xml:space="preserve">g konsisten dapat meningkatkan kepercayaan dan kolaborasi dalam jaringan </w:t>
      </w:r>
      <w:r>
        <w:rPr>
          <w:spacing w:val="-2"/>
        </w:rPr>
        <w:t>bisnis.</w:t>
      </w:r>
    </w:p>
    <w:p w:rsidR="001D7313" w:rsidRDefault="00FA60E2">
      <w:pPr>
        <w:pStyle w:val="ListParagraph"/>
        <w:numPr>
          <w:ilvl w:val="0"/>
          <w:numId w:val="21"/>
        </w:numPr>
        <w:tabs>
          <w:tab w:val="left" w:pos="1845"/>
        </w:tabs>
        <w:spacing w:before="1"/>
        <w:ind w:hanging="427"/>
        <w:jc w:val="both"/>
        <w:rPr>
          <w:sz w:val="24"/>
        </w:rPr>
      </w:pPr>
      <w:r>
        <w:rPr>
          <w:sz w:val="24"/>
        </w:rPr>
        <w:t>Akses</w:t>
      </w:r>
      <w:r>
        <w:rPr>
          <w:spacing w:val="-3"/>
          <w:sz w:val="24"/>
        </w:rPr>
        <w:t xml:space="preserve"> </w:t>
      </w:r>
      <w:r>
        <w:rPr>
          <w:sz w:val="24"/>
        </w:rPr>
        <w:t>terhadap</w:t>
      </w:r>
      <w:r>
        <w:rPr>
          <w:spacing w:val="-1"/>
          <w:sz w:val="24"/>
        </w:rPr>
        <w:t xml:space="preserve"> </w:t>
      </w:r>
      <w:r>
        <w:rPr>
          <w:sz w:val="24"/>
        </w:rPr>
        <w:t>Sumber</w:t>
      </w:r>
      <w:r>
        <w:rPr>
          <w:spacing w:val="-1"/>
          <w:sz w:val="24"/>
        </w:rPr>
        <w:t xml:space="preserve"> </w:t>
      </w:r>
      <w:r>
        <w:rPr>
          <w:sz w:val="24"/>
        </w:rPr>
        <w:t>Daya</w:t>
      </w:r>
      <w:r>
        <w:rPr>
          <w:spacing w:val="-2"/>
          <w:sz w:val="24"/>
        </w:rPr>
        <w:t xml:space="preserve"> Eksternal</w:t>
      </w:r>
    </w:p>
    <w:p w:rsidR="001D7313" w:rsidRDefault="001D7313">
      <w:pPr>
        <w:pStyle w:val="BodyText"/>
      </w:pPr>
    </w:p>
    <w:p w:rsidR="001D7313" w:rsidRDefault="00FA60E2">
      <w:pPr>
        <w:pStyle w:val="BodyText"/>
        <w:spacing w:line="480" w:lineRule="auto"/>
        <w:ind w:left="1845" w:right="1416"/>
        <w:jc w:val="both"/>
      </w:pPr>
      <w:r>
        <w:t xml:space="preserve">Menurut Prasetyo dan Hadiyanto (2022) menjelaskan bahwa jaringan yang mampu menghubungkan pelaku usaha dengan investor, lembaga </w:t>
      </w:r>
      <w:r>
        <w:t>keuangan, dan pemerintah memiliki potensi besar untuk mengakses sumber daya yang sangat dibutuhkan dalam pengembangan usaha.</w:t>
      </w:r>
    </w:p>
    <w:p w:rsidR="001D7313" w:rsidRDefault="00FA60E2">
      <w:pPr>
        <w:pStyle w:val="ListParagraph"/>
        <w:numPr>
          <w:ilvl w:val="0"/>
          <w:numId w:val="21"/>
        </w:numPr>
        <w:tabs>
          <w:tab w:val="left" w:pos="1845"/>
        </w:tabs>
        <w:ind w:hanging="427"/>
        <w:jc w:val="both"/>
        <w:rPr>
          <w:sz w:val="24"/>
        </w:rPr>
      </w:pPr>
      <w:r>
        <w:rPr>
          <w:sz w:val="24"/>
        </w:rPr>
        <w:t>Keberlanjutan</w:t>
      </w:r>
      <w:r>
        <w:rPr>
          <w:spacing w:val="-4"/>
          <w:sz w:val="24"/>
        </w:rPr>
        <w:t xml:space="preserve"> </w:t>
      </w:r>
      <w:r>
        <w:rPr>
          <w:spacing w:val="-2"/>
          <w:sz w:val="24"/>
        </w:rPr>
        <w:t>Hubungan</w:t>
      </w:r>
    </w:p>
    <w:p w:rsidR="001D7313" w:rsidRDefault="00FA60E2">
      <w:pPr>
        <w:pStyle w:val="BodyText"/>
        <w:spacing w:before="274" w:line="480" w:lineRule="auto"/>
        <w:ind w:left="1845" w:right="1414"/>
        <w:jc w:val="both"/>
      </w:pPr>
      <w:r>
        <w:t>Menurut</w:t>
      </w:r>
      <w:r>
        <w:rPr>
          <w:spacing w:val="-6"/>
        </w:rPr>
        <w:t xml:space="preserve"> </w:t>
      </w:r>
      <w:r>
        <w:t>Yusuf</w:t>
      </w:r>
      <w:r>
        <w:rPr>
          <w:spacing w:val="-7"/>
        </w:rPr>
        <w:t xml:space="preserve"> </w:t>
      </w:r>
      <w:r>
        <w:t>dan</w:t>
      </w:r>
      <w:r>
        <w:rPr>
          <w:spacing w:val="-6"/>
        </w:rPr>
        <w:t xml:space="preserve"> </w:t>
      </w:r>
      <w:r>
        <w:t>Aminah</w:t>
      </w:r>
      <w:r>
        <w:rPr>
          <w:spacing w:val="-6"/>
        </w:rPr>
        <w:t xml:space="preserve"> </w:t>
      </w:r>
      <w:r>
        <w:t>(2023),</w:t>
      </w:r>
      <w:r>
        <w:rPr>
          <w:spacing w:val="-7"/>
        </w:rPr>
        <w:t xml:space="preserve"> </w:t>
      </w:r>
      <w:r>
        <w:t>hubungan</w:t>
      </w:r>
      <w:r>
        <w:rPr>
          <w:spacing w:val="-6"/>
        </w:rPr>
        <w:t xml:space="preserve"> </w:t>
      </w:r>
      <w:r>
        <w:t>yang</w:t>
      </w:r>
      <w:r>
        <w:rPr>
          <w:spacing w:val="-6"/>
        </w:rPr>
        <w:t xml:space="preserve"> </w:t>
      </w:r>
      <w:r>
        <w:t>terjaga</w:t>
      </w:r>
      <w:r>
        <w:rPr>
          <w:spacing w:val="-7"/>
        </w:rPr>
        <w:t xml:space="preserve"> </w:t>
      </w:r>
      <w:r>
        <w:t>baik</w:t>
      </w:r>
      <w:r>
        <w:rPr>
          <w:spacing w:val="-3"/>
        </w:rPr>
        <w:t xml:space="preserve"> </w:t>
      </w:r>
      <w:r>
        <w:t>antara</w:t>
      </w:r>
      <w:r>
        <w:rPr>
          <w:spacing w:val="-8"/>
        </w:rPr>
        <w:t xml:space="preserve"> </w:t>
      </w:r>
      <w:r>
        <w:t>pelaku usaha dan mitra bisnis berfungsi untuk meminimalkan ketidakpastian dalam menjalankan usaha dan memperkuat posisi tawar di pasar.</w:t>
      </w:r>
    </w:p>
    <w:p w:rsidR="001D7313" w:rsidRDefault="00FA60E2">
      <w:pPr>
        <w:pStyle w:val="ListParagraph"/>
        <w:numPr>
          <w:ilvl w:val="0"/>
          <w:numId w:val="21"/>
        </w:numPr>
        <w:tabs>
          <w:tab w:val="left" w:pos="1845"/>
        </w:tabs>
        <w:ind w:hanging="427"/>
        <w:jc w:val="both"/>
        <w:rPr>
          <w:sz w:val="24"/>
        </w:rPr>
      </w:pPr>
      <w:r>
        <w:rPr>
          <w:sz w:val="24"/>
        </w:rPr>
        <w:t>Kemampuan</w:t>
      </w:r>
      <w:r>
        <w:rPr>
          <w:spacing w:val="-2"/>
          <w:sz w:val="24"/>
        </w:rPr>
        <w:t xml:space="preserve"> </w:t>
      </w:r>
      <w:r>
        <w:rPr>
          <w:sz w:val="24"/>
        </w:rPr>
        <w:t>untuk</w:t>
      </w:r>
      <w:r>
        <w:rPr>
          <w:spacing w:val="-1"/>
          <w:sz w:val="24"/>
        </w:rPr>
        <w:t xml:space="preserve"> </w:t>
      </w:r>
      <w:r>
        <w:rPr>
          <w:sz w:val="24"/>
        </w:rPr>
        <w:t>Memperoleh</w:t>
      </w:r>
      <w:r>
        <w:rPr>
          <w:spacing w:val="-2"/>
          <w:sz w:val="24"/>
        </w:rPr>
        <w:t xml:space="preserve"> </w:t>
      </w:r>
      <w:r>
        <w:rPr>
          <w:sz w:val="24"/>
        </w:rPr>
        <w:t>Peluang</w:t>
      </w:r>
      <w:r>
        <w:rPr>
          <w:spacing w:val="-1"/>
          <w:sz w:val="24"/>
        </w:rPr>
        <w:t xml:space="preserve"> </w:t>
      </w:r>
      <w:r>
        <w:rPr>
          <w:spacing w:val="-4"/>
          <w:sz w:val="24"/>
        </w:rPr>
        <w:t>Baru</w:t>
      </w:r>
    </w:p>
    <w:p w:rsidR="001D7313" w:rsidRDefault="001D7313">
      <w:pPr>
        <w:pStyle w:val="BodyText"/>
      </w:pPr>
    </w:p>
    <w:p w:rsidR="001D7313" w:rsidRDefault="00FA60E2">
      <w:pPr>
        <w:pStyle w:val="BodyText"/>
        <w:spacing w:line="480" w:lineRule="auto"/>
        <w:ind w:left="1845" w:right="1416"/>
        <w:jc w:val="both"/>
      </w:pPr>
      <w:r>
        <w:t xml:space="preserve">Menurut Sari dan Widianto (2022) menunjukkan bahwa jaringan kewirausahaan yang </w:t>
      </w:r>
      <w:r>
        <w:t xml:space="preserve">aktif dapat membantu wirausahawan untuk menemukan peluang baru, berinovasi, dan menyesuaikan usaha dengan perkembangan </w:t>
      </w:r>
      <w:r>
        <w:rPr>
          <w:spacing w:val="-2"/>
        </w:rPr>
        <w:t>pasar.</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1"/>
          <w:numId w:val="24"/>
        </w:numPr>
        <w:tabs>
          <w:tab w:val="left" w:pos="1778"/>
        </w:tabs>
      </w:pPr>
      <w:bookmarkStart w:id="23" w:name="_TOC_250051"/>
      <w:r>
        <w:t>Kinerja</w:t>
      </w:r>
      <w:bookmarkEnd w:id="23"/>
      <w:r>
        <w:rPr>
          <w:spacing w:val="-2"/>
        </w:rPr>
        <w:t xml:space="preserve"> Usaha</w:t>
      </w:r>
    </w:p>
    <w:p w:rsidR="001D7313" w:rsidRDefault="001D7313">
      <w:pPr>
        <w:pStyle w:val="BodyText"/>
        <w:rPr>
          <w:b/>
        </w:rPr>
      </w:pPr>
    </w:p>
    <w:p w:rsidR="001D7313" w:rsidRDefault="00FA60E2">
      <w:pPr>
        <w:pStyle w:val="Heading3"/>
        <w:numPr>
          <w:ilvl w:val="2"/>
          <w:numId w:val="24"/>
        </w:numPr>
        <w:tabs>
          <w:tab w:val="left" w:pos="2138"/>
        </w:tabs>
      </w:pPr>
      <w:bookmarkStart w:id="24" w:name="_TOC_250050"/>
      <w:r>
        <w:t>Pengertian</w:t>
      </w:r>
      <w:r>
        <w:rPr>
          <w:spacing w:val="-5"/>
        </w:rPr>
        <w:t xml:space="preserve"> </w:t>
      </w:r>
      <w:r>
        <w:t>Kinerja</w:t>
      </w:r>
      <w:bookmarkEnd w:id="24"/>
      <w:r>
        <w:rPr>
          <w:spacing w:val="-4"/>
        </w:rPr>
        <w:t xml:space="preserve"> Usaha</w:t>
      </w:r>
    </w:p>
    <w:p w:rsidR="001D7313" w:rsidRDefault="001D7313">
      <w:pPr>
        <w:pStyle w:val="BodyText"/>
        <w:rPr>
          <w:b/>
        </w:rPr>
      </w:pPr>
    </w:p>
    <w:p w:rsidR="001D7313" w:rsidRDefault="00FA60E2">
      <w:pPr>
        <w:pStyle w:val="BodyText"/>
        <w:spacing w:line="480" w:lineRule="auto"/>
        <w:ind w:left="1418" w:right="1416" w:firstLine="720"/>
        <w:jc w:val="both"/>
      </w:pPr>
      <w:r>
        <w:t>Kinerja usaha merupakan indikator menyeluruh dari keberhasilan aktivitas bisnis dalam mencapai tujuan strategis, baik dari aspek keuangan maupun non- keuangan. Menurut Awan et al. (2018), kinerja usaha mencerminkan efektivitas perusahaan dalam mengelola su</w:t>
      </w:r>
      <w:r>
        <w:t>mber daya untuk menghasilkan nilai tambah, termasuk profitabilitas, efisiensi operasional, dan daya saing pasar. Selain itu, Yusuf et al. (2020) menyatakan bahwa dalam lingkungan bisnis yang dinamis, pengukuran</w:t>
      </w:r>
      <w:r>
        <w:rPr>
          <w:spacing w:val="-14"/>
        </w:rPr>
        <w:t xml:space="preserve"> </w:t>
      </w:r>
      <w:r>
        <w:t>kinerja</w:t>
      </w:r>
      <w:r>
        <w:rPr>
          <w:spacing w:val="-14"/>
        </w:rPr>
        <w:t xml:space="preserve"> </w:t>
      </w:r>
      <w:r>
        <w:t>tidak</w:t>
      </w:r>
      <w:r>
        <w:rPr>
          <w:spacing w:val="-14"/>
        </w:rPr>
        <w:t xml:space="preserve"> </w:t>
      </w:r>
      <w:r>
        <w:t>hanya</w:t>
      </w:r>
      <w:r>
        <w:rPr>
          <w:spacing w:val="-14"/>
        </w:rPr>
        <w:t xml:space="preserve"> </w:t>
      </w:r>
      <w:r>
        <w:t>difokuskan</w:t>
      </w:r>
      <w:r>
        <w:rPr>
          <w:spacing w:val="-14"/>
        </w:rPr>
        <w:t xml:space="preserve"> </w:t>
      </w:r>
      <w:r>
        <w:t>pada</w:t>
      </w:r>
      <w:r>
        <w:rPr>
          <w:spacing w:val="-14"/>
        </w:rPr>
        <w:t xml:space="preserve"> </w:t>
      </w:r>
      <w:r>
        <w:t>hasil</w:t>
      </w:r>
      <w:r>
        <w:rPr>
          <w:spacing w:val="-13"/>
        </w:rPr>
        <w:t xml:space="preserve"> </w:t>
      </w:r>
      <w:r>
        <w:t>akh</w:t>
      </w:r>
      <w:r>
        <w:t>ir,</w:t>
      </w:r>
      <w:r>
        <w:rPr>
          <w:spacing w:val="-14"/>
        </w:rPr>
        <w:t xml:space="preserve"> </w:t>
      </w:r>
      <w:r>
        <w:t>tetapi</w:t>
      </w:r>
      <w:r>
        <w:rPr>
          <w:spacing w:val="-14"/>
        </w:rPr>
        <w:t xml:space="preserve"> </w:t>
      </w:r>
      <w:r>
        <w:t>juga</w:t>
      </w:r>
      <w:r>
        <w:rPr>
          <w:spacing w:val="-14"/>
        </w:rPr>
        <w:t xml:space="preserve"> </w:t>
      </w:r>
      <w:r>
        <w:t>pada</w:t>
      </w:r>
      <w:r>
        <w:rPr>
          <w:spacing w:val="-14"/>
        </w:rPr>
        <w:t xml:space="preserve"> </w:t>
      </w:r>
      <w:r>
        <w:t>proses dan kemampuan adaptasi terhadap perubahan.</w:t>
      </w:r>
    </w:p>
    <w:p w:rsidR="001D7313" w:rsidRDefault="00FA60E2">
      <w:pPr>
        <w:pStyle w:val="BodyText"/>
        <w:spacing w:before="1" w:line="480" w:lineRule="auto"/>
        <w:ind w:left="1418" w:right="1415" w:firstLine="720"/>
        <w:jc w:val="both"/>
      </w:pPr>
      <w:r>
        <w:t>Dalam</w:t>
      </w:r>
      <w:r>
        <w:rPr>
          <w:spacing w:val="-15"/>
        </w:rPr>
        <w:t xml:space="preserve"> </w:t>
      </w:r>
      <w:r>
        <w:t>perspektif</w:t>
      </w:r>
      <w:r>
        <w:rPr>
          <w:spacing w:val="-15"/>
        </w:rPr>
        <w:t xml:space="preserve"> </w:t>
      </w:r>
      <w:r>
        <w:t>kewirausahaan</w:t>
      </w:r>
      <w:r>
        <w:rPr>
          <w:spacing w:val="-15"/>
        </w:rPr>
        <w:t xml:space="preserve"> </w:t>
      </w:r>
      <w:r>
        <w:t>modern,</w:t>
      </w:r>
      <w:r>
        <w:rPr>
          <w:spacing w:val="-15"/>
        </w:rPr>
        <w:t xml:space="preserve"> </w:t>
      </w:r>
      <w:r>
        <w:t>kemampuan</w:t>
      </w:r>
      <w:r>
        <w:rPr>
          <w:spacing w:val="-15"/>
        </w:rPr>
        <w:t xml:space="preserve"> </w:t>
      </w:r>
      <w:r>
        <w:t>inovatif,</w:t>
      </w:r>
      <w:r>
        <w:rPr>
          <w:spacing w:val="-15"/>
        </w:rPr>
        <w:t xml:space="preserve"> </w:t>
      </w:r>
      <w:r>
        <w:t>fleksibilitas strategi, dan penguatan jejaring menjadi faktor penentu utama dalam pencapaian kinerja usaha yang optimal. Al Ma</w:t>
      </w:r>
      <w:r>
        <w:t>mun et al. (2019) menekankan bahwa pelaku usaha</w:t>
      </w:r>
      <w:r>
        <w:rPr>
          <w:spacing w:val="-14"/>
        </w:rPr>
        <w:t xml:space="preserve"> </w:t>
      </w:r>
      <w:r>
        <w:t>mikro,</w:t>
      </w:r>
      <w:r>
        <w:rPr>
          <w:spacing w:val="-14"/>
        </w:rPr>
        <w:t xml:space="preserve"> </w:t>
      </w:r>
      <w:r>
        <w:t>kecil,</w:t>
      </w:r>
      <w:r>
        <w:rPr>
          <w:spacing w:val="-13"/>
        </w:rPr>
        <w:t xml:space="preserve"> </w:t>
      </w:r>
      <w:r>
        <w:t>dan</w:t>
      </w:r>
      <w:r>
        <w:rPr>
          <w:spacing w:val="-13"/>
        </w:rPr>
        <w:t xml:space="preserve"> </w:t>
      </w:r>
      <w:r>
        <w:t>menengah</w:t>
      </w:r>
      <w:r>
        <w:rPr>
          <w:spacing w:val="-11"/>
        </w:rPr>
        <w:t xml:space="preserve"> </w:t>
      </w:r>
      <w:r>
        <w:t>(UMKM)</w:t>
      </w:r>
      <w:r>
        <w:rPr>
          <w:spacing w:val="-14"/>
        </w:rPr>
        <w:t xml:space="preserve"> </w:t>
      </w:r>
      <w:r>
        <w:t>yang</w:t>
      </w:r>
      <w:r>
        <w:rPr>
          <w:spacing w:val="-9"/>
        </w:rPr>
        <w:t xml:space="preserve"> </w:t>
      </w:r>
      <w:r>
        <w:t>mampu</w:t>
      </w:r>
      <w:r>
        <w:rPr>
          <w:spacing w:val="-13"/>
        </w:rPr>
        <w:t xml:space="preserve"> </w:t>
      </w:r>
      <w:r>
        <w:t>mengenali</w:t>
      </w:r>
      <w:r>
        <w:rPr>
          <w:spacing w:val="-12"/>
        </w:rPr>
        <w:t xml:space="preserve"> </w:t>
      </w:r>
      <w:r>
        <w:t>peluang</w:t>
      </w:r>
      <w:r>
        <w:rPr>
          <w:spacing w:val="-13"/>
        </w:rPr>
        <w:t xml:space="preserve"> </w:t>
      </w:r>
      <w:r>
        <w:t>pasar dan menjalin kolaborasi strategis lebih cenderung memiliki kinerja usaha yang tinggi, terutama di tengah ketidakpastian ekonomi. Hal ini menunjukkan bahwa faktor</w:t>
      </w:r>
      <w:r>
        <w:rPr>
          <w:spacing w:val="-15"/>
        </w:rPr>
        <w:t xml:space="preserve"> </w:t>
      </w:r>
      <w:r>
        <w:t>eksternal</w:t>
      </w:r>
      <w:r>
        <w:rPr>
          <w:spacing w:val="-15"/>
        </w:rPr>
        <w:t xml:space="preserve"> </w:t>
      </w:r>
      <w:r>
        <w:t>seperti</w:t>
      </w:r>
      <w:r>
        <w:rPr>
          <w:spacing w:val="-15"/>
        </w:rPr>
        <w:t xml:space="preserve"> </w:t>
      </w:r>
      <w:r>
        <w:t>perubahan</w:t>
      </w:r>
      <w:r>
        <w:rPr>
          <w:spacing w:val="-15"/>
        </w:rPr>
        <w:t xml:space="preserve"> </w:t>
      </w:r>
      <w:r>
        <w:t>permintaan</w:t>
      </w:r>
      <w:r>
        <w:rPr>
          <w:spacing w:val="-15"/>
        </w:rPr>
        <w:t xml:space="preserve"> </w:t>
      </w:r>
      <w:r>
        <w:t>dan</w:t>
      </w:r>
      <w:r>
        <w:rPr>
          <w:spacing w:val="-15"/>
        </w:rPr>
        <w:t xml:space="preserve"> </w:t>
      </w:r>
      <w:r>
        <w:t>akses</w:t>
      </w:r>
      <w:r>
        <w:rPr>
          <w:spacing w:val="-13"/>
        </w:rPr>
        <w:t xml:space="preserve"> </w:t>
      </w:r>
      <w:r>
        <w:t>terhadap</w:t>
      </w:r>
      <w:r>
        <w:rPr>
          <w:spacing w:val="-15"/>
        </w:rPr>
        <w:t xml:space="preserve"> </w:t>
      </w:r>
      <w:r>
        <w:t>pasar,</w:t>
      </w:r>
      <w:r>
        <w:rPr>
          <w:spacing w:val="-15"/>
        </w:rPr>
        <w:t xml:space="preserve"> </w:t>
      </w:r>
      <w:r>
        <w:t>serta</w:t>
      </w:r>
      <w:r>
        <w:rPr>
          <w:spacing w:val="-14"/>
        </w:rPr>
        <w:t xml:space="preserve"> </w:t>
      </w:r>
      <w:r>
        <w:t>faktor internal s</w:t>
      </w:r>
      <w:r>
        <w:t>eperti kepemimpinan dan efisiensi manajerial, sangat memengaruhi keberhasilan usaha.</w:t>
      </w:r>
    </w:p>
    <w:p w:rsidR="001D7313" w:rsidRDefault="00FA60E2">
      <w:pPr>
        <w:pStyle w:val="BodyText"/>
        <w:spacing w:line="480" w:lineRule="auto"/>
        <w:ind w:left="1418" w:right="1417" w:firstLine="720"/>
        <w:jc w:val="both"/>
      </w:pPr>
      <w:r>
        <w:t>Untuk mengukur kinerja secara komprehensif, pendekatan multidimensional tetap diperlukan. Nkundabanyanga &amp; Okwee (2018) menyarankan penggunaan indikator non-keuangan seper</w:t>
      </w:r>
      <w:r>
        <w:t>ti kepuasan pelanggan, inovasi produk, dan pembelajaran organisasi untuk melengkapi analisis kinerja finansial.</w:t>
      </w:r>
      <w:r>
        <w:rPr>
          <w:spacing w:val="12"/>
        </w:rPr>
        <w:t xml:space="preserve"> </w:t>
      </w:r>
      <w:r>
        <w:t>Pendekatan</w:t>
      </w:r>
      <w:r>
        <w:rPr>
          <w:spacing w:val="15"/>
        </w:rPr>
        <w:t xml:space="preserve"> </w:t>
      </w:r>
      <w:r>
        <w:t>ini</w:t>
      </w:r>
      <w:r>
        <w:rPr>
          <w:spacing w:val="15"/>
        </w:rPr>
        <w:t xml:space="preserve"> </w:t>
      </w:r>
      <w:r>
        <w:t>sangat</w:t>
      </w:r>
      <w:r>
        <w:rPr>
          <w:spacing w:val="15"/>
        </w:rPr>
        <w:t xml:space="preserve"> </w:t>
      </w:r>
      <w:r>
        <w:t>penting</w:t>
      </w:r>
      <w:r>
        <w:rPr>
          <w:spacing w:val="15"/>
        </w:rPr>
        <w:t xml:space="preserve"> </w:t>
      </w:r>
      <w:r>
        <w:t>bagi</w:t>
      </w:r>
      <w:r>
        <w:rPr>
          <w:spacing w:val="15"/>
        </w:rPr>
        <w:t xml:space="preserve"> </w:t>
      </w:r>
      <w:r>
        <w:t>UMKM</w:t>
      </w:r>
      <w:r>
        <w:rPr>
          <w:spacing w:val="15"/>
        </w:rPr>
        <w:t xml:space="preserve"> </w:t>
      </w:r>
      <w:r>
        <w:t>yang</w:t>
      </w:r>
      <w:r>
        <w:rPr>
          <w:spacing w:val="14"/>
        </w:rPr>
        <w:t xml:space="preserve"> </w:t>
      </w:r>
      <w:r>
        <w:t>tidak</w:t>
      </w:r>
      <w:r>
        <w:rPr>
          <w:spacing w:val="15"/>
        </w:rPr>
        <w:t xml:space="preserve"> </w:t>
      </w:r>
      <w:r>
        <w:t>hanya</w:t>
      </w:r>
      <w:r>
        <w:rPr>
          <w:spacing w:val="14"/>
        </w:rPr>
        <w:t xml:space="preserve"> </w:t>
      </w:r>
      <w:r>
        <w:rPr>
          <w:spacing w:val="-2"/>
        </w:rPr>
        <w:t>mengejar</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2"/>
        <w:jc w:val="both"/>
      </w:pPr>
      <w:r>
        <w:t>profit</w:t>
      </w:r>
      <w:r>
        <w:rPr>
          <w:spacing w:val="-7"/>
        </w:rPr>
        <w:t xml:space="preserve"> </w:t>
      </w:r>
      <w:r>
        <w:t>jangka</w:t>
      </w:r>
      <w:r>
        <w:rPr>
          <w:spacing w:val="-9"/>
        </w:rPr>
        <w:t xml:space="preserve"> </w:t>
      </w:r>
      <w:r>
        <w:t>pendek,</w:t>
      </w:r>
      <w:r>
        <w:rPr>
          <w:spacing w:val="-8"/>
        </w:rPr>
        <w:t xml:space="preserve"> </w:t>
      </w:r>
      <w:r>
        <w:t>tetapi</w:t>
      </w:r>
      <w:r>
        <w:rPr>
          <w:spacing w:val="-7"/>
        </w:rPr>
        <w:t xml:space="preserve"> </w:t>
      </w:r>
      <w:r>
        <w:t>juga</w:t>
      </w:r>
      <w:r>
        <w:rPr>
          <w:spacing w:val="-8"/>
        </w:rPr>
        <w:t xml:space="preserve"> </w:t>
      </w:r>
      <w:r>
        <w:t>mengutamakan</w:t>
      </w:r>
      <w:r>
        <w:rPr>
          <w:spacing w:val="-8"/>
        </w:rPr>
        <w:t xml:space="preserve"> </w:t>
      </w:r>
      <w:r>
        <w:t>kelangsunga</w:t>
      </w:r>
      <w:r>
        <w:t>n</w:t>
      </w:r>
      <w:r>
        <w:rPr>
          <w:spacing w:val="-8"/>
        </w:rPr>
        <w:t xml:space="preserve"> </w:t>
      </w:r>
      <w:r>
        <w:t>usaha</w:t>
      </w:r>
      <w:r>
        <w:rPr>
          <w:spacing w:val="-9"/>
        </w:rPr>
        <w:t xml:space="preserve"> </w:t>
      </w:r>
      <w:r>
        <w:t>dalam</w:t>
      </w:r>
      <w:r>
        <w:rPr>
          <w:spacing w:val="-6"/>
        </w:rPr>
        <w:t xml:space="preserve"> </w:t>
      </w:r>
      <w:r>
        <w:t xml:space="preserve">jangka panjang. Oleh karena itu, pemahaman terhadap faktor-faktor strategis dan operasional sangat krusial dalam merumuskan kebijakan bisnis yang adaptif dan </w:t>
      </w:r>
      <w:r>
        <w:rPr>
          <w:spacing w:val="-2"/>
        </w:rPr>
        <w:t>berkelanjutan.</w:t>
      </w:r>
    </w:p>
    <w:p w:rsidR="001D7313" w:rsidRDefault="00FA60E2">
      <w:pPr>
        <w:pStyle w:val="Heading3"/>
        <w:numPr>
          <w:ilvl w:val="2"/>
          <w:numId w:val="24"/>
        </w:numPr>
        <w:tabs>
          <w:tab w:val="left" w:pos="2138"/>
        </w:tabs>
        <w:jc w:val="both"/>
      </w:pPr>
      <w:bookmarkStart w:id="25" w:name="_TOC_250049"/>
      <w:r>
        <w:t>Tujuan</w:t>
      </w:r>
      <w:r>
        <w:rPr>
          <w:spacing w:val="-14"/>
        </w:rPr>
        <w:t xml:space="preserve"> </w:t>
      </w:r>
      <w:r>
        <w:t>Kinerja</w:t>
      </w:r>
      <w:r>
        <w:rPr>
          <w:spacing w:val="-12"/>
        </w:rPr>
        <w:t xml:space="preserve"> </w:t>
      </w:r>
      <w:bookmarkEnd w:id="25"/>
      <w:r>
        <w:rPr>
          <w:spacing w:val="-2"/>
        </w:rPr>
        <w:t>Usaha</w:t>
      </w:r>
    </w:p>
    <w:p w:rsidR="001D7313" w:rsidRDefault="001D7313">
      <w:pPr>
        <w:pStyle w:val="BodyText"/>
        <w:rPr>
          <w:b/>
        </w:rPr>
      </w:pPr>
    </w:p>
    <w:p w:rsidR="001D7313" w:rsidRDefault="00FA60E2">
      <w:pPr>
        <w:pStyle w:val="BodyText"/>
        <w:spacing w:line="480" w:lineRule="auto"/>
        <w:ind w:left="1418" w:right="1413" w:firstLine="720"/>
        <w:jc w:val="both"/>
      </w:pPr>
      <w:r>
        <w:t xml:space="preserve">Tujuan kinerja usaha merujuk pada sasaran yang </w:t>
      </w:r>
      <w:r>
        <w:t>ingin dicapai oleh suatu organisasi</w:t>
      </w:r>
      <w:r>
        <w:rPr>
          <w:spacing w:val="-15"/>
        </w:rPr>
        <w:t xml:space="preserve"> </w:t>
      </w:r>
      <w:r>
        <w:t>atau</w:t>
      </w:r>
      <w:r>
        <w:rPr>
          <w:spacing w:val="-15"/>
        </w:rPr>
        <w:t xml:space="preserve"> </w:t>
      </w:r>
      <w:r>
        <w:t>pelaku</w:t>
      </w:r>
      <w:r>
        <w:rPr>
          <w:spacing w:val="-15"/>
        </w:rPr>
        <w:t xml:space="preserve"> </w:t>
      </w:r>
      <w:r>
        <w:t>usaha</w:t>
      </w:r>
      <w:r>
        <w:rPr>
          <w:spacing w:val="-15"/>
        </w:rPr>
        <w:t xml:space="preserve"> </w:t>
      </w:r>
      <w:r>
        <w:t>dalam</w:t>
      </w:r>
      <w:r>
        <w:rPr>
          <w:spacing w:val="-15"/>
        </w:rPr>
        <w:t xml:space="preserve"> </w:t>
      </w:r>
      <w:r>
        <w:t>menjalankan</w:t>
      </w:r>
      <w:r>
        <w:rPr>
          <w:spacing w:val="-15"/>
        </w:rPr>
        <w:t xml:space="preserve"> </w:t>
      </w:r>
      <w:r>
        <w:t>aktivitas</w:t>
      </w:r>
      <w:r>
        <w:rPr>
          <w:spacing w:val="-15"/>
        </w:rPr>
        <w:t xml:space="preserve"> </w:t>
      </w:r>
      <w:r>
        <w:t>bisnisnya.</w:t>
      </w:r>
      <w:r>
        <w:rPr>
          <w:spacing w:val="-15"/>
        </w:rPr>
        <w:t xml:space="preserve"> </w:t>
      </w:r>
      <w:r>
        <w:t>Adapun</w:t>
      </w:r>
      <w:r>
        <w:rPr>
          <w:spacing w:val="-15"/>
        </w:rPr>
        <w:t xml:space="preserve"> </w:t>
      </w:r>
      <w:r>
        <w:t>tujuan tersebut dapat dijabarkan sebagai berikut:</w:t>
      </w:r>
    </w:p>
    <w:p w:rsidR="001D7313" w:rsidRDefault="00FA60E2">
      <w:pPr>
        <w:pStyle w:val="ListParagraph"/>
        <w:numPr>
          <w:ilvl w:val="0"/>
          <w:numId w:val="20"/>
        </w:numPr>
        <w:tabs>
          <w:tab w:val="left" w:pos="1845"/>
        </w:tabs>
        <w:spacing w:before="1"/>
        <w:jc w:val="both"/>
        <w:rPr>
          <w:sz w:val="24"/>
        </w:rPr>
      </w:pPr>
      <w:r>
        <w:rPr>
          <w:sz w:val="24"/>
        </w:rPr>
        <w:t>Mengukur</w:t>
      </w:r>
      <w:r>
        <w:rPr>
          <w:spacing w:val="-2"/>
          <w:sz w:val="24"/>
        </w:rPr>
        <w:t xml:space="preserve"> </w:t>
      </w:r>
      <w:r>
        <w:rPr>
          <w:sz w:val="24"/>
        </w:rPr>
        <w:t>Efektivitas</w:t>
      </w:r>
      <w:r>
        <w:rPr>
          <w:spacing w:val="-2"/>
          <w:sz w:val="24"/>
        </w:rPr>
        <w:t xml:space="preserve"> </w:t>
      </w:r>
      <w:r>
        <w:rPr>
          <w:sz w:val="24"/>
        </w:rPr>
        <w:t>dan</w:t>
      </w:r>
      <w:r>
        <w:rPr>
          <w:spacing w:val="-1"/>
          <w:sz w:val="24"/>
        </w:rPr>
        <w:t xml:space="preserve"> </w:t>
      </w:r>
      <w:r>
        <w:rPr>
          <w:sz w:val="24"/>
        </w:rPr>
        <w:t>Efisiensi</w:t>
      </w:r>
      <w:r>
        <w:rPr>
          <w:spacing w:val="-1"/>
          <w:sz w:val="24"/>
        </w:rPr>
        <w:t xml:space="preserve"> </w:t>
      </w:r>
      <w:r>
        <w:rPr>
          <w:spacing w:val="-2"/>
          <w:sz w:val="24"/>
        </w:rPr>
        <w:t>Usaha</w:t>
      </w:r>
    </w:p>
    <w:p w:rsidR="001D7313" w:rsidRDefault="001D7313">
      <w:pPr>
        <w:pStyle w:val="BodyText"/>
      </w:pPr>
    </w:p>
    <w:p w:rsidR="001D7313" w:rsidRDefault="00FA60E2">
      <w:pPr>
        <w:pStyle w:val="BodyText"/>
        <w:spacing w:line="480" w:lineRule="auto"/>
        <w:ind w:left="1845" w:right="1414"/>
        <w:jc w:val="both"/>
      </w:pPr>
      <w:r>
        <w:t>Menurut (Lestari, et al., 2024) bahwa kinerja usaha bertujuan untuk menilai sejauh mana suatu usaha mampu menjalankan aktivitasnya secara efektif dan efisien.</w:t>
      </w:r>
      <w:r>
        <w:rPr>
          <w:spacing w:val="-8"/>
        </w:rPr>
        <w:t xml:space="preserve"> </w:t>
      </w:r>
      <w:r>
        <w:t>Penilaian</w:t>
      </w:r>
      <w:r>
        <w:rPr>
          <w:spacing w:val="-8"/>
        </w:rPr>
        <w:t xml:space="preserve"> </w:t>
      </w:r>
      <w:r>
        <w:t>ini</w:t>
      </w:r>
      <w:r>
        <w:rPr>
          <w:spacing w:val="-7"/>
        </w:rPr>
        <w:t xml:space="preserve"> </w:t>
      </w:r>
      <w:r>
        <w:t>mencakup</w:t>
      </w:r>
      <w:r>
        <w:rPr>
          <w:spacing w:val="-8"/>
        </w:rPr>
        <w:t xml:space="preserve"> </w:t>
      </w:r>
      <w:r>
        <w:t>pencapaian</w:t>
      </w:r>
      <w:r>
        <w:rPr>
          <w:spacing w:val="-8"/>
        </w:rPr>
        <w:t xml:space="preserve"> </w:t>
      </w:r>
      <w:r>
        <w:t>target</w:t>
      </w:r>
      <w:r>
        <w:rPr>
          <w:spacing w:val="-7"/>
        </w:rPr>
        <w:t xml:space="preserve"> </w:t>
      </w:r>
      <w:r>
        <w:t>operasional,</w:t>
      </w:r>
      <w:r>
        <w:rPr>
          <w:spacing w:val="-8"/>
        </w:rPr>
        <w:t xml:space="preserve"> </w:t>
      </w:r>
      <w:r>
        <w:t>keuangan,</w:t>
      </w:r>
      <w:r>
        <w:rPr>
          <w:spacing w:val="-8"/>
        </w:rPr>
        <w:t xml:space="preserve"> </w:t>
      </w:r>
      <w:r>
        <w:t>serta strategi usaha yang telah d</w:t>
      </w:r>
      <w:r>
        <w:t>irencanakan sebelumnya.</w:t>
      </w:r>
    </w:p>
    <w:p w:rsidR="001D7313" w:rsidRDefault="00FA60E2">
      <w:pPr>
        <w:pStyle w:val="ListParagraph"/>
        <w:numPr>
          <w:ilvl w:val="0"/>
          <w:numId w:val="20"/>
        </w:numPr>
        <w:tabs>
          <w:tab w:val="left" w:pos="1845"/>
        </w:tabs>
        <w:spacing w:line="274" w:lineRule="exact"/>
        <w:jc w:val="both"/>
        <w:rPr>
          <w:sz w:val="24"/>
        </w:rPr>
      </w:pPr>
      <w:r>
        <w:rPr>
          <w:sz w:val="24"/>
        </w:rPr>
        <w:t>Sebagai</w:t>
      </w:r>
      <w:r>
        <w:rPr>
          <w:spacing w:val="-2"/>
          <w:sz w:val="24"/>
        </w:rPr>
        <w:t xml:space="preserve"> </w:t>
      </w:r>
      <w:r>
        <w:rPr>
          <w:sz w:val="24"/>
        </w:rPr>
        <w:t>Dasar</w:t>
      </w:r>
      <w:r>
        <w:rPr>
          <w:spacing w:val="-1"/>
          <w:sz w:val="24"/>
        </w:rPr>
        <w:t xml:space="preserve"> </w:t>
      </w:r>
      <w:r>
        <w:rPr>
          <w:sz w:val="24"/>
        </w:rPr>
        <w:t>Evaluasi</w:t>
      </w:r>
      <w:r>
        <w:rPr>
          <w:spacing w:val="-1"/>
          <w:sz w:val="24"/>
        </w:rPr>
        <w:t xml:space="preserve"> </w:t>
      </w:r>
      <w:r>
        <w:rPr>
          <w:sz w:val="24"/>
        </w:rPr>
        <w:t>dan</w:t>
      </w:r>
      <w:r>
        <w:rPr>
          <w:spacing w:val="-1"/>
          <w:sz w:val="24"/>
        </w:rPr>
        <w:t xml:space="preserve"> </w:t>
      </w:r>
      <w:r>
        <w:rPr>
          <w:sz w:val="24"/>
        </w:rPr>
        <w:t>Pengambilan</w:t>
      </w:r>
      <w:r>
        <w:rPr>
          <w:spacing w:val="-1"/>
          <w:sz w:val="24"/>
        </w:rPr>
        <w:t xml:space="preserve"> </w:t>
      </w:r>
      <w:r>
        <w:rPr>
          <w:spacing w:val="-2"/>
          <w:sz w:val="24"/>
        </w:rPr>
        <w:t>Keputusan</w:t>
      </w:r>
    </w:p>
    <w:p w:rsidR="001D7313" w:rsidRDefault="001D7313">
      <w:pPr>
        <w:pStyle w:val="BodyText"/>
      </w:pPr>
    </w:p>
    <w:p w:rsidR="001D7313" w:rsidRDefault="00FA60E2">
      <w:pPr>
        <w:pStyle w:val="BodyText"/>
        <w:spacing w:line="480" w:lineRule="auto"/>
        <w:ind w:left="1845" w:right="1415"/>
        <w:jc w:val="both"/>
      </w:pPr>
      <w:r>
        <w:t>Menurut (Rahmawati, Rahmi, &amp; Ismanto, 2023) dengan adanya pengukuran kinerja, pelaku usaha dapat melakukan evaluasi menyeluruh terhadap kekuatan, kelemahan, serta peluang dan ancaman</w:t>
      </w:r>
      <w:r>
        <w:t xml:space="preserve"> yang dihadapi. Hal ini menjadi dasar untuk pengambilan keputusan strategis dalam pengembangan </w:t>
      </w:r>
      <w:r>
        <w:rPr>
          <w:spacing w:val="-2"/>
        </w:rPr>
        <w:t>bisnis.</w:t>
      </w:r>
    </w:p>
    <w:p w:rsidR="001D7313" w:rsidRDefault="00FA60E2">
      <w:pPr>
        <w:pStyle w:val="ListParagraph"/>
        <w:numPr>
          <w:ilvl w:val="0"/>
          <w:numId w:val="20"/>
        </w:numPr>
        <w:tabs>
          <w:tab w:val="left" w:pos="1845"/>
        </w:tabs>
        <w:jc w:val="both"/>
        <w:rPr>
          <w:sz w:val="24"/>
        </w:rPr>
      </w:pPr>
      <w:r>
        <w:rPr>
          <w:sz w:val="24"/>
        </w:rPr>
        <w:t>Meningkatkan</w:t>
      </w:r>
      <w:r>
        <w:rPr>
          <w:spacing w:val="-2"/>
          <w:sz w:val="24"/>
        </w:rPr>
        <w:t xml:space="preserve"> </w:t>
      </w:r>
      <w:r>
        <w:rPr>
          <w:sz w:val="24"/>
        </w:rPr>
        <w:t>Kepercayaan</w:t>
      </w:r>
      <w:r>
        <w:rPr>
          <w:spacing w:val="-1"/>
          <w:sz w:val="24"/>
        </w:rPr>
        <w:t xml:space="preserve"> </w:t>
      </w:r>
      <w:r>
        <w:rPr>
          <w:sz w:val="24"/>
        </w:rPr>
        <w:t>Pihak</w:t>
      </w:r>
      <w:r>
        <w:rPr>
          <w:spacing w:val="-1"/>
          <w:sz w:val="24"/>
        </w:rPr>
        <w:t xml:space="preserve"> </w:t>
      </w:r>
      <w:r>
        <w:rPr>
          <w:spacing w:val="-2"/>
          <w:sz w:val="24"/>
        </w:rPr>
        <w:t>Eksternal</w:t>
      </w:r>
    </w:p>
    <w:p w:rsidR="001D7313" w:rsidRDefault="001D7313">
      <w:pPr>
        <w:pStyle w:val="BodyText"/>
        <w:spacing w:before="1"/>
      </w:pPr>
    </w:p>
    <w:p w:rsidR="001D7313" w:rsidRDefault="00FA60E2">
      <w:pPr>
        <w:pStyle w:val="BodyText"/>
        <w:spacing w:line="480" w:lineRule="auto"/>
        <w:ind w:left="1845" w:right="1416"/>
        <w:jc w:val="both"/>
      </w:pPr>
      <w:r>
        <w:t>Menurut (Rahmawati, Rahmi, &amp; Ismanto, 2023) kinerja usaha yang baik menjadi indikator kredibilitas usaha di mat</w:t>
      </w:r>
      <w:r>
        <w:t>a investor, mitra bisnis, maupun lembaga pembiayaan. Penyajian kinerja yang transparan dan akuntabel mendorong dukungan dan kerjasama dari pihak luar.</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0"/>
          <w:numId w:val="20"/>
        </w:numPr>
        <w:tabs>
          <w:tab w:val="left" w:pos="1845"/>
        </w:tabs>
        <w:jc w:val="both"/>
        <w:rPr>
          <w:sz w:val="24"/>
        </w:rPr>
      </w:pPr>
      <w:r>
        <w:rPr>
          <w:sz w:val="24"/>
        </w:rPr>
        <w:t>Menjadi</w:t>
      </w:r>
      <w:r>
        <w:rPr>
          <w:spacing w:val="-1"/>
          <w:sz w:val="24"/>
        </w:rPr>
        <w:t xml:space="preserve"> </w:t>
      </w:r>
      <w:r>
        <w:rPr>
          <w:sz w:val="24"/>
        </w:rPr>
        <w:t>Tolak</w:t>
      </w:r>
      <w:r>
        <w:rPr>
          <w:spacing w:val="-1"/>
          <w:sz w:val="24"/>
        </w:rPr>
        <w:t xml:space="preserve"> </w:t>
      </w:r>
      <w:r>
        <w:rPr>
          <w:sz w:val="24"/>
        </w:rPr>
        <w:t>Ukur</w:t>
      </w:r>
      <w:r>
        <w:rPr>
          <w:spacing w:val="-3"/>
          <w:sz w:val="24"/>
        </w:rPr>
        <w:t xml:space="preserve"> </w:t>
      </w:r>
      <w:r>
        <w:rPr>
          <w:sz w:val="24"/>
        </w:rPr>
        <w:t>dalam Sistem</w:t>
      </w:r>
      <w:r>
        <w:rPr>
          <w:spacing w:val="-1"/>
          <w:sz w:val="24"/>
        </w:rPr>
        <w:t xml:space="preserve"> </w:t>
      </w:r>
      <w:r>
        <w:rPr>
          <w:sz w:val="24"/>
        </w:rPr>
        <w:t>Insentif</w:t>
      </w:r>
      <w:r>
        <w:rPr>
          <w:spacing w:val="-1"/>
          <w:sz w:val="24"/>
        </w:rPr>
        <w:t xml:space="preserve"> </w:t>
      </w:r>
      <w:r>
        <w:rPr>
          <w:sz w:val="24"/>
        </w:rPr>
        <w:t xml:space="preserve">dan </w:t>
      </w:r>
      <w:r>
        <w:rPr>
          <w:spacing w:val="-2"/>
          <w:sz w:val="24"/>
        </w:rPr>
        <w:t>Penghargaan</w:t>
      </w:r>
    </w:p>
    <w:p w:rsidR="001D7313" w:rsidRDefault="001D7313">
      <w:pPr>
        <w:pStyle w:val="BodyText"/>
      </w:pPr>
    </w:p>
    <w:p w:rsidR="001D7313" w:rsidRDefault="00FA60E2">
      <w:pPr>
        <w:pStyle w:val="BodyText"/>
        <w:spacing w:line="480" w:lineRule="auto"/>
        <w:ind w:left="1845" w:right="1415"/>
        <w:jc w:val="both"/>
      </w:pPr>
      <w:r>
        <w:t xml:space="preserve">Menurut (Rahmawati, Rahmi, </w:t>
      </w:r>
      <w:r>
        <w:t>&amp; Ismanto, 2023) kinerja usaha digunakan sebagai dasar dalam memberikan penghargaan atau insentif kepada pelaku usaha dan tenaga kerja. Pencapaian target kinerja yang jelas dapat meningkatkan motivasi dan tanggung jawab karyawan.</w:t>
      </w:r>
    </w:p>
    <w:p w:rsidR="001D7313" w:rsidRDefault="00FA60E2">
      <w:pPr>
        <w:pStyle w:val="ListParagraph"/>
        <w:numPr>
          <w:ilvl w:val="0"/>
          <w:numId w:val="20"/>
        </w:numPr>
        <w:tabs>
          <w:tab w:val="left" w:pos="1845"/>
        </w:tabs>
        <w:jc w:val="both"/>
        <w:rPr>
          <w:sz w:val="24"/>
        </w:rPr>
      </w:pPr>
      <w:r>
        <w:rPr>
          <w:sz w:val="24"/>
        </w:rPr>
        <w:t>Mendukung</w:t>
      </w:r>
      <w:r>
        <w:rPr>
          <w:spacing w:val="-2"/>
          <w:sz w:val="24"/>
        </w:rPr>
        <w:t xml:space="preserve"> </w:t>
      </w:r>
      <w:r>
        <w:rPr>
          <w:sz w:val="24"/>
        </w:rPr>
        <w:t>Keberlanjutan</w:t>
      </w:r>
      <w:r>
        <w:rPr>
          <w:spacing w:val="-1"/>
          <w:sz w:val="24"/>
        </w:rPr>
        <w:t xml:space="preserve"> </w:t>
      </w:r>
      <w:r>
        <w:rPr>
          <w:sz w:val="24"/>
        </w:rPr>
        <w:t>dan</w:t>
      </w:r>
      <w:r>
        <w:rPr>
          <w:spacing w:val="-2"/>
          <w:sz w:val="24"/>
        </w:rPr>
        <w:t xml:space="preserve"> </w:t>
      </w:r>
      <w:r>
        <w:rPr>
          <w:sz w:val="24"/>
        </w:rPr>
        <w:t>Daya</w:t>
      </w:r>
      <w:r>
        <w:rPr>
          <w:spacing w:val="-2"/>
          <w:sz w:val="24"/>
        </w:rPr>
        <w:t xml:space="preserve"> </w:t>
      </w:r>
      <w:r>
        <w:rPr>
          <w:sz w:val="24"/>
        </w:rPr>
        <w:t>Saing</w:t>
      </w:r>
      <w:r>
        <w:rPr>
          <w:spacing w:val="-1"/>
          <w:sz w:val="24"/>
        </w:rPr>
        <w:t xml:space="preserve"> </w:t>
      </w:r>
      <w:r>
        <w:rPr>
          <w:spacing w:val="-4"/>
          <w:sz w:val="24"/>
        </w:rPr>
        <w:t>Usaha</w:t>
      </w:r>
    </w:p>
    <w:p w:rsidR="001D7313" w:rsidRDefault="001D7313">
      <w:pPr>
        <w:pStyle w:val="BodyText"/>
      </w:pPr>
    </w:p>
    <w:p w:rsidR="001D7313" w:rsidRDefault="00FA60E2">
      <w:pPr>
        <w:pStyle w:val="BodyText"/>
        <w:spacing w:line="480" w:lineRule="auto"/>
        <w:ind w:left="1845" w:right="1416"/>
        <w:jc w:val="both"/>
      </w:pPr>
      <w:r>
        <w:t>Menurut (Lestari, et al., 2024) penilaian kinerja usaha secara berkelanjutan membantu pelaku usaha untuk terus beradaptasi dan berinovasi, sehingga mampu mempertahankan daya saing di pasar serta menciptakan pertumbuhan usaha yang berk</w:t>
      </w:r>
      <w:r>
        <w:t>elanjutan.</w:t>
      </w:r>
    </w:p>
    <w:p w:rsidR="001D7313" w:rsidRDefault="00FA60E2">
      <w:pPr>
        <w:pStyle w:val="Heading3"/>
        <w:numPr>
          <w:ilvl w:val="2"/>
          <w:numId w:val="24"/>
        </w:numPr>
        <w:tabs>
          <w:tab w:val="left" w:pos="2138"/>
        </w:tabs>
        <w:spacing w:before="1"/>
        <w:jc w:val="both"/>
      </w:pPr>
      <w:bookmarkStart w:id="26" w:name="_TOC_250048"/>
      <w:r>
        <w:t>Fungsi</w:t>
      </w:r>
      <w:r>
        <w:rPr>
          <w:spacing w:val="-4"/>
        </w:rPr>
        <w:t xml:space="preserve"> </w:t>
      </w:r>
      <w:r>
        <w:t>Kinerja</w:t>
      </w:r>
      <w:bookmarkEnd w:id="26"/>
      <w:r>
        <w:rPr>
          <w:spacing w:val="-2"/>
        </w:rPr>
        <w:t xml:space="preserve"> Usaha</w:t>
      </w:r>
    </w:p>
    <w:p w:rsidR="001D7313" w:rsidRDefault="001D7313">
      <w:pPr>
        <w:pStyle w:val="BodyText"/>
        <w:rPr>
          <w:b/>
        </w:rPr>
      </w:pPr>
    </w:p>
    <w:p w:rsidR="001D7313" w:rsidRDefault="00FA60E2">
      <w:pPr>
        <w:pStyle w:val="BodyText"/>
        <w:spacing w:line="480" w:lineRule="auto"/>
        <w:ind w:left="1418" w:right="1417" w:firstLine="720"/>
        <w:jc w:val="both"/>
      </w:pPr>
      <w:r>
        <w:t>Kinerja usaha memiliki peran strategis dalam keberlangsungan dan pengembangan suatu usaha (Wahyuni, Putri, Maulana, &amp; Satriadi, 2024). Adapun fungsi kinerja usaha dapat dijabarkan sebagai berikut:</w:t>
      </w:r>
    </w:p>
    <w:p w:rsidR="001D7313" w:rsidRDefault="00FA60E2">
      <w:pPr>
        <w:pStyle w:val="ListParagraph"/>
        <w:numPr>
          <w:ilvl w:val="0"/>
          <w:numId w:val="19"/>
        </w:numPr>
        <w:tabs>
          <w:tab w:val="left" w:pos="1845"/>
        </w:tabs>
        <w:spacing w:line="274" w:lineRule="exact"/>
        <w:ind w:hanging="427"/>
        <w:jc w:val="both"/>
        <w:rPr>
          <w:sz w:val="24"/>
        </w:rPr>
      </w:pPr>
      <w:r>
        <w:rPr>
          <w:sz w:val="24"/>
        </w:rPr>
        <w:t>Sebagai</w:t>
      </w:r>
      <w:r>
        <w:rPr>
          <w:spacing w:val="-1"/>
          <w:sz w:val="24"/>
        </w:rPr>
        <w:t xml:space="preserve"> </w:t>
      </w:r>
      <w:r>
        <w:rPr>
          <w:sz w:val="24"/>
        </w:rPr>
        <w:t>Alat Ukur</w:t>
      </w:r>
      <w:r>
        <w:rPr>
          <w:spacing w:val="-3"/>
          <w:sz w:val="24"/>
        </w:rPr>
        <w:t xml:space="preserve"> </w:t>
      </w:r>
      <w:r>
        <w:rPr>
          <w:sz w:val="24"/>
        </w:rPr>
        <w:t xml:space="preserve">Capaian </w:t>
      </w:r>
      <w:r>
        <w:rPr>
          <w:spacing w:val="-4"/>
          <w:sz w:val="24"/>
        </w:rPr>
        <w:t>Usaha</w:t>
      </w:r>
    </w:p>
    <w:p w:rsidR="001D7313" w:rsidRDefault="001D7313">
      <w:pPr>
        <w:pStyle w:val="BodyText"/>
      </w:pPr>
    </w:p>
    <w:p w:rsidR="001D7313" w:rsidRDefault="00FA60E2">
      <w:pPr>
        <w:pStyle w:val="BodyText"/>
        <w:spacing w:line="480" w:lineRule="auto"/>
        <w:ind w:left="1845" w:right="1418"/>
        <w:jc w:val="both"/>
      </w:pPr>
      <w:r>
        <w:t>Kinerja usaha</w:t>
      </w:r>
      <w:r>
        <w:rPr>
          <w:spacing w:val="-1"/>
        </w:rPr>
        <w:t xml:space="preserve"> </w:t>
      </w:r>
      <w:r>
        <w:t>berfungsi untuk mengukur sejauh mana tujuan dan target usaha telah tercapai. Hal ini mencakup aspek keuangan, operasional, serta kepuasan pelanggan sebagai indikator keberhasilan.</w:t>
      </w:r>
    </w:p>
    <w:p w:rsidR="001D7313" w:rsidRDefault="00FA60E2">
      <w:pPr>
        <w:pStyle w:val="ListParagraph"/>
        <w:numPr>
          <w:ilvl w:val="0"/>
          <w:numId w:val="19"/>
        </w:numPr>
        <w:tabs>
          <w:tab w:val="left" w:pos="1845"/>
        </w:tabs>
        <w:ind w:hanging="427"/>
        <w:jc w:val="both"/>
        <w:rPr>
          <w:sz w:val="24"/>
        </w:rPr>
      </w:pPr>
      <w:r>
        <w:rPr>
          <w:sz w:val="24"/>
        </w:rPr>
        <w:t>Sebagai</w:t>
      </w:r>
      <w:r>
        <w:rPr>
          <w:spacing w:val="-2"/>
          <w:sz w:val="24"/>
        </w:rPr>
        <w:t xml:space="preserve"> </w:t>
      </w:r>
      <w:r>
        <w:rPr>
          <w:sz w:val="24"/>
        </w:rPr>
        <w:t>Dasar</w:t>
      </w:r>
      <w:r>
        <w:rPr>
          <w:spacing w:val="-1"/>
          <w:sz w:val="24"/>
        </w:rPr>
        <w:t xml:space="preserve"> </w:t>
      </w:r>
      <w:r>
        <w:rPr>
          <w:sz w:val="24"/>
        </w:rPr>
        <w:t>Evaluasi</w:t>
      </w:r>
      <w:r>
        <w:rPr>
          <w:spacing w:val="-2"/>
          <w:sz w:val="24"/>
        </w:rPr>
        <w:t xml:space="preserve"> </w:t>
      </w:r>
      <w:r>
        <w:rPr>
          <w:sz w:val="24"/>
        </w:rPr>
        <w:t>dan</w:t>
      </w:r>
      <w:r>
        <w:rPr>
          <w:spacing w:val="-1"/>
          <w:sz w:val="24"/>
        </w:rPr>
        <w:t xml:space="preserve"> </w:t>
      </w:r>
      <w:r>
        <w:rPr>
          <w:sz w:val="24"/>
        </w:rPr>
        <w:t>Perbaikan</w:t>
      </w:r>
      <w:r>
        <w:rPr>
          <w:spacing w:val="-1"/>
          <w:sz w:val="24"/>
        </w:rPr>
        <w:t xml:space="preserve"> </w:t>
      </w:r>
      <w:r>
        <w:rPr>
          <w:spacing w:val="-2"/>
          <w:sz w:val="24"/>
        </w:rPr>
        <w:t>Strategi</w:t>
      </w:r>
    </w:p>
    <w:p w:rsidR="001D7313" w:rsidRDefault="001D7313">
      <w:pPr>
        <w:pStyle w:val="BodyText"/>
      </w:pPr>
    </w:p>
    <w:p w:rsidR="001D7313" w:rsidRDefault="00FA60E2">
      <w:pPr>
        <w:pStyle w:val="BodyText"/>
        <w:spacing w:line="480" w:lineRule="auto"/>
        <w:ind w:left="1845" w:right="1415"/>
        <w:jc w:val="both"/>
      </w:pPr>
      <w:r>
        <w:t>Dengan m</w:t>
      </w:r>
      <w:r>
        <w:t>enganalisis hasil kinerja usaha, pelaku bisnis dapat melakukan evaluasi menyeluruh terhadap strategi yang diterapkan dan melakukan perbaikan untuk menghadapi tantangan bisnis.</w:t>
      </w:r>
    </w:p>
    <w:p w:rsidR="001D7313" w:rsidRDefault="00FA60E2">
      <w:pPr>
        <w:pStyle w:val="ListParagraph"/>
        <w:numPr>
          <w:ilvl w:val="0"/>
          <w:numId w:val="19"/>
        </w:numPr>
        <w:tabs>
          <w:tab w:val="left" w:pos="1845"/>
        </w:tabs>
        <w:spacing w:before="1"/>
        <w:ind w:hanging="427"/>
        <w:jc w:val="both"/>
        <w:rPr>
          <w:sz w:val="24"/>
        </w:rPr>
      </w:pPr>
      <w:r>
        <w:rPr>
          <w:sz w:val="24"/>
        </w:rPr>
        <w:t>Mendukung</w:t>
      </w:r>
      <w:r>
        <w:rPr>
          <w:spacing w:val="-4"/>
          <w:sz w:val="24"/>
        </w:rPr>
        <w:t xml:space="preserve"> </w:t>
      </w:r>
      <w:r>
        <w:rPr>
          <w:sz w:val="24"/>
        </w:rPr>
        <w:t>Pengambilan</w:t>
      </w:r>
      <w:r>
        <w:rPr>
          <w:spacing w:val="-3"/>
          <w:sz w:val="24"/>
        </w:rPr>
        <w:t xml:space="preserve"> </w:t>
      </w:r>
      <w:r>
        <w:rPr>
          <w:sz w:val="24"/>
        </w:rPr>
        <w:t>Keputusan</w:t>
      </w:r>
      <w:r>
        <w:rPr>
          <w:spacing w:val="-3"/>
          <w:sz w:val="24"/>
        </w:rPr>
        <w:t xml:space="preserve"> </w:t>
      </w:r>
      <w:r>
        <w:rPr>
          <w:spacing w:val="-2"/>
          <w:sz w:val="24"/>
        </w:rPr>
        <w:t>Manajerial</w:t>
      </w:r>
    </w:p>
    <w:p w:rsidR="001D7313" w:rsidRDefault="001D7313">
      <w:pPr>
        <w:pStyle w:val="ListParagraph"/>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417"/>
        <w:jc w:val="both"/>
      </w:pPr>
      <w:r>
        <w:t>Data kinerja usah</w:t>
      </w:r>
      <w:r>
        <w:t xml:space="preserve">a memberikan informasi penting bagi manajemen dalam merumuskan kebijakan jangka pendek maupun jangka panjang. Informasi ini digunakan sebagai acuan dalam pengambilan keputusan yang efektif dan </w:t>
      </w:r>
      <w:r>
        <w:rPr>
          <w:spacing w:val="-2"/>
        </w:rPr>
        <w:t>efisien.</w:t>
      </w:r>
    </w:p>
    <w:p w:rsidR="001D7313" w:rsidRDefault="00FA60E2">
      <w:pPr>
        <w:pStyle w:val="ListParagraph"/>
        <w:numPr>
          <w:ilvl w:val="0"/>
          <w:numId w:val="19"/>
        </w:numPr>
        <w:tabs>
          <w:tab w:val="left" w:pos="1845"/>
        </w:tabs>
        <w:ind w:hanging="427"/>
        <w:jc w:val="both"/>
        <w:rPr>
          <w:sz w:val="24"/>
        </w:rPr>
      </w:pPr>
      <w:r>
        <w:rPr>
          <w:sz w:val="24"/>
        </w:rPr>
        <w:t>Mendorong</w:t>
      </w:r>
      <w:r>
        <w:rPr>
          <w:spacing w:val="-1"/>
          <w:sz w:val="24"/>
        </w:rPr>
        <w:t xml:space="preserve"> </w:t>
      </w:r>
      <w:r>
        <w:rPr>
          <w:sz w:val="24"/>
        </w:rPr>
        <w:t>Motivasi</w:t>
      </w:r>
      <w:r>
        <w:rPr>
          <w:spacing w:val="-1"/>
          <w:sz w:val="24"/>
        </w:rPr>
        <w:t xml:space="preserve"> </w:t>
      </w:r>
      <w:r>
        <w:rPr>
          <w:sz w:val="24"/>
        </w:rPr>
        <w:t>dan Kinerja</w:t>
      </w:r>
      <w:r>
        <w:rPr>
          <w:spacing w:val="-2"/>
          <w:sz w:val="24"/>
        </w:rPr>
        <w:t xml:space="preserve"> Karyawan</w:t>
      </w:r>
    </w:p>
    <w:p w:rsidR="001D7313" w:rsidRDefault="001D7313">
      <w:pPr>
        <w:pStyle w:val="BodyText"/>
      </w:pPr>
    </w:p>
    <w:p w:rsidR="001D7313" w:rsidRDefault="00FA60E2">
      <w:pPr>
        <w:pStyle w:val="BodyText"/>
        <w:spacing w:line="480" w:lineRule="auto"/>
        <w:ind w:left="1845" w:right="1417"/>
        <w:jc w:val="both"/>
      </w:pPr>
      <w:r>
        <w:t>Kinerja usaha yang terukur dapat dijadikan sebagai dasar pemberian insentif, promosi, maupun pelatihan karyawan. Hal ini mendorong motivasi serta meningkatkan loyalitas sumber daya manusia dalam organisasi.</w:t>
      </w:r>
    </w:p>
    <w:p w:rsidR="001D7313" w:rsidRDefault="00FA60E2">
      <w:pPr>
        <w:pStyle w:val="ListParagraph"/>
        <w:numPr>
          <w:ilvl w:val="0"/>
          <w:numId w:val="19"/>
        </w:numPr>
        <w:tabs>
          <w:tab w:val="left" w:pos="1845"/>
        </w:tabs>
        <w:spacing w:before="1"/>
        <w:ind w:hanging="427"/>
        <w:jc w:val="both"/>
        <w:rPr>
          <w:sz w:val="24"/>
        </w:rPr>
      </w:pPr>
      <w:r>
        <w:rPr>
          <w:sz w:val="24"/>
        </w:rPr>
        <w:t>Meningkatkan</w:t>
      </w:r>
      <w:r>
        <w:rPr>
          <w:spacing w:val="-1"/>
          <w:sz w:val="24"/>
        </w:rPr>
        <w:t xml:space="preserve"> </w:t>
      </w:r>
      <w:r>
        <w:rPr>
          <w:sz w:val="24"/>
        </w:rPr>
        <w:t>Daya</w:t>
      </w:r>
      <w:r>
        <w:rPr>
          <w:spacing w:val="-2"/>
          <w:sz w:val="24"/>
        </w:rPr>
        <w:t xml:space="preserve"> </w:t>
      </w:r>
      <w:r>
        <w:rPr>
          <w:sz w:val="24"/>
        </w:rPr>
        <w:t>Saing</w:t>
      </w:r>
      <w:r>
        <w:rPr>
          <w:spacing w:val="-1"/>
          <w:sz w:val="24"/>
        </w:rPr>
        <w:t xml:space="preserve"> </w:t>
      </w:r>
      <w:r>
        <w:rPr>
          <w:spacing w:val="-4"/>
          <w:sz w:val="24"/>
        </w:rPr>
        <w:t>Usaha</w:t>
      </w:r>
    </w:p>
    <w:p w:rsidR="001D7313" w:rsidRDefault="001D7313">
      <w:pPr>
        <w:pStyle w:val="BodyText"/>
      </w:pPr>
    </w:p>
    <w:p w:rsidR="001D7313" w:rsidRDefault="00FA60E2">
      <w:pPr>
        <w:pStyle w:val="BodyText"/>
        <w:spacing w:line="480" w:lineRule="auto"/>
        <w:ind w:left="1845" w:right="1418"/>
        <w:jc w:val="both"/>
      </w:pPr>
      <w:r>
        <w:t>Fungsi kinerja usa</w:t>
      </w:r>
      <w:r>
        <w:t>ha juga berkaitan dengan upaya menciptakan keunggulan kompetitif.</w:t>
      </w:r>
      <w:r>
        <w:rPr>
          <w:spacing w:val="-4"/>
        </w:rPr>
        <w:t xml:space="preserve"> </w:t>
      </w:r>
      <w:r>
        <w:t>Dengan</w:t>
      </w:r>
      <w:r>
        <w:rPr>
          <w:spacing w:val="-3"/>
        </w:rPr>
        <w:t xml:space="preserve"> </w:t>
      </w:r>
      <w:r>
        <w:t>evaluasi</w:t>
      </w:r>
      <w:r>
        <w:rPr>
          <w:spacing w:val="-4"/>
        </w:rPr>
        <w:t xml:space="preserve"> </w:t>
      </w:r>
      <w:r>
        <w:t>kinerja</w:t>
      </w:r>
      <w:r>
        <w:rPr>
          <w:spacing w:val="-4"/>
        </w:rPr>
        <w:t xml:space="preserve"> </w:t>
      </w:r>
      <w:r>
        <w:t>secara</w:t>
      </w:r>
      <w:r>
        <w:rPr>
          <w:spacing w:val="-5"/>
        </w:rPr>
        <w:t xml:space="preserve"> </w:t>
      </w:r>
      <w:r>
        <w:t>rutin,</w:t>
      </w:r>
      <w:r>
        <w:rPr>
          <w:spacing w:val="-4"/>
        </w:rPr>
        <w:t xml:space="preserve"> </w:t>
      </w:r>
      <w:r>
        <w:t>perusahaan</w:t>
      </w:r>
      <w:r>
        <w:rPr>
          <w:spacing w:val="-4"/>
        </w:rPr>
        <w:t xml:space="preserve"> </w:t>
      </w:r>
      <w:r>
        <w:t>dapat</w:t>
      </w:r>
      <w:r>
        <w:rPr>
          <w:spacing w:val="-4"/>
        </w:rPr>
        <w:t xml:space="preserve"> </w:t>
      </w:r>
      <w:r>
        <w:t>melakukan inovasi dan meningkatkan responsivitas terhadap kebutuhan pasar.</w:t>
      </w:r>
    </w:p>
    <w:p w:rsidR="001D7313" w:rsidRDefault="00FA60E2">
      <w:pPr>
        <w:pStyle w:val="Heading3"/>
        <w:numPr>
          <w:ilvl w:val="2"/>
          <w:numId w:val="24"/>
        </w:numPr>
        <w:tabs>
          <w:tab w:val="left" w:pos="2138"/>
        </w:tabs>
        <w:jc w:val="both"/>
      </w:pPr>
      <w:bookmarkStart w:id="27" w:name="_TOC_250047"/>
      <w:r>
        <w:t>Indikator</w:t>
      </w:r>
      <w:r>
        <w:rPr>
          <w:spacing w:val="-8"/>
        </w:rPr>
        <w:t xml:space="preserve"> </w:t>
      </w:r>
      <w:r>
        <w:t>Mempengaruhi</w:t>
      </w:r>
      <w:r>
        <w:rPr>
          <w:spacing w:val="-4"/>
        </w:rPr>
        <w:t xml:space="preserve"> </w:t>
      </w:r>
      <w:r>
        <w:t>Kinerja</w:t>
      </w:r>
      <w:bookmarkEnd w:id="27"/>
      <w:r>
        <w:rPr>
          <w:spacing w:val="-4"/>
        </w:rPr>
        <w:t xml:space="preserve"> Usaha</w:t>
      </w:r>
    </w:p>
    <w:p w:rsidR="001D7313" w:rsidRDefault="00FA60E2">
      <w:pPr>
        <w:pStyle w:val="BodyText"/>
        <w:spacing w:before="274" w:line="480" w:lineRule="auto"/>
        <w:ind w:left="1418" w:right="1411" w:firstLine="720"/>
        <w:jc w:val="both"/>
      </w:pPr>
      <w:r>
        <w:t>Kinerja usaha dapat dipengaruhi oleh berbagai faktor atau indikator yang berkaitan dengan kemampuan internal dan eksternal perusahaan dalam mengelola sumber daya dan merespons lingkungan bisnis. Adapun indikator-indikator utama yang mempengaruhi kinerja us</w:t>
      </w:r>
      <w:r>
        <w:t>aha adalah sebagai berikut:</w:t>
      </w:r>
    </w:p>
    <w:p w:rsidR="001D7313" w:rsidRDefault="00FA60E2">
      <w:pPr>
        <w:pStyle w:val="ListParagraph"/>
        <w:numPr>
          <w:ilvl w:val="0"/>
          <w:numId w:val="18"/>
        </w:numPr>
        <w:tabs>
          <w:tab w:val="left" w:pos="1845"/>
        </w:tabs>
        <w:ind w:hanging="427"/>
        <w:jc w:val="both"/>
        <w:rPr>
          <w:sz w:val="24"/>
        </w:rPr>
      </w:pPr>
      <w:r>
        <w:rPr>
          <w:sz w:val="24"/>
        </w:rPr>
        <w:t>Inovasi</w:t>
      </w:r>
      <w:r>
        <w:rPr>
          <w:spacing w:val="-1"/>
          <w:sz w:val="24"/>
        </w:rPr>
        <w:t xml:space="preserve"> </w:t>
      </w:r>
      <w:r>
        <w:rPr>
          <w:sz w:val="24"/>
        </w:rPr>
        <w:t>Produk</w:t>
      </w:r>
      <w:r>
        <w:rPr>
          <w:spacing w:val="-2"/>
          <w:sz w:val="24"/>
        </w:rPr>
        <w:t xml:space="preserve"> </w:t>
      </w:r>
      <w:r>
        <w:rPr>
          <w:sz w:val="24"/>
        </w:rPr>
        <w:t>dan</w:t>
      </w:r>
      <w:r>
        <w:rPr>
          <w:spacing w:val="-1"/>
          <w:sz w:val="24"/>
        </w:rPr>
        <w:t xml:space="preserve"> </w:t>
      </w:r>
      <w:r>
        <w:rPr>
          <w:spacing w:val="-2"/>
          <w:sz w:val="24"/>
        </w:rPr>
        <w:t>Layanan</w:t>
      </w:r>
    </w:p>
    <w:p w:rsidR="001D7313" w:rsidRDefault="001D7313">
      <w:pPr>
        <w:pStyle w:val="BodyText"/>
      </w:pPr>
    </w:p>
    <w:p w:rsidR="001D7313" w:rsidRDefault="00FA60E2">
      <w:pPr>
        <w:pStyle w:val="BodyText"/>
        <w:spacing w:line="480" w:lineRule="auto"/>
        <w:ind w:left="1845" w:right="1415"/>
        <w:jc w:val="both"/>
      </w:pPr>
      <w:r>
        <w:t>Menurut Afuah (2015), inovasi merupakan faktor kunci dalam menciptakan keunggulan kompetitif yang berkelanjutan. Inovasi memungkinkan pelaku usaha mengembangkan produk, layanan, atau proses yang lebih</w:t>
      </w:r>
      <w:r>
        <w:t xml:space="preserve"> baik dan relevan dengan kebutuhan konsumen. Dalam konteks persaingan yang dinamis,</w:t>
      </w:r>
      <w:r>
        <w:rPr>
          <w:spacing w:val="-10"/>
        </w:rPr>
        <w:t xml:space="preserve"> </w:t>
      </w:r>
      <w:r>
        <w:t>kemampuan</w:t>
      </w:r>
      <w:r>
        <w:rPr>
          <w:spacing w:val="-10"/>
        </w:rPr>
        <w:t xml:space="preserve"> </w:t>
      </w:r>
      <w:r>
        <w:t>berinovasi</w:t>
      </w:r>
      <w:r>
        <w:rPr>
          <w:spacing w:val="-10"/>
        </w:rPr>
        <w:t xml:space="preserve"> </w:t>
      </w:r>
      <w:r>
        <w:t>tidak</w:t>
      </w:r>
      <w:r>
        <w:rPr>
          <w:spacing w:val="-10"/>
        </w:rPr>
        <w:t xml:space="preserve"> </w:t>
      </w:r>
      <w:r>
        <w:t>hanya</w:t>
      </w:r>
      <w:r>
        <w:rPr>
          <w:spacing w:val="-10"/>
        </w:rPr>
        <w:t xml:space="preserve"> </w:t>
      </w:r>
      <w:r>
        <w:t>meningkatkan</w:t>
      </w:r>
      <w:r>
        <w:rPr>
          <w:spacing w:val="-10"/>
        </w:rPr>
        <w:t xml:space="preserve"> </w:t>
      </w:r>
      <w:r>
        <w:t>nilai</w:t>
      </w:r>
      <w:r>
        <w:rPr>
          <w:spacing w:val="-10"/>
        </w:rPr>
        <w:t xml:space="preserve"> </w:t>
      </w:r>
      <w:r>
        <w:t>tambah</w:t>
      </w:r>
      <w:r>
        <w:rPr>
          <w:spacing w:val="-10"/>
        </w:rPr>
        <w:t xml:space="preserve"> </w:t>
      </w:r>
      <w:r>
        <w:t>tetapi juga memperkuat loyalitas pelanggan dan memperluas pangsa pasar.</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0"/>
          <w:numId w:val="18"/>
        </w:numPr>
        <w:tabs>
          <w:tab w:val="left" w:pos="1845"/>
        </w:tabs>
        <w:ind w:hanging="427"/>
        <w:jc w:val="both"/>
        <w:rPr>
          <w:sz w:val="24"/>
        </w:rPr>
      </w:pPr>
      <w:r>
        <w:rPr>
          <w:sz w:val="24"/>
        </w:rPr>
        <w:t>Manajemen</w:t>
      </w:r>
      <w:r>
        <w:rPr>
          <w:spacing w:val="-1"/>
          <w:sz w:val="24"/>
        </w:rPr>
        <w:t xml:space="preserve"> </w:t>
      </w:r>
      <w:r>
        <w:rPr>
          <w:sz w:val="24"/>
        </w:rPr>
        <w:t>Keuangan</w:t>
      </w:r>
      <w:r>
        <w:rPr>
          <w:spacing w:val="-1"/>
          <w:sz w:val="24"/>
        </w:rPr>
        <w:t xml:space="preserve"> </w:t>
      </w:r>
      <w:r>
        <w:rPr>
          <w:sz w:val="24"/>
        </w:rPr>
        <w:t>ya</w:t>
      </w:r>
      <w:r>
        <w:rPr>
          <w:sz w:val="24"/>
        </w:rPr>
        <w:t xml:space="preserve">ng </w:t>
      </w:r>
      <w:r>
        <w:rPr>
          <w:spacing w:val="-2"/>
          <w:sz w:val="24"/>
        </w:rPr>
        <w:t>Efektif</w:t>
      </w:r>
    </w:p>
    <w:p w:rsidR="001D7313" w:rsidRDefault="001D7313">
      <w:pPr>
        <w:pStyle w:val="BodyText"/>
      </w:pPr>
    </w:p>
    <w:p w:rsidR="001D7313" w:rsidRDefault="00FA60E2">
      <w:pPr>
        <w:pStyle w:val="BodyText"/>
        <w:spacing w:line="480" w:lineRule="auto"/>
        <w:ind w:left="1845" w:right="1416"/>
        <w:jc w:val="both"/>
      </w:pPr>
      <w:r>
        <w:t>Atrill dan McLaney (2019) menegaskan bahwa manajemen keuangan yang baik — meliputi pengendalian biaya, perencanaan anggaran, dan pengelolaan arus kas — sangat penting dalam menjaga stabilitas operasional dan mendukung pertumbuhan usaha.</w:t>
      </w:r>
    </w:p>
    <w:p w:rsidR="001D7313" w:rsidRDefault="00FA60E2">
      <w:pPr>
        <w:pStyle w:val="ListParagraph"/>
        <w:numPr>
          <w:ilvl w:val="0"/>
          <w:numId w:val="18"/>
        </w:numPr>
        <w:tabs>
          <w:tab w:val="left" w:pos="1845"/>
        </w:tabs>
        <w:ind w:hanging="427"/>
        <w:jc w:val="both"/>
        <w:rPr>
          <w:sz w:val="24"/>
        </w:rPr>
      </w:pPr>
      <w:r>
        <w:rPr>
          <w:sz w:val="24"/>
        </w:rPr>
        <w:t>Kualitas</w:t>
      </w:r>
      <w:r>
        <w:rPr>
          <w:spacing w:val="-3"/>
          <w:sz w:val="24"/>
        </w:rPr>
        <w:t xml:space="preserve"> </w:t>
      </w:r>
      <w:r>
        <w:rPr>
          <w:sz w:val="24"/>
        </w:rPr>
        <w:t>Sumber</w:t>
      </w:r>
      <w:r>
        <w:rPr>
          <w:spacing w:val="-2"/>
          <w:sz w:val="24"/>
        </w:rPr>
        <w:t xml:space="preserve"> </w:t>
      </w:r>
      <w:r>
        <w:rPr>
          <w:sz w:val="24"/>
        </w:rPr>
        <w:t>Daya</w:t>
      </w:r>
      <w:r>
        <w:rPr>
          <w:spacing w:val="-2"/>
          <w:sz w:val="24"/>
        </w:rPr>
        <w:t xml:space="preserve"> </w:t>
      </w:r>
      <w:r>
        <w:rPr>
          <w:sz w:val="24"/>
        </w:rPr>
        <w:t>Manusia</w:t>
      </w:r>
      <w:r>
        <w:rPr>
          <w:spacing w:val="-2"/>
          <w:sz w:val="24"/>
        </w:rPr>
        <w:t xml:space="preserve"> (SDM)</w:t>
      </w:r>
    </w:p>
    <w:p w:rsidR="001D7313" w:rsidRDefault="001D7313">
      <w:pPr>
        <w:pStyle w:val="BodyText"/>
      </w:pPr>
    </w:p>
    <w:p w:rsidR="001D7313" w:rsidRDefault="00FA60E2">
      <w:pPr>
        <w:pStyle w:val="BodyText"/>
        <w:spacing w:line="480" w:lineRule="auto"/>
        <w:ind w:left="1845" w:right="1415"/>
        <w:jc w:val="both"/>
      </w:pPr>
      <w:r>
        <w:t>Menurut Noe et al. (2017), pengembangan kompetensi dan motivasi SDM berperan langsung dalam peningkatan kinerja organisasi. SDM yang unggul dalam pengetahuan, keterampilan, dan sikap kerja akan mendorong inovasi serta ef</w:t>
      </w:r>
      <w:r>
        <w:t>isiensi kerja, yang pada akhirnya berkontribusi pada peningkatan produktivitas dan daya saing usaha.</w:t>
      </w:r>
    </w:p>
    <w:p w:rsidR="001D7313" w:rsidRDefault="00FA60E2">
      <w:pPr>
        <w:pStyle w:val="ListParagraph"/>
        <w:numPr>
          <w:ilvl w:val="0"/>
          <w:numId w:val="18"/>
        </w:numPr>
        <w:tabs>
          <w:tab w:val="left" w:pos="1845"/>
        </w:tabs>
        <w:spacing w:before="1"/>
        <w:ind w:hanging="427"/>
        <w:jc w:val="both"/>
        <w:rPr>
          <w:sz w:val="24"/>
        </w:rPr>
      </w:pPr>
      <w:r>
        <w:rPr>
          <w:sz w:val="24"/>
        </w:rPr>
        <w:t>Strategi</w:t>
      </w:r>
      <w:r>
        <w:rPr>
          <w:spacing w:val="-2"/>
          <w:sz w:val="24"/>
        </w:rPr>
        <w:t xml:space="preserve"> </w:t>
      </w:r>
      <w:r>
        <w:rPr>
          <w:sz w:val="24"/>
        </w:rPr>
        <w:t>Pemasaran</w:t>
      </w:r>
      <w:r>
        <w:rPr>
          <w:spacing w:val="-2"/>
          <w:sz w:val="24"/>
        </w:rPr>
        <w:t xml:space="preserve"> </w:t>
      </w:r>
      <w:r>
        <w:rPr>
          <w:sz w:val="24"/>
        </w:rPr>
        <w:t xml:space="preserve">yang </w:t>
      </w:r>
      <w:r>
        <w:rPr>
          <w:spacing w:val="-2"/>
          <w:sz w:val="24"/>
        </w:rPr>
        <w:t>Tepat</w:t>
      </w:r>
    </w:p>
    <w:p w:rsidR="001D7313" w:rsidRDefault="001D7313">
      <w:pPr>
        <w:pStyle w:val="BodyText"/>
      </w:pPr>
    </w:p>
    <w:p w:rsidR="001D7313" w:rsidRDefault="00FA60E2">
      <w:pPr>
        <w:pStyle w:val="BodyText"/>
        <w:spacing w:line="480" w:lineRule="auto"/>
        <w:ind w:left="1845" w:right="1414"/>
        <w:jc w:val="both"/>
      </w:pPr>
      <w:r>
        <w:t>Kotler dan Keller (2016) menjelaskan bahwa strategi pemasaran yang disesuaikan</w:t>
      </w:r>
      <w:r>
        <w:rPr>
          <w:spacing w:val="-11"/>
        </w:rPr>
        <w:t xml:space="preserve"> </w:t>
      </w:r>
      <w:r>
        <w:t>dengan</w:t>
      </w:r>
      <w:r>
        <w:rPr>
          <w:spacing w:val="-10"/>
        </w:rPr>
        <w:t xml:space="preserve"> </w:t>
      </w:r>
      <w:r>
        <w:t>perilaku</w:t>
      </w:r>
      <w:r>
        <w:rPr>
          <w:spacing w:val="-10"/>
        </w:rPr>
        <w:t xml:space="preserve"> </w:t>
      </w:r>
      <w:r>
        <w:t>dan</w:t>
      </w:r>
      <w:r>
        <w:rPr>
          <w:spacing w:val="-10"/>
        </w:rPr>
        <w:t xml:space="preserve"> </w:t>
      </w:r>
      <w:r>
        <w:t>kebutuhan</w:t>
      </w:r>
      <w:r>
        <w:rPr>
          <w:spacing w:val="-11"/>
        </w:rPr>
        <w:t xml:space="preserve"> </w:t>
      </w:r>
      <w:r>
        <w:t>konsumen</w:t>
      </w:r>
      <w:r>
        <w:rPr>
          <w:spacing w:val="-10"/>
        </w:rPr>
        <w:t xml:space="preserve"> </w:t>
      </w:r>
      <w:r>
        <w:t>dapat</w:t>
      </w:r>
      <w:r>
        <w:rPr>
          <w:spacing w:val="-10"/>
        </w:rPr>
        <w:t xml:space="preserve"> </w:t>
      </w:r>
      <w:r>
        <w:t>memperkuat</w:t>
      </w:r>
      <w:r>
        <w:rPr>
          <w:spacing w:val="-10"/>
        </w:rPr>
        <w:t xml:space="preserve"> </w:t>
      </w:r>
      <w:r>
        <w:t>citra merek dan meningkatkan volume penjualan. Keberhasilan pemasaran sangat ditentukan oleh segmentasi, targeting, dan positioning yang tepat.</w:t>
      </w:r>
    </w:p>
    <w:p w:rsidR="001D7313" w:rsidRDefault="00FA60E2">
      <w:pPr>
        <w:pStyle w:val="ListParagraph"/>
        <w:numPr>
          <w:ilvl w:val="0"/>
          <w:numId w:val="18"/>
        </w:numPr>
        <w:tabs>
          <w:tab w:val="left" w:pos="1845"/>
        </w:tabs>
        <w:spacing w:line="274" w:lineRule="exact"/>
        <w:ind w:hanging="427"/>
        <w:jc w:val="both"/>
        <w:rPr>
          <w:sz w:val="24"/>
        </w:rPr>
      </w:pPr>
      <w:r>
        <w:rPr>
          <w:sz w:val="24"/>
        </w:rPr>
        <w:t>Jaringan</w:t>
      </w:r>
      <w:r>
        <w:rPr>
          <w:spacing w:val="-1"/>
          <w:sz w:val="24"/>
        </w:rPr>
        <w:t xml:space="preserve"> </w:t>
      </w:r>
      <w:r>
        <w:rPr>
          <w:sz w:val="24"/>
        </w:rPr>
        <w:t>Bisnis</w:t>
      </w:r>
      <w:r>
        <w:rPr>
          <w:spacing w:val="-2"/>
          <w:sz w:val="24"/>
        </w:rPr>
        <w:t xml:space="preserve"> </w:t>
      </w:r>
      <w:r>
        <w:rPr>
          <w:sz w:val="24"/>
        </w:rPr>
        <w:t>dan</w:t>
      </w:r>
      <w:r>
        <w:rPr>
          <w:spacing w:val="-1"/>
          <w:sz w:val="24"/>
        </w:rPr>
        <w:t xml:space="preserve"> </w:t>
      </w:r>
      <w:r>
        <w:rPr>
          <w:sz w:val="24"/>
        </w:rPr>
        <w:t xml:space="preserve">Relasi </w:t>
      </w:r>
      <w:r>
        <w:rPr>
          <w:spacing w:val="-2"/>
          <w:sz w:val="24"/>
        </w:rPr>
        <w:t>Eksternal</w:t>
      </w:r>
    </w:p>
    <w:p w:rsidR="001D7313" w:rsidRDefault="001D7313">
      <w:pPr>
        <w:pStyle w:val="BodyText"/>
      </w:pPr>
    </w:p>
    <w:p w:rsidR="001D7313" w:rsidRDefault="00FA60E2">
      <w:pPr>
        <w:pStyle w:val="BodyText"/>
        <w:spacing w:line="480" w:lineRule="auto"/>
        <w:ind w:left="1845" w:right="1415"/>
        <w:jc w:val="both"/>
      </w:pPr>
      <w:r>
        <w:t xml:space="preserve">Menurut Hoang dan Antoncic (2015) serta diperkuat oleh Galkina </w:t>
      </w:r>
      <w:r>
        <w:t>dan Chetty (2017), jaringan bisnis yang luas dan strategis memberikan kontribusi signifikan</w:t>
      </w:r>
      <w:r>
        <w:rPr>
          <w:spacing w:val="-10"/>
        </w:rPr>
        <w:t xml:space="preserve"> </w:t>
      </w:r>
      <w:r>
        <w:t>terhadap</w:t>
      </w:r>
      <w:r>
        <w:rPr>
          <w:spacing w:val="-10"/>
        </w:rPr>
        <w:t xml:space="preserve"> </w:t>
      </w:r>
      <w:r>
        <w:t>keberhasilan</w:t>
      </w:r>
      <w:r>
        <w:rPr>
          <w:spacing w:val="-10"/>
        </w:rPr>
        <w:t xml:space="preserve"> </w:t>
      </w:r>
      <w:r>
        <w:t>usaha,</w:t>
      </w:r>
      <w:r>
        <w:rPr>
          <w:spacing w:val="-10"/>
        </w:rPr>
        <w:t xml:space="preserve"> </w:t>
      </w:r>
      <w:r>
        <w:t>terutama</w:t>
      </w:r>
      <w:r>
        <w:rPr>
          <w:spacing w:val="-11"/>
        </w:rPr>
        <w:t xml:space="preserve"> </w:t>
      </w:r>
      <w:r>
        <w:t>dalam</w:t>
      </w:r>
      <w:r>
        <w:rPr>
          <w:spacing w:val="-10"/>
        </w:rPr>
        <w:t xml:space="preserve"> </w:t>
      </w:r>
      <w:r>
        <w:t>aspek</w:t>
      </w:r>
      <w:r>
        <w:rPr>
          <w:spacing w:val="-10"/>
        </w:rPr>
        <w:t xml:space="preserve"> </w:t>
      </w:r>
      <w:r>
        <w:t>akses</w:t>
      </w:r>
      <w:r>
        <w:rPr>
          <w:spacing w:val="-10"/>
        </w:rPr>
        <w:t xml:space="preserve"> </w:t>
      </w:r>
      <w:r>
        <w:t>informasi, sumber daya, peluang kolaborasi, serta penetrasi pasar.</w:t>
      </w:r>
    </w:p>
    <w:p w:rsidR="001D7313" w:rsidRDefault="00FA60E2">
      <w:pPr>
        <w:pStyle w:val="ListParagraph"/>
        <w:numPr>
          <w:ilvl w:val="0"/>
          <w:numId w:val="18"/>
        </w:numPr>
        <w:tabs>
          <w:tab w:val="left" w:pos="1845"/>
        </w:tabs>
        <w:spacing w:before="1"/>
        <w:ind w:hanging="427"/>
        <w:jc w:val="both"/>
        <w:rPr>
          <w:sz w:val="24"/>
        </w:rPr>
      </w:pPr>
      <w:r>
        <w:rPr>
          <w:sz w:val="24"/>
        </w:rPr>
        <w:t>Teknologi</w:t>
      </w:r>
      <w:r>
        <w:rPr>
          <w:spacing w:val="-2"/>
          <w:sz w:val="24"/>
        </w:rPr>
        <w:t xml:space="preserve"> </w:t>
      </w:r>
      <w:r>
        <w:rPr>
          <w:sz w:val="24"/>
        </w:rPr>
        <w:t>dan</w:t>
      </w:r>
      <w:r>
        <w:rPr>
          <w:spacing w:val="-2"/>
          <w:sz w:val="24"/>
        </w:rPr>
        <w:t xml:space="preserve"> </w:t>
      </w:r>
      <w:r>
        <w:rPr>
          <w:sz w:val="24"/>
        </w:rPr>
        <w:t>Digitalisasi</w:t>
      </w:r>
      <w:r>
        <w:rPr>
          <w:spacing w:val="-1"/>
          <w:sz w:val="24"/>
        </w:rPr>
        <w:t xml:space="preserve"> </w:t>
      </w:r>
      <w:r>
        <w:rPr>
          <w:spacing w:val="-2"/>
          <w:sz w:val="24"/>
        </w:rPr>
        <w:t>Usaha</w:t>
      </w:r>
    </w:p>
    <w:p w:rsidR="001D7313" w:rsidRDefault="001D7313">
      <w:pPr>
        <w:pStyle w:val="BodyText"/>
      </w:pPr>
    </w:p>
    <w:p w:rsidR="001D7313" w:rsidRDefault="00FA60E2">
      <w:pPr>
        <w:pStyle w:val="BodyText"/>
        <w:spacing w:line="480" w:lineRule="auto"/>
        <w:ind w:left="1845" w:right="1415"/>
        <w:jc w:val="both"/>
      </w:pPr>
      <w:r>
        <w:t>Laudon</w:t>
      </w:r>
      <w:r>
        <w:rPr>
          <w:spacing w:val="-7"/>
        </w:rPr>
        <w:t xml:space="preserve"> </w:t>
      </w:r>
      <w:r>
        <w:t>dan</w:t>
      </w:r>
      <w:r>
        <w:rPr>
          <w:spacing w:val="-7"/>
        </w:rPr>
        <w:t xml:space="preserve"> </w:t>
      </w:r>
      <w:r>
        <w:t>Laudon</w:t>
      </w:r>
      <w:r>
        <w:rPr>
          <w:spacing w:val="-7"/>
        </w:rPr>
        <w:t xml:space="preserve"> </w:t>
      </w:r>
      <w:r>
        <w:t>(2022)</w:t>
      </w:r>
      <w:r>
        <w:rPr>
          <w:spacing w:val="-8"/>
        </w:rPr>
        <w:t xml:space="preserve"> </w:t>
      </w:r>
      <w:r>
        <w:t>menyatakan</w:t>
      </w:r>
      <w:r>
        <w:rPr>
          <w:spacing w:val="-7"/>
        </w:rPr>
        <w:t xml:space="preserve"> </w:t>
      </w:r>
      <w:r>
        <w:t>bahwa</w:t>
      </w:r>
      <w:r>
        <w:rPr>
          <w:spacing w:val="-8"/>
        </w:rPr>
        <w:t xml:space="preserve"> </w:t>
      </w:r>
      <w:r>
        <w:t>penerapan</w:t>
      </w:r>
      <w:r>
        <w:rPr>
          <w:spacing w:val="-5"/>
        </w:rPr>
        <w:t xml:space="preserve"> </w:t>
      </w:r>
      <w:r>
        <w:t>teknologi</w:t>
      </w:r>
      <w:r>
        <w:rPr>
          <w:spacing w:val="-6"/>
        </w:rPr>
        <w:t xml:space="preserve"> </w:t>
      </w:r>
      <w:r>
        <w:t>informasi dalam</w:t>
      </w:r>
      <w:r>
        <w:rPr>
          <w:spacing w:val="13"/>
        </w:rPr>
        <w:t xml:space="preserve"> </w:t>
      </w:r>
      <w:r>
        <w:t>aktivitas</w:t>
      </w:r>
      <w:r>
        <w:rPr>
          <w:spacing w:val="16"/>
        </w:rPr>
        <w:t xml:space="preserve"> </w:t>
      </w:r>
      <w:r>
        <w:t>bisnis</w:t>
      </w:r>
      <w:r>
        <w:rPr>
          <w:spacing w:val="15"/>
        </w:rPr>
        <w:t xml:space="preserve"> </w:t>
      </w:r>
      <w:r>
        <w:t>seperti</w:t>
      </w:r>
      <w:r>
        <w:rPr>
          <w:spacing w:val="16"/>
        </w:rPr>
        <w:t xml:space="preserve"> </w:t>
      </w:r>
      <w:r>
        <w:t>produksi,</w:t>
      </w:r>
      <w:r>
        <w:rPr>
          <w:spacing w:val="17"/>
        </w:rPr>
        <w:t xml:space="preserve"> </w:t>
      </w:r>
      <w:r>
        <w:t>pemasaran,</w:t>
      </w:r>
      <w:r>
        <w:rPr>
          <w:spacing w:val="15"/>
        </w:rPr>
        <w:t xml:space="preserve"> </w:t>
      </w:r>
      <w:r>
        <w:t>dan</w:t>
      </w:r>
      <w:r>
        <w:rPr>
          <w:spacing w:val="16"/>
        </w:rPr>
        <w:t xml:space="preserve"> </w:t>
      </w:r>
      <w:r>
        <w:t>pelayanan</w:t>
      </w:r>
      <w:r>
        <w:rPr>
          <w:spacing w:val="16"/>
        </w:rPr>
        <w:t xml:space="preserve"> </w:t>
      </w:r>
      <w:r>
        <w:rPr>
          <w:spacing w:val="-2"/>
        </w:rPr>
        <w:t>konsumen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381"/>
      </w:pPr>
      <w:r>
        <w:t>dapat</w:t>
      </w:r>
      <w:r>
        <w:rPr>
          <w:spacing w:val="40"/>
        </w:rPr>
        <w:t xml:space="preserve"> </w:t>
      </w:r>
      <w:r>
        <w:t>meningkatkan</w:t>
      </w:r>
      <w:r>
        <w:rPr>
          <w:spacing w:val="40"/>
        </w:rPr>
        <w:t xml:space="preserve"> </w:t>
      </w:r>
      <w:r>
        <w:t>efisiensi,</w:t>
      </w:r>
      <w:r>
        <w:rPr>
          <w:spacing w:val="40"/>
        </w:rPr>
        <w:t xml:space="preserve"> </w:t>
      </w:r>
      <w:r>
        <w:t>akurasi,</w:t>
      </w:r>
      <w:r>
        <w:rPr>
          <w:spacing w:val="40"/>
        </w:rPr>
        <w:t xml:space="preserve"> </w:t>
      </w:r>
      <w:r>
        <w:t>dan</w:t>
      </w:r>
      <w:r>
        <w:rPr>
          <w:spacing w:val="40"/>
        </w:rPr>
        <w:t xml:space="preserve"> </w:t>
      </w:r>
      <w:r>
        <w:t>fleksibilitas</w:t>
      </w:r>
      <w:r>
        <w:rPr>
          <w:spacing w:val="40"/>
        </w:rPr>
        <w:t xml:space="preserve"> </w:t>
      </w:r>
      <w:r>
        <w:t>operasional,</w:t>
      </w:r>
      <w:r>
        <w:rPr>
          <w:spacing w:val="40"/>
        </w:rPr>
        <w:t xml:space="preserve"> </w:t>
      </w:r>
      <w:r>
        <w:t>serta mendukung ekspansi pasar secara digital.</w:t>
      </w:r>
    </w:p>
    <w:p w:rsidR="001D7313" w:rsidRDefault="001D7313">
      <w:pPr>
        <w:pStyle w:val="BodyText"/>
      </w:pPr>
    </w:p>
    <w:p w:rsidR="001D7313" w:rsidRDefault="00FA60E2">
      <w:pPr>
        <w:pStyle w:val="Heading3"/>
        <w:numPr>
          <w:ilvl w:val="1"/>
          <w:numId w:val="24"/>
        </w:numPr>
        <w:tabs>
          <w:tab w:val="left" w:pos="1778"/>
        </w:tabs>
      </w:pPr>
      <w:bookmarkStart w:id="28" w:name="_TOC_250046"/>
      <w:r>
        <w:t>Hasil</w:t>
      </w:r>
      <w:r>
        <w:rPr>
          <w:spacing w:val="-2"/>
        </w:rPr>
        <w:t xml:space="preserve"> </w:t>
      </w:r>
      <w:r>
        <w:t>Penelitian</w:t>
      </w:r>
      <w:bookmarkEnd w:id="28"/>
      <w:r>
        <w:rPr>
          <w:spacing w:val="-2"/>
        </w:rPr>
        <w:t xml:space="preserve"> Relevan</w:t>
      </w:r>
    </w:p>
    <w:p w:rsidR="001D7313" w:rsidRDefault="001D7313">
      <w:pPr>
        <w:pStyle w:val="BodyText"/>
        <w:rPr>
          <w:b/>
        </w:rPr>
      </w:pPr>
    </w:p>
    <w:p w:rsidR="001D7313" w:rsidRDefault="00FA60E2">
      <w:pPr>
        <w:pStyle w:val="BodyText"/>
        <w:spacing w:line="480" w:lineRule="auto"/>
        <w:ind w:left="1418" w:right="1418" w:firstLine="720"/>
        <w:jc w:val="both"/>
      </w:pPr>
      <w:r>
        <w:t>Penelitian</w:t>
      </w:r>
      <w:r>
        <w:rPr>
          <w:spacing w:val="-11"/>
        </w:rPr>
        <w:t xml:space="preserve"> </w:t>
      </w:r>
      <w:r>
        <w:t>terdahulu</w:t>
      </w:r>
      <w:r>
        <w:rPr>
          <w:spacing w:val="-11"/>
        </w:rPr>
        <w:t xml:space="preserve"> </w:t>
      </w:r>
      <w:r>
        <w:t>yang</w:t>
      </w:r>
      <w:r>
        <w:rPr>
          <w:spacing w:val="-11"/>
        </w:rPr>
        <w:t xml:space="preserve"> </w:t>
      </w:r>
      <w:r>
        <w:t>relevan</w:t>
      </w:r>
      <w:r>
        <w:rPr>
          <w:spacing w:val="-11"/>
        </w:rPr>
        <w:t xml:space="preserve"> </w:t>
      </w:r>
      <w:r>
        <w:t>memberikan</w:t>
      </w:r>
      <w:r>
        <w:rPr>
          <w:spacing w:val="-11"/>
        </w:rPr>
        <w:t xml:space="preserve"> </w:t>
      </w:r>
      <w:r>
        <w:t>gambaran</w:t>
      </w:r>
      <w:r>
        <w:rPr>
          <w:spacing w:val="-11"/>
        </w:rPr>
        <w:t xml:space="preserve"> </w:t>
      </w:r>
      <w:r>
        <w:t>empiris</w:t>
      </w:r>
      <w:r>
        <w:rPr>
          <w:spacing w:val="-11"/>
        </w:rPr>
        <w:t xml:space="preserve"> </w:t>
      </w:r>
      <w:r>
        <w:t>mengenai hubungan antara kemampuan mengenali peluang, jaringan kewirausahaan, dan kinerja usaha, khususnya pada sektor U</w:t>
      </w:r>
      <w:r>
        <w:t>MKM atau pedagang kecil.</w:t>
      </w:r>
    </w:p>
    <w:p w:rsidR="001D7313" w:rsidRDefault="00FA60E2">
      <w:pPr>
        <w:pStyle w:val="Heading3"/>
        <w:spacing w:before="1"/>
        <w:ind w:left="3497" w:firstLine="0"/>
      </w:pPr>
      <w:r>
        <w:t>Tabel</w:t>
      </w:r>
      <w:r>
        <w:rPr>
          <w:spacing w:val="-3"/>
        </w:rPr>
        <w:t xml:space="preserve"> </w:t>
      </w:r>
      <w:r>
        <w:t>2.1</w:t>
      </w:r>
      <w:r>
        <w:rPr>
          <w:spacing w:val="-2"/>
        </w:rPr>
        <w:t xml:space="preserve"> </w:t>
      </w:r>
      <w:r>
        <w:t>Hasil</w:t>
      </w:r>
      <w:r>
        <w:rPr>
          <w:spacing w:val="-1"/>
        </w:rPr>
        <w:t xml:space="preserve"> </w:t>
      </w:r>
      <w:r>
        <w:t>Penelitian</w:t>
      </w:r>
      <w:r>
        <w:rPr>
          <w:spacing w:val="-2"/>
        </w:rPr>
        <w:t xml:space="preserve"> Terdahulu</w:t>
      </w: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425"/>
        <w:gridCol w:w="3401"/>
        <w:gridCol w:w="4111"/>
      </w:tblGrid>
      <w:tr w:rsidR="001D7313">
        <w:trPr>
          <w:trHeight w:val="551"/>
        </w:trPr>
        <w:tc>
          <w:tcPr>
            <w:tcW w:w="559" w:type="dxa"/>
          </w:tcPr>
          <w:p w:rsidR="001D7313" w:rsidRDefault="00FA60E2">
            <w:pPr>
              <w:pStyle w:val="TableParagraph"/>
              <w:spacing w:before="135" w:line="240" w:lineRule="auto"/>
              <w:ind w:left="7" w:right="1"/>
              <w:rPr>
                <w:b/>
                <w:sz w:val="24"/>
              </w:rPr>
            </w:pPr>
            <w:r>
              <w:rPr>
                <w:b/>
                <w:spacing w:val="-5"/>
                <w:sz w:val="24"/>
              </w:rPr>
              <w:t>No</w:t>
            </w:r>
          </w:p>
        </w:tc>
        <w:tc>
          <w:tcPr>
            <w:tcW w:w="1425" w:type="dxa"/>
          </w:tcPr>
          <w:p w:rsidR="001D7313" w:rsidRDefault="00FA60E2">
            <w:pPr>
              <w:pStyle w:val="TableParagraph"/>
              <w:spacing w:line="276" w:lineRule="exact"/>
              <w:ind w:left="292" w:right="276" w:firstLine="33"/>
              <w:jc w:val="left"/>
              <w:rPr>
                <w:b/>
                <w:sz w:val="24"/>
              </w:rPr>
            </w:pPr>
            <w:r>
              <w:rPr>
                <w:b/>
                <w:spacing w:val="-2"/>
                <w:sz w:val="24"/>
              </w:rPr>
              <w:t>Peneliti (Tahun)</w:t>
            </w:r>
          </w:p>
        </w:tc>
        <w:tc>
          <w:tcPr>
            <w:tcW w:w="3401" w:type="dxa"/>
          </w:tcPr>
          <w:p w:rsidR="001D7313" w:rsidRDefault="00FA60E2">
            <w:pPr>
              <w:pStyle w:val="TableParagraph"/>
              <w:spacing w:before="135" w:line="240" w:lineRule="auto"/>
              <w:ind w:left="519"/>
              <w:jc w:val="left"/>
              <w:rPr>
                <w:b/>
                <w:sz w:val="24"/>
              </w:rPr>
            </w:pPr>
            <w:r>
              <w:rPr>
                <w:b/>
                <w:sz w:val="24"/>
              </w:rPr>
              <w:t>Judul/Fokus</w:t>
            </w:r>
            <w:r>
              <w:rPr>
                <w:b/>
                <w:spacing w:val="-7"/>
                <w:sz w:val="24"/>
              </w:rPr>
              <w:t xml:space="preserve"> </w:t>
            </w:r>
            <w:r>
              <w:rPr>
                <w:b/>
                <w:spacing w:val="-2"/>
                <w:sz w:val="24"/>
              </w:rPr>
              <w:t>Penelitian</w:t>
            </w:r>
          </w:p>
        </w:tc>
        <w:tc>
          <w:tcPr>
            <w:tcW w:w="4111" w:type="dxa"/>
          </w:tcPr>
          <w:p w:rsidR="001D7313" w:rsidRDefault="00FA60E2">
            <w:pPr>
              <w:pStyle w:val="TableParagraph"/>
              <w:spacing w:before="135" w:line="240" w:lineRule="auto"/>
              <w:ind w:left="1333"/>
              <w:jc w:val="left"/>
              <w:rPr>
                <w:b/>
                <w:sz w:val="24"/>
              </w:rPr>
            </w:pPr>
            <w:r>
              <w:rPr>
                <w:b/>
                <w:sz w:val="24"/>
              </w:rPr>
              <w:t>Hasil</w:t>
            </w:r>
            <w:r>
              <w:rPr>
                <w:b/>
                <w:spacing w:val="1"/>
                <w:sz w:val="24"/>
              </w:rPr>
              <w:t xml:space="preserve"> </w:t>
            </w:r>
            <w:r>
              <w:rPr>
                <w:b/>
                <w:spacing w:val="-2"/>
                <w:sz w:val="24"/>
              </w:rPr>
              <w:t>Temuan</w:t>
            </w:r>
          </w:p>
        </w:tc>
      </w:tr>
      <w:tr w:rsidR="001D7313">
        <w:trPr>
          <w:trHeight w:val="1931"/>
        </w:trPr>
        <w:tc>
          <w:tcPr>
            <w:tcW w:w="559" w:type="dxa"/>
          </w:tcPr>
          <w:p w:rsidR="001D7313" w:rsidRDefault="001D7313">
            <w:pPr>
              <w:pStyle w:val="TableParagraph"/>
              <w:spacing w:line="240" w:lineRule="auto"/>
              <w:jc w:val="left"/>
              <w:rPr>
                <w:b/>
                <w:sz w:val="24"/>
              </w:rPr>
            </w:pPr>
          </w:p>
          <w:p w:rsidR="001D7313" w:rsidRDefault="001D7313">
            <w:pPr>
              <w:pStyle w:val="TableParagraph"/>
              <w:spacing w:before="274" w:line="240" w:lineRule="auto"/>
              <w:jc w:val="left"/>
              <w:rPr>
                <w:b/>
                <w:sz w:val="24"/>
              </w:rPr>
            </w:pPr>
          </w:p>
          <w:p w:rsidR="001D7313" w:rsidRDefault="00FA60E2">
            <w:pPr>
              <w:pStyle w:val="TableParagraph"/>
              <w:spacing w:line="240" w:lineRule="auto"/>
              <w:ind w:left="7"/>
              <w:rPr>
                <w:sz w:val="24"/>
              </w:rPr>
            </w:pPr>
            <w:r>
              <w:rPr>
                <w:spacing w:val="-10"/>
                <w:sz w:val="24"/>
              </w:rPr>
              <w:t>1</w:t>
            </w:r>
          </w:p>
        </w:tc>
        <w:tc>
          <w:tcPr>
            <w:tcW w:w="1425" w:type="dxa"/>
          </w:tcPr>
          <w:p w:rsidR="001D7313" w:rsidRDefault="00FA60E2">
            <w:pPr>
              <w:pStyle w:val="TableParagraph"/>
              <w:spacing w:before="135" w:line="240" w:lineRule="auto"/>
              <w:ind w:left="107" w:right="128"/>
              <w:jc w:val="left"/>
              <w:rPr>
                <w:sz w:val="24"/>
              </w:rPr>
            </w:pPr>
            <w:r>
              <w:rPr>
                <w:spacing w:val="-2"/>
                <w:sz w:val="24"/>
              </w:rPr>
              <w:t>(Putri,</w:t>
            </w:r>
            <w:r>
              <w:rPr>
                <w:spacing w:val="40"/>
                <w:sz w:val="24"/>
              </w:rPr>
              <w:t xml:space="preserve"> </w:t>
            </w:r>
            <w:r>
              <w:rPr>
                <w:spacing w:val="-4"/>
                <w:sz w:val="24"/>
              </w:rPr>
              <w:t xml:space="preserve">Syam, </w:t>
            </w:r>
            <w:r>
              <w:rPr>
                <w:spacing w:val="-2"/>
                <w:sz w:val="24"/>
              </w:rPr>
              <w:t xml:space="preserve">Rahmatulla </w:t>
            </w:r>
            <w:r>
              <w:rPr>
                <w:sz w:val="24"/>
              </w:rPr>
              <w:t>h,</w:t>
            </w:r>
            <w:r>
              <w:rPr>
                <w:spacing w:val="80"/>
                <w:sz w:val="24"/>
              </w:rPr>
              <w:t xml:space="preserve"> </w:t>
            </w:r>
            <w:r>
              <w:rPr>
                <w:sz w:val="24"/>
              </w:rPr>
              <w:t>Said,</w:t>
            </w:r>
            <w:r>
              <w:rPr>
                <w:spacing w:val="80"/>
                <w:sz w:val="24"/>
              </w:rPr>
              <w:t xml:space="preserve"> </w:t>
            </w:r>
            <w:r>
              <w:rPr>
                <w:sz w:val="24"/>
              </w:rPr>
              <w:t xml:space="preserve">&amp; </w:t>
            </w:r>
            <w:r>
              <w:rPr>
                <w:spacing w:val="-2"/>
                <w:sz w:val="24"/>
              </w:rPr>
              <w:t>Hasan, 2023)</w:t>
            </w:r>
          </w:p>
        </w:tc>
        <w:tc>
          <w:tcPr>
            <w:tcW w:w="3401" w:type="dxa"/>
          </w:tcPr>
          <w:p w:rsidR="001D7313" w:rsidRDefault="00FA60E2">
            <w:pPr>
              <w:pStyle w:val="TableParagraph"/>
              <w:tabs>
                <w:tab w:val="left" w:pos="2070"/>
              </w:tabs>
              <w:spacing w:line="276" w:lineRule="exact"/>
              <w:ind w:left="108" w:right="84"/>
              <w:jc w:val="both"/>
              <w:rPr>
                <w:sz w:val="24"/>
              </w:rPr>
            </w:pPr>
            <w:r>
              <w:rPr>
                <w:spacing w:val="-2"/>
                <w:sz w:val="24"/>
              </w:rPr>
              <w:t>Pengaruh</w:t>
            </w:r>
            <w:r>
              <w:rPr>
                <w:sz w:val="24"/>
              </w:rPr>
              <w:tab/>
            </w:r>
            <w:r>
              <w:rPr>
                <w:spacing w:val="-2"/>
                <w:sz w:val="24"/>
              </w:rPr>
              <w:t xml:space="preserve">Kemampuan </w:t>
            </w:r>
            <w:r>
              <w:rPr>
                <w:sz w:val="24"/>
              </w:rPr>
              <w:t>Wirausaha, Peluang Usaha Dan Tingkat Pendidikan Terhadap Pendapatan Usaha Mikro, Kecil Dan Menengah (UMKM) Sektor Kuliner Di Kecamatan Somba Opu Kabupaten Gowa</w:t>
            </w:r>
          </w:p>
        </w:tc>
        <w:tc>
          <w:tcPr>
            <w:tcW w:w="4111" w:type="dxa"/>
          </w:tcPr>
          <w:p w:rsidR="001D7313" w:rsidRDefault="00FA60E2">
            <w:pPr>
              <w:pStyle w:val="TableParagraph"/>
              <w:spacing w:line="276" w:lineRule="exact"/>
              <w:ind w:left="109" w:right="95"/>
              <w:jc w:val="both"/>
              <w:rPr>
                <w:sz w:val="24"/>
              </w:rPr>
            </w:pPr>
            <w:r>
              <w:rPr>
                <w:sz w:val="24"/>
              </w:rPr>
              <w:t xml:space="preserve">Penelitian Putri et al. (2023) membuktikan bahwa </w:t>
            </w:r>
            <w:r>
              <w:rPr>
                <w:sz w:val="24"/>
              </w:rPr>
              <w:t>kemampuan wirausaha, peluang usaha, dan pendidikan berpengaruh terhadap pendapatan UMKM kuliner. Ketiganya secara simultan meningkatkan kinerja dan hasil usaha.</w:t>
            </w:r>
          </w:p>
        </w:tc>
      </w:tr>
      <w:tr w:rsidR="001D7313">
        <w:trPr>
          <w:trHeight w:val="1655"/>
        </w:trPr>
        <w:tc>
          <w:tcPr>
            <w:tcW w:w="559" w:type="dxa"/>
          </w:tcPr>
          <w:p w:rsidR="001D7313" w:rsidRDefault="001D7313">
            <w:pPr>
              <w:pStyle w:val="TableParagraph"/>
              <w:spacing w:line="240" w:lineRule="auto"/>
              <w:jc w:val="left"/>
              <w:rPr>
                <w:b/>
                <w:sz w:val="24"/>
              </w:rPr>
            </w:pPr>
          </w:p>
          <w:p w:rsidR="001D7313" w:rsidRDefault="001D7313">
            <w:pPr>
              <w:pStyle w:val="TableParagraph"/>
              <w:spacing w:before="134" w:line="240" w:lineRule="auto"/>
              <w:jc w:val="left"/>
              <w:rPr>
                <w:b/>
                <w:sz w:val="24"/>
              </w:rPr>
            </w:pPr>
          </w:p>
          <w:p w:rsidR="001D7313" w:rsidRDefault="00FA60E2">
            <w:pPr>
              <w:pStyle w:val="TableParagraph"/>
              <w:spacing w:before="1" w:line="240" w:lineRule="auto"/>
              <w:ind w:left="7"/>
              <w:rPr>
                <w:sz w:val="24"/>
              </w:rPr>
            </w:pPr>
            <w:r>
              <w:rPr>
                <w:spacing w:val="-10"/>
                <w:sz w:val="24"/>
              </w:rPr>
              <w:t>2</w:t>
            </w:r>
          </w:p>
        </w:tc>
        <w:tc>
          <w:tcPr>
            <w:tcW w:w="1425" w:type="dxa"/>
          </w:tcPr>
          <w:p w:rsidR="001D7313" w:rsidRDefault="00FA60E2">
            <w:pPr>
              <w:pStyle w:val="TableParagraph"/>
              <w:tabs>
                <w:tab w:val="left" w:pos="1254"/>
              </w:tabs>
              <w:spacing w:before="274" w:line="240" w:lineRule="auto"/>
              <w:ind w:left="107"/>
              <w:jc w:val="left"/>
              <w:rPr>
                <w:sz w:val="24"/>
              </w:rPr>
            </w:pPr>
            <w:r>
              <w:rPr>
                <w:spacing w:val="-2"/>
                <w:sz w:val="24"/>
              </w:rPr>
              <w:t>(Rizaldy</w:t>
            </w:r>
            <w:r>
              <w:rPr>
                <w:sz w:val="24"/>
              </w:rPr>
              <w:tab/>
            </w:r>
            <w:r>
              <w:rPr>
                <w:spacing w:val="-10"/>
                <w:sz w:val="24"/>
              </w:rPr>
              <w:t>,</w:t>
            </w:r>
          </w:p>
          <w:p w:rsidR="001D7313" w:rsidRDefault="00FA60E2">
            <w:pPr>
              <w:pStyle w:val="TableParagraph"/>
              <w:tabs>
                <w:tab w:val="left" w:pos="1130"/>
              </w:tabs>
              <w:spacing w:line="240" w:lineRule="auto"/>
              <w:ind w:left="107" w:right="95"/>
              <w:jc w:val="left"/>
              <w:rPr>
                <w:sz w:val="24"/>
              </w:rPr>
            </w:pPr>
            <w:r>
              <w:rPr>
                <w:spacing w:val="-2"/>
                <w:sz w:val="24"/>
              </w:rPr>
              <w:t>Anisah,</w:t>
            </w:r>
            <w:r>
              <w:rPr>
                <w:sz w:val="24"/>
              </w:rPr>
              <w:tab/>
            </w:r>
            <w:r>
              <w:rPr>
                <w:spacing w:val="-10"/>
                <w:sz w:val="24"/>
              </w:rPr>
              <w:t xml:space="preserve">&amp; </w:t>
            </w:r>
            <w:r>
              <w:rPr>
                <w:spacing w:val="-2"/>
                <w:sz w:val="24"/>
              </w:rPr>
              <w:t xml:space="preserve">Hidayatulla </w:t>
            </w:r>
            <w:r>
              <w:rPr>
                <w:sz w:val="24"/>
              </w:rPr>
              <w:t>h, 2024)</w:t>
            </w:r>
          </w:p>
        </w:tc>
        <w:tc>
          <w:tcPr>
            <w:tcW w:w="3401" w:type="dxa"/>
          </w:tcPr>
          <w:p w:rsidR="001D7313" w:rsidRDefault="00FA60E2">
            <w:pPr>
              <w:pStyle w:val="TableParagraph"/>
              <w:spacing w:line="240" w:lineRule="auto"/>
              <w:ind w:left="108" w:right="85"/>
              <w:jc w:val="both"/>
              <w:rPr>
                <w:sz w:val="24"/>
              </w:rPr>
            </w:pPr>
            <w:r>
              <w:rPr>
                <w:sz w:val="24"/>
              </w:rPr>
              <w:t>Peran Jaringan Sosial dalam Kewirausahaan di Banjarmasin: Tinjauan Sistematis terhadap Keterhubungan dan Dampaknya terhadap Kesuksesan Bisnis</w:t>
            </w:r>
          </w:p>
        </w:tc>
        <w:tc>
          <w:tcPr>
            <w:tcW w:w="4111" w:type="dxa"/>
          </w:tcPr>
          <w:p w:rsidR="001D7313" w:rsidRDefault="00FA60E2">
            <w:pPr>
              <w:pStyle w:val="TableParagraph"/>
              <w:spacing w:line="240" w:lineRule="auto"/>
              <w:ind w:left="109" w:right="93"/>
              <w:jc w:val="both"/>
              <w:rPr>
                <w:sz w:val="24"/>
              </w:rPr>
            </w:pPr>
            <w:r>
              <w:rPr>
                <w:sz w:val="24"/>
              </w:rPr>
              <w:t>Rizaldy et al. (2023) menyimpulkan bahwa jaringan sosial berperan penting dalam</w:t>
            </w:r>
            <w:r>
              <w:rPr>
                <w:spacing w:val="-15"/>
                <w:sz w:val="24"/>
              </w:rPr>
              <w:t xml:space="preserve"> </w:t>
            </w:r>
            <w:r>
              <w:rPr>
                <w:sz w:val="24"/>
              </w:rPr>
              <w:t>kesuksesan</w:t>
            </w:r>
            <w:r>
              <w:rPr>
                <w:spacing w:val="-15"/>
                <w:sz w:val="24"/>
              </w:rPr>
              <w:t xml:space="preserve"> </w:t>
            </w:r>
            <w:r>
              <w:rPr>
                <w:sz w:val="24"/>
              </w:rPr>
              <w:t>bisnis</w:t>
            </w:r>
            <w:r>
              <w:rPr>
                <w:spacing w:val="-15"/>
                <w:sz w:val="24"/>
              </w:rPr>
              <w:t xml:space="preserve"> </w:t>
            </w:r>
            <w:r>
              <w:rPr>
                <w:sz w:val="24"/>
              </w:rPr>
              <w:t>di</w:t>
            </w:r>
            <w:r>
              <w:rPr>
                <w:spacing w:val="-15"/>
                <w:sz w:val="24"/>
              </w:rPr>
              <w:t xml:space="preserve"> </w:t>
            </w:r>
            <w:r>
              <w:rPr>
                <w:sz w:val="24"/>
              </w:rPr>
              <w:t xml:space="preserve">Banjarmasin. </w:t>
            </w:r>
            <w:r>
              <w:rPr>
                <w:sz w:val="24"/>
              </w:rPr>
              <w:t>Dukungan komunitas dan akses sumber daya</w:t>
            </w:r>
            <w:r>
              <w:rPr>
                <w:spacing w:val="50"/>
                <w:w w:val="150"/>
                <w:sz w:val="24"/>
              </w:rPr>
              <w:t xml:space="preserve"> </w:t>
            </w:r>
            <w:r>
              <w:rPr>
                <w:sz w:val="24"/>
              </w:rPr>
              <w:t>memperkuat</w:t>
            </w:r>
            <w:r>
              <w:rPr>
                <w:spacing w:val="53"/>
                <w:w w:val="150"/>
                <w:sz w:val="24"/>
              </w:rPr>
              <w:t xml:space="preserve"> </w:t>
            </w:r>
            <w:r>
              <w:rPr>
                <w:sz w:val="24"/>
              </w:rPr>
              <w:t>pertumbuhan</w:t>
            </w:r>
            <w:r>
              <w:rPr>
                <w:spacing w:val="52"/>
                <w:w w:val="150"/>
                <w:sz w:val="24"/>
              </w:rPr>
              <w:t xml:space="preserve"> </w:t>
            </w:r>
            <w:r>
              <w:rPr>
                <w:spacing w:val="-4"/>
                <w:sz w:val="24"/>
              </w:rPr>
              <w:t>usaha</w:t>
            </w:r>
          </w:p>
          <w:p w:rsidR="001D7313" w:rsidRDefault="00FA60E2">
            <w:pPr>
              <w:pStyle w:val="TableParagraph"/>
              <w:ind w:left="109"/>
              <w:jc w:val="left"/>
              <w:rPr>
                <w:sz w:val="24"/>
              </w:rPr>
            </w:pPr>
            <w:r>
              <w:rPr>
                <w:spacing w:val="-2"/>
                <w:sz w:val="24"/>
              </w:rPr>
              <w:t>berkelanjutan.</w:t>
            </w:r>
          </w:p>
        </w:tc>
      </w:tr>
      <w:tr w:rsidR="001D7313">
        <w:trPr>
          <w:trHeight w:val="1655"/>
        </w:trPr>
        <w:tc>
          <w:tcPr>
            <w:tcW w:w="559" w:type="dxa"/>
          </w:tcPr>
          <w:p w:rsidR="001D7313" w:rsidRDefault="001D7313">
            <w:pPr>
              <w:pStyle w:val="TableParagraph"/>
              <w:spacing w:line="240" w:lineRule="auto"/>
              <w:jc w:val="left"/>
              <w:rPr>
                <w:b/>
                <w:sz w:val="24"/>
              </w:rPr>
            </w:pPr>
          </w:p>
          <w:p w:rsidR="001D7313" w:rsidRDefault="001D7313">
            <w:pPr>
              <w:pStyle w:val="TableParagraph"/>
              <w:spacing w:before="138" w:line="240" w:lineRule="auto"/>
              <w:jc w:val="left"/>
              <w:rPr>
                <w:b/>
                <w:sz w:val="24"/>
              </w:rPr>
            </w:pPr>
          </w:p>
          <w:p w:rsidR="001D7313" w:rsidRDefault="00FA60E2">
            <w:pPr>
              <w:pStyle w:val="TableParagraph"/>
              <w:spacing w:line="240" w:lineRule="auto"/>
              <w:ind w:left="7"/>
              <w:rPr>
                <w:sz w:val="24"/>
              </w:rPr>
            </w:pPr>
            <w:r>
              <w:rPr>
                <w:spacing w:val="-10"/>
                <w:sz w:val="24"/>
              </w:rPr>
              <w:t>3</w:t>
            </w:r>
          </w:p>
        </w:tc>
        <w:tc>
          <w:tcPr>
            <w:tcW w:w="1425" w:type="dxa"/>
          </w:tcPr>
          <w:p w:rsidR="001D7313" w:rsidRDefault="00FA60E2">
            <w:pPr>
              <w:pStyle w:val="TableParagraph"/>
              <w:spacing w:before="275" w:line="240" w:lineRule="auto"/>
              <w:ind w:left="107" w:right="95"/>
              <w:jc w:val="left"/>
              <w:rPr>
                <w:sz w:val="24"/>
              </w:rPr>
            </w:pPr>
            <w:r>
              <w:rPr>
                <w:spacing w:val="-2"/>
                <w:sz w:val="24"/>
              </w:rPr>
              <w:t xml:space="preserve">(Pamuji, </w:t>
            </w:r>
            <w:r>
              <w:rPr>
                <w:sz w:val="24"/>
              </w:rPr>
              <w:t>Sangadji,</w:t>
            </w:r>
            <w:r>
              <w:rPr>
                <w:spacing w:val="25"/>
                <w:sz w:val="24"/>
              </w:rPr>
              <w:t xml:space="preserve"> </w:t>
            </w:r>
            <w:r>
              <w:rPr>
                <w:sz w:val="24"/>
              </w:rPr>
              <w:t xml:space="preserve">&amp; </w:t>
            </w:r>
            <w:r>
              <w:rPr>
                <w:spacing w:val="-2"/>
                <w:sz w:val="24"/>
              </w:rPr>
              <w:t>Indarti, 2024)</w:t>
            </w:r>
          </w:p>
        </w:tc>
        <w:tc>
          <w:tcPr>
            <w:tcW w:w="3401" w:type="dxa"/>
          </w:tcPr>
          <w:p w:rsidR="001D7313" w:rsidRDefault="00FA60E2">
            <w:pPr>
              <w:pStyle w:val="TableParagraph"/>
              <w:spacing w:line="240" w:lineRule="auto"/>
              <w:ind w:left="108" w:right="83"/>
              <w:jc w:val="both"/>
              <w:rPr>
                <w:sz w:val="24"/>
              </w:rPr>
            </w:pPr>
            <w:r>
              <w:rPr>
                <w:sz w:val="24"/>
              </w:rPr>
              <w:t>Pengaruh Jaringan Bisnis Dan Promosi Terhadap Kemajuan Usaha Kecil Menengah Pada Usaha Makanan Dan Minuman Di Desa Nguling</w:t>
            </w:r>
          </w:p>
        </w:tc>
        <w:tc>
          <w:tcPr>
            <w:tcW w:w="4111" w:type="dxa"/>
          </w:tcPr>
          <w:p w:rsidR="001D7313" w:rsidRDefault="00FA60E2">
            <w:pPr>
              <w:pStyle w:val="TableParagraph"/>
              <w:spacing w:line="276" w:lineRule="exact"/>
              <w:ind w:left="109" w:right="96"/>
              <w:jc w:val="both"/>
              <w:rPr>
                <w:sz w:val="24"/>
              </w:rPr>
            </w:pPr>
            <w:r>
              <w:rPr>
                <w:sz w:val="24"/>
              </w:rPr>
              <w:t>Pamuji et al. (2023) menemukan bahwa jaringan</w:t>
            </w:r>
            <w:r>
              <w:rPr>
                <w:spacing w:val="-15"/>
                <w:sz w:val="24"/>
              </w:rPr>
              <w:t xml:space="preserve"> </w:t>
            </w:r>
            <w:r>
              <w:rPr>
                <w:sz w:val="24"/>
              </w:rPr>
              <w:t>bisnis</w:t>
            </w:r>
            <w:r>
              <w:rPr>
                <w:spacing w:val="-15"/>
                <w:sz w:val="24"/>
              </w:rPr>
              <w:t xml:space="preserve"> </w:t>
            </w:r>
            <w:r>
              <w:rPr>
                <w:sz w:val="24"/>
              </w:rPr>
              <w:t>dan</w:t>
            </w:r>
            <w:r>
              <w:rPr>
                <w:spacing w:val="-15"/>
                <w:sz w:val="24"/>
              </w:rPr>
              <w:t xml:space="preserve"> </w:t>
            </w:r>
            <w:r>
              <w:rPr>
                <w:sz w:val="24"/>
              </w:rPr>
              <w:t>promosi</w:t>
            </w:r>
            <w:r>
              <w:rPr>
                <w:spacing w:val="-15"/>
                <w:sz w:val="24"/>
              </w:rPr>
              <w:t xml:space="preserve"> </w:t>
            </w:r>
            <w:r>
              <w:rPr>
                <w:sz w:val="24"/>
              </w:rPr>
              <w:t>berpengaruh signifikan terhadap keberhasilan UKM di Desa Nguling. Kedua variabel memberikan kontribusi besar dalam mendorong kemajuan usaha.</w:t>
            </w:r>
          </w:p>
        </w:tc>
      </w:tr>
      <w:tr w:rsidR="001D7313">
        <w:trPr>
          <w:trHeight w:val="1380"/>
        </w:trPr>
        <w:tc>
          <w:tcPr>
            <w:tcW w:w="559" w:type="dxa"/>
          </w:tcPr>
          <w:p w:rsidR="001D7313" w:rsidRDefault="001D7313">
            <w:pPr>
              <w:pStyle w:val="TableParagraph"/>
              <w:spacing w:before="274" w:line="240" w:lineRule="auto"/>
              <w:jc w:val="left"/>
              <w:rPr>
                <w:b/>
                <w:sz w:val="24"/>
              </w:rPr>
            </w:pPr>
          </w:p>
          <w:p w:rsidR="001D7313" w:rsidRDefault="00FA60E2">
            <w:pPr>
              <w:pStyle w:val="TableParagraph"/>
              <w:spacing w:line="240" w:lineRule="auto"/>
              <w:ind w:left="7"/>
              <w:rPr>
                <w:sz w:val="24"/>
              </w:rPr>
            </w:pPr>
            <w:r>
              <w:rPr>
                <w:spacing w:val="-10"/>
                <w:sz w:val="24"/>
              </w:rPr>
              <w:t>4</w:t>
            </w:r>
          </w:p>
        </w:tc>
        <w:tc>
          <w:tcPr>
            <w:tcW w:w="1425" w:type="dxa"/>
          </w:tcPr>
          <w:p w:rsidR="001D7313" w:rsidRDefault="00FA60E2">
            <w:pPr>
              <w:pStyle w:val="TableParagraph"/>
              <w:spacing w:line="240" w:lineRule="auto"/>
              <w:ind w:left="107"/>
              <w:jc w:val="left"/>
              <w:rPr>
                <w:sz w:val="24"/>
              </w:rPr>
            </w:pPr>
            <w:r>
              <w:rPr>
                <w:sz w:val="24"/>
              </w:rPr>
              <w:t>(Zulfikar</w:t>
            </w:r>
            <w:r>
              <w:rPr>
                <w:spacing w:val="56"/>
                <w:sz w:val="24"/>
              </w:rPr>
              <w:t xml:space="preserve"> </w:t>
            </w:r>
            <w:r>
              <w:rPr>
                <w:sz w:val="24"/>
              </w:rPr>
              <w:t xml:space="preserve">&amp; </w:t>
            </w:r>
            <w:r>
              <w:rPr>
                <w:spacing w:val="-2"/>
                <w:sz w:val="24"/>
              </w:rPr>
              <w:t>Novianti, 2018)</w:t>
            </w:r>
          </w:p>
        </w:tc>
        <w:tc>
          <w:tcPr>
            <w:tcW w:w="3401" w:type="dxa"/>
          </w:tcPr>
          <w:p w:rsidR="001D7313" w:rsidRDefault="00FA60E2">
            <w:pPr>
              <w:pStyle w:val="TableParagraph"/>
              <w:spacing w:line="240" w:lineRule="auto"/>
              <w:ind w:left="108" w:right="86"/>
              <w:jc w:val="both"/>
              <w:rPr>
                <w:sz w:val="24"/>
              </w:rPr>
            </w:pPr>
            <w:r>
              <w:rPr>
                <w:sz w:val="24"/>
              </w:rPr>
              <w:t>Pengaruh Kapabilitas Jejaring Usaha</w:t>
            </w:r>
            <w:r>
              <w:rPr>
                <w:spacing w:val="-15"/>
                <w:sz w:val="24"/>
              </w:rPr>
              <w:t xml:space="preserve"> </w:t>
            </w:r>
            <w:r>
              <w:rPr>
                <w:sz w:val="24"/>
              </w:rPr>
              <w:t>dan</w:t>
            </w:r>
            <w:r>
              <w:rPr>
                <w:spacing w:val="-15"/>
                <w:sz w:val="24"/>
              </w:rPr>
              <w:t xml:space="preserve"> </w:t>
            </w:r>
            <w:r>
              <w:rPr>
                <w:sz w:val="24"/>
              </w:rPr>
              <w:t>Media</w:t>
            </w:r>
            <w:r>
              <w:rPr>
                <w:spacing w:val="-13"/>
                <w:sz w:val="24"/>
              </w:rPr>
              <w:t xml:space="preserve"> </w:t>
            </w:r>
            <w:r>
              <w:rPr>
                <w:sz w:val="24"/>
              </w:rPr>
              <w:t>Sosial</w:t>
            </w:r>
            <w:r>
              <w:rPr>
                <w:spacing w:val="-14"/>
                <w:sz w:val="24"/>
              </w:rPr>
              <w:t xml:space="preserve"> </w:t>
            </w:r>
            <w:r>
              <w:rPr>
                <w:sz w:val="24"/>
              </w:rPr>
              <w:t>terhadap Kinerja Usaha (Studi Kasus: Sentra</w:t>
            </w:r>
            <w:r>
              <w:rPr>
                <w:spacing w:val="58"/>
                <w:w w:val="150"/>
                <w:sz w:val="24"/>
              </w:rPr>
              <w:t xml:space="preserve">   </w:t>
            </w:r>
            <w:r>
              <w:rPr>
                <w:sz w:val="24"/>
              </w:rPr>
              <w:t>Kain</w:t>
            </w:r>
            <w:r>
              <w:rPr>
                <w:spacing w:val="59"/>
                <w:w w:val="150"/>
                <w:sz w:val="24"/>
              </w:rPr>
              <w:t xml:space="preserve">   </w:t>
            </w:r>
            <w:r>
              <w:rPr>
                <w:spacing w:val="-2"/>
                <w:sz w:val="24"/>
              </w:rPr>
              <w:t>Cigondewah</w:t>
            </w:r>
          </w:p>
          <w:p w:rsidR="001D7313" w:rsidRDefault="00FA60E2">
            <w:pPr>
              <w:pStyle w:val="TableParagraph"/>
              <w:ind w:left="108"/>
              <w:jc w:val="left"/>
              <w:rPr>
                <w:sz w:val="24"/>
              </w:rPr>
            </w:pPr>
            <w:r>
              <w:rPr>
                <w:spacing w:val="-2"/>
                <w:sz w:val="24"/>
              </w:rPr>
              <w:t>Bandung)</w:t>
            </w:r>
          </w:p>
        </w:tc>
        <w:tc>
          <w:tcPr>
            <w:tcW w:w="4111" w:type="dxa"/>
          </w:tcPr>
          <w:p w:rsidR="001D7313" w:rsidRDefault="00FA60E2">
            <w:pPr>
              <w:pStyle w:val="TableParagraph"/>
              <w:spacing w:line="240" w:lineRule="auto"/>
              <w:ind w:left="109" w:right="97"/>
              <w:jc w:val="both"/>
              <w:rPr>
                <w:sz w:val="24"/>
              </w:rPr>
            </w:pPr>
            <w:r>
              <w:rPr>
                <w:sz w:val="24"/>
              </w:rPr>
              <w:t>Penelitian menunjukkan bahwa jejaring usaha</w:t>
            </w:r>
            <w:r>
              <w:rPr>
                <w:spacing w:val="-7"/>
                <w:sz w:val="24"/>
              </w:rPr>
              <w:t xml:space="preserve"> </w:t>
            </w:r>
            <w:r>
              <w:rPr>
                <w:sz w:val="24"/>
              </w:rPr>
              <w:t>dan</w:t>
            </w:r>
            <w:r>
              <w:rPr>
                <w:spacing w:val="-6"/>
                <w:sz w:val="24"/>
              </w:rPr>
              <w:t xml:space="preserve"> </w:t>
            </w:r>
            <w:r>
              <w:rPr>
                <w:sz w:val="24"/>
              </w:rPr>
              <w:t>media</w:t>
            </w:r>
            <w:r>
              <w:rPr>
                <w:spacing w:val="-7"/>
                <w:sz w:val="24"/>
              </w:rPr>
              <w:t xml:space="preserve"> </w:t>
            </w:r>
            <w:r>
              <w:rPr>
                <w:sz w:val="24"/>
              </w:rPr>
              <w:t>sosial</w:t>
            </w:r>
            <w:r>
              <w:rPr>
                <w:spacing w:val="-6"/>
                <w:sz w:val="24"/>
              </w:rPr>
              <w:t xml:space="preserve"> </w:t>
            </w:r>
            <w:r>
              <w:rPr>
                <w:sz w:val="24"/>
              </w:rPr>
              <w:t>secara</w:t>
            </w:r>
            <w:r>
              <w:rPr>
                <w:spacing w:val="-7"/>
                <w:sz w:val="24"/>
              </w:rPr>
              <w:t xml:space="preserve"> </w:t>
            </w:r>
            <w:r>
              <w:rPr>
                <w:sz w:val="24"/>
              </w:rPr>
              <w:t>signifikan mempengaruhi kinerja usaha pelaku UMKM tekstil di B</w:t>
            </w:r>
            <w:r>
              <w:rPr>
                <w:sz w:val="24"/>
              </w:rPr>
              <w:t>andung.</w:t>
            </w:r>
          </w:p>
        </w:tc>
      </w:tr>
      <w:tr w:rsidR="001D7313">
        <w:trPr>
          <w:trHeight w:val="1379"/>
        </w:trPr>
        <w:tc>
          <w:tcPr>
            <w:tcW w:w="559" w:type="dxa"/>
          </w:tcPr>
          <w:p w:rsidR="001D7313" w:rsidRDefault="001D7313">
            <w:pPr>
              <w:pStyle w:val="TableParagraph"/>
              <w:spacing w:before="274" w:line="240" w:lineRule="auto"/>
              <w:jc w:val="left"/>
              <w:rPr>
                <w:b/>
                <w:sz w:val="24"/>
              </w:rPr>
            </w:pPr>
          </w:p>
          <w:p w:rsidR="001D7313" w:rsidRDefault="00FA60E2">
            <w:pPr>
              <w:pStyle w:val="TableParagraph"/>
              <w:spacing w:before="1" w:line="240" w:lineRule="auto"/>
              <w:ind w:left="7"/>
              <w:rPr>
                <w:sz w:val="24"/>
              </w:rPr>
            </w:pPr>
            <w:r>
              <w:rPr>
                <w:spacing w:val="-10"/>
                <w:sz w:val="24"/>
              </w:rPr>
              <w:t>5</w:t>
            </w:r>
          </w:p>
        </w:tc>
        <w:tc>
          <w:tcPr>
            <w:tcW w:w="1425" w:type="dxa"/>
          </w:tcPr>
          <w:p w:rsidR="001D7313" w:rsidRDefault="00FA60E2">
            <w:pPr>
              <w:pStyle w:val="TableParagraph"/>
              <w:tabs>
                <w:tab w:val="left" w:pos="1127"/>
              </w:tabs>
              <w:spacing w:line="240" w:lineRule="auto"/>
              <w:ind w:left="107" w:right="98"/>
              <w:jc w:val="left"/>
              <w:rPr>
                <w:sz w:val="24"/>
              </w:rPr>
            </w:pPr>
            <w:r>
              <w:rPr>
                <w:spacing w:val="-2"/>
                <w:sz w:val="24"/>
              </w:rPr>
              <w:t>(Nabila</w:t>
            </w:r>
            <w:r>
              <w:rPr>
                <w:sz w:val="24"/>
              </w:rPr>
              <w:tab/>
            </w:r>
            <w:r>
              <w:rPr>
                <w:spacing w:val="-10"/>
                <w:sz w:val="24"/>
              </w:rPr>
              <w:t xml:space="preserve">&amp; </w:t>
            </w:r>
            <w:r>
              <w:rPr>
                <w:spacing w:val="-2"/>
                <w:sz w:val="24"/>
              </w:rPr>
              <w:t>Suharsono, 2023)</w:t>
            </w:r>
          </w:p>
        </w:tc>
        <w:tc>
          <w:tcPr>
            <w:tcW w:w="3401" w:type="dxa"/>
          </w:tcPr>
          <w:p w:rsidR="001D7313" w:rsidRDefault="00FA60E2">
            <w:pPr>
              <w:pStyle w:val="TableParagraph"/>
              <w:spacing w:line="276" w:lineRule="exact"/>
              <w:ind w:left="108" w:right="86"/>
              <w:jc w:val="both"/>
              <w:rPr>
                <w:sz w:val="24"/>
              </w:rPr>
            </w:pPr>
            <w:r>
              <w:rPr>
                <w:sz w:val="24"/>
              </w:rPr>
              <w:t xml:space="preserve">Pengaruh Jaringan Bisnis dan Karakteristik Wirausahawan terhadap Kinerja Usaha dengan Minat Usaha sebagai Variabel </w:t>
            </w:r>
            <w:r>
              <w:rPr>
                <w:spacing w:val="-2"/>
                <w:sz w:val="24"/>
              </w:rPr>
              <w:t>Intervening</w:t>
            </w:r>
          </w:p>
        </w:tc>
        <w:tc>
          <w:tcPr>
            <w:tcW w:w="4111" w:type="dxa"/>
          </w:tcPr>
          <w:p w:rsidR="001D7313" w:rsidRDefault="00FA60E2">
            <w:pPr>
              <w:pStyle w:val="TableParagraph"/>
              <w:spacing w:line="276" w:lineRule="exact"/>
              <w:ind w:left="109" w:right="94"/>
              <w:jc w:val="both"/>
              <w:rPr>
                <w:sz w:val="24"/>
              </w:rPr>
            </w:pPr>
            <w:r>
              <w:rPr>
                <w:sz w:val="24"/>
              </w:rPr>
              <w:t>Jaringan bisnis dan karakteristik wirausahawan</w:t>
            </w:r>
            <w:r>
              <w:rPr>
                <w:spacing w:val="-15"/>
                <w:sz w:val="24"/>
              </w:rPr>
              <w:t xml:space="preserve"> </w:t>
            </w:r>
            <w:r>
              <w:rPr>
                <w:sz w:val="24"/>
              </w:rPr>
              <w:t>memiliki</w:t>
            </w:r>
            <w:r>
              <w:rPr>
                <w:spacing w:val="-15"/>
                <w:sz w:val="24"/>
              </w:rPr>
              <w:t xml:space="preserve"> </w:t>
            </w:r>
            <w:r>
              <w:rPr>
                <w:sz w:val="24"/>
              </w:rPr>
              <w:t>pengaruh</w:t>
            </w:r>
            <w:r>
              <w:rPr>
                <w:spacing w:val="-15"/>
                <w:sz w:val="24"/>
              </w:rPr>
              <w:t xml:space="preserve"> </w:t>
            </w:r>
            <w:r>
              <w:rPr>
                <w:sz w:val="24"/>
              </w:rPr>
              <w:t xml:space="preserve">positif terhadap Kinerja Usaha, terutama jika dimediasi oleh minat usaha pelaku </w:t>
            </w:r>
            <w:r>
              <w:rPr>
                <w:spacing w:val="-2"/>
                <w:sz w:val="24"/>
              </w:rPr>
              <w:t>bisnis.</w:t>
            </w:r>
          </w:p>
        </w:tc>
      </w:tr>
      <w:tr w:rsidR="001D7313">
        <w:trPr>
          <w:trHeight w:val="829"/>
        </w:trPr>
        <w:tc>
          <w:tcPr>
            <w:tcW w:w="559" w:type="dxa"/>
          </w:tcPr>
          <w:p w:rsidR="001D7313" w:rsidRDefault="00FA60E2">
            <w:pPr>
              <w:pStyle w:val="TableParagraph"/>
              <w:spacing w:before="274" w:line="240" w:lineRule="auto"/>
              <w:ind w:left="7"/>
              <w:rPr>
                <w:sz w:val="24"/>
              </w:rPr>
            </w:pPr>
            <w:r>
              <w:rPr>
                <w:spacing w:val="-10"/>
                <w:sz w:val="24"/>
              </w:rPr>
              <w:t>6</w:t>
            </w:r>
          </w:p>
        </w:tc>
        <w:tc>
          <w:tcPr>
            <w:tcW w:w="1425" w:type="dxa"/>
          </w:tcPr>
          <w:p w:rsidR="001D7313" w:rsidRDefault="00FA60E2">
            <w:pPr>
              <w:pStyle w:val="TableParagraph"/>
              <w:tabs>
                <w:tab w:val="left" w:pos="1130"/>
              </w:tabs>
              <w:spacing w:line="240" w:lineRule="auto"/>
              <w:ind w:left="107" w:right="96"/>
              <w:jc w:val="left"/>
              <w:rPr>
                <w:sz w:val="24"/>
              </w:rPr>
            </w:pPr>
            <w:r>
              <w:rPr>
                <w:spacing w:val="-2"/>
                <w:sz w:val="24"/>
              </w:rPr>
              <w:t xml:space="preserve">(Pongtanale </w:t>
            </w:r>
            <w:r>
              <w:rPr>
                <w:spacing w:val="-5"/>
                <w:sz w:val="24"/>
              </w:rPr>
              <w:t>rt</w:t>
            </w:r>
            <w:r>
              <w:rPr>
                <w:sz w:val="24"/>
              </w:rPr>
              <w:tab/>
            </w:r>
            <w:r>
              <w:rPr>
                <w:spacing w:val="-10"/>
                <w:sz w:val="24"/>
              </w:rPr>
              <w:t>&amp;</w:t>
            </w:r>
          </w:p>
        </w:tc>
        <w:tc>
          <w:tcPr>
            <w:tcW w:w="3401" w:type="dxa"/>
          </w:tcPr>
          <w:p w:rsidR="001D7313" w:rsidRDefault="00FA60E2">
            <w:pPr>
              <w:pStyle w:val="TableParagraph"/>
              <w:spacing w:line="276" w:lineRule="exact"/>
              <w:ind w:left="108" w:right="87"/>
              <w:jc w:val="both"/>
              <w:rPr>
                <w:sz w:val="24"/>
              </w:rPr>
            </w:pPr>
            <w:r>
              <w:rPr>
                <w:sz w:val="24"/>
              </w:rPr>
              <w:t>Entrepreneur Mindset, Social Capital and Adaptive Capacity for Tourism</w:t>
            </w:r>
            <w:r>
              <w:rPr>
                <w:spacing w:val="3"/>
                <w:sz w:val="24"/>
              </w:rPr>
              <w:t xml:space="preserve"> </w:t>
            </w:r>
            <w:r>
              <w:rPr>
                <w:sz w:val="24"/>
              </w:rPr>
              <w:t>SME</w:t>
            </w:r>
            <w:r>
              <w:rPr>
                <w:spacing w:val="2"/>
                <w:sz w:val="24"/>
              </w:rPr>
              <w:t xml:space="preserve"> </w:t>
            </w:r>
            <w:r>
              <w:rPr>
                <w:sz w:val="24"/>
              </w:rPr>
              <w:t>Resilience</w:t>
            </w:r>
            <w:r>
              <w:rPr>
                <w:spacing w:val="5"/>
                <w:sz w:val="24"/>
              </w:rPr>
              <w:t xml:space="preserve"> </w:t>
            </w:r>
            <w:r>
              <w:rPr>
                <w:spacing w:val="-5"/>
                <w:sz w:val="24"/>
              </w:rPr>
              <w:t>and</w:t>
            </w:r>
          </w:p>
        </w:tc>
        <w:tc>
          <w:tcPr>
            <w:tcW w:w="4111" w:type="dxa"/>
          </w:tcPr>
          <w:p w:rsidR="001D7313" w:rsidRDefault="00FA60E2">
            <w:pPr>
              <w:pStyle w:val="TableParagraph"/>
              <w:spacing w:line="276" w:lineRule="exact"/>
              <w:ind w:left="109" w:right="94"/>
              <w:jc w:val="both"/>
              <w:rPr>
                <w:sz w:val="24"/>
              </w:rPr>
            </w:pPr>
            <w:r>
              <w:rPr>
                <w:sz w:val="24"/>
              </w:rPr>
              <w:t>The</w:t>
            </w:r>
            <w:r>
              <w:rPr>
                <w:spacing w:val="-15"/>
                <w:sz w:val="24"/>
              </w:rPr>
              <w:t xml:space="preserve"> </w:t>
            </w:r>
            <w:r>
              <w:rPr>
                <w:sz w:val="24"/>
              </w:rPr>
              <w:t>study</w:t>
            </w:r>
            <w:r>
              <w:rPr>
                <w:spacing w:val="-13"/>
                <w:sz w:val="24"/>
              </w:rPr>
              <w:t xml:space="preserve"> </w:t>
            </w:r>
            <w:r>
              <w:rPr>
                <w:sz w:val="24"/>
              </w:rPr>
              <w:t>found</w:t>
            </w:r>
            <w:r>
              <w:rPr>
                <w:spacing w:val="-12"/>
                <w:sz w:val="24"/>
              </w:rPr>
              <w:t xml:space="preserve"> </w:t>
            </w:r>
            <w:r>
              <w:rPr>
                <w:sz w:val="24"/>
              </w:rPr>
              <w:t>that</w:t>
            </w:r>
            <w:r>
              <w:rPr>
                <w:spacing w:val="-14"/>
                <w:sz w:val="24"/>
              </w:rPr>
              <w:t xml:space="preserve"> </w:t>
            </w:r>
            <w:r>
              <w:rPr>
                <w:sz w:val="24"/>
              </w:rPr>
              <w:t>small</w:t>
            </w:r>
            <w:r>
              <w:rPr>
                <w:spacing w:val="-13"/>
                <w:sz w:val="24"/>
              </w:rPr>
              <w:t xml:space="preserve"> </w:t>
            </w:r>
            <w:r>
              <w:rPr>
                <w:sz w:val="24"/>
              </w:rPr>
              <w:t>tourism</w:t>
            </w:r>
            <w:r>
              <w:rPr>
                <w:spacing w:val="-13"/>
                <w:sz w:val="24"/>
              </w:rPr>
              <w:t xml:space="preserve"> </w:t>
            </w:r>
            <w:r>
              <w:rPr>
                <w:sz w:val="24"/>
              </w:rPr>
              <w:t>firms leveraged bonding social capital for short-term</w:t>
            </w:r>
            <w:r>
              <w:rPr>
                <w:spacing w:val="2"/>
                <w:sz w:val="24"/>
              </w:rPr>
              <w:t xml:space="preserve"> </w:t>
            </w:r>
            <w:r>
              <w:rPr>
                <w:sz w:val="24"/>
              </w:rPr>
              <w:t>resilience</w:t>
            </w:r>
            <w:r>
              <w:rPr>
                <w:spacing w:val="2"/>
                <w:sz w:val="24"/>
              </w:rPr>
              <w:t xml:space="preserve"> </w:t>
            </w:r>
            <w:r>
              <w:rPr>
                <w:sz w:val="24"/>
              </w:rPr>
              <w:t>and</w:t>
            </w:r>
            <w:r>
              <w:rPr>
                <w:spacing w:val="3"/>
                <w:sz w:val="24"/>
              </w:rPr>
              <w:t xml:space="preserve"> </w:t>
            </w:r>
            <w:r>
              <w:rPr>
                <w:sz w:val="24"/>
              </w:rPr>
              <w:t>bridging</w:t>
            </w:r>
            <w:r>
              <w:rPr>
                <w:spacing w:val="3"/>
                <w:sz w:val="24"/>
              </w:rPr>
              <w:t xml:space="preserve"> </w:t>
            </w:r>
            <w:r>
              <w:rPr>
                <w:spacing w:val="-2"/>
                <w:sz w:val="24"/>
              </w:rPr>
              <w:t>social</w:t>
            </w:r>
          </w:p>
        </w:tc>
      </w:tr>
    </w:tbl>
    <w:p w:rsidR="001D7313" w:rsidRDefault="001D7313">
      <w:pPr>
        <w:pStyle w:val="TableParagraph"/>
        <w:spacing w:line="276" w:lineRule="exact"/>
        <w:jc w:val="both"/>
        <w:rPr>
          <w:sz w:val="24"/>
        </w:rPr>
        <w:sectPr w:rsidR="001D7313">
          <w:pgSz w:w="11910" w:h="16840"/>
          <w:pgMar w:top="980" w:right="283" w:bottom="280" w:left="850" w:header="729" w:footer="0" w:gutter="0"/>
          <w:cols w:space="720"/>
        </w:sectPr>
      </w:pPr>
    </w:p>
    <w:p w:rsidR="001D7313" w:rsidRDefault="001D7313">
      <w:pPr>
        <w:pStyle w:val="BodyText"/>
        <w:rPr>
          <w:b/>
          <w:sz w:val="20"/>
        </w:rPr>
      </w:pPr>
    </w:p>
    <w:p w:rsidR="001D7313" w:rsidRDefault="001D7313">
      <w:pPr>
        <w:pStyle w:val="BodyText"/>
        <w:rPr>
          <w:b/>
          <w:sz w:val="20"/>
        </w:rPr>
      </w:pPr>
    </w:p>
    <w:p w:rsidR="001D7313" w:rsidRDefault="001D7313">
      <w:pPr>
        <w:pStyle w:val="BodyText"/>
        <w:spacing w:before="16"/>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425"/>
        <w:gridCol w:w="3401"/>
        <w:gridCol w:w="4111"/>
      </w:tblGrid>
      <w:tr w:rsidR="001D7313">
        <w:trPr>
          <w:trHeight w:val="1103"/>
        </w:trPr>
        <w:tc>
          <w:tcPr>
            <w:tcW w:w="559" w:type="dxa"/>
          </w:tcPr>
          <w:p w:rsidR="001D7313" w:rsidRDefault="001D7313">
            <w:pPr>
              <w:pStyle w:val="TableParagraph"/>
              <w:spacing w:line="240" w:lineRule="auto"/>
              <w:jc w:val="left"/>
              <w:rPr>
                <w:sz w:val="24"/>
              </w:rPr>
            </w:pPr>
          </w:p>
        </w:tc>
        <w:tc>
          <w:tcPr>
            <w:tcW w:w="1425" w:type="dxa"/>
          </w:tcPr>
          <w:p w:rsidR="001D7313" w:rsidRDefault="00FA60E2">
            <w:pPr>
              <w:pStyle w:val="TableParagraph"/>
              <w:spacing w:line="240" w:lineRule="auto"/>
              <w:ind w:left="107" w:right="510"/>
              <w:jc w:val="left"/>
              <w:rPr>
                <w:sz w:val="24"/>
              </w:rPr>
            </w:pPr>
            <w:r>
              <w:rPr>
                <w:spacing w:val="-2"/>
                <w:sz w:val="24"/>
              </w:rPr>
              <w:t>Assarut, 2022)</w:t>
            </w:r>
          </w:p>
        </w:tc>
        <w:tc>
          <w:tcPr>
            <w:tcW w:w="3401" w:type="dxa"/>
          </w:tcPr>
          <w:p w:rsidR="001D7313" w:rsidRDefault="00FA60E2">
            <w:pPr>
              <w:pStyle w:val="TableParagraph"/>
              <w:tabs>
                <w:tab w:val="left" w:pos="1990"/>
                <w:tab w:val="left" w:pos="3007"/>
              </w:tabs>
              <w:spacing w:line="240" w:lineRule="auto"/>
              <w:ind w:left="108" w:right="87"/>
              <w:jc w:val="left"/>
              <w:rPr>
                <w:sz w:val="24"/>
              </w:rPr>
            </w:pPr>
            <w:r>
              <w:rPr>
                <w:spacing w:val="-2"/>
                <w:sz w:val="24"/>
              </w:rPr>
              <w:t>Transformation</w:t>
            </w:r>
            <w:r>
              <w:rPr>
                <w:sz w:val="24"/>
              </w:rPr>
              <w:tab/>
            </w:r>
            <w:r>
              <w:rPr>
                <w:spacing w:val="-2"/>
                <w:sz w:val="24"/>
              </w:rPr>
              <w:t>during</w:t>
            </w:r>
            <w:r>
              <w:rPr>
                <w:sz w:val="24"/>
              </w:rPr>
              <w:tab/>
            </w:r>
            <w:r>
              <w:rPr>
                <w:spacing w:val="-4"/>
                <w:sz w:val="24"/>
              </w:rPr>
              <w:t xml:space="preserve">the </w:t>
            </w:r>
            <w:r>
              <w:rPr>
                <w:sz w:val="24"/>
              </w:rPr>
              <w:t>COVID-19 Pandemic</w:t>
            </w:r>
          </w:p>
        </w:tc>
        <w:tc>
          <w:tcPr>
            <w:tcW w:w="4111" w:type="dxa"/>
          </w:tcPr>
          <w:p w:rsidR="001D7313" w:rsidRDefault="00FA60E2">
            <w:pPr>
              <w:pStyle w:val="TableParagraph"/>
              <w:spacing w:line="276" w:lineRule="exact"/>
              <w:ind w:left="109" w:right="97"/>
              <w:jc w:val="both"/>
              <w:rPr>
                <w:sz w:val="24"/>
              </w:rPr>
            </w:pPr>
            <w:r>
              <w:rPr>
                <w:sz w:val="24"/>
              </w:rPr>
              <w:t xml:space="preserve">capital for long-term </w:t>
            </w:r>
            <w:r>
              <w:rPr>
                <w:sz w:val="24"/>
              </w:rPr>
              <w:t xml:space="preserve">transformation, with an entrepreneurial mindset crucial for adaptive capacity and sustainable </w:t>
            </w:r>
            <w:r>
              <w:rPr>
                <w:spacing w:val="-2"/>
                <w:sz w:val="24"/>
              </w:rPr>
              <w:t>innovation.</w:t>
            </w:r>
          </w:p>
        </w:tc>
      </w:tr>
      <w:tr w:rsidR="001D7313">
        <w:trPr>
          <w:trHeight w:val="2760"/>
        </w:trPr>
        <w:tc>
          <w:tcPr>
            <w:tcW w:w="559" w:type="dxa"/>
          </w:tcPr>
          <w:p w:rsidR="001D7313" w:rsidRDefault="001D7313">
            <w:pPr>
              <w:pStyle w:val="TableParagraph"/>
              <w:spacing w:line="240" w:lineRule="auto"/>
              <w:jc w:val="left"/>
              <w:rPr>
                <w:b/>
                <w:sz w:val="24"/>
              </w:rPr>
            </w:pPr>
          </w:p>
          <w:p w:rsidR="001D7313" w:rsidRDefault="001D7313">
            <w:pPr>
              <w:pStyle w:val="TableParagraph"/>
              <w:spacing w:line="240" w:lineRule="auto"/>
              <w:jc w:val="left"/>
              <w:rPr>
                <w:b/>
                <w:sz w:val="24"/>
              </w:rPr>
            </w:pPr>
          </w:p>
          <w:p w:rsidR="001D7313" w:rsidRDefault="001D7313">
            <w:pPr>
              <w:pStyle w:val="TableParagraph"/>
              <w:spacing w:line="240" w:lineRule="auto"/>
              <w:jc w:val="left"/>
              <w:rPr>
                <w:b/>
                <w:sz w:val="24"/>
              </w:rPr>
            </w:pPr>
          </w:p>
          <w:p w:rsidR="001D7313" w:rsidRDefault="001D7313">
            <w:pPr>
              <w:pStyle w:val="TableParagraph"/>
              <w:spacing w:before="135" w:line="240" w:lineRule="auto"/>
              <w:jc w:val="left"/>
              <w:rPr>
                <w:b/>
                <w:sz w:val="24"/>
              </w:rPr>
            </w:pPr>
          </w:p>
          <w:p w:rsidR="001D7313" w:rsidRDefault="00FA60E2">
            <w:pPr>
              <w:pStyle w:val="TableParagraph"/>
              <w:spacing w:before="1" w:line="240" w:lineRule="auto"/>
              <w:ind w:left="7"/>
              <w:rPr>
                <w:sz w:val="24"/>
              </w:rPr>
            </w:pPr>
            <w:r>
              <w:rPr>
                <w:spacing w:val="-10"/>
                <w:sz w:val="24"/>
              </w:rPr>
              <w:t>7</w:t>
            </w:r>
          </w:p>
        </w:tc>
        <w:tc>
          <w:tcPr>
            <w:tcW w:w="1425" w:type="dxa"/>
          </w:tcPr>
          <w:p w:rsidR="001D7313" w:rsidRDefault="00FA60E2">
            <w:pPr>
              <w:pStyle w:val="TableParagraph"/>
              <w:spacing w:line="240" w:lineRule="auto"/>
              <w:ind w:left="107" w:right="118"/>
              <w:jc w:val="left"/>
              <w:rPr>
                <w:sz w:val="24"/>
              </w:rPr>
            </w:pPr>
            <w:r>
              <w:rPr>
                <w:spacing w:val="-2"/>
                <w:sz w:val="24"/>
              </w:rPr>
              <w:t xml:space="preserve">(Dimitrato, Tüselmann, Pitsoulaki, </w:t>
            </w:r>
            <w:r>
              <w:rPr>
                <w:spacing w:val="-10"/>
                <w:sz w:val="24"/>
              </w:rPr>
              <w:t xml:space="preserve">&amp; </w:t>
            </w:r>
            <w:r>
              <w:rPr>
                <w:spacing w:val="-2"/>
                <w:sz w:val="24"/>
              </w:rPr>
              <w:t xml:space="preserve">Plakoyianna </w:t>
            </w:r>
            <w:r>
              <w:rPr>
                <w:sz w:val="24"/>
              </w:rPr>
              <w:t>ki, 2010)</w:t>
            </w:r>
          </w:p>
        </w:tc>
        <w:tc>
          <w:tcPr>
            <w:tcW w:w="3401" w:type="dxa"/>
          </w:tcPr>
          <w:p w:rsidR="001D7313" w:rsidRDefault="00FA60E2">
            <w:pPr>
              <w:pStyle w:val="TableParagraph"/>
              <w:tabs>
                <w:tab w:val="left" w:pos="707"/>
                <w:tab w:val="left" w:pos="1534"/>
                <w:tab w:val="left" w:pos="2470"/>
                <w:tab w:val="left" w:pos="3112"/>
              </w:tabs>
              <w:spacing w:line="240" w:lineRule="auto"/>
              <w:ind w:left="108" w:right="89"/>
              <w:jc w:val="left"/>
              <w:rPr>
                <w:sz w:val="24"/>
              </w:rPr>
            </w:pPr>
            <w:r>
              <w:rPr>
                <w:spacing w:val="-4"/>
                <w:sz w:val="24"/>
              </w:rPr>
              <w:t>The</w:t>
            </w:r>
            <w:r>
              <w:rPr>
                <w:sz w:val="24"/>
              </w:rPr>
              <w:tab/>
            </w:r>
            <w:r>
              <w:rPr>
                <w:spacing w:val="-2"/>
                <w:sz w:val="24"/>
              </w:rPr>
              <w:t>global</w:t>
            </w:r>
            <w:r>
              <w:rPr>
                <w:sz w:val="24"/>
              </w:rPr>
              <w:tab/>
            </w:r>
            <w:r>
              <w:rPr>
                <w:spacing w:val="-2"/>
                <w:sz w:val="24"/>
              </w:rPr>
              <w:t>smaller</w:t>
            </w:r>
            <w:r>
              <w:rPr>
                <w:sz w:val="24"/>
              </w:rPr>
              <w:tab/>
            </w:r>
            <w:r>
              <w:rPr>
                <w:spacing w:val="-4"/>
                <w:sz w:val="24"/>
              </w:rPr>
              <w:t>firm</w:t>
            </w:r>
            <w:r>
              <w:rPr>
                <w:sz w:val="24"/>
              </w:rPr>
              <w:tab/>
            </w:r>
            <w:r>
              <w:rPr>
                <w:spacing w:val="-6"/>
                <w:sz w:val="24"/>
              </w:rPr>
              <w:t xml:space="preserve">in </w:t>
            </w:r>
            <w:r>
              <w:rPr>
                <w:sz w:val="24"/>
              </w:rPr>
              <w:t>international entrepreneurship</w:t>
            </w:r>
          </w:p>
        </w:tc>
        <w:tc>
          <w:tcPr>
            <w:tcW w:w="4111" w:type="dxa"/>
          </w:tcPr>
          <w:p w:rsidR="001D7313" w:rsidRDefault="00FA60E2">
            <w:pPr>
              <w:pStyle w:val="TableParagraph"/>
              <w:spacing w:line="240" w:lineRule="auto"/>
              <w:ind w:left="109" w:right="94"/>
              <w:jc w:val="both"/>
              <w:rPr>
                <w:sz w:val="24"/>
              </w:rPr>
            </w:pPr>
            <w:r>
              <w:rPr>
                <w:sz w:val="24"/>
              </w:rPr>
              <w:t>The study reveals that “global smaller firms”</w:t>
            </w:r>
            <w:r>
              <w:rPr>
                <w:spacing w:val="-3"/>
                <w:sz w:val="24"/>
              </w:rPr>
              <w:t xml:space="preserve"> </w:t>
            </w:r>
            <w:r>
              <w:rPr>
                <w:sz w:val="24"/>
              </w:rPr>
              <w:t>exhibit</w:t>
            </w:r>
            <w:r>
              <w:rPr>
                <w:spacing w:val="-2"/>
                <w:sz w:val="24"/>
              </w:rPr>
              <w:t xml:space="preserve"> </w:t>
            </w:r>
            <w:r>
              <w:rPr>
                <w:sz w:val="24"/>
              </w:rPr>
              <w:t>a</w:t>
            </w:r>
            <w:r>
              <w:rPr>
                <w:spacing w:val="-3"/>
                <w:sz w:val="24"/>
              </w:rPr>
              <w:t xml:space="preserve"> </w:t>
            </w:r>
            <w:r>
              <w:rPr>
                <w:sz w:val="24"/>
              </w:rPr>
              <w:t>stronger</w:t>
            </w:r>
            <w:r>
              <w:rPr>
                <w:spacing w:val="-1"/>
                <w:sz w:val="24"/>
              </w:rPr>
              <w:t xml:space="preserve"> </w:t>
            </w:r>
            <w:r>
              <w:rPr>
                <w:sz w:val="24"/>
              </w:rPr>
              <w:t>entrepreneurial orientation—marked by proactive opportunity-seeking, risk-taking, and innovativeness through active engagement in lead-market countries— distinguishing them from other intercontinental SMEs and expanding the</w:t>
            </w:r>
            <w:r>
              <w:rPr>
                <w:spacing w:val="65"/>
                <w:sz w:val="24"/>
              </w:rPr>
              <w:t xml:space="preserve">   </w:t>
            </w:r>
            <w:r>
              <w:rPr>
                <w:sz w:val="24"/>
              </w:rPr>
              <w:t>framework</w:t>
            </w:r>
            <w:r>
              <w:rPr>
                <w:spacing w:val="65"/>
                <w:sz w:val="24"/>
              </w:rPr>
              <w:t xml:space="preserve">   </w:t>
            </w:r>
            <w:r>
              <w:rPr>
                <w:sz w:val="24"/>
              </w:rPr>
              <w:t>of</w:t>
            </w:r>
            <w:r>
              <w:rPr>
                <w:spacing w:val="66"/>
                <w:sz w:val="24"/>
              </w:rPr>
              <w:t xml:space="preserve">   </w:t>
            </w:r>
            <w:r>
              <w:rPr>
                <w:spacing w:val="-2"/>
                <w:sz w:val="24"/>
              </w:rPr>
              <w:t>international</w:t>
            </w:r>
          </w:p>
          <w:p w:rsidR="001D7313" w:rsidRDefault="00FA60E2">
            <w:pPr>
              <w:pStyle w:val="TableParagraph"/>
              <w:ind w:left="109"/>
              <w:jc w:val="both"/>
              <w:rPr>
                <w:sz w:val="24"/>
              </w:rPr>
            </w:pPr>
            <w:r>
              <w:rPr>
                <w:sz w:val="24"/>
              </w:rPr>
              <w:t>entrepreneurship</w:t>
            </w:r>
            <w:r>
              <w:rPr>
                <w:spacing w:val="-4"/>
                <w:sz w:val="24"/>
              </w:rPr>
              <w:t xml:space="preserve"> </w:t>
            </w:r>
            <w:r>
              <w:rPr>
                <w:spacing w:val="-2"/>
                <w:sz w:val="24"/>
              </w:rPr>
              <w:t>research.</w:t>
            </w:r>
          </w:p>
        </w:tc>
      </w:tr>
      <w:tr w:rsidR="001D7313">
        <w:trPr>
          <w:trHeight w:val="1655"/>
        </w:trPr>
        <w:tc>
          <w:tcPr>
            <w:tcW w:w="559" w:type="dxa"/>
          </w:tcPr>
          <w:p w:rsidR="001D7313" w:rsidRDefault="001D7313">
            <w:pPr>
              <w:pStyle w:val="TableParagraph"/>
              <w:spacing w:line="240" w:lineRule="auto"/>
              <w:jc w:val="left"/>
              <w:rPr>
                <w:b/>
                <w:sz w:val="24"/>
              </w:rPr>
            </w:pPr>
          </w:p>
          <w:p w:rsidR="001D7313" w:rsidRDefault="001D7313">
            <w:pPr>
              <w:pStyle w:val="TableParagraph"/>
              <w:spacing w:before="138" w:line="240" w:lineRule="auto"/>
              <w:jc w:val="left"/>
              <w:rPr>
                <w:b/>
                <w:sz w:val="24"/>
              </w:rPr>
            </w:pPr>
          </w:p>
          <w:p w:rsidR="001D7313" w:rsidRDefault="00FA60E2">
            <w:pPr>
              <w:pStyle w:val="TableParagraph"/>
              <w:spacing w:line="240" w:lineRule="auto"/>
              <w:ind w:left="7"/>
              <w:rPr>
                <w:sz w:val="24"/>
              </w:rPr>
            </w:pPr>
            <w:r>
              <w:rPr>
                <w:spacing w:val="-10"/>
                <w:sz w:val="24"/>
              </w:rPr>
              <w:t>8</w:t>
            </w:r>
          </w:p>
        </w:tc>
        <w:tc>
          <w:tcPr>
            <w:tcW w:w="1425" w:type="dxa"/>
          </w:tcPr>
          <w:p w:rsidR="001D7313" w:rsidRDefault="00FA60E2">
            <w:pPr>
              <w:pStyle w:val="TableParagraph"/>
              <w:spacing w:line="240" w:lineRule="auto"/>
              <w:ind w:left="107" w:right="98"/>
              <w:jc w:val="left"/>
              <w:rPr>
                <w:sz w:val="24"/>
              </w:rPr>
            </w:pPr>
            <w:r>
              <w:rPr>
                <w:sz w:val="24"/>
              </w:rPr>
              <w:t>(Mulyana</w:t>
            </w:r>
            <w:r>
              <w:rPr>
                <w:spacing w:val="-4"/>
                <w:sz w:val="24"/>
              </w:rPr>
              <w:t xml:space="preserve"> </w:t>
            </w:r>
            <w:r>
              <w:rPr>
                <w:sz w:val="24"/>
              </w:rPr>
              <w:t xml:space="preserve">&amp; </w:t>
            </w:r>
            <w:r>
              <w:rPr>
                <w:spacing w:val="-2"/>
                <w:sz w:val="24"/>
              </w:rPr>
              <w:t>Safina, 2022)</w:t>
            </w:r>
          </w:p>
        </w:tc>
        <w:tc>
          <w:tcPr>
            <w:tcW w:w="3401" w:type="dxa"/>
          </w:tcPr>
          <w:p w:rsidR="001D7313" w:rsidRDefault="00FA60E2">
            <w:pPr>
              <w:pStyle w:val="TableParagraph"/>
              <w:tabs>
                <w:tab w:val="left" w:pos="2029"/>
              </w:tabs>
              <w:spacing w:line="276" w:lineRule="exact"/>
              <w:ind w:left="108" w:right="84"/>
              <w:jc w:val="both"/>
              <w:rPr>
                <w:sz w:val="24"/>
              </w:rPr>
            </w:pPr>
            <w:r>
              <w:rPr>
                <w:sz w:val="24"/>
              </w:rPr>
              <w:t xml:space="preserve">Pengaruh Karakter Wirausaha Dan Keunggulan Bersaing </w:t>
            </w:r>
            <w:r>
              <w:rPr>
                <w:spacing w:val="-2"/>
                <w:sz w:val="24"/>
              </w:rPr>
              <w:t>Terhadap</w:t>
            </w:r>
            <w:r>
              <w:rPr>
                <w:sz w:val="24"/>
              </w:rPr>
              <w:tab/>
            </w:r>
            <w:r>
              <w:rPr>
                <w:spacing w:val="-2"/>
                <w:sz w:val="24"/>
              </w:rPr>
              <w:t xml:space="preserve">Keberhasilan </w:t>
            </w:r>
            <w:r>
              <w:rPr>
                <w:sz w:val="24"/>
              </w:rPr>
              <w:t>Wirausaha Pada Umkm Sapu Ijuk Desa Medan Senembah Tanjung Morawa</w:t>
            </w:r>
          </w:p>
        </w:tc>
        <w:tc>
          <w:tcPr>
            <w:tcW w:w="4111" w:type="dxa"/>
          </w:tcPr>
          <w:p w:rsidR="001D7313" w:rsidRDefault="00FA60E2">
            <w:pPr>
              <w:pStyle w:val="TableParagraph"/>
              <w:spacing w:line="240" w:lineRule="auto"/>
              <w:ind w:left="109" w:right="97"/>
              <w:jc w:val="both"/>
              <w:rPr>
                <w:sz w:val="24"/>
              </w:rPr>
            </w:pPr>
            <w:r>
              <w:rPr>
                <w:sz w:val="24"/>
              </w:rPr>
              <w:t xml:space="preserve">Karakter wirausaha (X1) </w:t>
            </w:r>
            <w:r>
              <w:rPr>
                <w:sz w:val="24"/>
              </w:rPr>
              <w:t>dan keunggulan bersaing (X2) berpengaruh positif</w:t>
            </w:r>
            <w:r>
              <w:rPr>
                <w:spacing w:val="25"/>
                <w:sz w:val="24"/>
              </w:rPr>
              <w:t xml:space="preserve"> </w:t>
            </w:r>
            <w:r>
              <w:rPr>
                <w:sz w:val="24"/>
              </w:rPr>
              <w:t>terhadap</w:t>
            </w:r>
            <w:r>
              <w:rPr>
                <w:spacing w:val="29"/>
                <w:sz w:val="24"/>
              </w:rPr>
              <w:t xml:space="preserve"> </w:t>
            </w:r>
            <w:r>
              <w:rPr>
                <w:sz w:val="24"/>
              </w:rPr>
              <w:t>keberhasilan</w:t>
            </w:r>
            <w:r>
              <w:rPr>
                <w:spacing w:val="27"/>
                <w:sz w:val="24"/>
              </w:rPr>
              <w:t xml:space="preserve"> </w:t>
            </w:r>
            <w:r>
              <w:rPr>
                <w:spacing w:val="-2"/>
                <w:sz w:val="24"/>
              </w:rPr>
              <w:t>wirausaha</w:t>
            </w:r>
          </w:p>
          <w:p w:rsidR="001D7313" w:rsidRDefault="00FA60E2">
            <w:pPr>
              <w:pStyle w:val="TableParagraph"/>
              <w:spacing w:line="240" w:lineRule="auto"/>
              <w:ind w:left="109"/>
              <w:jc w:val="both"/>
              <w:rPr>
                <w:sz w:val="24"/>
              </w:rPr>
            </w:pPr>
            <w:r>
              <w:rPr>
                <w:sz w:val="24"/>
              </w:rPr>
              <w:t>(Y)</w:t>
            </w:r>
            <w:r>
              <w:rPr>
                <w:spacing w:val="-2"/>
                <w:sz w:val="24"/>
              </w:rPr>
              <w:t xml:space="preserve"> </w:t>
            </w:r>
            <w:r>
              <w:rPr>
                <w:sz w:val="24"/>
              </w:rPr>
              <w:t>pada</w:t>
            </w:r>
            <w:r>
              <w:rPr>
                <w:spacing w:val="-2"/>
                <w:sz w:val="24"/>
              </w:rPr>
              <w:t xml:space="preserve"> </w:t>
            </w:r>
            <w:r>
              <w:rPr>
                <w:sz w:val="24"/>
              </w:rPr>
              <w:t>UMKM</w:t>
            </w:r>
            <w:r>
              <w:rPr>
                <w:spacing w:val="-3"/>
                <w:sz w:val="24"/>
              </w:rPr>
              <w:t xml:space="preserve"> </w:t>
            </w:r>
            <w:r>
              <w:rPr>
                <w:sz w:val="24"/>
              </w:rPr>
              <w:t>sapu</w:t>
            </w:r>
            <w:r>
              <w:rPr>
                <w:spacing w:val="-1"/>
                <w:sz w:val="24"/>
              </w:rPr>
              <w:t xml:space="preserve"> </w:t>
            </w:r>
            <w:r>
              <w:rPr>
                <w:spacing w:val="-2"/>
                <w:sz w:val="24"/>
              </w:rPr>
              <w:t>ijuk.</w:t>
            </w:r>
          </w:p>
        </w:tc>
      </w:tr>
      <w:tr w:rsidR="001D7313">
        <w:trPr>
          <w:trHeight w:val="1655"/>
        </w:trPr>
        <w:tc>
          <w:tcPr>
            <w:tcW w:w="559" w:type="dxa"/>
          </w:tcPr>
          <w:p w:rsidR="001D7313" w:rsidRDefault="001D7313">
            <w:pPr>
              <w:pStyle w:val="TableParagraph"/>
              <w:spacing w:line="240" w:lineRule="auto"/>
              <w:jc w:val="left"/>
              <w:rPr>
                <w:b/>
                <w:sz w:val="24"/>
              </w:rPr>
            </w:pPr>
          </w:p>
          <w:p w:rsidR="001D7313" w:rsidRDefault="001D7313">
            <w:pPr>
              <w:pStyle w:val="TableParagraph"/>
              <w:spacing w:before="137" w:line="240" w:lineRule="auto"/>
              <w:jc w:val="left"/>
              <w:rPr>
                <w:b/>
                <w:sz w:val="24"/>
              </w:rPr>
            </w:pPr>
          </w:p>
          <w:p w:rsidR="001D7313" w:rsidRDefault="00FA60E2">
            <w:pPr>
              <w:pStyle w:val="TableParagraph"/>
              <w:spacing w:line="240" w:lineRule="auto"/>
              <w:ind w:left="7"/>
              <w:rPr>
                <w:sz w:val="24"/>
              </w:rPr>
            </w:pPr>
            <w:r>
              <w:rPr>
                <w:spacing w:val="-10"/>
                <w:sz w:val="24"/>
              </w:rPr>
              <w:t>9</w:t>
            </w:r>
          </w:p>
        </w:tc>
        <w:tc>
          <w:tcPr>
            <w:tcW w:w="1425" w:type="dxa"/>
          </w:tcPr>
          <w:p w:rsidR="001D7313" w:rsidRDefault="00FA60E2">
            <w:pPr>
              <w:pStyle w:val="TableParagraph"/>
              <w:tabs>
                <w:tab w:val="left" w:pos="1129"/>
              </w:tabs>
              <w:spacing w:line="240" w:lineRule="auto"/>
              <w:ind w:left="107" w:right="96"/>
              <w:jc w:val="left"/>
              <w:rPr>
                <w:sz w:val="24"/>
              </w:rPr>
            </w:pPr>
            <w:r>
              <w:rPr>
                <w:sz w:val="24"/>
              </w:rPr>
              <w:t>(Ikhsan,</w:t>
            </w:r>
            <w:r>
              <w:rPr>
                <w:spacing w:val="12"/>
                <w:sz w:val="24"/>
              </w:rPr>
              <w:t xml:space="preserve"> </w:t>
            </w:r>
            <w:r>
              <w:rPr>
                <w:sz w:val="24"/>
              </w:rPr>
              <w:t xml:space="preserve">Al- </w:t>
            </w:r>
            <w:r>
              <w:rPr>
                <w:spacing w:val="-2"/>
                <w:sz w:val="24"/>
              </w:rPr>
              <w:t>Butary,</w:t>
            </w:r>
            <w:r>
              <w:rPr>
                <w:sz w:val="24"/>
              </w:rPr>
              <w:tab/>
            </w:r>
            <w:r>
              <w:rPr>
                <w:spacing w:val="-10"/>
                <w:sz w:val="24"/>
              </w:rPr>
              <w:t xml:space="preserve">&amp; </w:t>
            </w:r>
            <w:r>
              <w:rPr>
                <w:spacing w:val="-2"/>
                <w:sz w:val="24"/>
              </w:rPr>
              <w:t xml:space="preserve">Wulandari, </w:t>
            </w:r>
            <w:r>
              <w:rPr>
                <w:sz w:val="24"/>
              </w:rPr>
              <w:t>2022 )</w:t>
            </w:r>
          </w:p>
        </w:tc>
        <w:tc>
          <w:tcPr>
            <w:tcW w:w="3401" w:type="dxa"/>
          </w:tcPr>
          <w:p w:rsidR="001D7313" w:rsidRDefault="00FA60E2">
            <w:pPr>
              <w:pStyle w:val="TableParagraph"/>
              <w:spacing w:line="276" w:lineRule="exact"/>
              <w:ind w:left="108" w:right="87"/>
              <w:jc w:val="both"/>
              <w:rPr>
                <w:sz w:val="24"/>
              </w:rPr>
            </w:pPr>
            <w:r>
              <w:rPr>
                <w:sz w:val="24"/>
              </w:rPr>
              <w:t>Pelatihan Membangun Jiwa Wirausaha Dalam Mengolah Limbah</w:t>
            </w:r>
            <w:r>
              <w:rPr>
                <w:spacing w:val="-15"/>
                <w:sz w:val="24"/>
              </w:rPr>
              <w:t xml:space="preserve"> </w:t>
            </w:r>
            <w:r>
              <w:rPr>
                <w:sz w:val="24"/>
              </w:rPr>
              <w:t>Plastik</w:t>
            </w:r>
            <w:r>
              <w:rPr>
                <w:spacing w:val="-15"/>
                <w:sz w:val="24"/>
              </w:rPr>
              <w:t xml:space="preserve"> </w:t>
            </w:r>
            <w:r>
              <w:rPr>
                <w:sz w:val="24"/>
              </w:rPr>
              <w:t>Menjadi</w:t>
            </w:r>
            <w:r>
              <w:rPr>
                <w:spacing w:val="-15"/>
                <w:sz w:val="24"/>
              </w:rPr>
              <w:t xml:space="preserve"> </w:t>
            </w:r>
            <w:r>
              <w:rPr>
                <w:sz w:val="24"/>
              </w:rPr>
              <w:t>Tas</w:t>
            </w:r>
            <w:r>
              <w:rPr>
                <w:spacing w:val="-15"/>
                <w:sz w:val="24"/>
              </w:rPr>
              <w:t xml:space="preserve"> </w:t>
            </w:r>
            <w:r>
              <w:rPr>
                <w:sz w:val="24"/>
              </w:rPr>
              <w:t>Bagi Ibu-Ibu Desa Tanjung Siporkis Di Kecamatan Galang</w:t>
            </w:r>
            <w:r>
              <w:rPr>
                <w:spacing w:val="40"/>
                <w:sz w:val="24"/>
              </w:rPr>
              <w:t xml:space="preserve"> </w:t>
            </w:r>
            <w:r>
              <w:rPr>
                <w:sz w:val="24"/>
              </w:rPr>
              <w:t>Kabupaten Deli Serdang</w:t>
            </w:r>
          </w:p>
        </w:tc>
        <w:tc>
          <w:tcPr>
            <w:tcW w:w="4111" w:type="dxa"/>
          </w:tcPr>
          <w:p w:rsidR="001D7313" w:rsidRDefault="00FA60E2">
            <w:pPr>
              <w:pStyle w:val="TableParagraph"/>
              <w:spacing w:line="240" w:lineRule="auto"/>
              <w:ind w:left="109" w:right="95"/>
              <w:jc w:val="both"/>
              <w:rPr>
                <w:sz w:val="24"/>
              </w:rPr>
            </w:pPr>
            <w:r>
              <w:rPr>
                <w:sz w:val="24"/>
              </w:rPr>
              <w:t>Pelatihan meningkatkan jiwa wirausaha ibu-ibu desa dalam mengolah limbah plastik menjadi tas secara mandiri.</w:t>
            </w:r>
          </w:p>
        </w:tc>
      </w:tr>
      <w:tr w:rsidR="001D7313">
        <w:trPr>
          <w:trHeight w:val="1931"/>
        </w:trPr>
        <w:tc>
          <w:tcPr>
            <w:tcW w:w="559" w:type="dxa"/>
          </w:tcPr>
          <w:p w:rsidR="001D7313" w:rsidRDefault="001D7313">
            <w:pPr>
              <w:pStyle w:val="TableParagraph"/>
              <w:spacing w:line="240" w:lineRule="auto"/>
              <w:jc w:val="left"/>
              <w:rPr>
                <w:b/>
                <w:sz w:val="24"/>
              </w:rPr>
            </w:pPr>
          </w:p>
          <w:p w:rsidR="001D7313" w:rsidRDefault="001D7313">
            <w:pPr>
              <w:pStyle w:val="TableParagraph"/>
              <w:spacing w:before="274" w:line="240" w:lineRule="auto"/>
              <w:jc w:val="left"/>
              <w:rPr>
                <w:b/>
                <w:sz w:val="24"/>
              </w:rPr>
            </w:pPr>
          </w:p>
          <w:p w:rsidR="001D7313" w:rsidRDefault="00FA60E2">
            <w:pPr>
              <w:pStyle w:val="TableParagraph"/>
              <w:spacing w:line="240" w:lineRule="auto"/>
              <w:ind w:left="7"/>
              <w:rPr>
                <w:sz w:val="24"/>
              </w:rPr>
            </w:pPr>
            <w:r>
              <w:rPr>
                <w:spacing w:val="-5"/>
                <w:sz w:val="24"/>
              </w:rPr>
              <w:t>10</w:t>
            </w:r>
          </w:p>
        </w:tc>
        <w:tc>
          <w:tcPr>
            <w:tcW w:w="1425" w:type="dxa"/>
          </w:tcPr>
          <w:p w:rsidR="001D7313" w:rsidRDefault="00FA60E2">
            <w:pPr>
              <w:pStyle w:val="TableParagraph"/>
              <w:spacing w:line="240" w:lineRule="auto"/>
              <w:ind w:left="107" w:right="303"/>
              <w:jc w:val="left"/>
              <w:rPr>
                <w:sz w:val="24"/>
              </w:rPr>
            </w:pPr>
            <w:r>
              <w:rPr>
                <w:spacing w:val="-2"/>
                <w:sz w:val="24"/>
              </w:rPr>
              <w:t xml:space="preserve">(Fauzi, </w:t>
            </w:r>
            <w:r>
              <w:rPr>
                <w:sz w:val="24"/>
              </w:rPr>
              <w:t>Siregar,</w:t>
            </w:r>
            <w:r>
              <w:rPr>
                <w:spacing w:val="-15"/>
                <w:sz w:val="24"/>
              </w:rPr>
              <w:t xml:space="preserve"> </w:t>
            </w:r>
            <w:r>
              <w:rPr>
                <w:sz w:val="24"/>
              </w:rPr>
              <w:t xml:space="preserve">&amp; </w:t>
            </w:r>
            <w:r>
              <w:rPr>
                <w:spacing w:val="-2"/>
                <w:sz w:val="24"/>
              </w:rPr>
              <w:t>Malik, 2020)</w:t>
            </w:r>
          </w:p>
        </w:tc>
        <w:tc>
          <w:tcPr>
            <w:tcW w:w="3401" w:type="dxa"/>
          </w:tcPr>
          <w:p w:rsidR="001D7313" w:rsidRDefault="00FA60E2">
            <w:pPr>
              <w:pStyle w:val="TableParagraph"/>
              <w:spacing w:line="276" w:lineRule="exact"/>
              <w:ind w:left="108" w:right="85"/>
              <w:jc w:val="both"/>
              <w:rPr>
                <w:sz w:val="24"/>
              </w:rPr>
            </w:pPr>
            <w:r>
              <w:rPr>
                <w:sz w:val="24"/>
              </w:rPr>
              <w:t xml:space="preserve">Bimbingan Teknis </w:t>
            </w:r>
            <w:r>
              <w:rPr>
                <w:sz w:val="24"/>
              </w:rPr>
              <w:t>Penetapan Harga Jual Suatu Barang Dalam Peningkatan Penjualan Pada Usaha Kecil Mandiri Di Desa Medan Senembah Kecamatan Tanjung Morawa Kabupaten</w:t>
            </w:r>
            <w:r>
              <w:rPr>
                <w:spacing w:val="40"/>
                <w:sz w:val="24"/>
              </w:rPr>
              <w:t xml:space="preserve"> </w:t>
            </w:r>
            <w:r>
              <w:rPr>
                <w:sz w:val="24"/>
              </w:rPr>
              <w:t>Deli Serdang Sumatera Utara</w:t>
            </w:r>
          </w:p>
        </w:tc>
        <w:tc>
          <w:tcPr>
            <w:tcW w:w="4111" w:type="dxa"/>
          </w:tcPr>
          <w:p w:rsidR="001D7313" w:rsidRDefault="00FA60E2">
            <w:pPr>
              <w:pStyle w:val="TableParagraph"/>
              <w:spacing w:line="240" w:lineRule="auto"/>
              <w:ind w:left="109" w:right="98"/>
              <w:jc w:val="both"/>
              <w:rPr>
                <w:sz w:val="24"/>
              </w:rPr>
            </w:pPr>
            <w:r>
              <w:rPr>
                <w:sz w:val="24"/>
              </w:rPr>
              <w:t>Pengaruh penetapan harga jual terhadap peningkatan penjualan usaha kecil di Desa Me</w:t>
            </w:r>
            <w:r>
              <w:rPr>
                <w:sz w:val="24"/>
              </w:rPr>
              <w:t>dan Sembembah.</w:t>
            </w:r>
          </w:p>
        </w:tc>
      </w:tr>
    </w:tbl>
    <w:p w:rsidR="001D7313" w:rsidRDefault="001D7313">
      <w:pPr>
        <w:pStyle w:val="BodyText"/>
        <w:spacing w:before="1"/>
        <w:rPr>
          <w:b/>
        </w:rPr>
      </w:pPr>
    </w:p>
    <w:p w:rsidR="001D7313" w:rsidRDefault="00FA60E2">
      <w:pPr>
        <w:pStyle w:val="BodyText"/>
        <w:spacing w:line="480" w:lineRule="auto"/>
        <w:ind w:left="1418" w:right="1415" w:firstLine="720"/>
        <w:jc w:val="both"/>
      </w:pPr>
      <w:r>
        <w:t>Penelitian ini sejalan dengan studi sebelumnya yang menegaskan pentingnya jaringan kewirausahaan dalam meningkatkan kinerja UMKM, namun berbeda dalam temuan bahwa kemampuan mengenali peluang tidak berpengaruh signifikan secara parsial, kem</w:t>
      </w:r>
      <w:r>
        <w:t>ungkinan karena konteks dan karakteristik pelaku usaha di pasar tradisional.</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1"/>
          <w:numId w:val="24"/>
        </w:numPr>
        <w:tabs>
          <w:tab w:val="left" w:pos="1778"/>
        </w:tabs>
        <w:jc w:val="both"/>
      </w:pPr>
      <w:bookmarkStart w:id="29" w:name="_TOC_250045"/>
      <w:r>
        <w:t>Kerangka</w:t>
      </w:r>
      <w:r>
        <w:rPr>
          <w:spacing w:val="-3"/>
        </w:rPr>
        <w:t xml:space="preserve"> </w:t>
      </w:r>
      <w:r>
        <w:t>Konseptual</w:t>
      </w:r>
      <w:r>
        <w:rPr>
          <w:spacing w:val="-4"/>
        </w:rPr>
        <w:t xml:space="preserve"> </w:t>
      </w:r>
      <w:bookmarkEnd w:id="29"/>
      <w:r>
        <w:rPr>
          <w:spacing w:val="-2"/>
        </w:rPr>
        <w:t>Penelitian</w:t>
      </w:r>
    </w:p>
    <w:p w:rsidR="001D7313" w:rsidRDefault="00FA60E2">
      <w:pPr>
        <w:pStyle w:val="BodyText"/>
        <w:spacing w:before="2" w:line="550" w:lineRule="atLeast"/>
        <w:ind w:left="1418" w:right="1415" w:firstLine="720"/>
        <w:jc w:val="both"/>
      </w:pPr>
      <w:r>
        <w:t>Menurut Bahri (2018) Kerangka Konseptual merupakan gambaran dari masalah-masalah</w:t>
      </w:r>
      <w:r>
        <w:rPr>
          <w:spacing w:val="-11"/>
        </w:rPr>
        <w:t xml:space="preserve"> </w:t>
      </w:r>
      <w:r>
        <w:t>penelitian</w:t>
      </w:r>
      <w:r>
        <w:rPr>
          <w:spacing w:val="-11"/>
        </w:rPr>
        <w:t xml:space="preserve"> </w:t>
      </w:r>
      <w:r>
        <w:t>yang</w:t>
      </w:r>
      <w:r>
        <w:rPr>
          <w:spacing w:val="-11"/>
        </w:rPr>
        <w:t xml:space="preserve"> </w:t>
      </w:r>
      <w:r>
        <w:t>menjelaskan</w:t>
      </w:r>
      <w:r>
        <w:rPr>
          <w:spacing w:val="-9"/>
        </w:rPr>
        <w:t xml:space="preserve"> </w:t>
      </w:r>
      <w:r>
        <w:t>tentang</w:t>
      </w:r>
      <w:r>
        <w:rPr>
          <w:spacing w:val="-11"/>
        </w:rPr>
        <w:t xml:space="preserve"> </w:t>
      </w:r>
      <w:r>
        <w:t>hubungan</w:t>
      </w:r>
      <w:r>
        <w:rPr>
          <w:spacing w:val="-11"/>
        </w:rPr>
        <w:t xml:space="preserve"> </w:t>
      </w:r>
      <w:r>
        <w:t>variabel-variabel. penelitian yang didasarkan pada landasan teorinya. Variabel tersebut adalah variabel bebas dengan variabel terikat.</w:t>
      </w:r>
    </w:p>
    <w:p w:rsidR="001D7313" w:rsidRDefault="00FA60E2">
      <w:pPr>
        <w:pStyle w:val="BodyText"/>
        <w:spacing w:before="2"/>
        <w:rPr>
          <w:sz w:val="16"/>
        </w:rPr>
      </w:pPr>
      <w:r>
        <w:rPr>
          <w:noProof/>
          <w:sz w:val="16"/>
          <w:lang w:val="en-US"/>
        </w:rPr>
        <mc:AlternateContent>
          <mc:Choice Requires="wpg">
            <w:drawing>
              <wp:anchor distT="0" distB="0" distL="0" distR="0" simplePos="0" relativeHeight="487591424" behindDoc="1" locked="0" layoutInCell="1" allowOverlap="1">
                <wp:simplePos x="0" y="0"/>
                <wp:positionH relativeFrom="page">
                  <wp:posOffset>1266825</wp:posOffset>
                </wp:positionH>
                <wp:positionV relativeFrom="paragraph">
                  <wp:posOffset>133957</wp:posOffset>
                </wp:positionV>
                <wp:extent cx="5934075" cy="2837815"/>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2837815"/>
                          <a:chOff x="0" y="0"/>
                          <a:chExt cx="5934075" cy="2837815"/>
                        </a:xfrm>
                      </wpg:grpSpPr>
                      <wps:wsp>
                        <wps:cNvPr id="16" name="Graphic 16"/>
                        <wps:cNvSpPr/>
                        <wps:spPr>
                          <a:xfrm>
                            <a:off x="3495675" y="145922"/>
                            <a:ext cx="2435225" cy="1421765"/>
                          </a:xfrm>
                          <a:custGeom>
                            <a:avLst/>
                            <a:gdLst/>
                            <a:ahLst/>
                            <a:cxnLst/>
                            <a:rect l="l" t="t" r="r" b="b"/>
                            <a:pathLst>
                              <a:path w="2435225" h="1421765">
                                <a:moveTo>
                                  <a:pt x="0" y="1421765"/>
                                </a:moveTo>
                                <a:lnTo>
                                  <a:pt x="2435225" y="1421765"/>
                                </a:lnTo>
                                <a:lnTo>
                                  <a:pt x="2435225" y="0"/>
                                </a:lnTo>
                                <a:lnTo>
                                  <a:pt x="0" y="0"/>
                                </a:lnTo>
                                <a:lnTo>
                                  <a:pt x="0" y="1421765"/>
                                </a:lnTo>
                                <a:close/>
                              </a:path>
                            </a:pathLst>
                          </a:custGeom>
                          <a:ln w="6350">
                            <a:solidFill>
                              <a:srgbClr val="000000"/>
                            </a:solidFill>
                            <a:prstDash val="solid"/>
                          </a:ln>
                        </wps:spPr>
                        <wps:bodyPr wrap="square" lIns="0" tIns="0" rIns="0" bIns="0" rtlCol="0">
                          <a:prstTxWarp prst="textNoShape">
                            <a:avLst/>
                          </a:prstTxWarp>
                          <a:noAutofit/>
                        </wps:bodyPr>
                      </wps:wsp>
                      <wps:wsp>
                        <wps:cNvPr id="17" name="Graphic 17"/>
                        <wps:cNvSpPr/>
                        <wps:spPr>
                          <a:xfrm>
                            <a:off x="2540" y="510412"/>
                            <a:ext cx="4528185" cy="2324735"/>
                          </a:xfrm>
                          <a:custGeom>
                            <a:avLst/>
                            <a:gdLst/>
                            <a:ahLst/>
                            <a:cxnLst/>
                            <a:rect l="l" t="t" r="r" b="b"/>
                            <a:pathLst>
                              <a:path w="4528185" h="2324735">
                                <a:moveTo>
                                  <a:pt x="0" y="0"/>
                                </a:moveTo>
                                <a:lnTo>
                                  <a:pt x="179069" y="0"/>
                                </a:lnTo>
                              </a:path>
                              <a:path w="4528185" h="2324735">
                                <a:moveTo>
                                  <a:pt x="634" y="635"/>
                                </a:moveTo>
                                <a:lnTo>
                                  <a:pt x="634" y="2324735"/>
                                </a:lnTo>
                              </a:path>
                              <a:path w="4528185" h="2324735">
                                <a:moveTo>
                                  <a:pt x="0" y="1577848"/>
                                </a:moveTo>
                                <a:lnTo>
                                  <a:pt x="175894" y="1577848"/>
                                </a:lnTo>
                              </a:path>
                              <a:path w="4528185" h="2324735">
                                <a:moveTo>
                                  <a:pt x="0" y="2323846"/>
                                </a:moveTo>
                                <a:lnTo>
                                  <a:pt x="4528185" y="2323846"/>
                                </a:lnTo>
                              </a:path>
                            </a:pathLst>
                          </a:custGeom>
                          <a:ln w="6350">
                            <a:solidFill>
                              <a:srgbClr val="000000"/>
                            </a:solidFill>
                            <a:prstDash val="solid"/>
                          </a:ln>
                        </wps:spPr>
                        <wps:bodyPr wrap="square" lIns="0" tIns="0" rIns="0" bIns="0" rtlCol="0">
                          <a:prstTxWarp prst="textNoShape">
                            <a:avLst/>
                          </a:prstTxWarp>
                          <a:noAutofit/>
                        </wps:bodyPr>
                      </wps:wsp>
                      <wps:wsp>
                        <wps:cNvPr id="18" name="Graphic 18"/>
                        <wps:cNvSpPr/>
                        <wps:spPr>
                          <a:xfrm>
                            <a:off x="3119120" y="893825"/>
                            <a:ext cx="1451610" cy="1939289"/>
                          </a:xfrm>
                          <a:custGeom>
                            <a:avLst/>
                            <a:gdLst/>
                            <a:ahLst/>
                            <a:cxnLst/>
                            <a:rect l="l" t="t" r="r" b="b"/>
                            <a:pathLst>
                              <a:path w="1451610" h="1939289">
                                <a:moveTo>
                                  <a:pt x="375920" y="581025"/>
                                </a:moveTo>
                                <a:lnTo>
                                  <a:pt x="369570" y="577850"/>
                                </a:lnTo>
                                <a:lnTo>
                                  <a:pt x="299720" y="542925"/>
                                </a:lnTo>
                                <a:lnTo>
                                  <a:pt x="299720" y="577850"/>
                                </a:lnTo>
                                <a:lnTo>
                                  <a:pt x="0" y="577850"/>
                                </a:lnTo>
                                <a:lnTo>
                                  <a:pt x="0" y="584200"/>
                                </a:lnTo>
                                <a:lnTo>
                                  <a:pt x="299720" y="584200"/>
                                </a:lnTo>
                                <a:lnTo>
                                  <a:pt x="299720" y="619125"/>
                                </a:lnTo>
                                <a:lnTo>
                                  <a:pt x="369570" y="584200"/>
                                </a:lnTo>
                                <a:lnTo>
                                  <a:pt x="375920" y="581025"/>
                                </a:lnTo>
                                <a:close/>
                              </a:path>
                              <a:path w="1451610" h="1939289">
                                <a:moveTo>
                                  <a:pt x="375920" y="38100"/>
                                </a:moveTo>
                                <a:lnTo>
                                  <a:pt x="369570" y="34925"/>
                                </a:lnTo>
                                <a:lnTo>
                                  <a:pt x="299720" y="0"/>
                                </a:lnTo>
                                <a:lnTo>
                                  <a:pt x="299720" y="34925"/>
                                </a:lnTo>
                                <a:lnTo>
                                  <a:pt x="0" y="34925"/>
                                </a:lnTo>
                                <a:lnTo>
                                  <a:pt x="0" y="41275"/>
                                </a:lnTo>
                                <a:lnTo>
                                  <a:pt x="299720" y="41275"/>
                                </a:lnTo>
                                <a:lnTo>
                                  <a:pt x="299720" y="76200"/>
                                </a:lnTo>
                                <a:lnTo>
                                  <a:pt x="369570" y="41275"/>
                                </a:lnTo>
                                <a:lnTo>
                                  <a:pt x="375920" y="38100"/>
                                </a:lnTo>
                                <a:close/>
                              </a:path>
                              <a:path w="1451610" h="1939289">
                                <a:moveTo>
                                  <a:pt x="1451610" y="774065"/>
                                </a:moveTo>
                                <a:lnTo>
                                  <a:pt x="1445260" y="761365"/>
                                </a:lnTo>
                                <a:lnTo>
                                  <a:pt x="1413510" y="697865"/>
                                </a:lnTo>
                                <a:lnTo>
                                  <a:pt x="1375410" y="774065"/>
                                </a:lnTo>
                                <a:lnTo>
                                  <a:pt x="1410335" y="774065"/>
                                </a:lnTo>
                                <a:lnTo>
                                  <a:pt x="1410335" y="1939290"/>
                                </a:lnTo>
                                <a:lnTo>
                                  <a:pt x="1416685" y="1939290"/>
                                </a:lnTo>
                                <a:lnTo>
                                  <a:pt x="1416685" y="774065"/>
                                </a:lnTo>
                                <a:lnTo>
                                  <a:pt x="1451610" y="774065"/>
                                </a:lnTo>
                                <a:close/>
                              </a:path>
                            </a:pathLst>
                          </a:custGeom>
                          <a:solidFill>
                            <a:srgbClr val="000000"/>
                          </a:solidFill>
                        </wps:spPr>
                        <wps:bodyPr wrap="square" lIns="0" tIns="0" rIns="0" bIns="0" rtlCol="0">
                          <a:prstTxWarp prst="textNoShape">
                            <a:avLst/>
                          </a:prstTxWarp>
                          <a:noAutofit/>
                        </wps:bodyPr>
                      </wps:wsp>
                      <wps:wsp>
                        <wps:cNvPr id="19" name="Textbox 19"/>
                        <wps:cNvSpPr txBox="1"/>
                        <wps:spPr>
                          <a:xfrm>
                            <a:off x="3216148" y="643339"/>
                            <a:ext cx="198755" cy="168910"/>
                          </a:xfrm>
                          <a:prstGeom prst="rect">
                            <a:avLst/>
                          </a:prstGeom>
                        </wps:spPr>
                        <wps:txbx>
                          <w:txbxContent>
                            <w:p w:rsidR="001D7313" w:rsidRDefault="00FA60E2">
                              <w:pPr>
                                <w:spacing w:line="266" w:lineRule="exact"/>
                                <w:rPr>
                                  <w:sz w:val="24"/>
                                </w:rPr>
                              </w:pPr>
                              <w:r>
                                <w:rPr>
                                  <w:spacing w:val="-5"/>
                                  <w:sz w:val="24"/>
                                </w:rPr>
                                <w:t>H1</w:t>
                              </w:r>
                            </w:p>
                          </w:txbxContent>
                        </wps:txbx>
                        <wps:bodyPr wrap="square" lIns="0" tIns="0" rIns="0" bIns="0" rtlCol="0">
                          <a:noAutofit/>
                        </wps:bodyPr>
                      </wps:wsp>
                      <wps:wsp>
                        <wps:cNvPr id="20" name="Textbox 20"/>
                        <wps:cNvSpPr txBox="1"/>
                        <wps:spPr>
                          <a:xfrm>
                            <a:off x="3632200" y="201225"/>
                            <a:ext cx="2174240" cy="1309370"/>
                          </a:xfrm>
                          <a:prstGeom prst="rect">
                            <a:avLst/>
                          </a:prstGeom>
                        </wps:spPr>
                        <wps:txbx>
                          <w:txbxContent>
                            <w:p w:rsidR="001D7313" w:rsidRDefault="00FA60E2">
                              <w:pPr>
                                <w:spacing w:line="221" w:lineRule="exact"/>
                                <w:ind w:left="914"/>
                                <w:rPr>
                                  <w:b/>
                                  <w:sz w:val="20"/>
                                </w:rPr>
                              </w:pPr>
                              <w:r>
                                <w:rPr>
                                  <w:b/>
                                  <w:sz w:val="20"/>
                                </w:rPr>
                                <w:t>Kinerja</w:t>
                              </w:r>
                              <w:r>
                                <w:rPr>
                                  <w:b/>
                                  <w:spacing w:val="-8"/>
                                  <w:sz w:val="20"/>
                                </w:rPr>
                                <w:t xml:space="preserve"> </w:t>
                              </w:r>
                              <w:r>
                                <w:rPr>
                                  <w:b/>
                                  <w:sz w:val="20"/>
                                </w:rPr>
                                <w:t>Usaha</w:t>
                              </w:r>
                              <w:r>
                                <w:rPr>
                                  <w:b/>
                                  <w:spacing w:val="-5"/>
                                  <w:sz w:val="20"/>
                                </w:rPr>
                                <w:t xml:space="preserve"> (Y)</w:t>
                              </w:r>
                            </w:p>
                            <w:p w:rsidR="001D7313" w:rsidRDefault="00FA60E2">
                              <w:pPr>
                                <w:numPr>
                                  <w:ilvl w:val="0"/>
                                  <w:numId w:val="17"/>
                                </w:numPr>
                                <w:tabs>
                                  <w:tab w:val="left" w:pos="828"/>
                                </w:tabs>
                                <w:ind w:left="828" w:hanging="200"/>
                                <w:jc w:val="left"/>
                                <w:rPr>
                                  <w:sz w:val="20"/>
                                </w:rPr>
                              </w:pPr>
                              <w:r>
                                <w:rPr>
                                  <w:sz w:val="20"/>
                                </w:rPr>
                                <w:t>Peningkatan</w:t>
                              </w:r>
                              <w:r>
                                <w:rPr>
                                  <w:spacing w:val="-8"/>
                                  <w:sz w:val="20"/>
                                </w:rPr>
                                <w:t xml:space="preserve"> </w:t>
                              </w:r>
                              <w:r>
                                <w:rPr>
                                  <w:spacing w:val="-2"/>
                                  <w:sz w:val="20"/>
                                </w:rPr>
                                <w:t>pendapatan</w:t>
                              </w:r>
                            </w:p>
                            <w:p w:rsidR="001D7313" w:rsidRDefault="00FA60E2">
                              <w:pPr>
                                <w:numPr>
                                  <w:ilvl w:val="0"/>
                                  <w:numId w:val="17"/>
                                </w:numPr>
                                <w:tabs>
                                  <w:tab w:val="left" w:pos="569"/>
                                </w:tabs>
                                <w:spacing w:before="1" w:line="229" w:lineRule="exact"/>
                                <w:ind w:left="569" w:hanging="200"/>
                                <w:jc w:val="left"/>
                                <w:rPr>
                                  <w:sz w:val="20"/>
                                </w:rPr>
                              </w:pPr>
                              <w:r>
                                <w:rPr>
                                  <w:sz w:val="20"/>
                                </w:rPr>
                                <w:t>Peningkatan</w:t>
                              </w:r>
                              <w:r>
                                <w:rPr>
                                  <w:spacing w:val="-8"/>
                                  <w:sz w:val="20"/>
                                </w:rPr>
                                <w:t xml:space="preserve"> </w:t>
                              </w:r>
                              <w:r>
                                <w:rPr>
                                  <w:sz w:val="20"/>
                                </w:rPr>
                                <w:t>volume</w:t>
                              </w:r>
                              <w:r>
                                <w:rPr>
                                  <w:spacing w:val="-7"/>
                                  <w:sz w:val="20"/>
                                </w:rPr>
                                <w:t xml:space="preserve"> </w:t>
                              </w:r>
                              <w:r>
                                <w:rPr>
                                  <w:spacing w:val="-2"/>
                                  <w:sz w:val="20"/>
                                </w:rPr>
                                <w:t>penjualan</w:t>
                              </w:r>
                            </w:p>
                            <w:p w:rsidR="001D7313" w:rsidRDefault="00FA60E2">
                              <w:pPr>
                                <w:numPr>
                                  <w:ilvl w:val="0"/>
                                  <w:numId w:val="17"/>
                                </w:numPr>
                                <w:tabs>
                                  <w:tab w:val="left" w:pos="972"/>
                                </w:tabs>
                                <w:spacing w:line="229" w:lineRule="exact"/>
                                <w:ind w:left="972" w:hanging="200"/>
                                <w:jc w:val="left"/>
                                <w:rPr>
                                  <w:sz w:val="20"/>
                                </w:rPr>
                              </w:pPr>
                              <w:r>
                                <w:rPr>
                                  <w:sz w:val="20"/>
                                </w:rPr>
                                <w:t>Kepuasan</w:t>
                              </w:r>
                              <w:r>
                                <w:rPr>
                                  <w:spacing w:val="-7"/>
                                  <w:sz w:val="20"/>
                                </w:rPr>
                                <w:t xml:space="preserve"> </w:t>
                              </w:r>
                              <w:r>
                                <w:rPr>
                                  <w:spacing w:val="-2"/>
                                  <w:sz w:val="20"/>
                                </w:rPr>
                                <w:t>pelanggan</w:t>
                              </w:r>
                            </w:p>
                            <w:p w:rsidR="001D7313" w:rsidRDefault="00FA60E2">
                              <w:pPr>
                                <w:numPr>
                                  <w:ilvl w:val="0"/>
                                  <w:numId w:val="17"/>
                                </w:numPr>
                                <w:tabs>
                                  <w:tab w:val="left" w:pos="353"/>
                                </w:tabs>
                                <w:ind w:left="353" w:hanging="200"/>
                                <w:jc w:val="left"/>
                                <w:rPr>
                                  <w:sz w:val="20"/>
                                </w:rPr>
                              </w:pPr>
                              <w:r>
                                <w:rPr>
                                  <w:sz w:val="20"/>
                                </w:rPr>
                                <w:t>Ekspansi</w:t>
                              </w:r>
                              <w:r>
                                <w:rPr>
                                  <w:spacing w:val="-7"/>
                                  <w:sz w:val="20"/>
                                </w:rPr>
                                <w:t xml:space="preserve"> </w:t>
                              </w:r>
                              <w:r>
                                <w:rPr>
                                  <w:sz w:val="20"/>
                                </w:rPr>
                                <w:t>pasar</w:t>
                              </w:r>
                              <w:r>
                                <w:rPr>
                                  <w:spacing w:val="-6"/>
                                  <w:sz w:val="20"/>
                                </w:rPr>
                                <w:t xml:space="preserve"> </w:t>
                              </w:r>
                              <w:r>
                                <w:rPr>
                                  <w:sz w:val="20"/>
                                </w:rPr>
                                <w:t>atau</w:t>
                              </w:r>
                              <w:r>
                                <w:rPr>
                                  <w:spacing w:val="-6"/>
                                  <w:sz w:val="20"/>
                                </w:rPr>
                                <w:t xml:space="preserve"> </w:t>
                              </w:r>
                              <w:r>
                                <w:rPr>
                                  <w:sz w:val="20"/>
                                </w:rPr>
                                <w:t>perluasan</w:t>
                              </w:r>
                              <w:r>
                                <w:rPr>
                                  <w:spacing w:val="-5"/>
                                  <w:sz w:val="20"/>
                                </w:rPr>
                                <w:t xml:space="preserve"> </w:t>
                              </w:r>
                              <w:r>
                                <w:rPr>
                                  <w:spacing w:val="-4"/>
                                  <w:sz w:val="20"/>
                                </w:rPr>
                                <w:t>usaha</w:t>
                              </w:r>
                            </w:p>
                            <w:p w:rsidR="001D7313" w:rsidRDefault="00FA60E2">
                              <w:pPr>
                                <w:numPr>
                                  <w:ilvl w:val="0"/>
                                  <w:numId w:val="17"/>
                                </w:numPr>
                                <w:tabs>
                                  <w:tab w:val="left" w:pos="200"/>
                                </w:tabs>
                                <w:ind w:left="200" w:hanging="200"/>
                                <w:jc w:val="left"/>
                                <w:rPr>
                                  <w:sz w:val="20"/>
                                </w:rPr>
                              </w:pPr>
                              <w:r>
                                <w:rPr>
                                  <w:sz w:val="20"/>
                                </w:rPr>
                                <w:t>Retensi</w:t>
                              </w:r>
                              <w:r>
                                <w:rPr>
                                  <w:spacing w:val="-8"/>
                                  <w:sz w:val="20"/>
                                </w:rPr>
                                <w:t xml:space="preserve"> </w:t>
                              </w:r>
                              <w:r>
                                <w:rPr>
                                  <w:sz w:val="20"/>
                                </w:rPr>
                                <w:t>pelanggan</w:t>
                              </w:r>
                              <w:r>
                                <w:rPr>
                                  <w:spacing w:val="-8"/>
                                  <w:sz w:val="20"/>
                                </w:rPr>
                                <w:t xml:space="preserve"> </w:t>
                              </w:r>
                              <w:r>
                                <w:rPr>
                                  <w:sz w:val="20"/>
                                </w:rPr>
                                <w:t>(loyalitas</w:t>
                              </w:r>
                              <w:r>
                                <w:rPr>
                                  <w:spacing w:val="-8"/>
                                  <w:sz w:val="20"/>
                                </w:rPr>
                                <w:t xml:space="preserve"> </w:t>
                              </w:r>
                              <w:r>
                                <w:rPr>
                                  <w:spacing w:val="-2"/>
                                  <w:sz w:val="20"/>
                                </w:rPr>
                                <w:t>konsumen)</w:t>
                              </w:r>
                            </w:p>
                            <w:p w:rsidR="001D7313" w:rsidRDefault="00FA60E2">
                              <w:pPr>
                                <w:numPr>
                                  <w:ilvl w:val="0"/>
                                  <w:numId w:val="17"/>
                                </w:numPr>
                                <w:tabs>
                                  <w:tab w:val="left" w:pos="724"/>
                                </w:tabs>
                                <w:spacing w:before="1"/>
                                <w:ind w:left="47" w:right="65" w:firstLine="477"/>
                                <w:jc w:val="left"/>
                                <w:rPr>
                                  <w:sz w:val="20"/>
                                </w:rPr>
                              </w:pPr>
                              <w:r>
                                <w:rPr>
                                  <w:sz w:val="20"/>
                                </w:rPr>
                                <w:t>Efisiensi biaya operasional Menurut</w:t>
                              </w:r>
                              <w:r>
                                <w:rPr>
                                  <w:spacing w:val="-6"/>
                                  <w:sz w:val="20"/>
                                </w:rPr>
                                <w:t xml:space="preserve"> </w:t>
                              </w:r>
                              <w:r>
                                <w:rPr>
                                  <w:sz w:val="20"/>
                                </w:rPr>
                                <w:t>Awan</w:t>
                              </w:r>
                              <w:r>
                                <w:rPr>
                                  <w:spacing w:val="-5"/>
                                  <w:sz w:val="20"/>
                                </w:rPr>
                                <w:t xml:space="preserve"> </w:t>
                              </w:r>
                              <w:r>
                                <w:rPr>
                                  <w:sz w:val="20"/>
                                </w:rPr>
                                <w:t>et</w:t>
                              </w:r>
                              <w:r>
                                <w:rPr>
                                  <w:spacing w:val="-6"/>
                                  <w:sz w:val="20"/>
                                </w:rPr>
                                <w:t xml:space="preserve"> </w:t>
                              </w:r>
                              <w:r>
                                <w:rPr>
                                  <w:sz w:val="20"/>
                                </w:rPr>
                                <w:t>al.</w:t>
                              </w:r>
                              <w:r>
                                <w:rPr>
                                  <w:spacing w:val="-7"/>
                                  <w:sz w:val="20"/>
                                </w:rPr>
                                <w:t xml:space="preserve"> </w:t>
                              </w:r>
                              <w:r>
                                <w:rPr>
                                  <w:sz w:val="20"/>
                                </w:rPr>
                                <w:t>(2018)</w:t>
                              </w:r>
                              <w:r>
                                <w:rPr>
                                  <w:spacing w:val="-7"/>
                                  <w:sz w:val="20"/>
                                </w:rPr>
                                <w:t xml:space="preserve"> </w:t>
                              </w:r>
                              <w:r>
                                <w:rPr>
                                  <w:sz w:val="20"/>
                                </w:rPr>
                                <w:t>dan</w:t>
                              </w:r>
                              <w:r>
                                <w:rPr>
                                  <w:spacing w:val="-5"/>
                                  <w:sz w:val="20"/>
                                </w:rPr>
                                <w:t xml:space="preserve"> </w:t>
                              </w:r>
                              <w:r>
                                <w:rPr>
                                  <w:sz w:val="20"/>
                                </w:rPr>
                                <w:t>Yusuf</w:t>
                              </w:r>
                              <w:r>
                                <w:rPr>
                                  <w:spacing w:val="-6"/>
                                  <w:sz w:val="20"/>
                                </w:rPr>
                                <w:t xml:space="preserve"> </w:t>
                              </w:r>
                              <w:r>
                                <w:rPr>
                                  <w:sz w:val="20"/>
                                </w:rPr>
                                <w:t>et</w:t>
                              </w:r>
                            </w:p>
                            <w:p w:rsidR="001D7313" w:rsidRDefault="00FA60E2">
                              <w:pPr>
                                <w:spacing w:before="1"/>
                                <w:ind w:left="1315"/>
                                <w:rPr>
                                  <w:sz w:val="20"/>
                                </w:rPr>
                              </w:pPr>
                              <w:r>
                                <w:rPr>
                                  <w:sz w:val="20"/>
                                </w:rPr>
                                <w:t>al.</w:t>
                              </w:r>
                              <w:r>
                                <w:rPr>
                                  <w:spacing w:val="-2"/>
                                  <w:sz w:val="20"/>
                                </w:rPr>
                                <w:t xml:space="preserve"> (2020)</w:t>
                              </w:r>
                            </w:p>
                          </w:txbxContent>
                        </wps:txbx>
                        <wps:bodyPr wrap="square" lIns="0" tIns="0" rIns="0" bIns="0" rtlCol="0">
                          <a:noAutofit/>
                        </wps:bodyPr>
                      </wps:wsp>
                      <wps:wsp>
                        <wps:cNvPr id="21" name="Textbox 21"/>
                        <wps:cNvSpPr txBox="1"/>
                        <wps:spPr>
                          <a:xfrm>
                            <a:off x="3263391" y="1612603"/>
                            <a:ext cx="198755" cy="168910"/>
                          </a:xfrm>
                          <a:prstGeom prst="rect">
                            <a:avLst/>
                          </a:prstGeom>
                        </wps:spPr>
                        <wps:txbx>
                          <w:txbxContent>
                            <w:p w:rsidR="001D7313" w:rsidRDefault="00FA60E2">
                              <w:pPr>
                                <w:spacing w:line="266" w:lineRule="exact"/>
                                <w:rPr>
                                  <w:sz w:val="24"/>
                                </w:rPr>
                              </w:pPr>
                              <w:r>
                                <w:rPr>
                                  <w:spacing w:val="-5"/>
                                  <w:sz w:val="24"/>
                                </w:rPr>
                                <w:t>H2</w:t>
                              </w:r>
                            </w:p>
                          </w:txbxContent>
                        </wps:txbx>
                        <wps:bodyPr wrap="square" lIns="0" tIns="0" rIns="0" bIns="0" rtlCol="0">
                          <a:noAutofit/>
                        </wps:bodyPr>
                      </wps:wsp>
                      <wps:wsp>
                        <wps:cNvPr id="22" name="Textbox 22"/>
                        <wps:cNvSpPr txBox="1"/>
                        <wps:spPr>
                          <a:xfrm>
                            <a:off x="3461511" y="2618443"/>
                            <a:ext cx="198755" cy="168910"/>
                          </a:xfrm>
                          <a:prstGeom prst="rect">
                            <a:avLst/>
                          </a:prstGeom>
                        </wps:spPr>
                        <wps:txbx>
                          <w:txbxContent>
                            <w:p w:rsidR="001D7313" w:rsidRDefault="00FA60E2">
                              <w:pPr>
                                <w:spacing w:line="266" w:lineRule="exact"/>
                                <w:rPr>
                                  <w:sz w:val="24"/>
                                </w:rPr>
                              </w:pPr>
                              <w:r>
                                <w:rPr>
                                  <w:spacing w:val="-5"/>
                                  <w:sz w:val="24"/>
                                </w:rPr>
                                <w:t>H3</w:t>
                              </w:r>
                            </w:p>
                          </w:txbxContent>
                        </wps:txbx>
                        <wps:bodyPr wrap="square" lIns="0" tIns="0" rIns="0" bIns="0" rtlCol="0">
                          <a:noAutofit/>
                        </wps:bodyPr>
                      </wps:wsp>
                      <wps:wsp>
                        <wps:cNvPr id="23" name="Textbox 23"/>
                        <wps:cNvSpPr txBox="1"/>
                        <wps:spPr>
                          <a:xfrm>
                            <a:off x="180657" y="1332611"/>
                            <a:ext cx="2918460" cy="1419225"/>
                          </a:xfrm>
                          <a:prstGeom prst="rect">
                            <a:avLst/>
                          </a:prstGeom>
                          <a:ln w="6350">
                            <a:solidFill>
                              <a:srgbClr val="000000"/>
                            </a:solidFill>
                            <a:prstDash val="solid"/>
                          </a:ln>
                        </wps:spPr>
                        <wps:txbx>
                          <w:txbxContent>
                            <w:p w:rsidR="001D7313" w:rsidRDefault="00FA60E2">
                              <w:pPr>
                                <w:spacing w:before="74" w:line="229" w:lineRule="exact"/>
                                <w:ind w:left="1018"/>
                                <w:rPr>
                                  <w:b/>
                                  <w:sz w:val="20"/>
                                </w:rPr>
                              </w:pPr>
                              <w:r>
                                <w:rPr>
                                  <w:b/>
                                  <w:sz w:val="20"/>
                                </w:rPr>
                                <w:t>Jaringan</w:t>
                              </w:r>
                              <w:r>
                                <w:rPr>
                                  <w:b/>
                                  <w:spacing w:val="-10"/>
                                  <w:sz w:val="20"/>
                                </w:rPr>
                                <w:t xml:space="preserve"> </w:t>
                              </w:r>
                              <w:r>
                                <w:rPr>
                                  <w:b/>
                                  <w:sz w:val="20"/>
                                </w:rPr>
                                <w:t>Kewirausahaan</w:t>
                              </w:r>
                              <w:r>
                                <w:rPr>
                                  <w:b/>
                                  <w:spacing w:val="-10"/>
                                  <w:sz w:val="20"/>
                                </w:rPr>
                                <w:t xml:space="preserve"> </w:t>
                              </w:r>
                              <w:r>
                                <w:rPr>
                                  <w:b/>
                                  <w:spacing w:val="-4"/>
                                  <w:sz w:val="20"/>
                                </w:rPr>
                                <w:t>(X₂)</w:t>
                              </w:r>
                            </w:p>
                            <w:p w:rsidR="001D7313" w:rsidRDefault="00FA60E2">
                              <w:pPr>
                                <w:numPr>
                                  <w:ilvl w:val="0"/>
                                  <w:numId w:val="16"/>
                                </w:numPr>
                                <w:tabs>
                                  <w:tab w:val="left" w:pos="435"/>
                                </w:tabs>
                                <w:spacing w:line="229" w:lineRule="exact"/>
                                <w:ind w:left="435" w:hanging="200"/>
                                <w:jc w:val="left"/>
                                <w:rPr>
                                  <w:sz w:val="20"/>
                                </w:rPr>
                              </w:pPr>
                              <w:r>
                                <w:rPr>
                                  <w:sz w:val="20"/>
                                </w:rPr>
                                <w:t>Jumlah</w:t>
                              </w:r>
                              <w:r>
                                <w:rPr>
                                  <w:spacing w:val="-5"/>
                                  <w:sz w:val="20"/>
                                </w:rPr>
                                <w:t xml:space="preserve"> </w:t>
                              </w:r>
                              <w:r>
                                <w:rPr>
                                  <w:sz w:val="20"/>
                                </w:rPr>
                                <w:t>dan</w:t>
                              </w:r>
                              <w:r>
                                <w:rPr>
                                  <w:spacing w:val="-5"/>
                                  <w:sz w:val="20"/>
                                </w:rPr>
                                <w:t xml:space="preserve"> </w:t>
                              </w:r>
                              <w:r>
                                <w:rPr>
                                  <w:sz w:val="20"/>
                                </w:rPr>
                                <w:t>kekuatan</w:t>
                              </w:r>
                              <w:r>
                                <w:rPr>
                                  <w:spacing w:val="-7"/>
                                  <w:sz w:val="20"/>
                                </w:rPr>
                                <w:t xml:space="preserve"> </w:t>
                              </w:r>
                              <w:r>
                                <w:rPr>
                                  <w:sz w:val="20"/>
                                </w:rPr>
                                <w:t>hubungan</w:t>
                              </w:r>
                              <w:r>
                                <w:rPr>
                                  <w:spacing w:val="-4"/>
                                  <w:sz w:val="20"/>
                                </w:rPr>
                                <w:t xml:space="preserve"> </w:t>
                              </w:r>
                              <w:r>
                                <w:rPr>
                                  <w:sz w:val="20"/>
                                </w:rPr>
                                <w:t>dengan</w:t>
                              </w:r>
                              <w:r>
                                <w:rPr>
                                  <w:spacing w:val="-7"/>
                                  <w:sz w:val="20"/>
                                </w:rPr>
                                <w:t xml:space="preserve"> </w:t>
                              </w:r>
                              <w:r>
                                <w:rPr>
                                  <w:spacing w:val="-2"/>
                                  <w:sz w:val="20"/>
                                </w:rPr>
                                <w:t>pemasok</w:t>
                              </w:r>
                            </w:p>
                            <w:p w:rsidR="001D7313" w:rsidRDefault="00FA60E2">
                              <w:pPr>
                                <w:numPr>
                                  <w:ilvl w:val="0"/>
                                  <w:numId w:val="16"/>
                                </w:numPr>
                                <w:tabs>
                                  <w:tab w:val="left" w:pos="930"/>
                                </w:tabs>
                                <w:ind w:left="930" w:hanging="200"/>
                                <w:jc w:val="left"/>
                                <w:rPr>
                                  <w:sz w:val="20"/>
                                </w:rPr>
                              </w:pPr>
                              <w:r>
                                <w:rPr>
                                  <w:sz w:val="20"/>
                                </w:rPr>
                                <w:t>Kerjasama</w:t>
                              </w:r>
                              <w:r>
                                <w:rPr>
                                  <w:spacing w:val="-7"/>
                                  <w:sz w:val="20"/>
                                </w:rPr>
                                <w:t xml:space="preserve"> </w:t>
                              </w:r>
                              <w:r>
                                <w:rPr>
                                  <w:sz w:val="20"/>
                                </w:rPr>
                                <w:t>dengan</w:t>
                              </w:r>
                              <w:r>
                                <w:rPr>
                                  <w:spacing w:val="-5"/>
                                  <w:sz w:val="20"/>
                                </w:rPr>
                                <w:t xml:space="preserve"> </w:t>
                              </w:r>
                              <w:r>
                                <w:rPr>
                                  <w:sz w:val="20"/>
                                </w:rPr>
                                <w:t>sesama</w:t>
                              </w:r>
                              <w:r>
                                <w:rPr>
                                  <w:spacing w:val="-9"/>
                                  <w:sz w:val="20"/>
                                </w:rPr>
                                <w:t xml:space="preserve"> </w:t>
                              </w:r>
                              <w:r>
                                <w:rPr>
                                  <w:spacing w:val="-2"/>
                                  <w:sz w:val="20"/>
                                </w:rPr>
                                <w:t>pedagang</w:t>
                              </w:r>
                            </w:p>
                            <w:p w:rsidR="001D7313" w:rsidRDefault="00FA60E2">
                              <w:pPr>
                                <w:numPr>
                                  <w:ilvl w:val="0"/>
                                  <w:numId w:val="16"/>
                                </w:numPr>
                                <w:tabs>
                                  <w:tab w:val="left" w:pos="392"/>
                                  <w:tab w:val="left" w:pos="1844"/>
                                </w:tabs>
                                <w:spacing w:before="1"/>
                                <w:ind w:left="1844" w:right="195" w:hanging="1652"/>
                                <w:jc w:val="left"/>
                                <w:rPr>
                                  <w:sz w:val="20"/>
                                </w:rPr>
                              </w:pPr>
                              <w:r>
                                <w:rPr>
                                  <w:sz w:val="20"/>
                                </w:rPr>
                                <w:t>Dukungan</w:t>
                              </w:r>
                              <w:r>
                                <w:rPr>
                                  <w:spacing w:val="-8"/>
                                  <w:sz w:val="20"/>
                                </w:rPr>
                                <w:t xml:space="preserve"> </w:t>
                              </w:r>
                              <w:r>
                                <w:rPr>
                                  <w:sz w:val="20"/>
                                </w:rPr>
                                <w:t>dari</w:t>
                              </w:r>
                              <w:r>
                                <w:rPr>
                                  <w:spacing w:val="-9"/>
                                  <w:sz w:val="20"/>
                                </w:rPr>
                                <w:t xml:space="preserve"> </w:t>
                              </w:r>
                              <w:r>
                                <w:rPr>
                                  <w:sz w:val="20"/>
                                </w:rPr>
                                <w:t>pihak</w:t>
                              </w:r>
                              <w:r>
                                <w:rPr>
                                  <w:spacing w:val="-6"/>
                                  <w:sz w:val="20"/>
                                </w:rPr>
                                <w:t xml:space="preserve"> </w:t>
                              </w:r>
                              <w:r>
                                <w:rPr>
                                  <w:sz w:val="20"/>
                                </w:rPr>
                                <w:t>luar</w:t>
                              </w:r>
                              <w:r>
                                <w:rPr>
                                  <w:spacing w:val="-7"/>
                                  <w:sz w:val="20"/>
                                </w:rPr>
                                <w:t xml:space="preserve"> </w:t>
                              </w:r>
                              <w:r>
                                <w:rPr>
                                  <w:sz w:val="20"/>
                                </w:rPr>
                                <w:t>(misalnya</w:t>
                              </w:r>
                              <w:r>
                                <w:rPr>
                                  <w:spacing w:val="-7"/>
                                  <w:sz w:val="20"/>
                                </w:rPr>
                                <w:t xml:space="preserve"> </w:t>
                              </w:r>
                              <w:r>
                                <w:rPr>
                                  <w:sz w:val="20"/>
                                </w:rPr>
                                <w:t>lembaga</w:t>
                              </w:r>
                              <w:r>
                                <w:rPr>
                                  <w:spacing w:val="-7"/>
                                  <w:sz w:val="20"/>
                                </w:rPr>
                                <w:t xml:space="preserve"> </w:t>
                              </w:r>
                              <w:r>
                                <w:rPr>
                                  <w:sz w:val="20"/>
                                </w:rPr>
                                <w:t xml:space="preserve">atau </w:t>
                              </w:r>
                              <w:r>
                                <w:rPr>
                                  <w:spacing w:val="-2"/>
                                  <w:sz w:val="20"/>
                                </w:rPr>
                                <w:t>komunitas)</w:t>
                              </w:r>
                            </w:p>
                            <w:p w:rsidR="001D7313" w:rsidRDefault="00FA60E2">
                              <w:pPr>
                                <w:numPr>
                                  <w:ilvl w:val="0"/>
                                  <w:numId w:val="16"/>
                                </w:numPr>
                                <w:tabs>
                                  <w:tab w:val="left" w:pos="719"/>
                                </w:tabs>
                                <w:spacing w:before="1"/>
                                <w:ind w:left="719" w:hanging="200"/>
                                <w:jc w:val="left"/>
                                <w:rPr>
                                  <w:sz w:val="20"/>
                                </w:rPr>
                              </w:pPr>
                              <w:r>
                                <w:rPr>
                                  <w:sz w:val="20"/>
                                </w:rPr>
                                <w:t>Akses</w:t>
                              </w:r>
                              <w:r>
                                <w:rPr>
                                  <w:spacing w:val="-6"/>
                                  <w:sz w:val="20"/>
                                </w:rPr>
                                <w:t xml:space="preserve"> </w:t>
                              </w:r>
                              <w:r>
                                <w:rPr>
                                  <w:sz w:val="20"/>
                                </w:rPr>
                                <w:t>ke</w:t>
                              </w:r>
                              <w:r>
                                <w:rPr>
                                  <w:spacing w:val="-5"/>
                                  <w:sz w:val="20"/>
                                </w:rPr>
                                <w:t xml:space="preserve"> </w:t>
                              </w:r>
                              <w:r>
                                <w:rPr>
                                  <w:sz w:val="20"/>
                                </w:rPr>
                                <w:t>sumber</w:t>
                              </w:r>
                              <w:r>
                                <w:rPr>
                                  <w:spacing w:val="-5"/>
                                  <w:sz w:val="20"/>
                                </w:rPr>
                                <w:t xml:space="preserve"> </w:t>
                              </w:r>
                              <w:r>
                                <w:rPr>
                                  <w:sz w:val="20"/>
                                </w:rPr>
                                <w:t>pendanaan</w:t>
                              </w:r>
                              <w:r>
                                <w:rPr>
                                  <w:spacing w:val="-4"/>
                                  <w:sz w:val="20"/>
                                </w:rPr>
                                <w:t xml:space="preserve"> </w:t>
                              </w:r>
                              <w:r>
                                <w:rPr>
                                  <w:sz w:val="20"/>
                                </w:rPr>
                                <w:t>atau</w:t>
                              </w:r>
                              <w:r>
                                <w:rPr>
                                  <w:spacing w:val="-4"/>
                                  <w:sz w:val="20"/>
                                </w:rPr>
                                <w:t xml:space="preserve"> </w:t>
                              </w:r>
                              <w:r>
                                <w:rPr>
                                  <w:spacing w:val="-2"/>
                                  <w:sz w:val="20"/>
                                </w:rPr>
                                <w:t>investor</w:t>
                              </w:r>
                            </w:p>
                            <w:p w:rsidR="001D7313" w:rsidRDefault="00FA60E2">
                              <w:pPr>
                                <w:numPr>
                                  <w:ilvl w:val="0"/>
                                  <w:numId w:val="16"/>
                                </w:numPr>
                                <w:tabs>
                                  <w:tab w:val="left" w:pos="591"/>
                                </w:tabs>
                                <w:ind w:left="363" w:right="362" w:firstLine="28"/>
                                <w:jc w:val="left"/>
                                <w:rPr>
                                  <w:sz w:val="20"/>
                                </w:rPr>
                              </w:pPr>
                              <w:r>
                                <w:rPr>
                                  <w:sz w:val="20"/>
                                </w:rPr>
                                <w:t>Keaktifan</w:t>
                              </w:r>
                              <w:r>
                                <w:rPr>
                                  <w:spacing w:val="-4"/>
                                  <w:sz w:val="20"/>
                                </w:rPr>
                                <w:t xml:space="preserve"> </w:t>
                              </w:r>
                              <w:r>
                                <w:rPr>
                                  <w:sz w:val="20"/>
                                </w:rPr>
                                <w:t>dalam</w:t>
                              </w:r>
                              <w:r>
                                <w:rPr>
                                  <w:spacing w:val="-2"/>
                                  <w:sz w:val="20"/>
                                </w:rPr>
                                <w:t xml:space="preserve"> </w:t>
                              </w:r>
                              <w:r>
                                <w:rPr>
                                  <w:sz w:val="20"/>
                                </w:rPr>
                                <w:t>asosiasi</w:t>
                              </w:r>
                              <w:r>
                                <w:rPr>
                                  <w:spacing w:val="-4"/>
                                  <w:sz w:val="20"/>
                                </w:rPr>
                                <w:t xml:space="preserve"> </w:t>
                              </w:r>
                              <w:r>
                                <w:rPr>
                                  <w:sz w:val="20"/>
                                </w:rPr>
                                <w:t>atau</w:t>
                              </w:r>
                              <w:r>
                                <w:rPr>
                                  <w:spacing w:val="-2"/>
                                  <w:sz w:val="20"/>
                                </w:rPr>
                                <w:t xml:space="preserve"> </w:t>
                              </w:r>
                              <w:r>
                                <w:rPr>
                                  <w:sz w:val="20"/>
                                </w:rPr>
                                <w:t>jaringan</w:t>
                              </w:r>
                              <w:r>
                                <w:rPr>
                                  <w:spacing w:val="-4"/>
                                  <w:sz w:val="20"/>
                                </w:rPr>
                                <w:t xml:space="preserve"> </w:t>
                              </w:r>
                              <w:r>
                                <w:rPr>
                                  <w:sz w:val="20"/>
                                </w:rPr>
                                <w:t>bisnis Menurut</w:t>
                              </w:r>
                              <w:r>
                                <w:rPr>
                                  <w:spacing w:val="-6"/>
                                  <w:sz w:val="20"/>
                                </w:rPr>
                                <w:t xml:space="preserve"> </w:t>
                              </w:r>
                              <w:r>
                                <w:rPr>
                                  <w:sz w:val="20"/>
                                </w:rPr>
                                <w:t>Al</w:t>
                              </w:r>
                              <w:r>
                                <w:rPr>
                                  <w:spacing w:val="-6"/>
                                  <w:sz w:val="20"/>
                                </w:rPr>
                                <w:t xml:space="preserve"> </w:t>
                              </w:r>
                              <w:r>
                                <w:rPr>
                                  <w:sz w:val="20"/>
                                </w:rPr>
                                <w:t>Mamun</w:t>
                              </w:r>
                              <w:r>
                                <w:rPr>
                                  <w:spacing w:val="-5"/>
                                  <w:sz w:val="20"/>
                                </w:rPr>
                                <w:t xml:space="preserve"> </w:t>
                              </w:r>
                              <w:r>
                                <w:rPr>
                                  <w:sz w:val="20"/>
                                </w:rPr>
                                <w:t>et</w:t>
                              </w:r>
                              <w:r>
                                <w:rPr>
                                  <w:spacing w:val="-5"/>
                                  <w:sz w:val="20"/>
                                </w:rPr>
                                <w:t xml:space="preserve"> </w:t>
                              </w:r>
                              <w:r>
                                <w:rPr>
                                  <w:sz w:val="20"/>
                                </w:rPr>
                                <w:t>al.</w:t>
                              </w:r>
                              <w:r>
                                <w:rPr>
                                  <w:spacing w:val="-5"/>
                                  <w:sz w:val="20"/>
                                </w:rPr>
                                <w:t xml:space="preserve"> </w:t>
                              </w:r>
                              <w:r>
                                <w:rPr>
                                  <w:sz w:val="20"/>
                                </w:rPr>
                                <w:t>(2019)</w:t>
                              </w:r>
                              <w:r>
                                <w:rPr>
                                  <w:spacing w:val="-5"/>
                                  <w:sz w:val="20"/>
                                </w:rPr>
                                <w:t xml:space="preserve"> </w:t>
                              </w:r>
                              <w:r>
                                <w:rPr>
                                  <w:sz w:val="20"/>
                                </w:rPr>
                                <w:t>dan</w:t>
                              </w:r>
                              <w:r>
                                <w:rPr>
                                  <w:spacing w:val="-5"/>
                                  <w:sz w:val="20"/>
                                </w:rPr>
                                <w:t xml:space="preserve"> </w:t>
                              </w:r>
                              <w:r>
                                <w:rPr>
                                  <w:sz w:val="20"/>
                                </w:rPr>
                                <w:t>Galkina</w:t>
                              </w:r>
                              <w:r>
                                <w:rPr>
                                  <w:spacing w:val="-5"/>
                                  <w:sz w:val="20"/>
                                </w:rPr>
                                <w:t xml:space="preserve"> </w:t>
                              </w:r>
                              <w:r>
                                <w:rPr>
                                  <w:sz w:val="20"/>
                                </w:rPr>
                                <w:t>&amp;</w:t>
                              </w:r>
                            </w:p>
                            <w:p w:rsidR="001D7313" w:rsidRDefault="00FA60E2">
                              <w:pPr>
                                <w:spacing w:line="228" w:lineRule="exact"/>
                                <w:ind w:left="1736"/>
                                <w:rPr>
                                  <w:sz w:val="20"/>
                                </w:rPr>
                              </w:pPr>
                              <w:r>
                                <w:rPr>
                                  <w:sz w:val="20"/>
                                </w:rPr>
                                <w:t>Chetty</w:t>
                              </w:r>
                              <w:r>
                                <w:rPr>
                                  <w:spacing w:val="-5"/>
                                  <w:sz w:val="20"/>
                                </w:rPr>
                                <w:t xml:space="preserve"> </w:t>
                              </w:r>
                              <w:r>
                                <w:rPr>
                                  <w:spacing w:val="-2"/>
                                  <w:sz w:val="20"/>
                                </w:rPr>
                                <w:t>(2017)</w:t>
                              </w:r>
                            </w:p>
                          </w:txbxContent>
                        </wps:txbx>
                        <wps:bodyPr wrap="square" lIns="0" tIns="0" rIns="0" bIns="0" rtlCol="0">
                          <a:noAutofit/>
                        </wps:bodyPr>
                      </wps:wsp>
                      <wps:wsp>
                        <wps:cNvPr id="24" name="Textbox 24"/>
                        <wps:cNvSpPr txBox="1"/>
                        <wps:spPr>
                          <a:xfrm>
                            <a:off x="180657" y="3175"/>
                            <a:ext cx="2918460" cy="1257935"/>
                          </a:xfrm>
                          <a:prstGeom prst="rect">
                            <a:avLst/>
                          </a:prstGeom>
                          <a:ln w="6350">
                            <a:solidFill>
                              <a:srgbClr val="000000"/>
                            </a:solidFill>
                            <a:prstDash val="solid"/>
                          </a:ln>
                        </wps:spPr>
                        <wps:txbx>
                          <w:txbxContent>
                            <w:p w:rsidR="001D7313" w:rsidRDefault="00FA60E2">
                              <w:pPr>
                                <w:spacing w:before="71"/>
                                <w:ind w:left="857"/>
                                <w:rPr>
                                  <w:b/>
                                  <w:sz w:val="18"/>
                                </w:rPr>
                              </w:pPr>
                              <w:r>
                                <w:rPr>
                                  <w:b/>
                                  <w:sz w:val="18"/>
                                </w:rPr>
                                <w:t>Kemampuan</w:t>
                              </w:r>
                              <w:r>
                                <w:rPr>
                                  <w:b/>
                                  <w:spacing w:val="-6"/>
                                  <w:sz w:val="18"/>
                                </w:rPr>
                                <w:t xml:space="preserve"> </w:t>
                              </w:r>
                              <w:r>
                                <w:rPr>
                                  <w:b/>
                                  <w:sz w:val="18"/>
                                </w:rPr>
                                <w:t>Mengenali</w:t>
                              </w:r>
                              <w:r>
                                <w:rPr>
                                  <w:b/>
                                  <w:spacing w:val="-2"/>
                                  <w:sz w:val="18"/>
                                </w:rPr>
                                <w:t xml:space="preserve"> </w:t>
                              </w:r>
                              <w:r>
                                <w:rPr>
                                  <w:b/>
                                  <w:sz w:val="18"/>
                                </w:rPr>
                                <w:t xml:space="preserve">Peluang </w:t>
                              </w:r>
                              <w:r>
                                <w:rPr>
                                  <w:b/>
                                  <w:spacing w:val="-4"/>
                                  <w:sz w:val="18"/>
                                </w:rPr>
                                <w:t>(X₁)</w:t>
                              </w:r>
                            </w:p>
                            <w:p w:rsidR="001D7313" w:rsidRDefault="00FA60E2">
                              <w:pPr>
                                <w:numPr>
                                  <w:ilvl w:val="0"/>
                                  <w:numId w:val="15"/>
                                </w:numPr>
                                <w:tabs>
                                  <w:tab w:val="left" w:pos="1057"/>
                                </w:tabs>
                                <w:spacing w:before="2" w:line="207" w:lineRule="exact"/>
                                <w:ind w:left="1057" w:hanging="181"/>
                                <w:jc w:val="left"/>
                                <w:rPr>
                                  <w:sz w:val="18"/>
                                </w:rPr>
                              </w:pPr>
                              <w:r>
                                <w:rPr>
                                  <w:sz w:val="18"/>
                                </w:rPr>
                                <w:t>Kemampuan</w:t>
                              </w:r>
                              <w:r>
                                <w:rPr>
                                  <w:spacing w:val="-3"/>
                                  <w:sz w:val="18"/>
                                </w:rPr>
                                <w:t xml:space="preserve"> </w:t>
                              </w:r>
                              <w:r>
                                <w:rPr>
                                  <w:sz w:val="18"/>
                                </w:rPr>
                                <w:t>menganalisis</w:t>
                              </w:r>
                              <w:r>
                                <w:rPr>
                                  <w:spacing w:val="-4"/>
                                  <w:sz w:val="18"/>
                                </w:rPr>
                                <w:t xml:space="preserve"> </w:t>
                              </w:r>
                              <w:r>
                                <w:rPr>
                                  <w:sz w:val="18"/>
                                </w:rPr>
                                <w:t>tren</w:t>
                              </w:r>
                              <w:r>
                                <w:rPr>
                                  <w:spacing w:val="-4"/>
                                  <w:sz w:val="18"/>
                                </w:rPr>
                                <w:t xml:space="preserve"> pasar</w:t>
                              </w:r>
                            </w:p>
                            <w:p w:rsidR="001D7313" w:rsidRDefault="00FA60E2">
                              <w:pPr>
                                <w:numPr>
                                  <w:ilvl w:val="0"/>
                                  <w:numId w:val="15"/>
                                </w:numPr>
                                <w:tabs>
                                  <w:tab w:val="left" w:pos="618"/>
                                </w:tabs>
                                <w:spacing w:line="206" w:lineRule="exact"/>
                                <w:ind w:left="618" w:hanging="181"/>
                                <w:jc w:val="left"/>
                                <w:rPr>
                                  <w:sz w:val="18"/>
                                </w:rPr>
                              </w:pPr>
                              <w:r>
                                <w:rPr>
                                  <w:sz w:val="18"/>
                                </w:rPr>
                                <w:t>Kemampuan</w:t>
                              </w:r>
                              <w:r>
                                <w:rPr>
                                  <w:spacing w:val="-4"/>
                                  <w:sz w:val="18"/>
                                </w:rPr>
                                <w:t xml:space="preserve"> </w:t>
                              </w:r>
                              <w:r>
                                <w:rPr>
                                  <w:sz w:val="18"/>
                                </w:rPr>
                                <w:t>mengevaluasi</w:t>
                              </w:r>
                              <w:r>
                                <w:rPr>
                                  <w:spacing w:val="-4"/>
                                  <w:sz w:val="18"/>
                                </w:rPr>
                                <w:t xml:space="preserve"> </w:t>
                              </w:r>
                              <w:r>
                                <w:rPr>
                                  <w:sz w:val="18"/>
                                </w:rPr>
                                <w:t>kebutuhan</w:t>
                              </w:r>
                              <w:r>
                                <w:rPr>
                                  <w:spacing w:val="-5"/>
                                  <w:sz w:val="18"/>
                                </w:rPr>
                                <w:t xml:space="preserve"> </w:t>
                              </w:r>
                              <w:r>
                                <w:rPr>
                                  <w:spacing w:val="-2"/>
                                  <w:sz w:val="18"/>
                                </w:rPr>
                                <w:t>konsumen</w:t>
                              </w:r>
                            </w:p>
                            <w:p w:rsidR="001D7313" w:rsidRDefault="00FA60E2">
                              <w:pPr>
                                <w:numPr>
                                  <w:ilvl w:val="0"/>
                                  <w:numId w:val="15"/>
                                </w:numPr>
                                <w:tabs>
                                  <w:tab w:val="left" w:pos="906"/>
                                </w:tabs>
                                <w:spacing w:line="207" w:lineRule="exact"/>
                                <w:ind w:left="906" w:hanging="181"/>
                                <w:jc w:val="left"/>
                                <w:rPr>
                                  <w:sz w:val="18"/>
                                </w:rPr>
                              </w:pPr>
                              <w:r>
                                <w:rPr>
                                  <w:sz w:val="18"/>
                                </w:rPr>
                                <w:t>Kemampuan</w:t>
                              </w:r>
                              <w:r>
                                <w:rPr>
                                  <w:spacing w:val="-2"/>
                                  <w:sz w:val="18"/>
                                </w:rPr>
                                <w:t xml:space="preserve"> </w:t>
                              </w:r>
                              <w:r>
                                <w:rPr>
                                  <w:sz w:val="18"/>
                                </w:rPr>
                                <w:t>merespons</w:t>
                              </w:r>
                              <w:r>
                                <w:rPr>
                                  <w:spacing w:val="-5"/>
                                  <w:sz w:val="18"/>
                                </w:rPr>
                                <w:t xml:space="preserve"> </w:t>
                              </w:r>
                              <w:r>
                                <w:rPr>
                                  <w:sz w:val="18"/>
                                </w:rPr>
                                <w:t>perubahan</w:t>
                              </w:r>
                              <w:r>
                                <w:rPr>
                                  <w:spacing w:val="-1"/>
                                  <w:sz w:val="18"/>
                                </w:rPr>
                                <w:t xml:space="preserve"> </w:t>
                              </w:r>
                              <w:r>
                                <w:rPr>
                                  <w:spacing w:val="-4"/>
                                  <w:sz w:val="18"/>
                                </w:rPr>
                                <w:t>pasar</w:t>
                              </w:r>
                            </w:p>
                            <w:p w:rsidR="001D7313" w:rsidRDefault="00FA60E2">
                              <w:pPr>
                                <w:numPr>
                                  <w:ilvl w:val="0"/>
                                  <w:numId w:val="15"/>
                                </w:numPr>
                                <w:tabs>
                                  <w:tab w:val="left" w:pos="354"/>
                                  <w:tab w:val="left" w:pos="2010"/>
                                </w:tabs>
                                <w:ind w:left="2010" w:right="173" w:hanging="1837"/>
                                <w:jc w:val="left"/>
                                <w:rPr>
                                  <w:sz w:val="18"/>
                                </w:rPr>
                              </w:pPr>
                              <w:r>
                                <w:rPr>
                                  <w:sz w:val="18"/>
                                </w:rPr>
                                <w:t>Kemampuan</w:t>
                              </w:r>
                              <w:r>
                                <w:rPr>
                                  <w:spacing w:val="-10"/>
                                  <w:sz w:val="18"/>
                                </w:rPr>
                                <w:t xml:space="preserve"> </w:t>
                              </w:r>
                              <w:r>
                                <w:rPr>
                                  <w:sz w:val="18"/>
                                </w:rPr>
                                <w:t>memanfaatkan</w:t>
                              </w:r>
                              <w:r>
                                <w:rPr>
                                  <w:spacing w:val="-10"/>
                                  <w:sz w:val="18"/>
                                </w:rPr>
                                <w:t xml:space="preserve"> </w:t>
                              </w:r>
                              <w:r>
                                <w:rPr>
                                  <w:sz w:val="18"/>
                                </w:rPr>
                                <w:t>teknologi</w:t>
                              </w:r>
                              <w:r>
                                <w:rPr>
                                  <w:spacing w:val="-12"/>
                                  <w:sz w:val="18"/>
                                </w:rPr>
                                <w:t xml:space="preserve"> </w:t>
                              </w:r>
                              <w:r>
                                <w:rPr>
                                  <w:sz w:val="18"/>
                                </w:rPr>
                                <w:t>untuk</w:t>
                              </w:r>
                              <w:r>
                                <w:rPr>
                                  <w:spacing w:val="-10"/>
                                  <w:sz w:val="18"/>
                                </w:rPr>
                                <w:t xml:space="preserve"> </w:t>
                              </w:r>
                              <w:r>
                                <w:rPr>
                                  <w:sz w:val="18"/>
                                </w:rPr>
                                <w:t xml:space="preserve">identifikasi </w:t>
                              </w:r>
                              <w:r>
                                <w:rPr>
                                  <w:spacing w:val="-2"/>
                                  <w:sz w:val="18"/>
                                </w:rPr>
                                <w:t>peluang</w:t>
                              </w:r>
                            </w:p>
                            <w:p w:rsidR="001D7313" w:rsidRDefault="00FA60E2">
                              <w:pPr>
                                <w:numPr>
                                  <w:ilvl w:val="0"/>
                                  <w:numId w:val="15"/>
                                </w:numPr>
                                <w:tabs>
                                  <w:tab w:val="left" w:pos="625"/>
                                </w:tabs>
                                <w:spacing w:before="1"/>
                                <w:ind w:left="365" w:right="366" w:firstLine="79"/>
                                <w:jc w:val="left"/>
                                <w:rPr>
                                  <w:sz w:val="18"/>
                                </w:rPr>
                              </w:pPr>
                              <w:r>
                                <w:rPr>
                                  <w:sz w:val="18"/>
                                </w:rPr>
                                <w:t>Kemampuan mengembangkan ide usaha inovatif Menurut</w:t>
                              </w:r>
                              <w:r>
                                <w:rPr>
                                  <w:spacing w:val="-6"/>
                                  <w:sz w:val="18"/>
                                </w:rPr>
                                <w:t xml:space="preserve"> </w:t>
                              </w:r>
                              <w:r>
                                <w:rPr>
                                  <w:sz w:val="18"/>
                                </w:rPr>
                                <w:t>George,</w:t>
                              </w:r>
                              <w:r>
                                <w:rPr>
                                  <w:spacing w:val="-6"/>
                                  <w:sz w:val="18"/>
                                </w:rPr>
                                <w:t xml:space="preserve"> </w:t>
                              </w:r>
                              <w:r>
                                <w:rPr>
                                  <w:sz w:val="18"/>
                                </w:rPr>
                                <w:t>Parida,</w:t>
                              </w:r>
                              <w:r>
                                <w:rPr>
                                  <w:spacing w:val="-7"/>
                                  <w:sz w:val="18"/>
                                </w:rPr>
                                <w:t xml:space="preserve"> </w:t>
                              </w:r>
                              <w:r>
                                <w:rPr>
                                  <w:sz w:val="18"/>
                                </w:rPr>
                                <w:t>dan</w:t>
                              </w:r>
                              <w:r>
                                <w:rPr>
                                  <w:spacing w:val="-7"/>
                                  <w:sz w:val="18"/>
                                </w:rPr>
                                <w:t xml:space="preserve"> </w:t>
                              </w:r>
                              <w:r>
                                <w:rPr>
                                  <w:sz w:val="18"/>
                                </w:rPr>
                                <w:t>Lahti</w:t>
                              </w:r>
                              <w:r>
                                <w:rPr>
                                  <w:spacing w:val="-6"/>
                                  <w:sz w:val="18"/>
                                </w:rPr>
                                <w:t xml:space="preserve"> </w:t>
                              </w:r>
                              <w:r>
                                <w:rPr>
                                  <w:sz w:val="18"/>
                                </w:rPr>
                                <w:t>(2016)</w:t>
                              </w:r>
                              <w:r>
                                <w:rPr>
                                  <w:spacing w:val="-6"/>
                                  <w:sz w:val="18"/>
                                </w:rPr>
                                <w:t xml:space="preserve"> </w:t>
                              </w:r>
                              <w:r>
                                <w:rPr>
                                  <w:sz w:val="18"/>
                                </w:rPr>
                                <w:t>serta</w:t>
                              </w:r>
                              <w:r>
                                <w:rPr>
                                  <w:spacing w:val="-6"/>
                                  <w:sz w:val="18"/>
                                </w:rPr>
                                <w:t xml:space="preserve"> </w:t>
                              </w:r>
                              <w:r>
                                <w:rPr>
                                  <w:sz w:val="18"/>
                                </w:rPr>
                                <w:t>Zhou</w:t>
                              </w:r>
                            </w:p>
                            <w:p w:rsidR="001D7313" w:rsidRDefault="00FA60E2">
                              <w:pPr>
                                <w:spacing w:line="206" w:lineRule="exact"/>
                                <w:ind w:left="2053"/>
                                <w:rPr>
                                  <w:sz w:val="18"/>
                                </w:rPr>
                              </w:pPr>
                              <w:r>
                                <w:rPr>
                                  <w:spacing w:val="-2"/>
                                  <w:sz w:val="18"/>
                                </w:rPr>
                                <w:t>(2018)</w:t>
                              </w:r>
                            </w:p>
                          </w:txbxContent>
                        </wps:txbx>
                        <wps:bodyPr wrap="square" lIns="0" tIns="0" rIns="0" bIns="0" rtlCol="0">
                          <a:noAutofit/>
                        </wps:bodyPr>
                      </wps:wsp>
                    </wpg:wgp>
                  </a:graphicData>
                </a:graphic>
              </wp:anchor>
            </w:drawing>
          </mc:Choice>
          <mc:Fallback>
            <w:pict>
              <v:group id="Group 15" o:spid="_x0000_s1028" style="position:absolute;margin-left:99.75pt;margin-top:10.55pt;width:467.25pt;height:223.45pt;z-index:-15725056;mso-wrap-distance-left:0;mso-wrap-distance-right:0;mso-position-horizontal-relative:page" coordsize="59340,28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">
                <v:shape id="Graphic 16" o:spid="_x0000_s1029" style="position:absolute;left:34956;top:1459;width:24353;height:14217;visibility:visible;mso-wrap-style:square;v-text-anchor:top" coordsize="2435225,1421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yfb8A&#10;AADbAAAADwAAAGRycy9kb3ducmV2LnhtbESPzQrCMBCE74LvEFbwpqkeilSjiCAoevEHirelWdti&#10;sylN1PbtjSB422Vmvp1drFpTiRc1rrSsYDKOQBBnVpecK7hetqMZCOeRNVaWSUFHDlbLfm+BibZv&#10;PtHr7HMRIOwSVFB4XydSuqwgg25sa+Kg3W1j0Ie1yaVu8B3gppLTKIqlwZLDhQJr2hSUPc5Po8Ac&#10;Un9Ljw+Wm0A5xt2+c7hXajho13MQnlr/N//SOx3qx/D9JQw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G/J9vwAAANsAAAAPAAAAAAAAAAAAAAAAAJgCAABkcnMvZG93bnJl&#10;di54bWxQSwUGAAAAAAQABAD1AAAAhAMAAAAA&#10;" path="m,1421765r2435225,l2435225,,,,,1421765xe" filled="f" strokeweight=".5pt">
                  <v:path arrowok="t"/>
                </v:shape>
                <v:shape id="Graphic 17" o:spid="_x0000_s1030" style="position:absolute;left:25;top:5104;width:45282;height:23247;visibility:visible;mso-wrap-style:square;v-text-anchor:top" coordsize="4528185,2324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drc8MA&#10;AADbAAAADwAAAGRycy9kb3ducmV2LnhtbERPTWvCQBC9F/oflin0VjcpNCnRVaQQtB4EbUF6G7PT&#10;JDQ7G3bXmP57VxC8zeN9zmwxmk4M5HxrWUE6SUAQV1a3XCv4/ipf3kH4gKyxs0wK/snDYv74MMNC&#10;2zPvaNiHWsQQ9gUqaELoCyl91ZBBP7E9ceR+rTMYInS11A7PMdx08jVJMmmw5djQYE8fDVV/+5NR&#10;UK7f3M+hS5ej2WT5kT9XctgelHp+GpdTEIHGcBff3Gsd5+dw/SUeIO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drc8MAAADbAAAADwAAAAAAAAAAAAAAAACYAgAAZHJzL2Rv&#10;d25yZXYueG1sUEsFBgAAAAAEAAQA9QAAAIgDAAAAAA==&#10;" path="m,l179069,em634,635r,2324100em,1577848r175894,em,2323846r4528185,e" filled="f" strokeweight=".5pt">
                  <v:path arrowok="t"/>
                </v:shape>
                <v:shape id="Graphic 18" o:spid="_x0000_s1031" style="position:absolute;left:31191;top:8938;width:14516;height:19393;visibility:visible;mso-wrap-style:square;v-text-anchor:top" coordsize="1451610,193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nF08UA&#10;AADbAAAADwAAAGRycy9kb3ducmV2LnhtbESP3WrCQBCF7wu+wzKCN0U3Kq2SukpRCv5B688DDNlp&#10;Epqdjdmtxrd3Lgq9m+GcOeeb2aJ1lbpSE0rPBoaDBBRx5m3JuYHz6aM/BRUissXKMxm4U4DFvPM0&#10;w9T6Gx/oeoy5khAOKRooYqxTrUNWkMMw8DWxaN++cRhlbXJtG7xJuKv0KEletcOSpaHAmpYFZT/H&#10;X2fg+QX3+81q+TnmSfs13F7CLq8yY3rd9v0NVKQ2/pv/rtdW8AVWfpEB9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cXTxQAAANsAAAAPAAAAAAAAAAAAAAAAAJgCAABkcnMv&#10;ZG93bnJldi54bWxQSwUGAAAAAAQABAD1AAAAigMAAAAA&#10;" path="m375920,581025r-6350,-3175l299720,542925r,34925l,577850r,6350l299720,584200r,34925l369570,584200r6350,-3175xem375920,38100r-6350,-3175l299720,r,34925l,34925r,6350l299720,41275r,34925l369570,41275r6350,-3175xem1451610,774065r-6350,-12700l1413510,697865r-38100,76200l1410335,774065r,1165225l1416685,1939290r,-1165225l1451610,774065xe" fillcolor="black" stroked="f">
                  <v:path arrowok="t"/>
                </v:shape>
                <v:shape id="Textbox 19" o:spid="_x0000_s1032" type="#_x0000_t202" style="position:absolute;left:32161;top:6433;width:198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1D7313" w:rsidRDefault="00FA60E2">
                        <w:pPr>
                          <w:spacing w:line="266" w:lineRule="exact"/>
                          <w:rPr>
                            <w:sz w:val="24"/>
                          </w:rPr>
                        </w:pPr>
                        <w:r>
                          <w:rPr>
                            <w:spacing w:val="-5"/>
                            <w:sz w:val="24"/>
                          </w:rPr>
                          <w:t>H1</w:t>
                        </w:r>
                      </w:p>
                    </w:txbxContent>
                  </v:textbox>
                </v:shape>
                <v:shape id="Textbox 20" o:spid="_x0000_s1033" type="#_x0000_t202" style="position:absolute;left:36322;top:2012;width:21742;height:13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1D7313" w:rsidRDefault="00FA60E2">
                        <w:pPr>
                          <w:spacing w:line="221" w:lineRule="exact"/>
                          <w:ind w:left="914"/>
                          <w:rPr>
                            <w:b/>
                            <w:sz w:val="20"/>
                          </w:rPr>
                        </w:pPr>
                        <w:r>
                          <w:rPr>
                            <w:b/>
                            <w:sz w:val="20"/>
                          </w:rPr>
                          <w:t>Kinerja</w:t>
                        </w:r>
                        <w:r>
                          <w:rPr>
                            <w:b/>
                            <w:spacing w:val="-8"/>
                            <w:sz w:val="20"/>
                          </w:rPr>
                          <w:t xml:space="preserve"> </w:t>
                        </w:r>
                        <w:r>
                          <w:rPr>
                            <w:b/>
                            <w:sz w:val="20"/>
                          </w:rPr>
                          <w:t>Usaha</w:t>
                        </w:r>
                        <w:r>
                          <w:rPr>
                            <w:b/>
                            <w:spacing w:val="-5"/>
                            <w:sz w:val="20"/>
                          </w:rPr>
                          <w:t xml:space="preserve"> (Y)</w:t>
                        </w:r>
                      </w:p>
                      <w:p w:rsidR="001D7313" w:rsidRDefault="00FA60E2">
                        <w:pPr>
                          <w:numPr>
                            <w:ilvl w:val="0"/>
                            <w:numId w:val="17"/>
                          </w:numPr>
                          <w:tabs>
                            <w:tab w:val="left" w:pos="828"/>
                          </w:tabs>
                          <w:ind w:left="828" w:hanging="200"/>
                          <w:jc w:val="left"/>
                          <w:rPr>
                            <w:sz w:val="20"/>
                          </w:rPr>
                        </w:pPr>
                        <w:r>
                          <w:rPr>
                            <w:sz w:val="20"/>
                          </w:rPr>
                          <w:t>Peningkatan</w:t>
                        </w:r>
                        <w:r>
                          <w:rPr>
                            <w:spacing w:val="-8"/>
                            <w:sz w:val="20"/>
                          </w:rPr>
                          <w:t xml:space="preserve"> </w:t>
                        </w:r>
                        <w:r>
                          <w:rPr>
                            <w:spacing w:val="-2"/>
                            <w:sz w:val="20"/>
                          </w:rPr>
                          <w:t>pendapatan</w:t>
                        </w:r>
                      </w:p>
                      <w:p w:rsidR="001D7313" w:rsidRDefault="00FA60E2">
                        <w:pPr>
                          <w:numPr>
                            <w:ilvl w:val="0"/>
                            <w:numId w:val="17"/>
                          </w:numPr>
                          <w:tabs>
                            <w:tab w:val="left" w:pos="569"/>
                          </w:tabs>
                          <w:spacing w:before="1" w:line="229" w:lineRule="exact"/>
                          <w:ind w:left="569" w:hanging="200"/>
                          <w:jc w:val="left"/>
                          <w:rPr>
                            <w:sz w:val="20"/>
                          </w:rPr>
                        </w:pPr>
                        <w:r>
                          <w:rPr>
                            <w:sz w:val="20"/>
                          </w:rPr>
                          <w:t>Peningkatan</w:t>
                        </w:r>
                        <w:r>
                          <w:rPr>
                            <w:spacing w:val="-8"/>
                            <w:sz w:val="20"/>
                          </w:rPr>
                          <w:t xml:space="preserve"> </w:t>
                        </w:r>
                        <w:r>
                          <w:rPr>
                            <w:sz w:val="20"/>
                          </w:rPr>
                          <w:t>volume</w:t>
                        </w:r>
                        <w:r>
                          <w:rPr>
                            <w:spacing w:val="-7"/>
                            <w:sz w:val="20"/>
                          </w:rPr>
                          <w:t xml:space="preserve"> </w:t>
                        </w:r>
                        <w:r>
                          <w:rPr>
                            <w:spacing w:val="-2"/>
                            <w:sz w:val="20"/>
                          </w:rPr>
                          <w:t>penjualan</w:t>
                        </w:r>
                      </w:p>
                      <w:p w:rsidR="001D7313" w:rsidRDefault="00FA60E2">
                        <w:pPr>
                          <w:numPr>
                            <w:ilvl w:val="0"/>
                            <w:numId w:val="17"/>
                          </w:numPr>
                          <w:tabs>
                            <w:tab w:val="left" w:pos="972"/>
                          </w:tabs>
                          <w:spacing w:line="229" w:lineRule="exact"/>
                          <w:ind w:left="972" w:hanging="200"/>
                          <w:jc w:val="left"/>
                          <w:rPr>
                            <w:sz w:val="20"/>
                          </w:rPr>
                        </w:pPr>
                        <w:r>
                          <w:rPr>
                            <w:sz w:val="20"/>
                          </w:rPr>
                          <w:t>Kepuasan</w:t>
                        </w:r>
                        <w:r>
                          <w:rPr>
                            <w:spacing w:val="-7"/>
                            <w:sz w:val="20"/>
                          </w:rPr>
                          <w:t xml:space="preserve"> </w:t>
                        </w:r>
                        <w:r>
                          <w:rPr>
                            <w:spacing w:val="-2"/>
                            <w:sz w:val="20"/>
                          </w:rPr>
                          <w:t>pelanggan</w:t>
                        </w:r>
                      </w:p>
                      <w:p w:rsidR="001D7313" w:rsidRDefault="00FA60E2">
                        <w:pPr>
                          <w:numPr>
                            <w:ilvl w:val="0"/>
                            <w:numId w:val="17"/>
                          </w:numPr>
                          <w:tabs>
                            <w:tab w:val="left" w:pos="353"/>
                          </w:tabs>
                          <w:ind w:left="353" w:hanging="200"/>
                          <w:jc w:val="left"/>
                          <w:rPr>
                            <w:sz w:val="20"/>
                          </w:rPr>
                        </w:pPr>
                        <w:r>
                          <w:rPr>
                            <w:sz w:val="20"/>
                          </w:rPr>
                          <w:t>Ekspansi</w:t>
                        </w:r>
                        <w:r>
                          <w:rPr>
                            <w:spacing w:val="-7"/>
                            <w:sz w:val="20"/>
                          </w:rPr>
                          <w:t xml:space="preserve"> </w:t>
                        </w:r>
                        <w:r>
                          <w:rPr>
                            <w:sz w:val="20"/>
                          </w:rPr>
                          <w:t>pasar</w:t>
                        </w:r>
                        <w:r>
                          <w:rPr>
                            <w:spacing w:val="-6"/>
                            <w:sz w:val="20"/>
                          </w:rPr>
                          <w:t xml:space="preserve"> </w:t>
                        </w:r>
                        <w:r>
                          <w:rPr>
                            <w:sz w:val="20"/>
                          </w:rPr>
                          <w:t>atau</w:t>
                        </w:r>
                        <w:r>
                          <w:rPr>
                            <w:spacing w:val="-6"/>
                            <w:sz w:val="20"/>
                          </w:rPr>
                          <w:t xml:space="preserve"> </w:t>
                        </w:r>
                        <w:r>
                          <w:rPr>
                            <w:sz w:val="20"/>
                          </w:rPr>
                          <w:t>perluasan</w:t>
                        </w:r>
                        <w:r>
                          <w:rPr>
                            <w:spacing w:val="-5"/>
                            <w:sz w:val="20"/>
                          </w:rPr>
                          <w:t xml:space="preserve"> </w:t>
                        </w:r>
                        <w:r>
                          <w:rPr>
                            <w:spacing w:val="-4"/>
                            <w:sz w:val="20"/>
                          </w:rPr>
                          <w:t>usaha</w:t>
                        </w:r>
                      </w:p>
                      <w:p w:rsidR="001D7313" w:rsidRDefault="00FA60E2">
                        <w:pPr>
                          <w:numPr>
                            <w:ilvl w:val="0"/>
                            <w:numId w:val="17"/>
                          </w:numPr>
                          <w:tabs>
                            <w:tab w:val="left" w:pos="200"/>
                          </w:tabs>
                          <w:ind w:left="200" w:hanging="200"/>
                          <w:jc w:val="left"/>
                          <w:rPr>
                            <w:sz w:val="20"/>
                          </w:rPr>
                        </w:pPr>
                        <w:r>
                          <w:rPr>
                            <w:sz w:val="20"/>
                          </w:rPr>
                          <w:t>Retensi</w:t>
                        </w:r>
                        <w:r>
                          <w:rPr>
                            <w:spacing w:val="-8"/>
                            <w:sz w:val="20"/>
                          </w:rPr>
                          <w:t xml:space="preserve"> </w:t>
                        </w:r>
                        <w:r>
                          <w:rPr>
                            <w:sz w:val="20"/>
                          </w:rPr>
                          <w:t>pelanggan</w:t>
                        </w:r>
                        <w:r>
                          <w:rPr>
                            <w:spacing w:val="-8"/>
                            <w:sz w:val="20"/>
                          </w:rPr>
                          <w:t xml:space="preserve"> </w:t>
                        </w:r>
                        <w:r>
                          <w:rPr>
                            <w:sz w:val="20"/>
                          </w:rPr>
                          <w:t>(loyalitas</w:t>
                        </w:r>
                        <w:r>
                          <w:rPr>
                            <w:spacing w:val="-8"/>
                            <w:sz w:val="20"/>
                          </w:rPr>
                          <w:t xml:space="preserve"> </w:t>
                        </w:r>
                        <w:r>
                          <w:rPr>
                            <w:spacing w:val="-2"/>
                            <w:sz w:val="20"/>
                          </w:rPr>
                          <w:t>konsumen)</w:t>
                        </w:r>
                      </w:p>
                      <w:p w:rsidR="001D7313" w:rsidRDefault="00FA60E2">
                        <w:pPr>
                          <w:numPr>
                            <w:ilvl w:val="0"/>
                            <w:numId w:val="17"/>
                          </w:numPr>
                          <w:tabs>
                            <w:tab w:val="left" w:pos="724"/>
                          </w:tabs>
                          <w:spacing w:before="1"/>
                          <w:ind w:left="47" w:right="65" w:firstLine="477"/>
                          <w:jc w:val="left"/>
                          <w:rPr>
                            <w:sz w:val="20"/>
                          </w:rPr>
                        </w:pPr>
                        <w:r>
                          <w:rPr>
                            <w:sz w:val="20"/>
                          </w:rPr>
                          <w:t>Efisiensi biaya operasional Menurut</w:t>
                        </w:r>
                        <w:r>
                          <w:rPr>
                            <w:spacing w:val="-6"/>
                            <w:sz w:val="20"/>
                          </w:rPr>
                          <w:t xml:space="preserve"> </w:t>
                        </w:r>
                        <w:r>
                          <w:rPr>
                            <w:sz w:val="20"/>
                          </w:rPr>
                          <w:t>Awan</w:t>
                        </w:r>
                        <w:r>
                          <w:rPr>
                            <w:spacing w:val="-5"/>
                            <w:sz w:val="20"/>
                          </w:rPr>
                          <w:t xml:space="preserve"> </w:t>
                        </w:r>
                        <w:r>
                          <w:rPr>
                            <w:sz w:val="20"/>
                          </w:rPr>
                          <w:t>et</w:t>
                        </w:r>
                        <w:r>
                          <w:rPr>
                            <w:spacing w:val="-6"/>
                            <w:sz w:val="20"/>
                          </w:rPr>
                          <w:t xml:space="preserve"> </w:t>
                        </w:r>
                        <w:r>
                          <w:rPr>
                            <w:sz w:val="20"/>
                          </w:rPr>
                          <w:t>al.</w:t>
                        </w:r>
                        <w:r>
                          <w:rPr>
                            <w:spacing w:val="-7"/>
                            <w:sz w:val="20"/>
                          </w:rPr>
                          <w:t xml:space="preserve"> </w:t>
                        </w:r>
                        <w:r>
                          <w:rPr>
                            <w:sz w:val="20"/>
                          </w:rPr>
                          <w:t>(2018)</w:t>
                        </w:r>
                        <w:r>
                          <w:rPr>
                            <w:spacing w:val="-7"/>
                            <w:sz w:val="20"/>
                          </w:rPr>
                          <w:t xml:space="preserve"> </w:t>
                        </w:r>
                        <w:r>
                          <w:rPr>
                            <w:sz w:val="20"/>
                          </w:rPr>
                          <w:t>dan</w:t>
                        </w:r>
                        <w:r>
                          <w:rPr>
                            <w:spacing w:val="-5"/>
                            <w:sz w:val="20"/>
                          </w:rPr>
                          <w:t xml:space="preserve"> </w:t>
                        </w:r>
                        <w:r>
                          <w:rPr>
                            <w:sz w:val="20"/>
                          </w:rPr>
                          <w:t>Yusuf</w:t>
                        </w:r>
                        <w:r>
                          <w:rPr>
                            <w:spacing w:val="-6"/>
                            <w:sz w:val="20"/>
                          </w:rPr>
                          <w:t xml:space="preserve"> </w:t>
                        </w:r>
                        <w:r>
                          <w:rPr>
                            <w:sz w:val="20"/>
                          </w:rPr>
                          <w:t>et</w:t>
                        </w:r>
                      </w:p>
                      <w:p w:rsidR="001D7313" w:rsidRDefault="00FA60E2">
                        <w:pPr>
                          <w:spacing w:before="1"/>
                          <w:ind w:left="1315"/>
                          <w:rPr>
                            <w:sz w:val="20"/>
                          </w:rPr>
                        </w:pPr>
                        <w:r>
                          <w:rPr>
                            <w:sz w:val="20"/>
                          </w:rPr>
                          <w:t>al.</w:t>
                        </w:r>
                        <w:r>
                          <w:rPr>
                            <w:spacing w:val="-2"/>
                            <w:sz w:val="20"/>
                          </w:rPr>
                          <w:t xml:space="preserve"> (2020)</w:t>
                        </w:r>
                      </w:p>
                    </w:txbxContent>
                  </v:textbox>
                </v:shape>
                <v:shape id="Textbox 21" o:spid="_x0000_s1034" type="#_x0000_t202" style="position:absolute;left:32633;top:16126;width:198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1D7313" w:rsidRDefault="00FA60E2">
                        <w:pPr>
                          <w:spacing w:line="266" w:lineRule="exact"/>
                          <w:rPr>
                            <w:sz w:val="24"/>
                          </w:rPr>
                        </w:pPr>
                        <w:r>
                          <w:rPr>
                            <w:spacing w:val="-5"/>
                            <w:sz w:val="24"/>
                          </w:rPr>
                          <w:t>H2</w:t>
                        </w:r>
                      </w:p>
                    </w:txbxContent>
                  </v:textbox>
                </v:shape>
                <v:shape id="Textbox 22" o:spid="_x0000_s1035" type="#_x0000_t202" style="position:absolute;left:34615;top:26184;width:198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rsidR="001D7313" w:rsidRDefault="00FA60E2">
                        <w:pPr>
                          <w:spacing w:line="266" w:lineRule="exact"/>
                          <w:rPr>
                            <w:sz w:val="24"/>
                          </w:rPr>
                        </w:pPr>
                        <w:r>
                          <w:rPr>
                            <w:spacing w:val="-5"/>
                            <w:sz w:val="24"/>
                          </w:rPr>
                          <w:t>H3</w:t>
                        </w:r>
                      </w:p>
                    </w:txbxContent>
                  </v:textbox>
                </v:shape>
                <v:shape id="Textbox 23" o:spid="_x0000_s1036" type="#_x0000_t202" style="position:absolute;left:1806;top:13326;width:29185;height:14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8UU8cA&#10;AADbAAAADwAAAGRycy9kb3ducmV2LnhtbESPT2vCQBTE74V+h+UVvNWNf5AS3YQoanvoRatCb6/Z&#10;ZxLMvo3ZVeO3dwuFHoeZ+Q0zSztTiyu1rrKsYNCPQBDnVldcKNh9rV7fQDiPrLG2TAru5CBNnp9m&#10;GGt74w1dt74QAcIuRgWl900spctLMuj6tiEO3tG2Bn2QbSF1i7cAN7UcRtFEGqw4LJTY0KKk/LS9&#10;GAWbn/kq+8736/fzeJlNxsvu8DmaK9V76bIpCE+d/w//tT+0guEIfr+EHyC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fFFPHAAAA2wAAAA8AAAAAAAAAAAAAAAAAmAIAAGRy&#10;cy9kb3ducmV2LnhtbFBLBQYAAAAABAAEAPUAAACMAwAAAAA=&#10;" filled="f" strokeweight=".5pt">
                  <v:textbox inset="0,0,0,0">
                    <w:txbxContent>
                      <w:p w:rsidR="001D7313" w:rsidRDefault="00FA60E2">
                        <w:pPr>
                          <w:spacing w:before="74" w:line="229" w:lineRule="exact"/>
                          <w:ind w:left="1018"/>
                          <w:rPr>
                            <w:b/>
                            <w:sz w:val="20"/>
                          </w:rPr>
                        </w:pPr>
                        <w:r>
                          <w:rPr>
                            <w:b/>
                            <w:sz w:val="20"/>
                          </w:rPr>
                          <w:t>Jaringan</w:t>
                        </w:r>
                        <w:r>
                          <w:rPr>
                            <w:b/>
                            <w:spacing w:val="-10"/>
                            <w:sz w:val="20"/>
                          </w:rPr>
                          <w:t xml:space="preserve"> </w:t>
                        </w:r>
                        <w:r>
                          <w:rPr>
                            <w:b/>
                            <w:sz w:val="20"/>
                          </w:rPr>
                          <w:t>Kewirausahaan</w:t>
                        </w:r>
                        <w:r>
                          <w:rPr>
                            <w:b/>
                            <w:spacing w:val="-10"/>
                            <w:sz w:val="20"/>
                          </w:rPr>
                          <w:t xml:space="preserve"> </w:t>
                        </w:r>
                        <w:r>
                          <w:rPr>
                            <w:b/>
                            <w:spacing w:val="-4"/>
                            <w:sz w:val="20"/>
                          </w:rPr>
                          <w:t>(X₂)</w:t>
                        </w:r>
                      </w:p>
                      <w:p w:rsidR="001D7313" w:rsidRDefault="00FA60E2">
                        <w:pPr>
                          <w:numPr>
                            <w:ilvl w:val="0"/>
                            <w:numId w:val="16"/>
                          </w:numPr>
                          <w:tabs>
                            <w:tab w:val="left" w:pos="435"/>
                          </w:tabs>
                          <w:spacing w:line="229" w:lineRule="exact"/>
                          <w:ind w:left="435" w:hanging="200"/>
                          <w:jc w:val="left"/>
                          <w:rPr>
                            <w:sz w:val="20"/>
                          </w:rPr>
                        </w:pPr>
                        <w:r>
                          <w:rPr>
                            <w:sz w:val="20"/>
                          </w:rPr>
                          <w:t>Jumlah</w:t>
                        </w:r>
                        <w:r>
                          <w:rPr>
                            <w:spacing w:val="-5"/>
                            <w:sz w:val="20"/>
                          </w:rPr>
                          <w:t xml:space="preserve"> </w:t>
                        </w:r>
                        <w:r>
                          <w:rPr>
                            <w:sz w:val="20"/>
                          </w:rPr>
                          <w:t>dan</w:t>
                        </w:r>
                        <w:r>
                          <w:rPr>
                            <w:spacing w:val="-5"/>
                            <w:sz w:val="20"/>
                          </w:rPr>
                          <w:t xml:space="preserve"> </w:t>
                        </w:r>
                        <w:r>
                          <w:rPr>
                            <w:sz w:val="20"/>
                          </w:rPr>
                          <w:t>kekuatan</w:t>
                        </w:r>
                        <w:r>
                          <w:rPr>
                            <w:spacing w:val="-7"/>
                            <w:sz w:val="20"/>
                          </w:rPr>
                          <w:t xml:space="preserve"> </w:t>
                        </w:r>
                        <w:r>
                          <w:rPr>
                            <w:sz w:val="20"/>
                          </w:rPr>
                          <w:t>hubungan</w:t>
                        </w:r>
                        <w:r>
                          <w:rPr>
                            <w:spacing w:val="-4"/>
                            <w:sz w:val="20"/>
                          </w:rPr>
                          <w:t xml:space="preserve"> </w:t>
                        </w:r>
                        <w:r>
                          <w:rPr>
                            <w:sz w:val="20"/>
                          </w:rPr>
                          <w:t>dengan</w:t>
                        </w:r>
                        <w:r>
                          <w:rPr>
                            <w:spacing w:val="-7"/>
                            <w:sz w:val="20"/>
                          </w:rPr>
                          <w:t xml:space="preserve"> </w:t>
                        </w:r>
                        <w:r>
                          <w:rPr>
                            <w:spacing w:val="-2"/>
                            <w:sz w:val="20"/>
                          </w:rPr>
                          <w:t>pemasok</w:t>
                        </w:r>
                      </w:p>
                      <w:p w:rsidR="001D7313" w:rsidRDefault="00FA60E2">
                        <w:pPr>
                          <w:numPr>
                            <w:ilvl w:val="0"/>
                            <w:numId w:val="16"/>
                          </w:numPr>
                          <w:tabs>
                            <w:tab w:val="left" w:pos="930"/>
                          </w:tabs>
                          <w:ind w:left="930" w:hanging="200"/>
                          <w:jc w:val="left"/>
                          <w:rPr>
                            <w:sz w:val="20"/>
                          </w:rPr>
                        </w:pPr>
                        <w:r>
                          <w:rPr>
                            <w:sz w:val="20"/>
                          </w:rPr>
                          <w:t>Kerjasama</w:t>
                        </w:r>
                        <w:r>
                          <w:rPr>
                            <w:spacing w:val="-7"/>
                            <w:sz w:val="20"/>
                          </w:rPr>
                          <w:t xml:space="preserve"> </w:t>
                        </w:r>
                        <w:r>
                          <w:rPr>
                            <w:sz w:val="20"/>
                          </w:rPr>
                          <w:t>dengan</w:t>
                        </w:r>
                        <w:r>
                          <w:rPr>
                            <w:spacing w:val="-5"/>
                            <w:sz w:val="20"/>
                          </w:rPr>
                          <w:t xml:space="preserve"> </w:t>
                        </w:r>
                        <w:r>
                          <w:rPr>
                            <w:sz w:val="20"/>
                          </w:rPr>
                          <w:t>sesama</w:t>
                        </w:r>
                        <w:r>
                          <w:rPr>
                            <w:spacing w:val="-9"/>
                            <w:sz w:val="20"/>
                          </w:rPr>
                          <w:t xml:space="preserve"> </w:t>
                        </w:r>
                        <w:r>
                          <w:rPr>
                            <w:spacing w:val="-2"/>
                            <w:sz w:val="20"/>
                          </w:rPr>
                          <w:t>pedagang</w:t>
                        </w:r>
                      </w:p>
                      <w:p w:rsidR="001D7313" w:rsidRDefault="00FA60E2">
                        <w:pPr>
                          <w:numPr>
                            <w:ilvl w:val="0"/>
                            <w:numId w:val="16"/>
                          </w:numPr>
                          <w:tabs>
                            <w:tab w:val="left" w:pos="392"/>
                            <w:tab w:val="left" w:pos="1844"/>
                          </w:tabs>
                          <w:spacing w:before="1"/>
                          <w:ind w:left="1844" w:right="195" w:hanging="1652"/>
                          <w:jc w:val="left"/>
                          <w:rPr>
                            <w:sz w:val="20"/>
                          </w:rPr>
                        </w:pPr>
                        <w:r>
                          <w:rPr>
                            <w:sz w:val="20"/>
                          </w:rPr>
                          <w:t>Dukungan</w:t>
                        </w:r>
                        <w:r>
                          <w:rPr>
                            <w:spacing w:val="-8"/>
                            <w:sz w:val="20"/>
                          </w:rPr>
                          <w:t xml:space="preserve"> </w:t>
                        </w:r>
                        <w:r>
                          <w:rPr>
                            <w:sz w:val="20"/>
                          </w:rPr>
                          <w:t>dari</w:t>
                        </w:r>
                        <w:r>
                          <w:rPr>
                            <w:spacing w:val="-9"/>
                            <w:sz w:val="20"/>
                          </w:rPr>
                          <w:t xml:space="preserve"> </w:t>
                        </w:r>
                        <w:r>
                          <w:rPr>
                            <w:sz w:val="20"/>
                          </w:rPr>
                          <w:t>pihak</w:t>
                        </w:r>
                        <w:r>
                          <w:rPr>
                            <w:spacing w:val="-6"/>
                            <w:sz w:val="20"/>
                          </w:rPr>
                          <w:t xml:space="preserve"> </w:t>
                        </w:r>
                        <w:r>
                          <w:rPr>
                            <w:sz w:val="20"/>
                          </w:rPr>
                          <w:t>luar</w:t>
                        </w:r>
                        <w:r>
                          <w:rPr>
                            <w:spacing w:val="-7"/>
                            <w:sz w:val="20"/>
                          </w:rPr>
                          <w:t xml:space="preserve"> </w:t>
                        </w:r>
                        <w:r>
                          <w:rPr>
                            <w:sz w:val="20"/>
                          </w:rPr>
                          <w:t>(misalnya</w:t>
                        </w:r>
                        <w:r>
                          <w:rPr>
                            <w:spacing w:val="-7"/>
                            <w:sz w:val="20"/>
                          </w:rPr>
                          <w:t xml:space="preserve"> </w:t>
                        </w:r>
                        <w:r>
                          <w:rPr>
                            <w:sz w:val="20"/>
                          </w:rPr>
                          <w:t>lembaga</w:t>
                        </w:r>
                        <w:r>
                          <w:rPr>
                            <w:spacing w:val="-7"/>
                            <w:sz w:val="20"/>
                          </w:rPr>
                          <w:t xml:space="preserve"> </w:t>
                        </w:r>
                        <w:r>
                          <w:rPr>
                            <w:sz w:val="20"/>
                          </w:rPr>
                          <w:t xml:space="preserve">atau </w:t>
                        </w:r>
                        <w:r>
                          <w:rPr>
                            <w:spacing w:val="-2"/>
                            <w:sz w:val="20"/>
                          </w:rPr>
                          <w:t>komunitas)</w:t>
                        </w:r>
                      </w:p>
                      <w:p w:rsidR="001D7313" w:rsidRDefault="00FA60E2">
                        <w:pPr>
                          <w:numPr>
                            <w:ilvl w:val="0"/>
                            <w:numId w:val="16"/>
                          </w:numPr>
                          <w:tabs>
                            <w:tab w:val="left" w:pos="719"/>
                          </w:tabs>
                          <w:spacing w:before="1"/>
                          <w:ind w:left="719" w:hanging="200"/>
                          <w:jc w:val="left"/>
                          <w:rPr>
                            <w:sz w:val="20"/>
                          </w:rPr>
                        </w:pPr>
                        <w:r>
                          <w:rPr>
                            <w:sz w:val="20"/>
                          </w:rPr>
                          <w:t>Akses</w:t>
                        </w:r>
                        <w:r>
                          <w:rPr>
                            <w:spacing w:val="-6"/>
                            <w:sz w:val="20"/>
                          </w:rPr>
                          <w:t xml:space="preserve"> </w:t>
                        </w:r>
                        <w:r>
                          <w:rPr>
                            <w:sz w:val="20"/>
                          </w:rPr>
                          <w:t>ke</w:t>
                        </w:r>
                        <w:r>
                          <w:rPr>
                            <w:spacing w:val="-5"/>
                            <w:sz w:val="20"/>
                          </w:rPr>
                          <w:t xml:space="preserve"> </w:t>
                        </w:r>
                        <w:r>
                          <w:rPr>
                            <w:sz w:val="20"/>
                          </w:rPr>
                          <w:t>sumber</w:t>
                        </w:r>
                        <w:r>
                          <w:rPr>
                            <w:spacing w:val="-5"/>
                            <w:sz w:val="20"/>
                          </w:rPr>
                          <w:t xml:space="preserve"> </w:t>
                        </w:r>
                        <w:r>
                          <w:rPr>
                            <w:sz w:val="20"/>
                          </w:rPr>
                          <w:t>pendanaan</w:t>
                        </w:r>
                        <w:r>
                          <w:rPr>
                            <w:spacing w:val="-4"/>
                            <w:sz w:val="20"/>
                          </w:rPr>
                          <w:t xml:space="preserve"> </w:t>
                        </w:r>
                        <w:r>
                          <w:rPr>
                            <w:sz w:val="20"/>
                          </w:rPr>
                          <w:t>atau</w:t>
                        </w:r>
                        <w:r>
                          <w:rPr>
                            <w:spacing w:val="-4"/>
                            <w:sz w:val="20"/>
                          </w:rPr>
                          <w:t xml:space="preserve"> </w:t>
                        </w:r>
                        <w:r>
                          <w:rPr>
                            <w:spacing w:val="-2"/>
                            <w:sz w:val="20"/>
                          </w:rPr>
                          <w:t>investor</w:t>
                        </w:r>
                      </w:p>
                      <w:p w:rsidR="001D7313" w:rsidRDefault="00FA60E2">
                        <w:pPr>
                          <w:numPr>
                            <w:ilvl w:val="0"/>
                            <w:numId w:val="16"/>
                          </w:numPr>
                          <w:tabs>
                            <w:tab w:val="left" w:pos="591"/>
                          </w:tabs>
                          <w:ind w:left="363" w:right="362" w:firstLine="28"/>
                          <w:jc w:val="left"/>
                          <w:rPr>
                            <w:sz w:val="20"/>
                          </w:rPr>
                        </w:pPr>
                        <w:r>
                          <w:rPr>
                            <w:sz w:val="20"/>
                          </w:rPr>
                          <w:t>Keaktifan</w:t>
                        </w:r>
                        <w:r>
                          <w:rPr>
                            <w:spacing w:val="-4"/>
                            <w:sz w:val="20"/>
                          </w:rPr>
                          <w:t xml:space="preserve"> </w:t>
                        </w:r>
                        <w:r>
                          <w:rPr>
                            <w:sz w:val="20"/>
                          </w:rPr>
                          <w:t>dalam</w:t>
                        </w:r>
                        <w:r>
                          <w:rPr>
                            <w:spacing w:val="-2"/>
                            <w:sz w:val="20"/>
                          </w:rPr>
                          <w:t xml:space="preserve"> </w:t>
                        </w:r>
                        <w:r>
                          <w:rPr>
                            <w:sz w:val="20"/>
                          </w:rPr>
                          <w:t>asosiasi</w:t>
                        </w:r>
                        <w:r>
                          <w:rPr>
                            <w:spacing w:val="-4"/>
                            <w:sz w:val="20"/>
                          </w:rPr>
                          <w:t xml:space="preserve"> </w:t>
                        </w:r>
                        <w:r>
                          <w:rPr>
                            <w:sz w:val="20"/>
                          </w:rPr>
                          <w:t>atau</w:t>
                        </w:r>
                        <w:r>
                          <w:rPr>
                            <w:spacing w:val="-2"/>
                            <w:sz w:val="20"/>
                          </w:rPr>
                          <w:t xml:space="preserve"> </w:t>
                        </w:r>
                        <w:r>
                          <w:rPr>
                            <w:sz w:val="20"/>
                          </w:rPr>
                          <w:t>jaringan</w:t>
                        </w:r>
                        <w:r>
                          <w:rPr>
                            <w:spacing w:val="-4"/>
                            <w:sz w:val="20"/>
                          </w:rPr>
                          <w:t xml:space="preserve"> </w:t>
                        </w:r>
                        <w:r>
                          <w:rPr>
                            <w:sz w:val="20"/>
                          </w:rPr>
                          <w:t>bisnis Menurut</w:t>
                        </w:r>
                        <w:r>
                          <w:rPr>
                            <w:spacing w:val="-6"/>
                            <w:sz w:val="20"/>
                          </w:rPr>
                          <w:t xml:space="preserve"> </w:t>
                        </w:r>
                        <w:r>
                          <w:rPr>
                            <w:sz w:val="20"/>
                          </w:rPr>
                          <w:t>Al</w:t>
                        </w:r>
                        <w:r>
                          <w:rPr>
                            <w:spacing w:val="-6"/>
                            <w:sz w:val="20"/>
                          </w:rPr>
                          <w:t xml:space="preserve"> </w:t>
                        </w:r>
                        <w:r>
                          <w:rPr>
                            <w:sz w:val="20"/>
                          </w:rPr>
                          <w:t>Mamun</w:t>
                        </w:r>
                        <w:r>
                          <w:rPr>
                            <w:spacing w:val="-5"/>
                            <w:sz w:val="20"/>
                          </w:rPr>
                          <w:t xml:space="preserve"> </w:t>
                        </w:r>
                        <w:r>
                          <w:rPr>
                            <w:sz w:val="20"/>
                          </w:rPr>
                          <w:t>et</w:t>
                        </w:r>
                        <w:r>
                          <w:rPr>
                            <w:spacing w:val="-5"/>
                            <w:sz w:val="20"/>
                          </w:rPr>
                          <w:t xml:space="preserve"> </w:t>
                        </w:r>
                        <w:r>
                          <w:rPr>
                            <w:sz w:val="20"/>
                          </w:rPr>
                          <w:t>al.</w:t>
                        </w:r>
                        <w:r>
                          <w:rPr>
                            <w:spacing w:val="-5"/>
                            <w:sz w:val="20"/>
                          </w:rPr>
                          <w:t xml:space="preserve"> </w:t>
                        </w:r>
                        <w:r>
                          <w:rPr>
                            <w:sz w:val="20"/>
                          </w:rPr>
                          <w:t>(2019)</w:t>
                        </w:r>
                        <w:r>
                          <w:rPr>
                            <w:spacing w:val="-5"/>
                            <w:sz w:val="20"/>
                          </w:rPr>
                          <w:t xml:space="preserve"> </w:t>
                        </w:r>
                        <w:r>
                          <w:rPr>
                            <w:sz w:val="20"/>
                          </w:rPr>
                          <w:t>dan</w:t>
                        </w:r>
                        <w:r>
                          <w:rPr>
                            <w:spacing w:val="-5"/>
                            <w:sz w:val="20"/>
                          </w:rPr>
                          <w:t xml:space="preserve"> </w:t>
                        </w:r>
                        <w:r>
                          <w:rPr>
                            <w:sz w:val="20"/>
                          </w:rPr>
                          <w:t>Galkina</w:t>
                        </w:r>
                        <w:r>
                          <w:rPr>
                            <w:spacing w:val="-5"/>
                            <w:sz w:val="20"/>
                          </w:rPr>
                          <w:t xml:space="preserve"> </w:t>
                        </w:r>
                        <w:r>
                          <w:rPr>
                            <w:sz w:val="20"/>
                          </w:rPr>
                          <w:t>&amp;</w:t>
                        </w:r>
                      </w:p>
                      <w:p w:rsidR="001D7313" w:rsidRDefault="00FA60E2">
                        <w:pPr>
                          <w:spacing w:line="228" w:lineRule="exact"/>
                          <w:ind w:left="1736"/>
                          <w:rPr>
                            <w:sz w:val="20"/>
                          </w:rPr>
                        </w:pPr>
                        <w:r>
                          <w:rPr>
                            <w:sz w:val="20"/>
                          </w:rPr>
                          <w:t>Chetty</w:t>
                        </w:r>
                        <w:r>
                          <w:rPr>
                            <w:spacing w:val="-5"/>
                            <w:sz w:val="20"/>
                          </w:rPr>
                          <w:t xml:space="preserve"> </w:t>
                        </w:r>
                        <w:r>
                          <w:rPr>
                            <w:spacing w:val="-2"/>
                            <w:sz w:val="20"/>
                          </w:rPr>
                          <w:t>(2017)</w:t>
                        </w:r>
                      </w:p>
                    </w:txbxContent>
                  </v:textbox>
                </v:shape>
                <v:shape id="Textbox 24" o:spid="_x0000_s1037" type="#_x0000_t202" style="position:absolute;left:1806;top:31;width:29185;height:12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aMJ8YA&#10;AADbAAAADwAAAGRycy9kb3ducmV2LnhtbESPT2vCQBTE74LfYXmF3nRTG6REV4mi1UMv/gVvz+wz&#10;CWbfxuxW02/fFQo9DjPzG2Y8bU0l7tS40rKCt34EgjizuuRcwX637H2AcB5ZY2WZFPyQg+mk2xlj&#10;ou2DN3Tf+lwECLsEFRTe14mULivIoOvbmjh4F9sY9EE2udQNPgLcVHIQRUNpsOSwUGBN84Ky6/bb&#10;KNicZ8v0lB0+V7d4kQ7jRXv8ep8p9frSpiMQnlr/H/5rr7WCQQzPL+EHyM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aMJ8YAAADbAAAADwAAAAAAAAAAAAAAAACYAgAAZHJz&#10;L2Rvd25yZXYueG1sUEsFBgAAAAAEAAQA9QAAAIsDAAAAAA==&#10;" filled="f" strokeweight=".5pt">
                  <v:textbox inset="0,0,0,0">
                    <w:txbxContent>
                      <w:p w:rsidR="001D7313" w:rsidRDefault="00FA60E2">
                        <w:pPr>
                          <w:spacing w:before="71"/>
                          <w:ind w:left="857"/>
                          <w:rPr>
                            <w:b/>
                            <w:sz w:val="18"/>
                          </w:rPr>
                        </w:pPr>
                        <w:r>
                          <w:rPr>
                            <w:b/>
                            <w:sz w:val="18"/>
                          </w:rPr>
                          <w:t>Kemampuan</w:t>
                        </w:r>
                        <w:r>
                          <w:rPr>
                            <w:b/>
                            <w:spacing w:val="-6"/>
                            <w:sz w:val="18"/>
                          </w:rPr>
                          <w:t xml:space="preserve"> </w:t>
                        </w:r>
                        <w:r>
                          <w:rPr>
                            <w:b/>
                            <w:sz w:val="18"/>
                          </w:rPr>
                          <w:t>Mengenali</w:t>
                        </w:r>
                        <w:r>
                          <w:rPr>
                            <w:b/>
                            <w:spacing w:val="-2"/>
                            <w:sz w:val="18"/>
                          </w:rPr>
                          <w:t xml:space="preserve"> </w:t>
                        </w:r>
                        <w:r>
                          <w:rPr>
                            <w:b/>
                            <w:sz w:val="18"/>
                          </w:rPr>
                          <w:t xml:space="preserve">Peluang </w:t>
                        </w:r>
                        <w:r>
                          <w:rPr>
                            <w:b/>
                            <w:spacing w:val="-4"/>
                            <w:sz w:val="18"/>
                          </w:rPr>
                          <w:t>(X₁)</w:t>
                        </w:r>
                      </w:p>
                      <w:p w:rsidR="001D7313" w:rsidRDefault="00FA60E2">
                        <w:pPr>
                          <w:numPr>
                            <w:ilvl w:val="0"/>
                            <w:numId w:val="15"/>
                          </w:numPr>
                          <w:tabs>
                            <w:tab w:val="left" w:pos="1057"/>
                          </w:tabs>
                          <w:spacing w:before="2" w:line="207" w:lineRule="exact"/>
                          <w:ind w:left="1057" w:hanging="181"/>
                          <w:jc w:val="left"/>
                          <w:rPr>
                            <w:sz w:val="18"/>
                          </w:rPr>
                        </w:pPr>
                        <w:r>
                          <w:rPr>
                            <w:sz w:val="18"/>
                          </w:rPr>
                          <w:t>Kemampuan</w:t>
                        </w:r>
                        <w:r>
                          <w:rPr>
                            <w:spacing w:val="-3"/>
                            <w:sz w:val="18"/>
                          </w:rPr>
                          <w:t xml:space="preserve"> </w:t>
                        </w:r>
                        <w:r>
                          <w:rPr>
                            <w:sz w:val="18"/>
                          </w:rPr>
                          <w:t>menganalisis</w:t>
                        </w:r>
                        <w:r>
                          <w:rPr>
                            <w:spacing w:val="-4"/>
                            <w:sz w:val="18"/>
                          </w:rPr>
                          <w:t xml:space="preserve"> </w:t>
                        </w:r>
                        <w:r>
                          <w:rPr>
                            <w:sz w:val="18"/>
                          </w:rPr>
                          <w:t>tren</w:t>
                        </w:r>
                        <w:r>
                          <w:rPr>
                            <w:spacing w:val="-4"/>
                            <w:sz w:val="18"/>
                          </w:rPr>
                          <w:t xml:space="preserve"> pasar</w:t>
                        </w:r>
                      </w:p>
                      <w:p w:rsidR="001D7313" w:rsidRDefault="00FA60E2">
                        <w:pPr>
                          <w:numPr>
                            <w:ilvl w:val="0"/>
                            <w:numId w:val="15"/>
                          </w:numPr>
                          <w:tabs>
                            <w:tab w:val="left" w:pos="618"/>
                          </w:tabs>
                          <w:spacing w:line="206" w:lineRule="exact"/>
                          <w:ind w:left="618" w:hanging="181"/>
                          <w:jc w:val="left"/>
                          <w:rPr>
                            <w:sz w:val="18"/>
                          </w:rPr>
                        </w:pPr>
                        <w:r>
                          <w:rPr>
                            <w:sz w:val="18"/>
                          </w:rPr>
                          <w:t>Kemampuan</w:t>
                        </w:r>
                        <w:r>
                          <w:rPr>
                            <w:spacing w:val="-4"/>
                            <w:sz w:val="18"/>
                          </w:rPr>
                          <w:t xml:space="preserve"> </w:t>
                        </w:r>
                        <w:r>
                          <w:rPr>
                            <w:sz w:val="18"/>
                          </w:rPr>
                          <w:t>mengevaluasi</w:t>
                        </w:r>
                        <w:r>
                          <w:rPr>
                            <w:spacing w:val="-4"/>
                            <w:sz w:val="18"/>
                          </w:rPr>
                          <w:t xml:space="preserve"> </w:t>
                        </w:r>
                        <w:r>
                          <w:rPr>
                            <w:sz w:val="18"/>
                          </w:rPr>
                          <w:t>kebutuhan</w:t>
                        </w:r>
                        <w:r>
                          <w:rPr>
                            <w:spacing w:val="-5"/>
                            <w:sz w:val="18"/>
                          </w:rPr>
                          <w:t xml:space="preserve"> </w:t>
                        </w:r>
                        <w:r>
                          <w:rPr>
                            <w:spacing w:val="-2"/>
                            <w:sz w:val="18"/>
                          </w:rPr>
                          <w:t>konsumen</w:t>
                        </w:r>
                      </w:p>
                      <w:p w:rsidR="001D7313" w:rsidRDefault="00FA60E2">
                        <w:pPr>
                          <w:numPr>
                            <w:ilvl w:val="0"/>
                            <w:numId w:val="15"/>
                          </w:numPr>
                          <w:tabs>
                            <w:tab w:val="left" w:pos="906"/>
                          </w:tabs>
                          <w:spacing w:line="207" w:lineRule="exact"/>
                          <w:ind w:left="906" w:hanging="181"/>
                          <w:jc w:val="left"/>
                          <w:rPr>
                            <w:sz w:val="18"/>
                          </w:rPr>
                        </w:pPr>
                        <w:r>
                          <w:rPr>
                            <w:sz w:val="18"/>
                          </w:rPr>
                          <w:t>Kemampuan</w:t>
                        </w:r>
                        <w:r>
                          <w:rPr>
                            <w:spacing w:val="-2"/>
                            <w:sz w:val="18"/>
                          </w:rPr>
                          <w:t xml:space="preserve"> </w:t>
                        </w:r>
                        <w:r>
                          <w:rPr>
                            <w:sz w:val="18"/>
                          </w:rPr>
                          <w:t>merespons</w:t>
                        </w:r>
                        <w:r>
                          <w:rPr>
                            <w:spacing w:val="-5"/>
                            <w:sz w:val="18"/>
                          </w:rPr>
                          <w:t xml:space="preserve"> </w:t>
                        </w:r>
                        <w:r>
                          <w:rPr>
                            <w:sz w:val="18"/>
                          </w:rPr>
                          <w:t>perubahan</w:t>
                        </w:r>
                        <w:r>
                          <w:rPr>
                            <w:spacing w:val="-1"/>
                            <w:sz w:val="18"/>
                          </w:rPr>
                          <w:t xml:space="preserve"> </w:t>
                        </w:r>
                        <w:r>
                          <w:rPr>
                            <w:spacing w:val="-4"/>
                            <w:sz w:val="18"/>
                          </w:rPr>
                          <w:t>pasar</w:t>
                        </w:r>
                      </w:p>
                      <w:p w:rsidR="001D7313" w:rsidRDefault="00FA60E2">
                        <w:pPr>
                          <w:numPr>
                            <w:ilvl w:val="0"/>
                            <w:numId w:val="15"/>
                          </w:numPr>
                          <w:tabs>
                            <w:tab w:val="left" w:pos="354"/>
                            <w:tab w:val="left" w:pos="2010"/>
                          </w:tabs>
                          <w:ind w:left="2010" w:right="173" w:hanging="1837"/>
                          <w:jc w:val="left"/>
                          <w:rPr>
                            <w:sz w:val="18"/>
                          </w:rPr>
                        </w:pPr>
                        <w:r>
                          <w:rPr>
                            <w:sz w:val="18"/>
                          </w:rPr>
                          <w:t>Kemampuan</w:t>
                        </w:r>
                        <w:r>
                          <w:rPr>
                            <w:spacing w:val="-10"/>
                            <w:sz w:val="18"/>
                          </w:rPr>
                          <w:t xml:space="preserve"> </w:t>
                        </w:r>
                        <w:r>
                          <w:rPr>
                            <w:sz w:val="18"/>
                          </w:rPr>
                          <w:t>memanfaatkan</w:t>
                        </w:r>
                        <w:r>
                          <w:rPr>
                            <w:spacing w:val="-10"/>
                            <w:sz w:val="18"/>
                          </w:rPr>
                          <w:t xml:space="preserve"> </w:t>
                        </w:r>
                        <w:r>
                          <w:rPr>
                            <w:sz w:val="18"/>
                          </w:rPr>
                          <w:t>teknologi</w:t>
                        </w:r>
                        <w:r>
                          <w:rPr>
                            <w:spacing w:val="-12"/>
                            <w:sz w:val="18"/>
                          </w:rPr>
                          <w:t xml:space="preserve"> </w:t>
                        </w:r>
                        <w:r>
                          <w:rPr>
                            <w:sz w:val="18"/>
                          </w:rPr>
                          <w:t>untuk</w:t>
                        </w:r>
                        <w:r>
                          <w:rPr>
                            <w:spacing w:val="-10"/>
                            <w:sz w:val="18"/>
                          </w:rPr>
                          <w:t xml:space="preserve"> </w:t>
                        </w:r>
                        <w:r>
                          <w:rPr>
                            <w:sz w:val="18"/>
                          </w:rPr>
                          <w:t xml:space="preserve">identifikasi </w:t>
                        </w:r>
                        <w:r>
                          <w:rPr>
                            <w:spacing w:val="-2"/>
                            <w:sz w:val="18"/>
                          </w:rPr>
                          <w:t>peluang</w:t>
                        </w:r>
                      </w:p>
                      <w:p w:rsidR="001D7313" w:rsidRDefault="00FA60E2">
                        <w:pPr>
                          <w:numPr>
                            <w:ilvl w:val="0"/>
                            <w:numId w:val="15"/>
                          </w:numPr>
                          <w:tabs>
                            <w:tab w:val="left" w:pos="625"/>
                          </w:tabs>
                          <w:spacing w:before="1"/>
                          <w:ind w:left="365" w:right="366" w:firstLine="79"/>
                          <w:jc w:val="left"/>
                          <w:rPr>
                            <w:sz w:val="18"/>
                          </w:rPr>
                        </w:pPr>
                        <w:r>
                          <w:rPr>
                            <w:sz w:val="18"/>
                          </w:rPr>
                          <w:t>Kemampuan mengembangkan ide usaha inovatif Menurut</w:t>
                        </w:r>
                        <w:r>
                          <w:rPr>
                            <w:spacing w:val="-6"/>
                            <w:sz w:val="18"/>
                          </w:rPr>
                          <w:t xml:space="preserve"> </w:t>
                        </w:r>
                        <w:r>
                          <w:rPr>
                            <w:sz w:val="18"/>
                          </w:rPr>
                          <w:t>George,</w:t>
                        </w:r>
                        <w:r>
                          <w:rPr>
                            <w:spacing w:val="-6"/>
                            <w:sz w:val="18"/>
                          </w:rPr>
                          <w:t xml:space="preserve"> </w:t>
                        </w:r>
                        <w:r>
                          <w:rPr>
                            <w:sz w:val="18"/>
                          </w:rPr>
                          <w:t>Parida,</w:t>
                        </w:r>
                        <w:r>
                          <w:rPr>
                            <w:spacing w:val="-7"/>
                            <w:sz w:val="18"/>
                          </w:rPr>
                          <w:t xml:space="preserve"> </w:t>
                        </w:r>
                        <w:r>
                          <w:rPr>
                            <w:sz w:val="18"/>
                          </w:rPr>
                          <w:t>dan</w:t>
                        </w:r>
                        <w:r>
                          <w:rPr>
                            <w:spacing w:val="-7"/>
                            <w:sz w:val="18"/>
                          </w:rPr>
                          <w:t xml:space="preserve"> </w:t>
                        </w:r>
                        <w:r>
                          <w:rPr>
                            <w:sz w:val="18"/>
                          </w:rPr>
                          <w:t>Lahti</w:t>
                        </w:r>
                        <w:r>
                          <w:rPr>
                            <w:spacing w:val="-6"/>
                            <w:sz w:val="18"/>
                          </w:rPr>
                          <w:t xml:space="preserve"> </w:t>
                        </w:r>
                        <w:r>
                          <w:rPr>
                            <w:sz w:val="18"/>
                          </w:rPr>
                          <w:t>(2016)</w:t>
                        </w:r>
                        <w:r>
                          <w:rPr>
                            <w:spacing w:val="-6"/>
                            <w:sz w:val="18"/>
                          </w:rPr>
                          <w:t xml:space="preserve"> </w:t>
                        </w:r>
                        <w:r>
                          <w:rPr>
                            <w:sz w:val="18"/>
                          </w:rPr>
                          <w:t>serta</w:t>
                        </w:r>
                        <w:r>
                          <w:rPr>
                            <w:spacing w:val="-6"/>
                            <w:sz w:val="18"/>
                          </w:rPr>
                          <w:t xml:space="preserve"> </w:t>
                        </w:r>
                        <w:r>
                          <w:rPr>
                            <w:sz w:val="18"/>
                          </w:rPr>
                          <w:t>Zhou</w:t>
                        </w:r>
                      </w:p>
                      <w:p w:rsidR="001D7313" w:rsidRDefault="00FA60E2">
                        <w:pPr>
                          <w:spacing w:line="206" w:lineRule="exact"/>
                          <w:ind w:left="2053"/>
                          <w:rPr>
                            <w:sz w:val="18"/>
                          </w:rPr>
                        </w:pPr>
                        <w:r>
                          <w:rPr>
                            <w:spacing w:val="-2"/>
                            <w:sz w:val="18"/>
                          </w:rPr>
                          <w:t>(2018)</w:t>
                        </w:r>
                      </w:p>
                    </w:txbxContent>
                  </v:textbox>
                </v:shape>
                <w10:wrap type="topAndBottom" anchorx="page"/>
              </v:group>
            </w:pict>
          </mc:Fallback>
        </mc:AlternateContent>
      </w:r>
    </w:p>
    <w:p w:rsidR="001D7313" w:rsidRDefault="001D7313">
      <w:pPr>
        <w:pStyle w:val="BodyText"/>
      </w:pPr>
    </w:p>
    <w:p w:rsidR="001D7313" w:rsidRDefault="001D7313">
      <w:pPr>
        <w:pStyle w:val="BodyText"/>
        <w:spacing w:before="17"/>
      </w:pPr>
    </w:p>
    <w:p w:rsidR="001D7313" w:rsidRDefault="00FA60E2">
      <w:pPr>
        <w:pStyle w:val="Heading3"/>
        <w:ind w:left="1459" w:right="1456" w:firstLine="0"/>
        <w:jc w:val="center"/>
      </w:pPr>
      <w:r>
        <w:t>Gambar</w:t>
      </w:r>
      <w:r>
        <w:rPr>
          <w:spacing w:val="-3"/>
        </w:rPr>
        <w:t xml:space="preserve"> </w:t>
      </w:r>
      <w:r>
        <w:t>2.1</w:t>
      </w:r>
      <w:r>
        <w:rPr>
          <w:spacing w:val="-1"/>
        </w:rPr>
        <w:t xml:space="preserve"> </w:t>
      </w:r>
      <w:r>
        <w:t>Karangka</w:t>
      </w:r>
      <w:r>
        <w:rPr>
          <w:spacing w:val="-4"/>
        </w:rPr>
        <w:t xml:space="preserve"> </w:t>
      </w:r>
      <w:r>
        <w:rPr>
          <w:spacing w:val="-2"/>
        </w:rPr>
        <w:t>Konseptual</w:t>
      </w:r>
    </w:p>
    <w:p w:rsidR="001D7313" w:rsidRDefault="001D7313">
      <w:pPr>
        <w:pStyle w:val="BodyText"/>
        <w:rPr>
          <w:b/>
        </w:rPr>
      </w:pPr>
    </w:p>
    <w:p w:rsidR="001D7313" w:rsidRDefault="00FA60E2">
      <w:pPr>
        <w:pStyle w:val="BodyText"/>
        <w:spacing w:line="480" w:lineRule="auto"/>
        <w:ind w:left="1418" w:right="1415" w:firstLine="720"/>
        <w:jc w:val="both"/>
      </w:pPr>
      <w:r>
        <w:t>Kerangka konseptual penelitian ini mengkaji pengaruh kemampuan mengenali peluang dan jaringan kewirausahaan terhadap kinerja usaha pada pedagang pakaian di Pusat Pasar Medan. Kemampuan mengenali peluang (X₁) diukur</w:t>
      </w:r>
      <w:r>
        <w:rPr>
          <w:spacing w:val="-15"/>
        </w:rPr>
        <w:t xml:space="preserve"> </w:t>
      </w:r>
      <w:r>
        <w:t>melalui</w:t>
      </w:r>
      <w:r>
        <w:rPr>
          <w:spacing w:val="-14"/>
        </w:rPr>
        <w:t xml:space="preserve"> </w:t>
      </w:r>
      <w:r>
        <w:t>indikator</w:t>
      </w:r>
      <w:r>
        <w:rPr>
          <w:spacing w:val="-15"/>
        </w:rPr>
        <w:t xml:space="preserve"> </w:t>
      </w:r>
      <w:r>
        <w:t>seperti</w:t>
      </w:r>
      <w:r>
        <w:rPr>
          <w:spacing w:val="-15"/>
        </w:rPr>
        <w:t xml:space="preserve"> </w:t>
      </w:r>
      <w:r>
        <w:t>kemampuan</w:t>
      </w:r>
      <w:r>
        <w:rPr>
          <w:spacing w:val="-15"/>
        </w:rPr>
        <w:t xml:space="preserve"> </w:t>
      </w:r>
      <w:r>
        <w:t>menga</w:t>
      </w:r>
      <w:r>
        <w:t>nalisis</w:t>
      </w:r>
      <w:r>
        <w:rPr>
          <w:spacing w:val="-14"/>
        </w:rPr>
        <w:t xml:space="preserve"> </w:t>
      </w:r>
      <w:r>
        <w:t>tren</w:t>
      </w:r>
      <w:r>
        <w:rPr>
          <w:spacing w:val="-15"/>
        </w:rPr>
        <w:t xml:space="preserve"> </w:t>
      </w:r>
      <w:r>
        <w:t>pasar,</w:t>
      </w:r>
      <w:r>
        <w:rPr>
          <w:spacing w:val="-15"/>
        </w:rPr>
        <w:t xml:space="preserve"> </w:t>
      </w:r>
      <w:r>
        <w:t>mengevaluasi kebutuhan konsumen, dan merespons perubahan pasar. Jaringan kewirausahaan (X₂)</w:t>
      </w:r>
      <w:r>
        <w:rPr>
          <w:spacing w:val="-14"/>
        </w:rPr>
        <w:t xml:space="preserve"> </w:t>
      </w:r>
      <w:r>
        <w:t>diukur</w:t>
      </w:r>
      <w:r>
        <w:rPr>
          <w:spacing w:val="-11"/>
        </w:rPr>
        <w:t xml:space="preserve"> </w:t>
      </w:r>
      <w:r>
        <w:t>berdasarkan</w:t>
      </w:r>
      <w:r>
        <w:rPr>
          <w:spacing w:val="-13"/>
        </w:rPr>
        <w:t xml:space="preserve"> </w:t>
      </w:r>
      <w:r>
        <w:t>jumlah</w:t>
      </w:r>
      <w:r>
        <w:rPr>
          <w:spacing w:val="-13"/>
        </w:rPr>
        <w:t xml:space="preserve"> </w:t>
      </w:r>
      <w:r>
        <w:t>dan</w:t>
      </w:r>
      <w:r>
        <w:rPr>
          <w:spacing w:val="-13"/>
        </w:rPr>
        <w:t xml:space="preserve"> </w:t>
      </w:r>
      <w:r>
        <w:t>kualitas</w:t>
      </w:r>
      <w:r>
        <w:rPr>
          <w:spacing w:val="-13"/>
        </w:rPr>
        <w:t xml:space="preserve"> </w:t>
      </w:r>
      <w:r>
        <w:t>hubungan</w:t>
      </w:r>
      <w:r>
        <w:rPr>
          <w:spacing w:val="-13"/>
        </w:rPr>
        <w:t xml:space="preserve"> </w:t>
      </w:r>
      <w:r>
        <w:t>dengan</w:t>
      </w:r>
      <w:r>
        <w:rPr>
          <w:spacing w:val="-13"/>
        </w:rPr>
        <w:t xml:space="preserve"> </w:t>
      </w:r>
      <w:r>
        <w:t>pemasok,</w:t>
      </w:r>
      <w:r>
        <w:rPr>
          <w:spacing w:val="-13"/>
        </w:rPr>
        <w:t xml:space="preserve"> </w:t>
      </w:r>
      <w:r>
        <w:t>kerjasama dengan</w:t>
      </w:r>
      <w:r>
        <w:rPr>
          <w:spacing w:val="-15"/>
        </w:rPr>
        <w:t xml:space="preserve"> </w:t>
      </w:r>
      <w:r>
        <w:t>sesama</w:t>
      </w:r>
      <w:r>
        <w:rPr>
          <w:spacing w:val="-15"/>
        </w:rPr>
        <w:t xml:space="preserve"> </w:t>
      </w:r>
      <w:r>
        <w:t>pedagang,</w:t>
      </w:r>
      <w:r>
        <w:rPr>
          <w:spacing w:val="-15"/>
        </w:rPr>
        <w:t xml:space="preserve"> </w:t>
      </w:r>
      <w:r>
        <w:t>serta</w:t>
      </w:r>
      <w:r>
        <w:rPr>
          <w:spacing w:val="-15"/>
        </w:rPr>
        <w:t xml:space="preserve"> </w:t>
      </w:r>
      <w:r>
        <w:t>dukungan</w:t>
      </w:r>
      <w:r>
        <w:rPr>
          <w:spacing w:val="-15"/>
        </w:rPr>
        <w:t xml:space="preserve"> </w:t>
      </w:r>
      <w:r>
        <w:t>dari</w:t>
      </w:r>
      <w:r>
        <w:rPr>
          <w:spacing w:val="-15"/>
        </w:rPr>
        <w:t xml:space="preserve"> </w:t>
      </w:r>
      <w:r>
        <w:t>pihak</w:t>
      </w:r>
      <w:r>
        <w:rPr>
          <w:spacing w:val="-15"/>
        </w:rPr>
        <w:t xml:space="preserve"> </w:t>
      </w:r>
      <w:r>
        <w:t>luar.</w:t>
      </w:r>
      <w:r>
        <w:rPr>
          <w:spacing w:val="-15"/>
        </w:rPr>
        <w:t xml:space="preserve"> </w:t>
      </w:r>
      <w:r>
        <w:t>Kinerja</w:t>
      </w:r>
      <w:r>
        <w:rPr>
          <w:spacing w:val="-15"/>
        </w:rPr>
        <w:t xml:space="preserve"> </w:t>
      </w:r>
      <w:r>
        <w:t>usaha</w:t>
      </w:r>
      <w:r>
        <w:rPr>
          <w:spacing w:val="-15"/>
        </w:rPr>
        <w:t xml:space="preserve"> </w:t>
      </w:r>
      <w:r>
        <w:t>(Y)</w:t>
      </w:r>
      <w:r>
        <w:rPr>
          <w:spacing w:val="-15"/>
        </w:rPr>
        <w:t xml:space="preserve"> </w:t>
      </w:r>
      <w:r>
        <w:t>sebagai variabel dependen diukur melalui indikator peningkatan pendapatan, volume penjualan,</w:t>
      </w:r>
      <w:r>
        <w:rPr>
          <w:spacing w:val="50"/>
        </w:rPr>
        <w:t xml:space="preserve"> </w:t>
      </w:r>
      <w:r>
        <w:t>dan</w:t>
      </w:r>
      <w:r>
        <w:rPr>
          <w:spacing w:val="56"/>
        </w:rPr>
        <w:t xml:space="preserve"> </w:t>
      </w:r>
      <w:r>
        <w:t>kepuasan</w:t>
      </w:r>
      <w:r>
        <w:rPr>
          <w:spacing w:val="53"/>
        </w:rPr>
        <w:t xml:space="preserve"> </w:t>
      </w:r>
      <w:r>
        <w:t>pelanggan.</w:t>
      </w:r>
      <w:r>
        <w:rPr>
          <w:spacing w:val="56"/>
        </w:rPr>
        <w:t xml:space="preserve"> </w:t>
      </w:r>
      <w:r>
        <w:t>Penelitian</w:t>
      </w:r>
      <w:r>
        <w:rPr>
          <w:spacing w:val="55"/>
        </w:rPr>
        <w:t xml:space="preserve"> </w:t>
      </w:r>
      <w:r>
        <w:t>ini</w:t>
      </w:r>
      <w:r>
        <w:rPr>
          <w:spacing w:val="54"/>
        </w:rPr>
        <w:t xml:space="preserve"> </w:t>
      </w:r>
      <w:r>
        <w:t>bertujuan</w:t>
      </w:r>
      <w:r>
        <w:rPr>
          <w:spacing w:val="53"/>
        </w:rPr>
        <w:t xml:space="preserve"> </w:t>
      </w:r>
      <w:r>
        <w:t>untuk</w:t>
      </w:r>
      <w:r>
        <w:rPr>
          <w:spacing w:val="54"/>
        </w:rPr>
        <w:t xml:space="preserve"> </w:t>
      </w:r>
      <w:r>
        <w:rPr>
          <w:spacing w:val="-2"/>
        </w:rPr>
        <w:t>memahami</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7"/>
        <w:jc w:val="both"/>
      </w:pPr>
      <w:r>
        <w:t>sejauh</w:t>
      </w:r>
      <w:r>
        <w:rPr>
          <w:spacing w:val="-15"/>
        </w:rPr>
        <w:t xml:space="preserve"> </w:t>
      </w:r>
      <w:r>
        <w:t>mana</w:t>
      </w:r>
      <w:r>
        <w:rPr>
          <w:spacing w:val="-14"/>
        </w:rPr>
        <w:t xml:space="preserve"> </w:t>
      </w:r>
      <w:r>
        <w:t>kedua</w:t>
      </w:r>
      <w:r>
        <w:rPr>
          <w:spacing w:val="-14"/>
        </w:rPr>
        <w:t xml:space="preserve"> </w:t>
      </w:r>
      <w:r>
        <w:t>variabel</w:t>
      </w:r>
      <w:r>
        <w:rPr>
          <w:spacing w:val="-15"/>
        </w:rPr>
        <w:t xml:space="preserve"> </w:t>
      </w:r>
      <w:r>
        <w:t>independen</w:t>
      </w:r>
      <w:r>
        <w:rPr>
          <w:spacing w:val="-13"/>
        </w:rPr>
        <w:t xml:space="preserve"> </w:t>
      </w:r>
      <w:r>
        <w:t>tersebut</w:t>
      </w:r>
      <w:r>
        <w:rPr>
          <w:spacing w:val="-12"/>
        </w:rPr>
        <w:t xml:space="preserve"> </w:t>
      </w:r>
      <w:r>
        <w:t>mempengaruhi</w:t>
      </w:r>
      <w:r>
        <w:rPr>
          <w:spacing w:val="-15"/>
        </w:rPr>
        <w:t xml:space="preserve"> </w:t>
      </w:r>
      <w:r>
        <w:t>pencapaian</w:t>
      </w:r>
      <w:r>
        <w:rPr>
          <w:spacing w:val="-15"/>
        </w:rPr>
        <w:t xml:space="preserve"> </w:t>
      </w:r>
      <w:r>
        <w:t>kinerja usaha pedagang pakaian di pasar tersebut, dengan menggunakan skala Likert sebagai alat ukur untuk menilai setiap indikator.</w:t>
      </w:r>
    </w:p>
    <w:p w:rsidR="001D7313" w:rsidRDefault="001D7313">
      <w:pPr>
        <w:pStyle w:val="BodyText"/>
      </w:pPr>
    </w:p>
    <w:p w:rsidR="001D7313" w:rsidRDefault="00FA60E2">
      <w:pPr>
        <w:pStyle w:val="Heading3"/>
        <w:numPr>
          <w:ilvl w:val="1"/>
          <w:numId w:val="24"/>
        </w:numPr>
        <w:tabs>
          <w:tab w:val="left" w:pos="1778"/>
        </w:tabs>
      </w:pPr>
      <w:bookmarkStart w:id="30" w:name="_TOC_250044"/>
      <w:r>
        <w:t>Hipotesis</w:t>
      </w:r>
      <w:r>
        <w:rPr>
          <w:spacing w:val="-4"/>
        </w:rPr>
        <w:t xml:space="preserve"> </w:t>
      </w:r>
      <w:bookmarkEnd w:id="30"/>
      <w:r>
        <w:rPr>
          <w:spacing w:val="-2"/>
        </w:rPr>
        <w:t>Penelitian</w:t>
      </w:r>
    </w:p>
    <w:p w:rsidR="001D7313" w:rsidRDefault="001D7313">
      <w:pPr>
        <w:pStyle w:val="BodyText"/>
        <w:rPr>
          <w:b/>
        </w:rPr>
      </w:pPr>
    </w:p>
    <w:p w:rsidR="001D7313" w:rsidRDefault="00FA60E2">
      <w:pPr>
        <w:pStyle w:val="BodyText"/>
        <w:spacing w:line="480" w:lineRule="auto"/>
        <w:ind w:left="1418" w:right="1417" w:firstLine="720"/>
        <w:jc w:val="both"/>
      </w:pPr>
      <w:r>
        <w:t>Berdasarkan kerangka konseptual yang telah dijelaskan, penelitian ini mengembangkan hipotesis sebagai berikut:</w:t>
      </w:r>
    </w:p>
    <w:p w:rsidR="001D7313" w:rsidRDefault="00FA60E2">
      <w:pPr>
        <w:pStyle w:val="BodyText"/>
        <w:spacing w:line="477" w:lineRule="auto"/>
        <w:ind w:left="2138" w:right="1418" w:hanging="720"/>
        <w:jc w:val="both"/>
      </w:pPr>
      <w:r>
        <w:rPr>
          <w:position w:val="2"/>
        </w:rPr>
        <w:t>H1</w:t>
      </w:r>
      <w:r>
        <w:rPr>
          <w:spacing w:val="40"/>
          <w:position w:val="2"/>
        </w:rPr>
        <w:t xml:space="preserve">  </w:t>
      </w:r>
      <w:r>
        <w:rPr>
          <w:position w:val="2"/>
        </w:rPr>
        <w:t>: Diduga Kemampuan Mengenali Peluang (X</w:t>
      </w:r>
      <w:r>
        <w:rPr>
          <w:sz w:val="16"/>
        </w:rPr>
        <w:t>1</w:t>
      </w:r>
      <w:r>
        <w:rPr>
          <w:position w:val="2"/>
        </w:rPr>
        <w:t>) berpengaruh terhadap</w:t>
      </w:r>
      <w:r>
        <w:rPr>
          <w:spacing w:val="80"/>
          <w:position w:val="2"/>
        </w:rPr>
        <w:t xml:space="preserve"> </w:t>
      </w:r>
      <w:r>
        <w:t>Kinerja Usaha (Y).</w:t>
      </w:r>
    </w:p>
    <w:p w:rsidR="001D7313" w:rsidRDefault="00FA60E2">
      <w:pPr>
        <w:pStyle w:val="BodyText"/>
        <w:spacing w:before="4" w:line="480" w:lineRule="auto"/>
        <w:ind w:left="2138" w:right="1416" w:hanging="720"/>
        <w:jc w:val="both"/>
      </w:pPr>
      <w:r>
        <w:t>H2</w:t>
      </w:r>
      <w:r>
        <w:rPr>
          <w:spacing w:val="80"/>
        </w:rPr>
        <w:t xml:space="preserve">  </w:t>
      </w:r>
      <w:r>
        <w:t>:</w:t>
      </w:r>
      <w:r>
        <w:rPr>
          <w:spacing w:val="-12"/>
        </w:rPr>
        <w:t xml:space="preserve"> </w:t>
      </w:r>
      <w:r>
        <w:t>Diduga</w:t>
      </w:r>
      <w:r>
        <w:rPr>
          <w:spacing w:val="-13"/>
        </w:rPr>
        <w:t xml:space="preserve"> </w:t>
      </w:r>
      <w:r>
        <w:t>Jaringan</w:t>
      </w:r>
      <w:r>
        <w:rPr>
          <w:spacing w:val="-12"/>
        </w:rPr>
        <w:t xml:space="preserve"> </w:t>
      </w:r>
      <w:r>
        <w:t>Kewirausahaan</w:t>
      </w:r>
      <w:r>
        <w:rPr>
          <w:spacing w:val="-12"/>
        </w:rPr>
        <w:t xml:space="preserve"> </w:t>
      </w:r>
      <w:r>
        <w:t>(X₂)</w:t>
      </w:r>
      <w:r>
        <w:rPr>
          <w:spacing w:val="-13"/>
        </w:rPr>
        <w:t xml:space="preserve"> </w:t>
      </w:r>
      <w:r>
        <w:t>berpengaruh</w:t>
      </w:r>
      <w:r>
        <w:rPr>
          <w:spacing w:val="-12"/>
        </w:rPr>
        <w:t xml:space="preserve"> </w:t>
      </w:r>
      <w:r>
        <w:t>terhad</w:t>
      </w:r>
      <w:r>
        <w:t>ap</w:t>
      </w:r>
      <w:r>
        <w:rPr>
          <w:spacing w:val="-11"/>
        </w:rPr>
        <w:t xml:space="preserve"> </w:t>
      </w:r>
      <w:r>
        <w:t>Kinerja</w:t>
      </w:r>
      <w:r>
        <w:rPr>
          <w:spacing w:val="-13"/>
        </w:rPr>
        <w:t xml:space="preserve"> </w:t>
      </w:r>
      <w:r>
        <w:t xml:space="preserve">Usaha </w:t>
      </w:r>
      <w:r>
        <w:rPr>
          <w:spacing w:val="-4"/>
        </w:rPr>
        <w:t>(Y).</w:t>
      </w:r>
    </w:p>
    <w:p w:rsidR="001D7313" w:rsidRDefault="00FA60E2">
      <w:pPr>
        <w:pStyle w:val="BodyText"/>
        <w:spacing w:line="480" w:lineRule="auto"/>
        <w:ind w:left="2138" w:right="1413" w:hanging="720"/>
        <w:jc w:val="both"/>
      </w:pPr>
      <w:r>
        <w:rPr>
          <w:position w:val="2"/>
        </w:rPr>
        <w:t>H3</w:t>
      </w:r>
      <w:r>
        <w:rPr>
          <w:spacing w:val="80"/>
          <w:position w:val="2"/>
        </w:rPr>
        <w:t xml:space="preserve">  </w:t>
      </w:r>
      <w:r>
        <w:rPr>
          <w:position w:val="2"/>
        </w:rPr>
        <w:t>:</w:t>
      </w:r>
      <w:r>
        <w:rPr>
          <w:spacing w:val="-15"/>
          <w:position w:val="2"/>
        </w:rPr>
        <w:t xml:space="preserve"> </w:t>
      </w:r>
      <w:r>
        <w:rPr>
          <w:position w:val="2"/>
        </w:rPr>
        <w:t>Diduga</w:t>
      </w:r>
      <w:r>
        <w:rPr>
          <w:spacing w:val="-15"/>
          <w:position w:val="2"/>
        </w:rPr>
        <w:t xml:space="preserve"> </w:t>
      </w:r>
      <w:r>
        <w:rPr>
          <w:position w:val="2"/>
        </w:rPr>
        <w:t>Kemampuan</w:t>
      </w:r>
      <w:r>
        <w:rPr>
          <w:spacing w:val="-15"/>
          <w:position w:val="2"/>
        </w:rPr>
        <w:t xml:space="preserve"> </w:t>
      </w:r>
      <w:r>
        <w:rPr>
          <w:position w:val="2"/>
        </w:rPr>
        <w:t>Mengenali</w:t>
      </w:r>
      <w:r>
        <w:rPr>
          <w:spacing w:val="-15"/>
          <w:position w:val="2"/>
        </w:rPr>
        <w:t xml:space="preserve"> </w:t>
      </w:r>
      <w:r>
        <w:rPr>
          <w:position w:val="2"/>
        </w:rPr>
        <w:t>Peluang</w:t>
      </w:r>
      <w:r>
        <w:rPr>
          <w:spacing w:val="-15"/>
          <w:position w:val="2"/>
        </w:rPr>
        <w:t xml:space="preserve"> </w:t>
      </w:r>
      <w:r>
        <w:rPr>
          <w:position w:val="2"/>
        </w:rPr>
        <w:t>(X</w:t>
      </w:r>
      <w:r>
        <w:rPr>
          <w:sz w:val="16"/>
        </w:rPr>
        <w:t>1</w:t>
      </w:r>
      <w:r>
        <w:rPr>
          <w:position w:val="2"/>
        </w:rPr>
        <w:t>)</w:t>
      </w:r>
      <w:r>
        <w:rPr>
          <w:spacing w:val="-15"/>
          <w:position w:val="2"/>
        </w:rPr>
        <w:t xml:space="preserve"> </w:t>
      </w:r>
      <w:r>
        <w:rPr>
          <w:position w:val="2"/>
        </w:rPr>
        <w:t>dan</w:t>
      </w:r>
      <w:r>
        <w:rPr>
          <w:spacing w:val="-15"/>
          <w:position w:val="2"/>
        </w:rPr>
        <w:t xml:space="preserve"> </w:t>
      </w:r>
      <w:r>
        <w:rPr>
          <w:position w:val="2"/>
        </w:rPr>
        <w:t>Jaringan</w:t>
      </w:r>
      <w:r>
        <w:rPr>
          <w:spacing w:val="-15"/>
          <w:position w:val="2"/>
        </w:rPr>
        <w:t xml:space="preserve"> </w:t>
      </w:r>
      <w:r>
        <w:rPr>
          <w:position w:val="2"/>
        </w:rPr>
        <w:t xml:space="preserve">Kewirausahaan </w:t>
      </w:r>
      <w:r>
        <w:t xml:space="preserve">(X₂) secara bersama-sama berpengaruh signifikan terhadap Kinerja Usaha </w:t>
      </w:r>
      <w:r>
        <w:rPr>
          <w:spacing w:val="-4"/>
        </w:rPr>
        <w:t>(Y).</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FA60E2">
      <w:pPr>
        <w:pStyle w:val="Heading1"/>
        <w:spacing w:before="318" w:line="477" w:lineRule="auto"/>
        <w:ind w:left="3828" w:right="3858" w:firstLine="1044"/>
        <w:jc w:val="left"/>
      </w:pPr>
      <w:bookmarkStart w:id="31" w:name="_TOC_250043"/>
      <w:r>
        <w:t>BAB III METODE</w:t>
      </w:r>
      <w:r>
        <w:rPr>
          <w:spacing w:val="-18"/>
        </w:rPr>
        <w:t xml:space="preserve"> </w:t>
      </w:r>
      <w:bookmarkEnd w:id="31"/>
      <w:r>
        <w:t>PENELITIAN</w:t>
      </w:r>
    </w:p>
    <w:p w:rsidR="001D7313" w:rsidRDefault="001D7313">
      <w:pPr>
        <w:pStyle w:val="BodyText"/>
        <w:rPr>
          <w:b/>
        </w:rPr>
      </w:pPr>
    </w:p>
    <w:p w:rsidR="001D7313" w:rsidRDefault="001D7313">
      <w:pPr>
        <w:pStyle w:val="BodyText"/>
        <w:spacing w:before="92"/>
        <w:rPr>
          <w:b/>
        </w:rPr>
      </w:pPr>
    </w:p>
    <w:p w:rsidR="001D7313" w:rsidRDefault="00FA60E2">
      <w:pPr>
        <w:pStyle w:val="Heading3"/>
        <w:numPr>
          <w:ilvl w:val="1"/>
          <w:numId w:val="14"/>
        </w:numPr>
        <w:tabs>
          <w:tab w:val="left" w:pos="1778"/>
        </w:tabs>
        <w:spacing w:before="1"/>
      </w:pPr>
      <w:bookmarkStart w:id="32" w:name="_TOC_250042"/>
      <w:r>
        <w:t>Desain</w:t>
      </w:r>
      <w:r>
        <w:rPr>
          <w:spacing w:val="-4"/>
        </w:rPr>
        <w:t xml:space="preserve"> </w:t>
      </w:r>
      <w:bookmarkEnd w:id="32"/>
      <w:r>
        <w:rPr>
          <w:spacing w:val="-2"/>
        </w:rPr>
        <w:t>Penelitian</w:t>
      </w:r>
    </w:p>
    <w:p w:rsidR="001D7313" w:rsidRDefault="00FA60E2">
      <w:pPr>
        <w:pStyle w:val="BodyText"/>
        <w:spacing w:before="276" w:line="480" w:lineRule="auto"/>
        <w:ind w:left="1418" w:right="1417" w:firstLine="720"/>
        <w:jc w:val="both"/>
      </w:pPr>
      <w:r>
        <w:t>Menurut Sugiyono (2019), “Desain penelitian ini merupakan penelitian kuantitatif yang merupakan metode penelitian yang berlandaskan pada filsafat positisme, digunakan untuk meneliti pada populasi atau sampel tertentu, pengumpulan data menggunakan instrumen</w:t>
      </w:r>
      <w:r>
        <w:t xml:space="preserve"> penelitian, analisis data bersifat kuantitatif/statistik,</w:t>
      </w:r>
      <w:r>
        <w:rPr>
          <w:spacing w:val="-3"/>
        </w:rPr>
        <w:t xml:space="preserve"> </w:t>
      </w:r>
      <w:r>
        <w:t>dengan</w:t>
      </w:r>
      <w:r>
        <w:rPr>
          <w:spacing w:val="-3"/>
        </w:rPr>
        <w:t xml:space="preserve"> </w:t>
      </w:r>
      <w:r>
        <w:t>tujuan</w:t>
      </w:r>
      <w:r>
        <w:rPr>
          <w:spacing w:val="-3"/>
        </w:rPr>
        <w:t xml:space="preserve"> </w:t>
      </w:r>
      <w:r>
        <w:t>untuk</w:t>
      </w:r>
      <w:r>
        <w:rPr>
          <w:spacing w:val="-3"/>
        </w:rPr>
        <w:t xml:space="preserve"> </w:t>
      </w:r>
      <w:r>
        <w:t>menguji</w:t>
      </w:r>
      <w:r>
        <w:rPr>
          <w:spacing w:val="-3"/>
        </w:rPr>
        <w:t xml:space="preserve"> </w:t>
      </w:r>
      <w:r>
        <w:t>hipotesis</w:t>
      </w:r>
      <w:r>
        <w:rPr>
          <w:spacing w:val="-3"/>
        </w:rPr>
        <w:t xml:space="preserve"> </w:t>
      </w:r>
      <w:r>
        <w:t>yang</w:t>
      </w:r>
      <w:r>
        <w:rPr>
          <w:spacing w:val="-3"/>
        </w:rPr>
        <w:t xml:space="preserve"> </w:t>
      </w:r>
      <w:r>
        <w:t>telah</w:t>
      </w:r>
      <w:r>
        <w:rPr>
          <w:spacing w:val="-3"/>
        </w:rPr>
        <w:t xml:space="preserve"> </w:t>
      </w:r>
      <w:r>
        <w:t>ditetapkan”.</w:t>
      </w:r>
    </w:p>
    <w:p w:rsidR="001D7313" w:rsidRDefault="001D7313">
      <w:pPr>
        <w:pStyle w:val="BodyText"/>
      </w:pPr>
    </w:p>
    <w:p w:rsidR="001D7313" w:rsidRDefault="00FA60E2">
      <w:pPr>
        <w:pStyle w:val="Heading3"/>
        <w:numPr>
          <w:ilvl w:val="1"/>
          <w:numId w:val="14"/>
        </w:numPr>
        <w:tabs>
          <w:tab w:val="left" w:pos="1778"/>
        </w:tabs>
        <w:spacing w:before="1"/>
      </w:pPr>
      <w:bookmarkStart w:id="33" w:name="_TOC_250041"/>
      <w:r>
        <w:t>Populasi</w:t>
      </w:r>
      <w:r>
        <w:rPr>
          <w:spacing w:val="-4"/>
        </w:rPr>
        <w:t xml:space="preserve"> </w:t>
      </w:r>
      <w:r>
        <w:t>dan</w:t>
      </w:r>
      <w:r>
        <w:rPr>
          <w:spacing w:val="-1"/>
        </w:rPr>
        <w:t xml:space="preserve"> </w:t>
      </w:r>
      <w:bookmarkEnd w:id="33"/>
      <w:r>
        <w:rPr>
          <w:spacing w:val="-2"/>
        </w:rPr>
        <w:t>Sampel</w:t>
      </w:r>
    </w:p>
    <w:p w:rsidR="001D7313" w:rsidRDefault="00FA60E2">
      <w:pPr>
        <w:pStyle w:val="Heading3"/>
        <w:numPr>
          <w:ilvl w:val="2"/>
          <w:numId w:val="14"/>
        </w:numPr>
        <w:tabs>
          <w:tab w:val="left" w:pos="2138"/>
        </w:tabs>
        <w:spacing w:before="276"/>
      </w:pPr>
      <w:bookmarkStart w:id="34" w:name="_TOC_250040"/>
      <w:bookmarkEnd w:id="34"/>
      <w:r>
        <w:rPr>
          <w:spacing w:val="-2"/>
        </w:rPr>
        <w:t>Populasi</w:t>
      </w:r>
    </w:p>
    <w:p w:rsidR="001D7313" w:rsidRDefault="001D7313">
      <w:pPr>
        <w:pStyle w:val="BodyText"/>
        <w:rPr>
          <w:b/>
        </w:rPr>
      </w:pPr>
    </w:p>
    <w:p w:rsidR="001D7313" w:rsidRDefault="00FA60E2">
      <w:pPr>
        <w:pStyle w:val="BodyText"/>
        <w:spacing w:line="480" w:lineRule="auto"/>
        <w:ind w:left="1418" w:right="1415" w:firstLine="720"/>
        <w:jc w:val="both"/>
      </w:pPr>
      <w:r>
        <w:t>Populasi adalah keseluruhan subjek dalam suatu penelitian. Jika peneliti melakukan pengamatan terhadap s</w:t>
      </w:r>
      <w:r>
        <w:t>eluruh elemen yang termasuk dalam wilayah penelitian, maka penelitian tersebut disebut sebagai penelitian populasi. Populasi tidak terbatas pada individu atau orang saja, tetapi juga mencakup objek, benda, atau fenomena alam lainnya yang relevan dengan fok</w:t>
      </w:r>
      <w:r>
        <w:t>us penelitian. Dalam penelitian ini, yang menjadi populasi adalah seluruh pelaku usaha</w:t>
      </w:r>
      <w:r>
        <w:rPr>
          <w:spacing w:val="-1"/>
        </w:rPr>
        <w:t xml:space="preserve"> </w:t>
      </w:r>
      <w:r>
        <w:t>yang beroperasi di lantai 1 dan lantai 2 Pusat Pasar Medan, yang berjumlah sebanyak 150 pelaku usaha. Jenis pelaku usaha tersebut meliputi pedagang pakaian, pedagang kai</w:t>
      </w:r>
      <w:r>
        <w:t>n dan tekstil, pedagang sepatu dan sandal, pedagang perlengkapan rumah tangga, serta pedagang aksesoris dan kebutuhan harian lainnya.</w:t>
      </w:r>
    </w:p>
    <w:p w:rsidR="001D7313" w:rsidRDefault="001D7313">
      <w:pPr>
        <w:pStyle w:val="BodyText"/>
      </w:pPr>
    </w:p>
    <w:p w:rsidR="001D7313" w:rsidRDefault="001D7313">
      <w:pPr>
        <w:pStyle w:val="BodyText"/>
      </w:pPr>
    </w:p>
    <w:p w:rsidR="001D7313" w:rsidRDefault="001D7313">
      <w:pPr>
        <w:pStyle w:val="BodyText"/>
        <w:spacing w:before="162"/>
      </w:pPr>
    </w:p>
    <w:p w:rsidR="001D7313" w:rsidRDefault="00FA60E2">
      <w:pPr>
        <w:pStyle w:val="BodyText"/>
        <w:ind w:left="140"/>
        <w:jc w:val="center"/>
      </w:pPr>
      <w:r>
        <w:rPr>
          <w:spacing w:val="-5"/>
        </w:rPr>
        <w:t>33</w:t>
      </w:r>
    </w:p>
    <w:p w:rsidR="001D7313" w:rsidRDefault="001D7313">
      <w:pPr>
        <w:pStyle w:val="BodyText"/>
        <w:jc w:val="center"/>
        <w:sectPr w:rsidR="001D7313">
          <w:headerReference w:type="default" r:id="rId23"/>
          <w:pgSz w:w="11910" w:h="16840"/>
          <w:pgMar w:top="1920" w:right="283" w:bottom="280" w:left="850" w:header="0"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2"/>
          <w:numId w:val="14"/>
        </w:numPr>
        <w:tabs>
          <w:tab w:val="left" w:pos="2138"/>
        </w:tabs>
        <w:rPr>
          <w:color w:val="1F2023"/>
        </w:rPr>
      </w:pPr>
      <w:bookmarkStart w:id="35" w:name="_TOC_250039"/>
      <w:bookmarkEnd w:id="35"/>
      <w:r>
        <w:rPr>
          <w:color w:val="1F2023"/>
          <w:spacing w:val="-2"/>
        </w:rPr>
        <w:t>Sampel</w:t>
      </w:r>
    </w:p>
    <w:p w:rsidR="001D7313" w:rsidRDefault="001D7313">
      <w:pPr>
        <w:pStyle w:val="BodyText"/>
        <w:rPr>
          <w:b/>
        </w:rPr>
      </w:pPr>
    </w:p>
    <w:p w:rsidR="001D7313" w:rsidRDefault="00FA60E2">
      <w:pPr>
        <w:pStyle w:val="BodyText"/>
        <w:spacing w:line="480" w:lineRule="auto"/>
        <w:ind w:left="1418" w:right="1412" w:firstLine="720"/>
        <w:jc w:val="both"/>
      </w:pPr>
      <w:r>
        <w:t>Menurut Prof. Dr. Sugiyono (2015) Teknik Sampling adalah merupakan teknik pengambilan sampel. Untuk menentukan sampel yang akan digunakan dalam penelitian, terdapat 2 teknik sampling yang digunakan, yaitu probability sampling yang merupakan teknik pengambi</w:t>
      </w:r>
      <w:r>
        <w:t>lan sampel yang memberikan peluang yang</w:t>
      </w:r>
      <w:r>
        <w:rPr>
          <w:spacing w:val="-7"/>
        </w:rPr>
        <w:t xml:space="preserve"> </w:t>
      </w:r>
      <w:r>
        <w:t>sama</w:t>
      </w:r>
      <w:r>
        <w:rPr>
          <w:spacing w:val="-7"/>
        </w:rPr>
        <w:t xml:space="preserve"> </w:t>
      </w:r>
      <w:r>
        <w:t>bagi</w:t>
      </w:r>
      <w:r>
        <w:rPr>
          <w:spacing w:val="-6"/>
        </w:rPr>
        <w:t xml:space="preserve"> </w:t>
      </w:r>
      <w:r>
        <w:t>setiap</w:t>
      </w:r>
      <w:r>
        <w:rPr>
          <w:spacing w:val="40"/>
        </w:rPr>
        <w:t xml:space="preserve"> </w:t>
      </w:r>
      <w:r>
        <w:t>pelaku</w:t>
      </w:r>
      <w:r>
        <w:rPr>
          <w:spacing w:val="-7"/>
        </w:rPr>
        <w:t xml:space="preserve"> </w:t>
      </w:r>
      <w:r>
        <w:t>usaha</w:t>
      </w:r>
      <w:r>
        <w:rPr>
          <w:spacing w:val="-7"/>
        </w:rPr>
        <w:t xml:space="preserve"> </w:t>
      </w:r>
      <w:r>
        <w:t>populasi</w:t>
      </w:r>
      <w:r>
        <w:rPr>
          <w:spacing w:val="-7"/>
        </w:rPr>
        <w:t xml:space="preserve"> </w:t>
      </w:r>
      <w:r>
        <w:t>untuk</w:t>
      </w:r>
      <w:r>
        <w:rPr>
          <w:spacing w:val="-6"/>
        </w:rPr>
        <w:t xml:space="preserve"> </w:t>
      </w:r>
      <w:r>
        <w:t>dipilih</w:t>
      </w:r>
      <w:r>
        <w:rPr>
          <w:spacing w:val="-8"/>
        </w:rPr>
        <w:t xml:space="preserve"> </w:t>
      </w:r>
      <w:r>
        <w:t>menjadi</w:t>
      </w:r>
      <w:r>
        <w:rPr>
          <w:spacing w:val="-6"/>
        </w:rPr>
        <w:t xml:space="preserve"> </w:t>
      </w:r>
      <w:r>
        <w:t>sampel.</w:t>
      </w:r>
      <w:r>
        <w:rPr>
          <w:spacing w:val="-7"/>
        </w:rPr>
        <w:t xml:space="preserve"> </w:t>
      </w:r>
      <w:r>
        <w:t xml:space="preserve">Dalam </w:t>
      </w:r>
      <w:r>
        <w:rPr>
          <w:color w:val="1F2023"/>
        </w:rPr>
        <w:t xml:space="preserve">penelitian ini yaitu sebagian pelaku usaha Pusat Pasar Medan dengan jumlah populasi 150 pelaku usaha, maka </w:t>
      </w:r>
      <w:r>
        <w:t>untuk menentukan jumlah sampel yan</w:t>
      </w:r>
      <w:r>
        <w:t>g akan diambil digunakan rumus Slovin.</w:t>
      </w:r>
    </w:p>
    <w:p w:rsidR="001D7313" w:rsidRDefault="001D7313">
      <w:pPr>
        <w:pStyle w:val="BodyText"/>
        <w:spacing w:line="480" w:lineRule="auto"/>
        <w:jc w:val="both"/>
        <w:sectPr w:rsidR="001D7313">
          <w:headerReference w:type="default" r:id="rId24"/>
          <w:pgSz w:w="11910" w:h="16840"/>
          <w:pgMar w:top="980" w:right="283" w:bottom="280" w:left="850" w:header="729" w:footer="0" w:gutter="0"/>
          <w:pgNumType w:start="34"/>
          <w:cols w:space="720"/>
        </w:sectPr>
      </w:pPr>
    </w:p>
    <w:p w:rsidR="001D7313" w:rsidRDefault="00FA60E2">
      <w:pPr>
        <w:spacing w:before="150"/>
        <w:jc w:val="right"/>
        <w:rPr>
          <w:rFonts w:ascii="Cambria Math" w:eastAsia="Cambria Math"/>
          <w:sz w:val="24"/>
        </w:rPr>
      </w:pPr>
      <w:r>
        <w:rPr>
          <w:rFonts w:ascii="Cambria Math" w:eastAsia="Cambria Math"/>
          <w:sz w:val="24"/>
        </w:rPr>
        <w:t>𝒏</w:t>
      </w:r>
      <w:r>
        <w:rPr>
          <w:rFonts w:ascii="Cambria Math" w:eastAsia="Cambria Math"/>
          <w:spacing w:val="12"/>
          <w:sz w:val="24"/>
        </w:rPr>
        <w:t xml:space="preserve"> </w:t>
      </w:r>
      <w:r>
        <w:rPr>
          <w:rFonts w:ascii="Cambria Math" w:eastAsia="Cambria Math"/>
          <w:spacing w:val="-10"/>
          <w:sz w:val="24"/>
        </w:rPr>
        <w:t>=</w:t>
      </w:r>
    </w:p>
    <w:p w:rsidR="001D7313" w:rsidRDefault="00FA60E2">
      <w:pPr>
        <w:spacing w:line="250" w:lineRule="exact"/>
        <w:ind w:right="4586"/>
        <w:jc w:val="center"/>
        <w:rPr>
          <w:rFonts w:ascii="Cambria Math" w:eastAsia="Cambria Math"/>
          <w:sz w:val="24"/>
        </w:rPr>
      </w:pPr>
      <w:r>
        <w:br w:type="column"/>
      </w:r>
      <w:r>
        <w:rPr>
          <w:rFonts w:ascii="Cambria Math" w:eastAsia="Cambria Math"/>
          <w:spacing w:val="-10"/>
          <w:sz w:val="24"/>
        </w:rPr>
        <w:t>𝑵</w:t>
      </w:r>
    </w:p>
    <w:p w:rsidR="001D7313" w:rsidRDefault="001D7313">
      <w:pPr>
        <w:pStyle w:val="BodyText"/>
        <w:spacing w:before="4"/>
        <w:rPr>
          <w:rFonts w:ascii="Cambria Math"/>
          <w:sz w:val="4"/>
        </w:rPr>
      </w:pPr>
    </w:p>
    <w:p w:rsidR="001D7313" w:rsidRDefault="00FA60E2">
      <w:pPr>
        <w:pStyle w:val="BodyText"/>
        <w:spacing w:line="20" w:lineRule="exact"/>
        <w:ind w:left="26"/>
        <w:rPr>
          <w:rFonts w:ascii="Cambria Math"/>
          <w:sz w:val="2"/>
        </w:rPr>
      </w:pPr>
      <w:r>
        <w:rPr>
          <w:rFonts w:ascii="Cambria Math"/>
          <w:noProof/>
          <w:sz w:val="2"/>
          <w:lang w:val="en-US"/>
        </w:rPr>
        <mc:AlternateContent>
          <mc:Choice Requires="wpg">
            <w:drawing>
              <wp:inline distT="0" distB="0" distL="0" distR="0">
                <wp:extent cx="680085" cy="10795"/>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085" cy="10795"/>
                          <a:chOff x="0" y="0"/>
                          <a:chExt cx="680085" cy="10795"/>
                        </a:xfrm>
                      </wpg:grpSpPr>
                      <wps:wsp>
                        <wps:cNvPr id="27" name="Graphic 27"/>
                        <wps:cNvSpPr/>
                        <wps:spPr>
                          <a:xfrm>
                            <a:off x="0" y="0"/>
                            <a:ext cx="680085" cy="10795"/>
                          </a:xfrm>
                          <a:custGeom>
                            <a:avLst/>
                            <a:gdLst/>
                            <a:ahLst/>
                            <a:cxnLst/>
                            <a:rect l="l" t="t" r="r" b="b"/>
                            <a:pathLst>
                              <a:path w="680085" h="10795">
                                <a:moveTo>
                                  <a:pt x="679703" y="0"/>
                                </a:moveTo>
                                <a:lnTo>
                                  <a:pt x="0" y="0"/>
                                </a:lnTo>
                                <a:lnTo>
                                  <a:pt x="0" y="10668"/>
                                </a:lnTo>
                                <a:lnTo>
                                  <a:pt x="679703" y="10668"/>
                                </a:lnTo>
                                <a:lnTo>
                                  <a:pt x="67970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A45161A" id="Group 26" o:spid="_x0000_s1026" style="width:53.55pt;height:.85pt;mso-position-horizontal-relative:char;mso-position-vertical-relative:line" coordsize="680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">
                <v:shape id="Graphic 27" o:spid="_x0000_s1027" style="position:absolute;width:6800;height:107;visibility:visible;mso-wrap-style:square;v-text-anchor:top" coordsize="68008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gV8IA&#10;AADbAAAADwAAAGRycy9kb3ducmV2LnhtbESP3YrCMBSE7xd8h3AE7zRVxJ9qFBUFwd2LrT7AoTm2&#10;xeakNrHWtzfCwl4OM/MNs1y3phQN1a6wrGA4iEAQp1YXnCm4nA/9GQjnkTWWlknBixysV52vJcba&#10;PvmXmsRnIkDYxagg976KpXRpTgbdwFbEwbva2qAPss6krvEZ4KaUoyiaSIMFh4UcK9rllN6Sh1Gg&#10;mxPNZ8X2lYzl3Y3T7/3PI9kr1eu2mwUIT63/D/+1j1rBaAqf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qBXwgAAANsAAAAPAAAAAAAAAAAAAAAAAJgCAABkcnMvZG93&#10;bnJldi54bWxQSwUGAAAAAAQABAD1AAAAhwMAAAAA&#10;" path="m679703,l,,,10668r679703,l679703,xe" fillcolor="black" stroked="f">
                  <v:path arrowok="t"/>
                </v:shape>
                <w10:anchorlock/>
              </v:group>
            </w:pict>
          </mc:Fallback>
        </mc:AlternateContent>
      </w:r>
    </w:p>
    <w:p w:rsidR="001D7313" w:rsidRDefault="00FA60E2">
      <w:pPr>
        <w:ind w:right="4586"/>
        <w:jc w:val="center"/>
        <w:rPr>
          <w:rFonts w:ascii="Cambria Math" w:eastAsia="Cambria Math"/>
          <w:sz w:val="24"/>
        </w:rPr>
      </w:pPr>
      <w:r>
        <w:rPr>
          <w:rFonts w:ascii="Cambria Math" w:eastAsia="Cambria Math"/>
          <w:sz w:val="24"/>
        </w:rPr>
        <w:t>𝟏</w:t>
      </w:r>
      <w:r>
        <w:rPr>
          <w:rFonts w:ascii="Cambria Math" w:eastAsia="Cambria Math"/>
          <w:sz w:val="24"/>
        </w:rPr>
        <w:t xml:space="preserve"> +</w:t>
      </w:r>
      <w:r>
        <w:rPr>
          <w:rFonts w:ascii="Cambria Math" w:eastAsia="Cambria Math"/>
          <w:spacing w:val="1"/>
          <w:sz w:val="24"/>
        </w:rPr>
        <w:t xml:space="preserve"> </w:t>
      </w:r>
      <w:r>
        <w:rPr>
          <w:rFonts w:ascii="Cambria Math" w:eastAsia="Cambria Math"/>
          <w:spacing w:val="-2"/>
          <w:sz w:val="24"/>
        </w:rPr>
        <w:t>𝐍</w:t>
      </w:r>
      <w:r>
        <w:rPr>
          <w:rFonts w:ascii="Cambria Math" w:eastAsia="Cambria Math"/>
          <w:spacing w:val="-2"/>
          <w:sz w:val="24"/>
        </w:rPr>
        <w:t>(</w:t>
      </w:r>
      <w:r>
        <w:rPr>
          <w:rFonts w:ascii="Cambria Math" w:eastAsia="Cambria Math"/>
          <w:spacing w:val="-2"/>
          <w:sz w:val="24"/>
        </w:rPr>
        <w:t>𝐞</w:t>
      </w:r>
      <w:r>
        <w:rPr>
          <w:rFonts w:ascii="Cambria Math" w:eastAsia="Cambria Math"/>
          <w:spacing w:val="-2"/>
          <w:sz w:val="24"/>
        </w:rPr>
        <w:t>)</w:t>
      </w:r>
      <w:r>
        <w:rPr>
          <w:rFonts w:ascii="Cambria Math" w:eastAsia="Cambria Math"/>
          <w:spacing w:val="-2"/>
          <w:sz w:val="24"/>
        </w:rPr>
        <w:t>𝟐</w:t>
      </w:r>
    </w:p>
    <w:p w:rsidR="001D7313" w:rsidRDefault="001D7313">
      <w:pPr>
        <w:jc w:val="center"/>
        <w:rPr>
          <w:rFonts w:ascii="Cambria Math" w:eastAsia="Cambria Math"/>
          <w:sz w:val="24"/>
        </w:rPr>
        <w:sectPr w:rsidR="001D7313">
          <w:type w:val="continuous"/>
          <w:pgSz w:w="11910" w:h="16840"/>
          <w:pgMar w:top="1620" w:right="283" w:bottom="280" w:left="850" w:header="729" w:footer="0" w:gutter="0"/>
          <w:cols w:num="2" w:space="720" w:equalWidth="0">
            <w:col w:w="5021" w:space="40"/>
            <w:col w:w="5716"/>
          </w:cols>
        </w:sectPr>
      </w:pPr>
    </w:p>
    <w:p w:rsidR="001D7313" w:rsidRDefault="00FA60E2">
      <w:pPr>
        <w:pStyle w:val="BodyText"/>
        <w:spacing w:before="270"/>
        <w:ind w:left="1418"/>
        <w:jc w:val="both"/>
      </w:pPr>
      <w:r>
        <w:rPr>
          <w:color w:val="1F2023"/>
        </w:rPr>
        <w:t>Keterangan</w:t>
      </w:r>
      <w:r>
        <w:rPr>
          <w:color w:val="1F2023"/>
          <w:spacing w:val="-4"/>
        </w:rPr>
        <w:t xml:space="preserve"> </w:t>
      </w:r>
      <w:r>
        <w:rPr>
          <w:color w:val="1F2023"/>
          <w:spacing w:val="-10"/>
        </w:rPr>
        <w:t>:</w:t>
      </w:r>
    </w:p>
    <w:p w:rsidR="001D7313" w:rsidRDefault="001D7313">
      <w:pPr>
        <w:pStyle w:val="BodyText"/>
      </w:pPr>
    </w:p>
    <w:p w:rsidR="001D7313" w:rsidRDefault="00FA60E2">
      <w:pPr>
        <w:pStyle w:val="BodyText"/>
        <w:spacing w:line="480" w:lineRule="auto"/>
        <w:ind w:left="1418" w:right="7160"/>
        <w:jc w:val="both"/>
      </w:pPr>
      <w:r>
        <w:rPr>
          <w:color w:val="1F2023"/>
        </w:rPr>
        <w:t>n</w:t>
      </w:r>
      <w:r>
        <w:rPr>
          <w:color w:val="1F2023"/>
          <w:spacing w:val="80"/>
        </w:rPr>
        <w:t xml:space="preserve">  </w:t>
      </w:r>
      <w:r>
        <w:rPr>
          <w:color w:val="1F2023"/>
        </w:rPr>
        <w:t>:</w:t>
      </w:r>
      <w:r>
        <w:rPr>
          <w:color w:val="1F2023"/>
          <w:spacing w:val="40"/>
        </w:rPr>
        <w:t xml:space="preserve"> </w:t>
      </w:r>
      <w:r>
        <w:rPr>
          <w:color w:val="1F2023"/>
        </w:rPr>
        <w:t>ukuran sampel</w:t>
      </w:r>
      <w:r>
        <w:rPr>
          <w:color w:val="1F2023"/>
          <w:spacing w:val="40"/>
        </w:rPr>
        <w:t xml:space="preserve"> </w:t>
      </w:r>
      <w:r>
        <w:rPr>
          <w:color w:val="1F2023"/>
        </w:rPr>
        <w:t>N</w:t>
      </w:r>
      <w:r>
        <w:rPr>
          <w:color w:val="1F2023"/>
          <w:spacing w:val="40"/>
        </w:rPr>
        <w:t xml:space="preserve">  </w:t>
      </w:r>
      <w:r>
        <w:rPr>
          <w:color w:val="1F2023"/>
        </w:rPr>
        <w:t>: ukuran populasi</w:t>
      </w:r>
      <w:r>
        <w:rPr>
          <w:color w:val="1F2023"/>
          <w:spacing w:val="40"/>
        </w:rPr>
        <w:t xml:space="preserve"> </w:t>
      </w:r>
      <w:r>
        <w:rPr>
          <w:color w:val="1F2023"/>
        </w:rPr>
        <w:t>e</w:t>
      </w:r>
      <w:r>
        <w:rPr>
          <w:color w:val="1F2023"/>
          <w:spacing w:val="57"/>
        </w:rPr>
        <w:t xml:space="preserve">   </w:t>
      </w:r>
      <w:r>
        <w:rPr>
          <w:color w:val="1F2023"/>
        </w:rPr>
        <w:t xml:space="preserve">: eror (10% = </w:t>
      </w:r>
      <w:r>
        <w:rPr>
          <w:color w:val="1F2023"/>
          <w:spacing w:val="-4"/>
        </w:rPr>
        <w:t>0,1)</w:t>
      </w:r>
    </w:p>
    <w:p w:rsidR="001D7313" w:rsidRDefault="00FA60E2">
      <w:pPr>
        <w:pStyle w:val="BodyText"/>
        <w:spacing w:before="1"/>
        <w:ind w:left="1418"/>
        <w:jc w:val="both"/>
      </w:pPr>
      <w:r>
        <w:rPr>
          <w:color w:val="1F2023"/>
        </w:rPr>
        <w:t>dengan</w:t>
      </w:r>
      <w:r>
        <w:rPr>
          <w:color w:val="1F2023"/>
          <w:spacing w:val="-4"/>
        </w:rPr>
        <w:t xml:space="preserve"> </w:t>
      </w:r>
      <w:r>
        <w:rPr>
          <w:color w:val="1F2023"/>
        </w:rPr>
        <w:t>rumus</w:t>
      </w:r>
      <w:r>
        <w:rPr>
          <w:color w:val="1F2023"/>
          <w:spacing w:val="-2"/>
        </w:rPr>
        <w:t xml:space="preserve"> </w:t>
      </w:r>
      <w:r>
        <w:rPr>
          <w:color w:val="1F2023"/>
        </w:rPr>
        <w:t>tersebut</w:t>
      </w:r>
      <w:r>
        <w:rPr>
          <w:color w:val="1F2023"/>
          <w:spacing w:val="-2"/>
        </w:rPr>
        <w:t xml:space="preserve"> </w:t>
      </w:r>
      <w:r>
        <w:rPr>
          <w:color w:val="1F2023"/>
        </w:rPr>
        <w:t>maka</w:t>
      </w:r>
      <w:r>
        <w:rPr>
          <w:color w:val="1F2023"/>
          <w:spacing w:val="-2"/>
        </w:rPr>
        <w:t xml:space="preserve"> </w:t>
      </w:r>
      <w:r>
        <w:rPr>
          <w:color w:val="1F2023"/>
        </w:rPr>
        <w:t>dapat</w:t>
      </w:r>
      <w:r>
        <w:rPr>
          <w:color w:val="1F2023"/>
          <w:spacing w:val="-2"/>
        </w:rPr>
        <w:t xml:space="preserve"> </w:t>
      </w:r>
      <w:r>
        <w:rPr>
          <w:color w:val="1F2023"/>
        </w:rPr>
        <w:t>dicari</w:t>
      </w:r>
      <w:r>
        <w:rPr>
          <w:color w:val="1F2023"/>
          <w:spacing w:val="-1"/>
        </w:rPr>
        <w:t xml:space="preserve"> </w:t>
      </w:r>
      <w:r>
        <w:rPr>
          <w:color w:val="1F2023"/>
        </w:rPr>
        <w:t>sampel</w:t>
      </w:r>
      <w:r>
        <w:rPr>
          <w:color w:val="1F2023"/>
          <w:spacing w:val="-2"/>
        </w:rPr>
        <w:t xml:space="preserve"> </w:t>
      </w:r>
      <w:r>
        <w:rPr>
          <w:color w:val="1F2023"/>
        </w:rPr>
        <w:t>sebagai</w:t>
      </w:r>
      <w:r>
        <w:rPr>
          <w:color w:val="1F2023"/>
          <w:spacing w:val="-1"/>
        </w:rPr>
        <w:t xml:space="preserve"> </w:t>
      </w:r>
      <w:r>
        <w:rPr>
          <w:color w:val="1F2023"/>
          <w:spacing w:val="-2"/>
        </w:rPr>
        <w:t>berikut:</w:t>
      </w:r>
    </w:p>
    <w:p w:rsidR="001D7313" w:rsidRDefault="00FA60E2">
      <w:pPr>
        <w:pStyle w:val="BodyText"/>
        <w:spacing w:before="276"/>
        <w:ind w:left="1418"/>
        <w:jc w:val="both"/>
      </w:pPr>
      <w:r>
        <w:rPr>
          <w:color w:val="1F2023"/>
        </w:rPr>
        <w:t>N</w:t>
      </w:r>
      <w:r>
        <w:rPr>
          <w:color w:val="1F2023"/>
          <w:spacing w:val="-1"/>
        </w:rPr>
        <w:t xml:space="preserve"> </w:t>
      </w:r>
      <w:r>
        <w:rPr>
          <w:color w:val="1F2023"/>
        </w:rPr>
        <w:t>=</w:t>
      </w:r>
      <w:r>
        <w:rPr>
          <w:color w:val="1F2023"/>
          <w:spacing w:val="58"/>
        </w:rPr>
        <w:t xml:space="preserve"> </w:t>
      </w:r>
      <w:r>
        <w:rPr>
          <w:color w:val="1F2023"/>
          <w:spacing w:val="-5"/>
        </w:rPr>
        <w:t>150</w:t>
      </w:r>
    </w:p>
    <w:p w:rsidR="001D7313" w:rsidRDefault="00FA60E2">
      <w:pPr>
        <w:tabs>
          <w:tab w:val="right" w:pos="2524"/>
        </w:tabs>
        <w:spacing w:before="287" w:line="168" w:lineRule="auto"/>
        <w:ind w:left="1418"/>
        <w:rPr>
          <w:rFonts w:ascii="Cambria Math"/>
          <w:sz w:val="17"/>
        </w:rPr>
      </w:pPr>
      <w:r>
        <w:rPr>
          <w:rFonts w:ascii="Cambria Math"/>
          <w:noProof/>
          <w:sz w:val="17"/>
          <w:lang w:val="en-US"/>
        </w:rPr>
        <mc:AlternateContent>
          <mc:Choice Requires="wps">
            <w:drawing>
              <wp:anchor distT="0" distB="0" distL="0" distR="0" simplePos="0" relativeHeight="481006592" behindDoc="1" locked="0" layoutInCell="1" allowOverlap="1">
                <wp:simplePos x="0" y="0"/>
                <wp:positionH relativeFrom="page">
                  <wp:posOffset>1677923</wp:posOffset>
                </wp:positionH>
                <wp:positionV relativeFrom="paragraph">
                  <wp:posOffset>309024</wp:posOffset>
                </wp:positionV>
                <wp:extent cx="744220" cy="1079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220" cy="10795"/>
                        </a:xfrm>
                        <a:custGeom>
                          <a:avLst/>
                          <a:gdLst/>
                          <a:ahLst/>
                          <a:cxnLst/>
                          <a:rect l="l" t="t" r="r" b="b"/>
                          <a:pathLst>
                            <a:path w="744220" h="10795">
                              <a:moveTo>
                                <a:pt x="743712" y="0"/>
                              </a:moveTo>
                              <a:lnTo>
                                <a:pt x="0" y="0"/>
                              </a:lnTo>
                              <a:lnTo>
                                <a:pt x="0" y="10667"/>
                              </a:lnTo>
                              <a:lnTo>
                                <a:pt x="743712" y="10667"/>
                              </a:lnTo>
                              <a:lnTo>
                                <a:pt x="743712" y="0"/>
                              </a:lnTo>
                              <a:close/>
                            </a:path>
                          </a:pathLst>
                        </a:custGeom>
                        <a:solidFill>
                          <a:srgbClr val="1F1F22"/>
                        </a:solidFill>
                      </wps:spPr>
                      <wps:bodyPr wrap="square" lIns="0" tIns="0" rIns="0" bIns="0" rtlCol="0">
                        <a:prstTxWarp prst="textNoShape">
                          <a:avLst/>
                        </a:prstTxWarp>
                        <a:noAutofit/>
                      </wps:bodyPr>
                    </wps:wsp>
                  </a:graphicData>
                </a:graphic>
              </wp:anchor>
            </w:drawing>
          </mc:Choice>
          <mc:Fallback>
            <w:pict>
              <v:shape w14:anchorId="3505EC56" id="Graphic 28" o:spid="_x0000_s1026" style="position:absolute;margin-left:132.1pt;margin-top:24.35pt;width:58.6pt;height:.85pt;z-index:-22309888;visibility:visible;mso-wrap-style:square;mso-wrap-distance-left:0;mso-wrap-distance-top:0;mso-wrap-distance-right:0;mso-wrap-distance-bottom:0;mso-position-horizontal:absolute;mso-position-horizontal-relative:page;mso-position-vertical:absolute;mso-position-vertical-relative:text;v-text-anchor:top" coordsize="7442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" path="m743712,l,,,10667r743712,l743712,xe" fillcolor="#1f1f22" stroked="f">
                <v:path arrowok="t"/>
                <w10:wrap anchorx="page"/>
              </v:shape>
            </w:pict>
          </mc:Fallback>
        </mc:AlternateContent>
      </w:r>
      <w:r>
        <w:rPr>
          <w:color w:val="1F2023"/>
          <w:position w:val="-13"/>
          <w:sz w:val="24"/>
        </w:rPr>
        <w:t xml:space="preserve">n </w:t>
      </w:r>
      <w:r>
        <w:rPr>
          <w:color w:val="1F2023"/>
          <w:spacing w:val="-10"/>
          <w:position w:val="-13"/>
          <w:sz w:val="24"/>
        </w:rPr>
        <w:t>=</w:t>
      </w:r>
      <w:r>
        <w:rPr>
          <w:color w:val="1F2023"/>
          <w:position w:val="-13"/>
          <w:sz w:val="24"/>
        </w:rPr>
        <w:tab/>
      </w:r>
      <w:r>
        <w:rPr>
          <w:rFonts w:ascii="Cambria Math"/>
          <w:color w:val="1F2023"/>
          <w:spacing w:val="-5"/>
          <w:sz w:val="17"/>
        </w:rPr>
        <w:t>150</w:t>
      </w:r>
    </w:p>
    <w:p w:rsidR="001D7313" w:rsidRDefault="00FA60E2">
      <w:pPr>
        <w:spacing w:line="165" w:lineRule="exact"/>
        <w:ind w:left="1792"/>
        <w:rPr>
          <w:rFonts w:ascii="Cambria Math"/>
          <w:position w:val="5"/>
          <w:sz w:val="14"/>
        </w:rPr>
      </w:pPr>
      <w:r>
        <w:rPr>
          <w:rFonts w:ascii="Cambria Math"/>
          <w:color w:val="1F2023"/>
          <w:sz w:val="17"/>
        </w:rPr>
        <w:t>1+150(10%</w:t>
      </w:r>
      <w:r>
        <w:rPr>
          <w:rFonts w:ascii="Cambria Math"/>
          <w:color w:val="1F2023"/>
          <w:spacing w:val="10"/>
          <w:sz w:val="17"/>
        </w:rPr>
        <w:t xml:space="preserve"> </w:t>
      </w:r>
      <w:r>
        <w:rPr>
          <w:rFonts w:ascii="Cambria Math"/>
          <w:color w:val="1F2023"/>
          <w:spacing w:val="-5"/>
          <w:sz w:val="17"/>
        </w:rPr>
        <w:t>)</w:t>
      </w:r>
      <w:r>
        <w:rPr>
          <w:rFonts w:ascii="Cambria Math"/>
          <w:color w:val="1F2023"/>
          <w:spacing w:val="-5"/>
          <w:position w:val="5"/>
          <w:sz w:val="14"/>
        </w:rPr>
        <w:t>2</w:t>
      </w:r>
    </w:p>
    <w:p w:rsidR="001D7313" w:rsidRDefault="00FA60E2">
      <w:pPr>
        <w:tabs>
          <w:tab w:val="right" w:pos="2467"/>
        </w:tabs>
        <w:spacing w:before="289" w:line="168" w:lineRule="auto"/>
        <w:ind w:left="1418"/>
        <w:rPr>
          <w:rFonts w:ascii="Cambria Math"/>
          <w:sz w:val="17"/>
        </w:rPr>
      </w:pPr>
      <w:r>
        <w:rPr>
          <w:rFonts w:ascii="Cambria Math"/>
          <w:noProof/>
          <w:sz w:val="17"/>
          <w:lang w:val="en-US"/>
        </w:rPr>
        <mc:AlternateContent>
          <mc:Choice Requires="wps">
            <w:drawing>
              <wp:anchor distT="0" distB="0" distL="0" distR="0" simplePos="0" relativeHeight="481007104" behindDoc="1" locked="0" layoutInCell="1" allowOverlap="1">
                <wp:simplePos x="0" y="0"/>
                <wp:positionH relativeFrom="page">
                  <wp:posOffset>1677923</wp:posOffset>
                </wp:positionH>
                <wp:positionV relativeFrom="paragraph">
                  <wp:posOffset>310368</wp:posOffset>
                </wp:positionV>
                <wp:extent cx="670560" cy="1079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560" cy="10795"/>
                        </a:xfrm>
                        <a:custGeom>
                          <a:avLst/>
                          <a:gdLst/>
                          <a:ahLst/>
                          <a:cxnLst/>
                          <a:rect l="l" t="t" r="r" b="b"/>
                          <a:pathLst>
                            <a:path w="670560" h="10795">
                              <a:moveTo>
                                <a:pt x="670560" y="0"/>
                              </a:moveTo>
                              <a:lnTo>
                                <a:pt x="0" y="0"/>
                              </a:lnTo>
                              <a:lnTo>
                                <a:pt x="0" y="10667"/>
                              </a:lnTo>
                              <a:lnTo>
                                <a:pt x="670560" y="10667"/>
                              </a:lnTo>
                              <a:lnTo>
                                <a:pt x="670560" y="0"/>
                              </a:lnTo>
                              <a:close/>
                            </a:path>
                          </a:pathLst>
                        </a:custGeom>
                        <a:solidFill>
                          <a:srgbClr val="1F1F22"/>
                        </a:solidFill>
                      </wps:spPr>
                      <wps:bodyPr wrap="square" lIns="0" tIns="0" rIns="0" bIns="0" rtlCol="0">
                        <a:prstTxWarp prst="textNoShape">
                          <a:avLst/>
                        </a:prstTxWarp>
                        <a:noAutofit/>
                      </wps:bodyPr>
                    </wps:wsp>
                  </a:graphicData>
                </a:graphic>
              </wp:anchor>
            </w:drawing>
          </mc:Choice>
          <mc:Fallback>
            <w:pict>
              <v:shape w14:anchorId="1025E5D0" id="Graphic 29" o:spid="_x0000_s1026" style="position:absolute;margin-left:132.1pt;margin-top:24.45pt;width:52.8pt;height:.85pt;z-index:-22309376;visibility:visible;mso-wrap-style:square;mso-wrap-distance-left:0;mso-wrap-distance-top:0;mso-wrap-distance-right:0;mso-wrap-distance-bottom:0;mso-position-horizontal:absolute;mso-position-horizontal-relative:page;mso-position-vertical:absolute;mso-position-vertical-relative:text;v-text-anchor:top" coordsize="67056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" path="m670560,l,,,10667r670560,l670560,xe" fillcolor="#1f1f22" stroked="f">
                <v:path arrowok="t"/>
                <w10:wrap anchorx="page"/>
              </v:shape>
            </w:pict>
          </mc:Fallback>
        </mc:AlternateContent>
      </w:r>
      <w:r>
        <w:rPr>
          <w:color w:val="1F2023"/>
          <w:position w:val="-13"/>
          <w:sz w:val="24"/>
        </w:rPr>
        <w:t xml:space="preserve">n </w:t>
      </w:r>
      <w:r>
        <w:rPr>
          <w:color w:val="1F2023"/>
          <w:spacing w:val="-10"/>
          <w:position w:val="-13"/>
          <w:sz w:val="24"/>
        </w:rPr>
        <w:t>=</w:t>
      </w:r>
      <w:r>
        <w:rPr>
          <w:color w:val="1F2023"/>
          <w:position w:val="-13"/>
          <w:sz w:val="24"/>
        </w:rPr>
        <w:tab/>
      </w:r>
      <w:r>
        <w:rPr>
          <w:rFonts w:ascii="Cambria Math"/>
          <w:color w:val="1F2023"/>
          <w:spacing w:val="-5"/>
          <w:sz w:val="17"/>
        </w:rPr>
        <w:t>150</w:t>
      </w:r>
    </w:p>
    <w:p w:rsidR="001D7313" w:rsidRDefault="00FA60E2">
      <w:pPr>
        <w:spacing w:line="165" w:lineRule="exact"/>
        <w:ind w:left="1792"/>
        <w:rPr>
          <w:rFonts w:ascii="Cambria Math"/>
          <w:position w:val="5"/>
          <w:sz w:val="14"/>
        </w:rPr>
      </w:pPr>
      <w:r>
        <w:rPr>
          <w:rFonts w:ascii="Cambria Math"/>
          <w:color w:val="1F2023"/>
          <w:sz w:val="17"/>
        </w:rPr>
        <w:t>1+150</w:t>
      </w:r>
      <w:r>
        <w:rPr>
          <w:rFonts w:ascii="Cambria Math"/>
          <w:color w:val="1F2023"/>
          <w:spacing w:val="6"/>
          <w:sz w:val="17"/>
        </w:rPr>
        <w:t xml:space="preserve"> </w:t>
      </w:r>
      <w:r>
        <w:rPr>
          <w:rFonts w:ascii="Cambria Math"/>
          <w:color w:val="1F2023"/>
          <w:sz w:val="17"/>
        </w:rPr>
        <w:t>(0,1</w:t>
      </w:r>
      <w:r>
        <w:rPr>
          <w:rFonts w:ascii="Cambria Math"/>
          <w:color w:val="1F2023"/>
          <w:spacing w:val="7"/>
          <w:sz w:val="17"/>
        </w:rPr>
        <w:t xml:space="preserve"> </w:t>
      </w:r>
      <w:r>
        <w:rPr>
          <w:rFonts w:ascii="Cambria Math"/>
          <w:color w:val="1F2023"/>
          <w:spacing w:val="-5"/>
          <w:sz w:val="17"/>
        </w:rPr>
        <w:t>)</w:t>
      </w:r>
      <w:r>
        <w:rPr>
          <w:rFonts w:ascii="Cambria Math"/>
          <w:color w:val="1F2023"/>
          <w:spacing w:val="-5"/>
          <w:position w:val="5"/>
          <w:sz w:val="14"/>
        </w:rPr>
        <w:t>2</w:t>
      </w:r>
    </w:p>
    <w:p w:rsidR="001D7313" w:rsidRDefault="00FA60E2">
      <w:pPr>
        <w:spacing w:before="290" w:line="172" w:lineRule="auto"/>
        <w:ind w:left="1418"/>
        <w:rPr>
          <w:rFonts w:ascii="Cambria Math"/>
          <w:sz w:val="17"/>
        </w:rPr>
      </w:pPr>
      <w:r>
        <w:rPr>
          <w:rFonts w:ascii="Cambria Math"/>
          <w:noProof/>
          <w:sz w:val="17"/>
          <w:lang w:val="en-US"/>
        </w:rPr>
        <mc:AlternateContent>
          <mc:Choice Requires="wps">
            <w:drawing>
              <wp:anchor distT="0" distB="0" distL="0" distR="0" simplePos="0" relativeHeight="481007616" behindDoc="1" locked="0" layoutInCell="1" allowOverlap="1">
                <wp:simplePos x="0" y="0"/>
                <wp:positionH relativeFrom="page">
                  <wp:posOffset>1677923</wp:posOffset>
                </wp:positionH>
                <wp:positionV relativeFrom="paragraph">
                  <wp:posOffset>311966</wp:posOffset>
                </wp:positionV>
                <wp:extent cx="187960" cy="1079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960" cy="10795"/>
                        </a:xfrm>
                        <a:custGeom>
                          <a:avLst/>
                          <a:gdLst/>
                          <a:ahLst/>
                          <a:cxnLst/>
                          <a:rect l="l" t="t" r="r" b="b"/>
                          <a:pathLst>
                            <a:path w="187960" h="10795">
                              <a:moveTo>
                                <a:pt x="187451" y="0"/>
                              </a:moveTo>
                              <a:lnTo>
                                <a:pt x="0" y="0"/>
                              </a:lnTo>
                              <a:lnTo>
                                <a:pt x="0" y="10668"/>
                              </a:lnTo>
                              <a:lnTo>
                                <a:pt x="187451" y="10668"/>
                              </a:lnTo>
                              <a:lnTo>
                                <a:pt x="187451" y="0"/>
                              </a:lnTo>
                              <a:close/>
                            </a:path>
                          </a:pathLst>
                        </a:custGeom>
                        <a:solidFill>
                          <a:srgbClr val="1F1F22"/>
                        </a:solidFill>
                      </wps:spPr>
                      <wps:bodyPr wrap="square" lIns="0" tIns="0" rIns="0" bIns="0" rtlCol="0">
                        <a:prstTxWarp prst="textNoShape">
                          <a:avLst/>
                        </a:prstTxWarp>
                        <a:noAutofit/>
                      </wps:bodyPr>
                    </wps:wsp>
                  </a:graphicData>
                </a:graphic>
              </wp:anchor>
            </w:drawing>
          </mc:Choice>
          <mc:Fallback>
            <w:pict>
              <v:shape w14:anchorId="7F42E1D9" id="Graphic 30" o:spid="_x0000_s1026" style="position:absolute;margin-left:132.1pt;margin-top:24.55pt;width:14.8pt;height:.85pt;z-index:-22308864;visibility:visible;mso-wrap-style:square;mso-wrap-distance-left:0;mso-wrap-distance-top:0;mso-wrap-distance-right:0;mso-wrap-distance-bottom:0;mso-position-horizontal:absolute;mso-position-horizontal-relative:page;mso-position-vertical:absolute;mso-position-vertical-relative:text;v-text-anchor:top" coordsize="18796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" path="m187451,l,,,10668r187451,l187451,xe" fillcolor="#1f1f22" stroked="f">
                <v:path arrowok="t"/>
                <w10:wrap anchorx="page"/>
              </v:shape>
            </w:pict>
          </mc:Fallback>
        </mc:AlternateContent>
      </w:r>
      <w:r>
        <w:rPr>
          <w:color w:val="1F2023"/>
          <w:position w:val="-13"/>
          <w:sz w:val="24"/>
        </w:rPr>
        <w:t>n =</w:t>
      </w:r>
      <w:r>
        <w:rPr>
          <w:color w:val="1F2023"/>
          <w:spacing w:val="-2"/>
          <w:position w:val="-13"/>
          <w:sz w:val="24"/>
        </w:rPr>
        <w:t xml:space="preserve"> </w:t>
      </w:r>
      <w:r>
        <w:rPr>
          <w:rFonts w:ascii="Cambria Math"/>
          <w:color w:val="1F2023"/>
          <w:spacing w:val="-5"/>
          <w:sz w:val="17"/>
        </w:rPr>
        <w:t>150</w:t>
      </w:r>
    </w:p>
    <w:p w:rsidR="001D7313" w:rsidRDefault="00FA60E2">
      <w:pPr>
        <w:spacing w:line="162" w:lineRule="exact"/>
        <w:ind w:left="1823"/>
        <w:rPr>
          <w:rFonts w:ascii="Cambria Math"/>
          <w:sz w:val="17"/>
        </w:rPr>
      </w:pPr>
      <w:r>
        <w:rPr>
          <w:rFonts w:ascii="Cambria Math"/>
          <w:spacing w:val="-5"/>
          <w:w w:val="105"/>
          <w:sz w:val="17"/>
        </w:rPr>
        <w:t>2,5</w:t>
      </w:r>
    </w:p>
    <w:p w:rsidR="001D7313" w:rsidRDefault="00FA60E2">
      <w:pPr>
        <w:pStyle w:val="BodyText"/>
        <w:spacing w:before="266"/>
        <w:ind w:left="1418"/>
      </w:pPr>
      <w:r>
        <w:rPr>
          <w:color w:val="1F2023"/>
        </w:rPr>
        <w:t>n=</w:t>
      </w:r>
      <w:r>
        <w:rPr>
          <w:color w:val="1F2023"/>
          <w:spacing w:val="-4"/>
        </w:rPr>
        <w:t xml:space="preserve"> </w:t>
      </w:r>
      <w:r>
        <w:t xml:space="preserve">60 </w:t>
      </w:r>
      <w:r>
        <w:rPr>
          <w:color w:val="1F2023"/>
        </w:rPr>
        <w:t>(digenapkan menjadi</w:t>
      </w:r>
      <w:r>
        <w:rPr>
          <w:color w:val="1F2023"/>
          <w:spacing w:val="1"/>
        </w:rPr>
        <w:t xml:space="preserve"> </w:t>
      </w:r>
      <w:r>
        <w:rPr>
          <w:color w:val="1F2023"/>
          <w:spacing w:val="-5"/>
        </w:rPr>
        <w:t>60)</w:t>
      </w:r>
    </w:p>
    <w:p w:rsidR="001D7313" w:rsidRDefault="00FA60E2">
      <w:pPr>
        <w:pStyle w:val="BodyText"/>
        <w:spacing w:before="276" w:line="480" w:lineRule="auto"/>
        <w:ind w:left="1418" w:right="1441" w:firstLine="720"/>
      </w:pPr>
      <w:r>
        <w:rPr>
          <w:color w:val="1F2023"/>
        </w:rPr>
        <w:t>Maka</w:t>
      </w:r>
      <w:r>
        <w:rPr>
          <w:color w:val="1F2023"/>
          <w:spacing w:val="80"/>
        </w:rPr>
        <w:t xml:space="preserve"> </w:t>
      </w:r>
      <w:r>
        <w:rPr>
          <w:color w:val="1F2023"/>
        </w:rPr>
        <w:t>dari</w:t>
      </w:r>
      <w:r>
        <w:rPr>
          <w:color w:val="1F2023"/>
          <w:spacing w:val="80"/>
        </w:rPr>
        <w:t xml:space="preserve"> </w:t>
      </w:r>
      <w:r>
        <w:rPr>
          <w:color w:val="1F2023"/>
        </w:rPr>
        <w:t>proses</w:t>
      </w:r>
      <w:r>
        <w:rPr>
          <w:color w:val="1F2023"/>
          <w:spacing w:val="80"/>
        </w:rPr>
        <w:t xml:space="preserve"> </w:t>
      </w:r>
      <w:r>
        <w:rPr>
          <w:color w:val="1F2023"/>
        </w:rPr>
        <w:t>hasil</w:t>
      </w:r>
      <w:r>
        <w:rPr>
          <w:color w:val="1F2023"/>
          <w:spacing w:val="80"/>
        </w:rPr>
        <w:t xml:space="preserve"> </w:t>
      </w:r>
      <w:r>
        <w:t>rumus</w:t>
      </w:r>
      <w:r>
        <w:rPr>
          <w:spacing w:val="80"/>
        </w:rPr>
        <w:t xml:space="preserve"> </w:t>
      </w:r>
      <w:r>
        <w:t>Slovin,</w:t>
      </w:r>
      <w:r>
        <w:rPr>
          <w:spacing w:val="80"/>
        </w:rPr>
        <w:t xml:space="preserve"> </w:t>
      </w:r>
      <w:r>
        <w:t>didapat</w:t>
      </w:r>
      <w:r>
        <w:rPr>
          <w:spacing w:val="80"/>
        </w:rPr>
        <w:t xml:space="preserve"> </w:t>
      </w:r>
      <w:r>
        <w:t>jumlah</w:t>
      </w:r>
      <w:r>
        <w:rPr>
          <w:spacing w:val="80"/>
        </w:rPr>
        <w:t xml:space="preserve"> </w:t>
      </w:r>
      <w:r>
        <w:t>sampel</w:t>
      </w:r>
      <w:r>
        <w:rPr>
          <w:spacing w:val="80"/>
        </w:rPr>
        <w:t xml:space="preserve"> </w:t>
      </w:r>
      <w:r>
        <w:t>yang digunakan adalah 60 sampel ataupun responden.</w:t>
      </w:r>
    </w:p>
    <w:p w:rsidR="001D7313" w:rsidRDefault="001D7313">
      <w:pPr>
        <w:pStyle w:val="BodyText"/>
        <w:spacing w:line="480" w:lineRule="auto"/>
        <w:sectPr w:rsidR="001D7313">
          <w:type w:val="continuous"/>
          <w:pgSz w:w="11910" w:h="16840"/>
          <w:pgMar w:top="162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1"/>
          <w:numId w:val="14"/>
        </w:numPr>
        <w:tabs>
          <w:tab w:val="left" w:pos="1778"/>
        </w:tabs>
        <w:jc w:val="both"/>
      </w:pPr>
      <w:bookmarkStart w:id="36" w:name="_TOC_250038"/>
      <w:r>
        <w:t>Lokasi</w:t>
      </w:r>
      <w:r>
        <w:rPr>
          <w:spacing w:val="-7"/>
        </w:rPr>
        <w:t xml:space="preserve"> </w:t>
      </w:r>
      <w:r>
        <w:t>dan</w:t>
      </w:r>
      <w:r>
        <w:rPr>
          <w:spacing w:val="-12"/>
        </w:rPr>
        <w:t xml:space="preserve"> </w:t>
      </w:r>
      <w:r>
        <w:t>Waktu</w:t>
      </w:r>
      <w:r>
        <w:rPr>
          <w:spacing w:val="-7"/>
        </w:rPr>
        <w:t xml:space="preserve"> </w:t>
      </w:r>
      <w:bookmarkEnd w:id="36"/>
      <w:r>
        <w:rPr>
          <w:spacing w:val="-2"/>
        </w:rPr>
        <w:t>Penelitian</w:t>
      </w:r>
    </w:p>
    <w:p w:rsidR="001D7313" w:rsidRDefault="001D7313">
      <w:pPr>
        <w:pStyle w:val="BodyText"/>
        <w:rPr>
          <w:b/>
        </w:rPr>
      </w:pPr>
    </w:p>
    <w:p w:rsidR="001D7313" w:rsidRDefault="00FA60E2">
      <w:pPr>
        <w:pStyle w:val="Heading3"/>
        <w:numPr>
          <w:ilvl w:val="2"/>
          <w:numId w:val="14"/>
        </w:numPr>
        <w:tabs>
          <w:tab w:val="left" w:pos="2138"/>
        </w:tabs>
        <w:jc w:val="both"/>
      </w:pPr>
      <w:bookmarkStart w:id="37" w:name="_TOC_250037"/>
      <w:r>
        <w:t>Lokasi</w:t>
      </w:r>
      <w:r>
        <w:rPr>
          <w:spacing w:val="-1"/>
        </w:rPr>
        <w:t xml:space="preserve"> </w:t>
      </w:r>
      <w:bookmarkEnd w:id="37"/>
      <w:r>
        <w:rPr>
          <w:spacing w:val="-2"/>
        </w:rPr>
        <w:t>Penelitian</w:t>
      </w:r>
    </w:p>
    <w:p w:rsidR="001D7313" w:rsidRDefault="001D7313">
      <w:pPr>
        <w:pStyle w:val="BodyText"/>
        <w:rPr>
          <w:b/>
        </w:rPr>
      </w:pPr>
    </w:p>
    <w:p w:rsidR="001D7313" w:rsidRDefault="00FA60E2">
      <w:pPr>
        <w:pStyle w:val="BodyText"/>
        <w:spacing w:line="480" w:lineRule="auto"/>
        <w:ind w:left="1418" w:right="1417" w:firstLine="720"/>
        <w:jc w:val="both"/>
      </w:pPr>
      <w:r>
        <w:t>Penelitian ini dilakukan di Pusat Pasar Medan, yang merupakan salah satu pusat perbelanjaan terbesar dan terkenal di Kota Medan. Pusat Pasar Medan menjadi lokasi penelitian karena memiliki konsentrasi tinggi pedagang pakaian yang menjadi subjek utama penel</w:t>
      </w:r>
      <w:r>
        <w:t>itian ini. Selain itu, keberagaman usaha dan interaksi</w:t>
      </w:r>
      <w:r>
        <w:rPr>
          <w:spacing w:val="-15"/>
        </w:rPr>
        <w:t xml:space="preserve"> </w:t>
      </w:r>
      <w:r>
        <w:t>yang</w:t>
      </w:r>
      <w:r>
        <w:rPr>
          <w:spacing w:val="-15"/>
        </w:rPr>
        <w:t xml:space="preserve"> </w:t>
      </w:r>
      <w:r>
        <w:t>terjadi</w:t>
      </w:r>
      <w:r>
        <w:rPr>
          <w:spacing w:val="-15"/>
        </w:rPr>
        <w:t xml:space="preserve"> </w:t>
      </w:r>
      <w:r>
        <w:t>antara</w:t>
      </w:r>
      <w:r>
        <w:rPr>
          <w:spacing w:val="-15"/>
        </w:rPr>
        <w:t xml:space="preserve"> </w:t>
      </w:r>
      <w:r>
        <w:t>pedagang</w:t>
      </w:r>
      <w:r>
        <w:rPr>
          <w:spacing w:val="-15"/>
        </w:rPr>
        <w:t xml:space="preserve"> </w:t>
      </w:r>
      <w:r>
        <w:t>dengan</w:t>
      </w:r>
      <w:r>
        <w:rPr>
          <w:spacing w:val="-15"/>
        </w:rPr>
        <w:t xml:space="preserve"> </w:t>
      </w:r>
      <w:r>
        <w:t>pelaku</w:t>
      </w:r>
      <w:r>
        <w:rPr>
          <w:spacing w:val="-15"/>
        </w:rPr>
        <w:t xml:space="preserve"> </w:t>
      </w:r>
      <w:r>
        <w:t>usaha</w:t>
      </w:r>
      <w:r>
        <w:rPr>
          <w:spacing w:val="-15"/>
        </w:rPr>
        <w:t xml:space="preserve"> </w:t>
      </w:r>
      <w:r>
        <w:t>di</w:t>
      </w:r>
      <w:r>
        <w:rPr>
          <w:spacing w:val="-15"/>
        </w:rPr>
        <w:t xml:space="preserve"> </w:t>
      </w:r>
      <w:r>
        <w:t>pasar</w:t>
      </w:r>
      <w:r>
        <w:rPr>
          <w:spacing w:val="-15"/>
        </w:rPr>
        <w:t xml:space="preserve"> </w:t>
      </w:r>
      <w:r>
        <w:t>ini</w:t>
      </w:r>
      <w:r>
        <w:rPr>
          <w:spacing w:val="-15"/>
        </w:rPr>
        <w:t xml:space="preserve"> </w:t>
      </w:r>
      <w:r>
        <w:t>memberikan gambaran yang representatif mengenai pengaruh kemampuan mengenali peluang dan jaringan kewirausahaan terhadap kinerja usaha, khu</w:t>
      </w:r>
      <w:r>
        <w:t>susnya di sektor perdagangan pakaian.</w:t>
      </w:r>
    </w:p>
    <w:p w:rsidR="001D7313" w:rsidRDefault="00FA60E2">
      <w:pPr>
        <w:pStyle w:val="Heading3"/>
        <w:numPr>
          <w:ilvl w:val="2"/>
          <w:numId w:val="14"/>
        </w:numPr>
        <w:tabs>
          <w:tab w:val="left" w:pos="2138"/>
        </w:tabs>
        <w:spacing w:before="1"/>
        <w:jc w:val="both"/>
      </w:pPr>
      <w:bookmarkStart w:id="38" w:name="_TOC_250036"/>
      <w:r>
        <w:rPr>
          <w:spacing w:val="-2"/>
        </w:rPr>
        <w:t>Waktu</w:t>
      </w:r>
      <w:r>
        <w:rPr>
          <w:spacing w:val="-8"/>
        </w:rPr>
        <w:t xml:space="preserve"> </w:t>
      </w:r>
      <w:bookmarkEnd w:id="38"/>
      <w:r>
        <w:rPr>
          <w:spacing w:val="-2"/>
        </w:rPr>
        <w:t>Penelitian</w:t>
      </w:r>
    </w:p>
    <w:p w:rsidR="001D7313" w:rsidRDefault="001D7313">
      <w:pPr>
        <w:pStyle w:val="BodyText"/>
        <w:rPr>
          <w:b/>
        </w:rPr>
      </w:pPr>
    </w:p>
    <w:p w:rsidR="001D7313" w:rsidRDefault="00FA60E2">
      <w:pPr>
        <w:pStyle w:val="BodyText"/>
        <w:spacing w:line="480" w:lineRule="auto"/>
        <w:ind w:left="1418" w:right="1414" w:firstLine="720"/>
        <w:jc w:val="both"/>
      </w:pPr>
      <w:r>
        <w:t>Penelitian ini berlangsung selama 6 bulan dari bulan januari sampai juni, dimulai</w:t>
      </w:r>
      <w:r>
        <w:rPr>
          <w:spacing w:val="-6"/>
        </w:rPr>
        <w:t xml:space="preserve"> </w:t>
      </w:r>
      <w:r>
        <w:t>dari</w:t>
      </w:r>
      <w:r>
        <w:rPr>
          <w:spacing w:val="-6"/>
        </w:rPr>
        <w:t xml:space="preserve"> </w:t>
      </w:r>
      <w:r>
        <w:t>tahap</w:t>
      </w:r>
      <w:r>
        <w:rPr>
          <w:spacing w:val="-4"/>
        </w:rPr>
        <w:t xml:space="preserve"> </w:t>
      </w:r>
      <w:r>
        <w:t>pengumpulan</w:t>
      </w:r>
      <w:r>
        <w:rPr>
          <w:spacing w:val="-6"/>
        </w:rPr>
        <w:t xml:space="preserve"> </w:t>
      </w:r>
      <w:r>
        <w:t>data</w:t>
      </w:r>
      <w:r>
        <w:rPr>
          <w:spacing w:val="-6"/>
        </w:rPr>
        <w:t xml:space="preserve"> </w:t>
      </w:r>
      <w:r>
        <w:t>hingga</w:t>
      </w:r>
      <w:r>
        <w:rPr>
          <w:spacing w:val="-7"/>
        </w:rPr>
        <w:t xml:space="preserve"> </w:t>
      </w:r>
      <w:r>
        <w:t>analisis</w:t>
      </w:r>
      <w:r>
        <w:rPr>
          <w:spacing w:val="-5"/>
        </w:rPr>
        <w:t xml:space="preserve"> </w:t>
      </w:r>
      <w:r>
        <w:t>menggunakan</w:t>
      </w:r>
      <w:r>
        <w:rPr>
          <w:spacing w:val="-4"/>
        </w:rPr>
        <w:t xml:space="preserve"> </w:t>
      </w:r>
      <w:r>
        <w:t>metode</w:t>
      </w:r>
      <w:r>
        <w:rPr>
          <w:spacing w:val="-5"/>
        </w:rPr>
        <w:t xml:space="preserve"> </w:t>
      </w:r>
      <w:r>
        <w:t>regresi linear berganda. Tahap pertama mencakup pengump</w:t>
      </w:r>
      <w:r>
        <w:t>ulan data sekunder yang relevan dengan penelitian ini, termasuk laporan penjualan tahunan dan publikasi terkait</w:t>
      </w:r>
      <w:r>
        <w:rPr>
          <w:spacing w:val="-2"/>
        </w:rPr>
        <w:t xml:space="preserve"> </w:t>
      </w:r>
      <w:r>
        <w:t>yang</w:t>
      </w:r>
      <w:r>
        <w:rPr>
          <w:spacing w:val="-2"/>
        </w:rPr>
        <w:t xml:space="preserve"> </w:t>
      </w:r>
      <w:r>
        <w:t>mendukung analisis.</w:t>
      </w:r>
      <w:r>
        <w:rPr>
          <w:spacing w:val="-2"/>
        </w:rPr>
        <w:t xml:space="preserve"> </w:t>
      </w:r>
      <w:r>
        <w:t>Proses</w:t>
      </w:r>
      <w:r>
        <w:rPr>
          <w:spacing w:val="-2"/>
        </w:rPr>
        <w:t xml:space="preserve"> </w:t>
      </w:r>
      <w:r>
        <w:t>analisis</w:t>
      </w:r>
      <w:r>
        <w:rPr>
          <w:spacing w:val="-2"/>
        </w:rPr>
        <w:t xml:space="preserve"> </w:t>
      </w:r>
      <w:r>
        <w:t>dilakukan</w:t>
      </w:r>
      <w:r>
        <w:rPr>
          <w:spacing w:val="-2"/>
        </w:rPr>
        <w:t xml:space="preserve"> </w:t>
      </w:r>
      <w:r>
        <w:t>secara</w:t>
      </w:r>
      <w:r>
        <w:rPr>
          <w:spacing w:val="-4"/>
        </w:rPr>
        <w:t xml:space="preserve"> </w:t>
      </w:r>
      <w:r>
        <w:t>sistematis</w:t>
      </w:r>
      <w:r>
        <w:rPr>
          <w:spacing w:val="-2"/>
        </w:rPr>
        <w:t xml:space="preserve"> </w:t>
      </w:r>
      <w:r>
        <w:t>untuk mengidentifikasi hubungan antara kemampuan mengenali peluang, jaringa</w:t>
      </w:r>
      <w:r>
        <w:t>n kewirausahaan, dan kinerja usaha pada pedagang pakaian di Pusat Pasar Medan. Hasil dari analisis ini diharapkan dapat memberikan wawasan yang berguna bagi pedagang</w:t>
      </w:r>
      <w:r>
        <w:rPr>
          <w:spacing w:val="-8"/>
        </w:rPr>
        <w:t xml:space="preserve"> </w:t>
      </w:r>
      <w:r>
        <w:t>dalam</w:t>
      </w:r>
      <w:r>
        <w:rPr>
          <w:spacing w:val="-8"/>
        </w:rPr>
        <w:t xml:space="preserve"> </w:t>
      </w:r>
      <w:r>
        <w:t>mengambil</w:t>
      </w:r>
      <w:r>
        <w:rPr>
          <w:spacing w:val="-7"/>
        </w:rPr>
        <w:t xml:space="preserve"> </w:t>
      </w:r>
      <w:r>
        <w:t>keputusan</w:t>
      </w:r>
      <w:r>
        <w:rPr>
          <w:spacing w:val="-8"/>
        </w:rPr>
        <w:t xml:space="preserve"> </w:t>
      </w:r>
      <w:r>
        <w:t>strategis</w:t>
      </w:r>
      <w:r>
        <w:rPr>
          <w:spacing w:val="-8"/>
        </w:rPr>
        <w:t xml:space="preserve"> </w:t>
      </w:r>
      <w:r>
        <w:t>untuk</w:t>
      </w:r>
      <w:r>
        <w:rPr>
          <w:spacing w:val="-7"/>
        </w:rPr>
        <w:t xml:space="preserve"> </w:t>
      </w:r>
      <w:r>
        <w:t>meningkatkan</w:t>
      </w:r>
      <w:r>
        <w:rPr>
          <w:spacing w:val="-8"/>
        </w:rPr>
        <w:t xml:space="preserve"> </w:t>
      </w:r>
      <w:r>
        <w:t>kinerja</w:t>
      </w:r>
      <w:r>
        <w:rPr>
          <w:spacing w:val="-6"/>
        </w:rPr>
        <w:t xml:space="preserve"> </w:t>
      </w:r>
      <w:r>
        <w:t xml:space="preserve">usaha </w:t>
      </w:r>
      <w:r>
        <w:rPr>
          <w:spacing w:val="-2"/>
        </w:rPr>
        <w:t>mereka.</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ind w:left="717" w:firstLine="0"/>
        <w:jc w:val="center"/>
      </w:pPr>
      <w:r>
        <w:t>Tabel</w:t>
      </w:r>
      <w:r>
        <w:rPr>
          <w:spacing w:val="-2"/>
        </w:rPr>
        <w:t xml:space="preserve"> </w:t>
      </w:r>
      <w:r>
        <w:t>3.1</w:t>
      </w:r>
      <w:r>
        <w:rPr>
          <w:spacing w:val="-1"/>
        </w:rPr>
        <w:t xml:space="preserve"> </w:t>
      </w:r>
      <w:r>
        <w:t>Waktu</w:t>
      </w:r>
      <w:r>
        <w:rPr>
          <w:spacing w:val="-2"/>
        </w:rPr>
        <w:t xml:space="preserve"> Penelitian</w:t>
      </w:r>
    </w:p>
    <w:p w:rsidR="001D7313" w:rsidRDefault="001D7313">
      <w:pPr>
        <w:pStyle w:val="BodyText"/>
        <w:spacing w:before="46" w:after="1"/>
        <w:rPr>
          <w:b/>
          <w:sz w:val="20"/>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4"/>
        <w:gridCol w:w="1800"/>
        <w:gridCol w:w="298"/>
        <w:gridCol w:w="296"/>
        <w:gridCol w:w="295"/>
        <w:gridCol w:w="297"/>
        <w:gridCol w:w="295"/>
        <w:gridCol w:w="295"/>
        <w:gridCol w:w="297"/>
        <w:gridCol w:w="295"/>
        <w:gridCol w:w="295"/>
        <w:gridCol w:w="297"/>
        <w:gridCol w:w="295"/>
        <w:gridCol w:w="295"/>
        <w:gridCol w:w="297"/>
        <w:gridCol w:w="295"/>
        <w:gridCol w:w="295"/>
        <w:gridCol w:w="297"/>
        <w:gridCol w:w="295"/>
        <w:gridCol w:w="295"/>
        <w:gridCol w:w="298"/>
        <w:gridCol w:w="295"/>
        <w:gridCol w:w="295"/>
        <w:gridCol w:w="297"/>
        <w:gridCol w:w="295"/>
        <w:gridCol w:w="297"/>
        <w:gridCol w:w="295"/>
        <w:gridCol w:w="297"/>
        <w:gridCol w:w="295"/>
        <w:gridCol w:w="295"/>
      </w:tblGrid>
      <w:tr w:rsidR="001D7313">
        <w:trPr>
          <w:trHeight w:val="299"/>
        </w:trPr>
        <w:tc>
          <w:tcPr>
            <w:tcW w:w="464" w:type="dxa"/>
            <w:vMerge w:val="restart"/>
          </w:tcPr>
          <w:p w:rsidR="001D7313" w:rsidRDefault="001D7313">
            <w:pPr>
              <w:pStyle w:val="TableParagraph"/>
              <w:spacing w:before="113" w:line="240" w:lineRule="auto"/>
              <w:jc w:val="left"/>
              <w:rPr>
                <w:b/>
                <w:sz w:val="20"/>
              </w:rPr>
            </w:pPr>
          </w:p>
          <w:p w:rsidR="001D7313" w:rsidRDefault="00FA60E2">
            <w:pPr>
              <w:pStyle w:val="TableParagraph"/>
              <w:spacing w:line="240" w:lineRule="auto"/>
              <w:ind w:left="107"/>
              <w:jc w:val="left"/>
              <w:rPr>
                <w:sz w:val="20"/>
              </w:rPr>
            </w:pPr>
            <w:r>
              <w:rPr>
                <w:spacing w:val="-5"/>
                <w:sz w:val="20"/>
              </w:rPr>
              <w:t>No</w:t>
            </w:r>
          </w:p>
        </w:tc>
        <w:tc>
          <w:tcPr>
            <w:tcW w:w="1800" w:type="dxa"/>
            <w:vMerge w:val="restart"/>
          </w:tcPr>
          <w:p w:rsidR="001D7313" w:rsidRDefault="001D7313">
            <w:pPr>
              <w:pStyle w:val="TableParagraph"/>
              <w:spacing w:before="113" w:line="240" w:lineRule="auto"/>
              <w:jc w:val="left"/>
              <w:rPr>
                <w:b/>
                <w:sz w:val="20"/>
              </w:rPr>
            </w:pPr>
          </w:p>
          <w:p w:rsidR="001D7313" w:rsidRDefault="00FA60E2">
            <w:pPr>
              <w:pStyle w:val="TableParagraph"/>
              <w:spacing w:line="240" w:lineRule="auto"/>
              <w:ind w:left="441"/>
              <w:jc w:val="left"/>
              <w:rPr>
                <w:sz w:val="20"/>
              </w:rPr>
            </w:pPr>
            <w:r>
              <w:rPr>
                <w:spacing w:val="-2"/>
                <w:sz w:val="20"/>
              </w:rPr>
              <w:t>Keterangan</w:t>
            </w:r>
          </w:p>
        </w:tc>
        <w:tc>
          <w:tcPr>
            <w:tcW w:w="8283" w:type="dxa"/>
            <w:gridSpan w:val="28"/>
          </w:tcPr>
          <w:p w:rsidR="001D7313" w:rsidRDefault="00FA60E2">
            <w:pPr>
              <w:pStyle w:val="TableParagraph"/>
              <w:spacing w:before="34" w:line="240" w:lineRule="auto"/>
              <w:ind w:left="18"/>
              <w:rPr>
                <w:sz w:val="20"/>
              </w:rPr>
            </w:pPr>
            <w:r>
              <w:rPr>
                <w:sz w:val="20"/>
              </w:rPr>
              <w:t>Jadwal</w:t>
            </w:r>
            <w:r>
              <w:rPr>
                <w:spacing w:val="-7"/>
                <w:sz w:val="20"/>
              </w:rPr>
              <w:t xml:space="preserve"> </w:t>
            </w:r>
            <w:r>
              <w:rPr>
                <w:sz w:val="20"/>
              </w:rPr>
              <w:t>Penelitian</w:t>
            </w:r>
            <w:r>
              <w:rPr>
                <w:spacing w:val="-5"/>
                <w:sz w:val="20"/>
              </w:rPr>
              <w:t xml:space="preserve"> </w:t>
            </w:r>
            <w:r>
              <w:rPr>
                <w:sz w:val="20"/>
              </w:rPr>
              <w:t>(Bulan)</w:t>
            </w:r>
            <w:r>
              <w:rPr>
                <w:spacing w:val="-5"/>
                <w:sz w:val="20"/>
              </w:rPr>
              <w:t xml:space="preserve"> </w:t>
            </w:r>
            <w:r>
              <w:rPr>
                <w:spacing w:val="-4"/>
                <w:sz w:val="20"/>
              </w:rPr>
              <w:t>2025</w:t>
            </w:r>
          </w:p>
        </w:tc>
      </w:tr>
      <w:tr w:rsidR="001D7313">
        <w:trPr>
          <w:trHeight w:val="299"/>
        </w:trPr>
        <w:tc>
          <w:tcPr>
            <w:tcW w:w="464" w:type="dxa"/>
            <w:vMerge/>
            <w:tcBorders>
              <w:top w:val="nil"/>
            </w:tcBorders>
          </w:tcPr>
          <w:p w:rsidR="001D7313" w:rsidRDefault="001D7313">
            <w:pPr>
              <w:rPr>
                <w:sz w:val="2"/>
                <w:szCs w:val="2"/>
              </w:rPr>
            </w:pPr>
          </w:p>
        </w:tc>
        <w:tc>
          <w:tcPr>
            <w:tcW w:w="1800" w:type="dxa"/>
            <w:vMerge/>
            <w:tcBorders>
              <w:top w:val="nil"/>
            </w:tcBorders>
          </w:tcPr>
          <w:p w:rsidR="001D7313" w:rsidRDefault="001D7313">
            <w:pPr>
              <w:rPr>
                <w:sz w:val="2"/>
                <w:szCs w:val="2"/>
              </w:rPr>
            </w:pPr>
          </w:p>
        </w:tc>
        <w:tc>
          <w:tcPr>
            <w:tcW w:w="1186" w:type="dxa"/>
            <w:gridSpan w:val="4"/>
          </w:tcPr>
          <w:p w:rsidR="001D7313" w:rsidRDefault="00FA60E2">
            <w:pPr>
              <w:pStyle w:val="TableParagraph"/>
              <w:spacing w:before="34" w:line="240" w:lineRule="auto"/>
              <w:ind w:left="304"/>
              <w:jc w:val="left"/>
              <w:rPr>
                <w:sz w:val="20"/>
              </w:rPr>
            </w:pPr>
            <w:r>
              <w:rPr>
                <w:spacing w:val="-2"/>
                <w:sz w:val="20"/>
              </w:rPr>
              <w:t>Januari</w:t>
            </w:r>
          </w:p>
        </w:tc>
        <w:tc>
          <w:tcPr>
            <w:tcW w:w="1182" w:type="dxa"/>
            <w:gridSpan w:val="4"/>
          </w:tcPr>
          <w:p w:rsidR="001D7313" w:rsidRDefault="00FA60E2">
            <w:pPr>
              <w:pStyle w:val="TableParagraph"/>
              <w:spacing w:before="34" w:line="240" w:lineRule="auto"/>
              <w:ind w:left="285"/>
              <w:jc w:val="left"/>
              <w:rPr>
                <w:sz w:val="20"/>
              </w:rPr>
            </w:pPr>
            <w:r>
              <w:rPr>
                <w:spacing w:val="-2"/>
                <w:sz w:val="20"/>
              </w:rPr>
              <w:t>Febuari</w:t>
            </w:r>
          </w:p>
        </w:tc>
        <w:tc>
          <w:tcPr>
            <w:tcW w:w="1182" w:type="dxa"/>
            <w:gridSpan w:val="4"/>
          </w:tcPr>
          <w:p w:rsidR="001D7313" w:rsidRDefault="00FA60E2">
            <w:pPr>
              <w:pStyle w:val="TableParagraph"/>
              <w:spacing w:before="34" w:line="240" w:lineRule="auto"/>
              <w:ind w:left="353"/>
              <w:jc w:val="left"/>
              <w:rPr>
                <w:sz w:val="20"/>
              </w:rPr>
            </w:pPr>
            <w:r>
              <w:rPr>
                <w:spacing w:val="-2"/>
                <w:sz w:val="20"/>
              </w:rPr>
              <w:t>Maret</w:t>
            </w:r>
          </w:p>
        </w:tc>
        <w:tc>
          <w:tcPr>
            <w:tcW w:w="1184" w:type="dxa"/>
            <w:gridSpan w:val="4"/>
          </w:tcPr>
          <w:p w:rsidR="001D7313" w:rsidRDefault="00FA60E2">
            <w:pPr>
              <w:pStyle w:val="TableParagraph"/>
              <w:spacing w:before="34" w:line="240" w:lineRule="auto"/>
              <w:ind w:left="383"/>
              <w:jc w:val="left"/>
              <w:rPr>
                <w:sz w:val="20"/>
              </w:rPr>
            </w:pPr>
            <w:r>
              <w:rPr>
                <w:spacing w:val="-2"/>
                <w:sz w:val="20"/>
              </w:rPr>
              <w:t>April</w:t>
            </w:r>
          </w:p>
        </w:tc>
        <w:tc>
          <w:tcPr>
            <w:tcW w:w="1183" w:type="dxa"/>
            <w:gridSpan w:val="4"/>
          </w:tcPr>
          <w:p w:rsidR="001D7313" w:rsidRDefault="00FA60E2">
            <w:pPr>
              <w:pStyle w:val="TableParagraph"/>
              <w:spacing w:before="34" w:line="240" w:lineRule="auto"/>
              <w:ind w:left="16"/>
              <w:rPr>
                <w:sz w:val="20"/>
              </w:rPr>
            </w:pPr>
            <w:r>
              <w:rPr>
                <w:spacing w:val="-5"/>
                <w:sz w:val="20"/>
              </w:rPr>
              <w:t>Mei</w:t>
            </w:r>
          </w:p>
        </w:tc>
        <w:tc>
          <w:tcPr>
            <w:tcW w:w="1184" w:type="dxa"/>
            <w:gridSpan w:val="4"/>
          </w:tcPr>
          <w:p w:rsidR="001D7313" w:rsidRDefault="00FA60E2">
            <w:pPr>
              <w:pStyle w:val="TableParagraph"/>
              <w:spacing w:line="240" w:lineRule="auto"/>
              <w:ind w:left="18"/>
              <w:rPr>
                <w:sz w:val="20"/>
              </w:rPr>
            </w:pPr>
            <w:r>
              <w:rPr>
                <w:spacing w:val="-4"/>
                <w:sz w:val="20"/>
              </w:rPr>
              <w:t>Juni</w:t>
            </w:r>
          </w:p>
        </w:tc>
        <w:tc>
          <w:tcPr>
            <w:tcW w:w="1182" w:type="dxa"/>
            <w:gridSpan w:val="4"/>
          </w:tcPr>
          <w:p w:rsidR="001D7313" w:rsidRDefault="00FA60E2">
            <w:pPr>
              <w:pStyle w:val="TableParagraph"/>
              <w:spacing w:line="240" w:lineRule="auto"/>
              <w:ind w:left="21"/>
              <w:rPr>
                <w:sz w:val="20"/>
              </w:rPr>
            </w:pPr>
            <w:r>
              <w:rPr>
                <w:spacing w:val="-4"/>
                <w:sz w:val="20"/>
              </w:rPr>
              <w:t>Juli</w:t>
            </w:r>
          </w:p>
        </w:tc>
      </w:tr>
      <w:tr w:rsidR="001D7313">
        <w:trPr>
          <w:trHeight w:val="299"/>
        </w:trPr>
        <w:tc>
          <w:tcPr>
            <w:tcW w:w="464" w:type="dxa"/>
            <w:vMerge/>
            <w:tcBorders>
              <w:top w:val="nil"/>
            </w:tcBorders>
          </w:tcPr>
          <w:p w:rsidR="001D7313" w:rsidRDefault="001D7313">
            <w:pPr>
              <w:rPr>
                <w:sz w:val="2"/>
                <w:szCs w:val="2"/>
              </w:rPr>
            </w:pPr>
          </w:p>
        </w:tc>
        <w:tc>
          <w:tcPr>
            <w:tcW w:w="1800" w:type="dxa"/>
            <w:vMerge/>
            <w:tcBorders>
              <w:top w:val="nil"/>
            </w:tcBorders>
          </w:tcPr>
          <w:p w:rsidR="001D7313" w:rsidRDefault="001D7313">
            <w:pPr>
              <w:rPr>
                <w:sz w:val="2"/>
                <w:szCs w:val="2"/>
              </w:rPr>
            </w:pPr>
          </w:p>
        </w:tc>
        <w:tc>
          <w:tcPr>
            <w:tcW w:w="298" w:type="dxa"/>
          </w:tcPr>
          <w:p w:rsidR="001D7313" w:rsidRDefault="00FA60E2">
            <w:pPr>
              <w:pStyle w:val="TableParagraph"/>
              <w:spacing w:before="59" w:line="240" w:lineRule="auto"/>
              <w:ind w:left="12"/>
              <w:rPr>
                <w:sz w:val="16"/>
              </w:rPr>
            </w:pPr>
            <w:r>
              <w:rPr>
                <w:spacing w:val="-10"/>
                <w:sz w:val="16"/>
              </w:rPr>
              <w:t>1</w:t>
            </w:r>
          </w:p>
        </w:tc>
        <w:tc>
          <w:tcPr>
            <w:tcW w:w="296" w:type="dxa"/>
          </w:tcPr>
          <w:p w:rsidR="001D7313" w:rsidRDefault="00FA60E2">
            <w:pPr>
              <w:pStyle w:val="TableParagraph"/>
              <w:spacing w:before="59" w:line="240" w:lineRule="auto"/>
              <w:ind w:left="8"/>
              <w:rPr>
                <w:sz w:val="16"/>
              </w:rPr>
            </w:pPr>
            <w:r>
              <w:rPr>
                <w:spacing w:val="-10"/>
                <w:sz w:val="16"/>
              </w:rPr>
              <w:t>2</w:t>
            </w:r>
          </w:p>
        </w:tc>
        <w:tc>
          <w:tcPr>
            <w:tcW w:w="295" w:type="dxa"/>
          </w:tcPr>
          <w:p w:rsidR="001D7313" w:rsidRDefault="00FA60E2">
            <w:pPr>
              <w:pStyle w:val="TableParagraph"/>
              <w:spacing w:before="59" w:line="240" w:lineRule="auto"/>
              <w:ind w:left="13" w:right="4"/>
              <w:rPr>
                <w:sz w:val="16"/>
              </w:rPr>
            </w:pPr>
            <w:r>
              <w:rPr>
                <w:spacing w:val="-10"/>
                <w:sz w:val="16"/>
              </w:rPr>
              <w:t>3</w:t>
            </w:r>
          </w:p>
        </w:tc>
        <w:tc>
          <w:tcPr>
            <w:tcW w:w="297" w:type="dxa"/>
          </w:tcPr>
          <w:p w:rsidR="001D7313" w:rsidRDefault="00FA60E2">
            <w:pPr>
              <w:pStyle w:val="TableParagraph"/>
              <w:spacing w:before="59" w:line="240" w:lineRule="auto"/>
              <w:ind w:left="14" w:right="2"/>
              <w:rPr>
                <w:sz w:val="16"/>
              </w:rPr>
            </w:pPr>
            <w:r>
              <w:rPr>
                <w:spacing w:val="-10"/>
                <w:sz w:val="16"/>
              </w:rPr>
              <w:t>4</w:t>
            </w:r>
          </w:p>
        </w:tc>
        <w:tc>
          <w:tcPr>
            <w:tcW w:w="295" w:type="dxa"/>
          </w:tcPr>
          <w:p w:rsidR="001D7313" w:rsidRDefault="00FA60E2">
            <w:pPr>
              <w:pStyle w:val="TableParagraph"/>
              <w:spacing w:before="59" w:line="240" w:lineRule="auto"/>
              <w:ind w:left="13" w:right="3"/>
              <w:rPr>
                <w:sz w:val="16"/>
              </w:rPr>
            </w:pPr>
            <w:r>
              <w:rPr>
                <w:spacing w:val="-10"/>
                <w:sz w:val="16"/>
              </w:rPr>
              <w:t>1</w:t>
            </w:r>
          </w:p>
        </w:tc>
        <w:tc>
          <w:tcPr>
            <w:tcW w:w="295" w:type="dxa"/>
          </w:tcPr>
          <w:p w:rsidR="001D7313" w:rsidRDefault="00FA60E2">
            <w:pPr>
              <w:pStyle w:val="TableParagraph"/>
              <w:spacing w:before="59" w:line="240" w:lineRule="auto"/>
              <w:ind w:left="13" w:right="2"/>
              <w:rPr>
                <w:sz w:val="16"/>
              </w:rPr>
            </w:pPr>
            <w:r>
              <w:rPr>
                <w:spacing w:val="-10"/>
                <w:sz w:val="16"/>
              </w:rPr>
              <w:t>2</w:t>
            </w:r>
          </w:p>
        </w:tc>
        <w:tc>
          <w:tcPr>
            <w:tcW w:w="297" w:type="dxa"/>
          </w:tcPr>
          <w:p w:rsidR="001D7313" w:rsidRDefault="00FA60E2">
            <w:pPr>
              <w:pStyle w:val="TableParagraph"/>
              <w:spacing w:before="59" w:line="240" w:lineRule="auto"/>
              <w:ind w:left="14"/>
              <w:rPr>
                <w:sz w:val="16"/>
              </w:rPr>
            </w:pPr>
            <w:r>
              <w:rPr>
                <w:spacing w:val="-10"/>
                <w:sz w:val="16"/>
              </w:rPr>
              <w:t>3</w:t>
            </w:r>
          </w:p>
        </w:tc>
        <w:tc>
          <w:tcPr>
            <w:tcW w:w="295" w:type="dxa"/>
          </w:tcPr>
          <w:p w:rsidR="001D7313" w:rsidRDefault="00FA60E2">
            <w:pPr>
              <w:pStyle w:val="TableParagraph"/>
              <w:spacing w:before="59" w:line="240" w:lineRule="auto"/>
              <w:ind w:left="13" w:right="1"/>
              <w:rPr>
                <w:sz w:val="16"/>
              </w:rPr>
            </w:pPr>
            <w:r>
              <w:rPr>
                <w:spacing w:val="-10"/>
                <w:sz w:val="16"/>
              </w:rPr>
              <w:t>4</w:t>
            </w:r>
          </w:p>
        </w:tc>
        <w:tc>
          <w:tcPr>
            <w:tcW w:w="295" w:type="dxa"/>
          </w:tcPr>
          <w:p w:rsidR="001D7313" w:rsidRDefault="00FA60E2">
            <w:pPr>
              <w:pStyle w:val="TableParagraph"/>
              <w:spacing w:before="59" w:line="240" w:lineRule="auto"/>
              <w:ind w:left="13"/>
              <w:rPr>
                <w:sz w:val="16"/>
              </w:rPr>
            </w:pPr>
            <w:r>
              <w:rPr>
                <w:spacing w:val="-10"/>
                <w:sz w:val="16"/>
              </w:rPr>
              <w:t>1</w:t>
            </w:r>
          </w:p>
        </w:tc>
        <w:tc>
          <w:tcPr>
            <w:tcW w:w="297" w:type="dxa"/>
          </w:tcPr>
          <w:p w:rsidR="001D7313" w:rsidRDefault="00FA60E2">
            <w:pPr>
              <w:pStyle w:val="TableParagraph"/>
              <w:spacing w:before="59" w:line="240" w:lineRule="auto"/>
              <w:ind w:left="111"/>
              <w:jc w:val="left"/>
              <w:rPr>
                <w:sz w:val="16"/>
              </w:rPr>
            </w:pPr>
            <w:r>
              <w:rPr>
                <w:spacing w:val="-10"/>
                <w:sz w:val="16"/>
              </w:rPr>
              <w:t>2</w:t>
            </w:r>
          </w:p>
        </w:tc>
        <w:tc>
          <w:tcPr>
            <w:tcW w:w="295" w:type="dxa"/>
          </w:tcPr>
          <w:p w:rsidR="001D7313" w:rsidRDefault="00FA60E2">
            <w:pPr>
              <w:pStyle w:val="TableParagraph"/>
              <w:spacing w:before="59" w:line="240" w:lineRule="auto"/>
              <w:ind w:left="109"/>
              <w:jc w:val="left"/>
              <w:rPr>
                <w:sz w:val="16"/>
              </w:rPr>
            </w:pPr>
            <w:r>
              <w:rPr>
                <w:spacing w:val="-10"/>
                <w:sz w:val="16"/>
              </w:rPr>
              <w:t>3</w:t>
            </w:r>
          </w:p>
        </w:tc>
        <w:tc>
          <w:tcPr>
            <w:tcW w:w="295" w:type="dxa"/>
          </w:tcPr>
          <w:p w:rsidR="001D7313" w:rsidRDefault="00FA60E2">
            <w:pPr>
              <w:pStyle w:val="TableParagraph"/>
              <w:spacing w:before="59" w:line="240" w:lineRule="auto"/>
              <w:ind w:left="110"/>
              <w:jc w:val="left"/>
              <w:rPr>
                <w:sz w:val="16"/>
              </w:rPr>
            </w:pPr>
            <w:r>
              <w:rPr>
                <w:spacing w:val="-10"/>
                <w:sz w:val="16"/>
              </w:rPr>
              <w:t>4</w:t>
            </w:r>
          </w:p>
        </w:tc>
        <w:tc>
          <w:tcPr>
            <w:tcW w:w="297" w:type="dxa"/>
          </w:tcPr>
          <w:p w:rsidR="001D7313" w:rsidRDefault="00FA60E2">
            <w:pPr>
              <w:pStyle w:val="TableParagraph"/>
              <w:spacing w:before="59" w:line="240" w:lineRule="auto"/>
              <w:ind w:left="112"/>
              <w:jc w:val="left"/>
              <w:rPr>
                <w:sz w:val="16"/>
              </w:rPr>
            </w:pPr>
            <w:r>
              <w:rPr>
                <w:spacing w:val="-10"/>
                <w:sz w:val="16"/>
              </w:rPr>
              <w:t>1</w:t>
            </w:r>
          </w:p>
        </w:tc>
        <w:tc>
          <w:tcPr>
            <w:tcW w:w="295" w:type="dxa"/>
          </w:tcPr>
          <w:p w:rsidR="001D7313" w:rsidRDefault="00FA60E2">
            <w:pPr>
              <w:pStyle w:val="TableParagraph"/>
              <w:spacing w:before="59" w:line="240" w:lineRule="auto"/>
              <w:ind w:left="110"/>
              <w:jc w:val="left"/>
              <w:rPr>
                <w:sz w:val="16"/>
              </w:rPr>
            </w:pPr>
            <w:r>
              <w:rPr>
                <w:spacing w:val="-10"/>
                <w:sz w:val="16"/>
              </w:rPr>
              <w:t>2</w:t>
            </w:r>
          </w:p>
        </w:tc>
        <w:tc>
          <w:tcPr>
            <w:tcW w:w="295" w:type="dxa"/>
          </w:tcPr>
          <w:p w:rsidR="001D7313" w:rsidRDefault="00FA60E2">
            <w:pPr>
              <w:pStyle w:val="TableParagraph"/>
              <w:spacing w:before="59" w:line="240" w:lineRule="auto"/>
              <w:ind w:left="111"/>
              <w:jc w:val="left"/>
              <w:rPr>
                <w:sz w:val="16"/>
              </w:rPr>
            </w:pPr>
            <w:r>
              <w:rPr>
                <w:spacing w:val="-10"/>
                <w:sz w:val="16"/>
              </w:rPr>
              <w:t>3</w:t>
            </w:r>
          </w:p>
        </w:tc>
        <w:tc>
          <w:tcPr>
            <w:tcW w:w="297" w:type="dxa"/>
          </w:tcPr>
          <w:p w:rsidR="001D7313" w:rsidRDefault="00FA60E2">
            <w:pPr>
              <w:pStyle w:val="TableParagraph"/>
              <w:spacing w:before="59" w:line="240" w:lineRule="auto"/>
              <w:ind w:left="113"/>
              <w:jc w:val="left"/>
              <w:rPr>
                <w:sz w:val="16"/>
              </w:rPr>
            </w:pPr>
            <w:r>
              <w:rPr>
                <w:spacing w:val="-10"/>
                <w:sz w:val="16"/>
              </w:rPr>
              <w:t>4</w:t>
            </w:r>
          </w:p>
        </w:tc>
        <w:tc>
          <w:tcPr>
            <w:tcW w:w="295" w:type="dxa"/>
          </w:tcPr>
          <w:p w:rsidR="001D7313" w:rsidRDefault="00FA60E2">
            <w:pPr>
              <w:pStyle w:val="TableParagraph"/>
              <w:spacing w:before="59" w:line="240" w:lineRule="auto"/>
              <w:ind w:left="111"/>
              <w:jc w:val="left"/>
              <w:rPr>
                <w:sz w:val="16"/>
              </w:rPr>
            </w:pPr>
            <w:r>
              <w:rPr>
                <w:spacing w:val="-10"/>
                <w:sz w:val="16"/>
              </w:rPr>
              <w:t>1</w:t>
            </w:r>
          </w:p>
        </w:tc>
        <w:tc>
          <w:tcPr>
            <w:tcW w:w="295" w:type="dxa"/>
          </w:tcPr>
          <w:p w:rsidR="001D7313" w:rsidRDefault="00FA60E2">
            <w:pPr>
              <w:pStyle w:val="TableParagraph"/>
              <w:spacing w:before="59" w:line="240" w:lineRule="auto"/>
              <w:ind w:left="112"/>
              <w:jc w:val="left"/>
              <w:rPr>
                <w:sz w:val="16"/>
              </w:rPr>
            </w:pPr>
            <w:r>
              <w:rPr>
                <w:spacing w:val="-10"/>
                <w:sz w:val="16"/>
              </w:rPr>
              <w:t>2</w:t>
            </w:r>
          </w:p>
        </w:tc>
        <w:tc>
          <w:tcPr>
            <w:tcW w:w="298" w:type="dxa"/>
          </w:tcPr>
          <w:p w:rsidR="001D7313" w:rsidRDefault="00FA60E2">
            <w:pPr>
              <w:pStyle w:val="TableParagraph"/>
              <w:spacing w:before="59" w:line="240" w:lineRule="auto"/>
              <w:ind w:left="114"/>
              <w:jc w:val="left"/>
              <w:rPr>
                <w:sz w:val="16"/>
              </w:rPr>
            </w:pPr>
            <w:r>
              <w:rPr>
                <w:spacing w:val="-10"/>
                <w:sz w:val="16"/>
              </w:rPr>
              <w:t>3</w:t>
            </w:r>
          </w:p>
        </w:tc>
        <w:tc>
          <w:tcPr>
            <w:tcW w:w="295" w:type="dxa"/>
          </w:tcPr>
          <w:p w:rsidR="001D7313" w:rsidRDefault="00FA60E2">
            <w:pPr>
              <w:pStyle w:val="TableParagraph"/>
              <w:spacing w:before="59" w:line="240" w:lineRule="auto"/>
              <w:ind w:left="112"/>
              <w:jc w:val="left"/>
              <w:rPr>
                <w:sz w:val="16"/>
              </w:rPr>
            </w:pPr>
            <w:r>
              <w:rPr>
                <w:spacing w:val="-10"/>
                <w:sz w:val="16"/>
              </w:rPr>
              <w:t>4</w:t>
            </w:r>
          </w:p>
        </w:tc>
        <w:tc>
          <w:tcPr>
            <w:tcW w:w="295" w:type="dxa"/>
          </w:tcPr>
          <w:p w:rsidR="001D7313" w:rsidRDefault="00FA60E2">
            <w:pPr>
              <w:pStyle w:val="TableParagraph"/>
              <w:spacing w:before="59" w:line="240" w:lineRule="auto"/>
              <w:ind w:left="112"/>
              <w:jc w:val="left"/>
              <w:rPr>
                <w:sz w:val="16"/>
              </w:rPr>
            </w:pPr>
            <w:r>
              <w:rPr>
                <w:spacing w:val="-10"/>
                <w:sz w:val="16"/>
              </w:rPr>
              <w:t>1</w:t>
            </w:r>
          </w:p>
        </w:tc>
        <w:tc>
          <w:tcPr>
            <w:tcW w:w="297" w:type="dxa"/>
          </w:tcPr>
          <w:p w:rsidR="001D7313" w:rsidRDefault="00FA60E2">
            <w:pPr>
              <w:pStyle w:val="TableParagraph"/>
              <w:spacing w:before="59" w:line="240" w:lineRule="auto"/>
              <w:ind w:left="115"/>
              <w:jc w:val="left"/>
              <w:rPr>
                <w:sz w:val="16"/>
              </w:rPr>
            </w:pPr>
            <w:r>
              <w:rPr>
                <w:spacing w:val="-10"/>
                <w:sz w:val="16"/>
              </w:rPr>
              <w:t>2</w:t>
            </w:r>
          </w:p>
        </w:tc>
        <w:tc>
          <w:tcPr>
            <w:tcW w:w="295" w:type="dxa"/>
          </w:tcPr>
          <w:p w:rsidR="001D7313" w:rsidRDefault="00FA60E2">
            <w:pPr>
              <w:pStyle w:val="TableParagraph"/>
              <w:spacing w:before="59" w:line="240" w:lineRule="auto"/>
              <w:ind w:left="113"/>
              <w:jc w:val="left"/>
              <w:rPr>
                <w:sz w:val="16"/>
              </w:rPr>
            </w:pPr>
            <w:r>
              <w:rPr>
                <w:spacing w:val="-10"/>
                <w:sz w:val="16"/>
              </w:rPr>
              <w:t>3</w:t>
            </w:r>
          </w:p>
        </w:tc>
        <w:tc>
          <w:tcPr>
            <w:tcW w:w="297" w:type="dxa"/>
          </w:tcPr>
          <w:p w:rsidR="001D7313" w:rsidRDefault="00FA60E2">
            <w:pPr>
              <w:pStyle w:val="TableParagraph"/>
              <w:spacing w:before="59" w:line="240" w:lineRule="auto"/>
              <w:ind w:left="113"/>
              <w:jc w:val="left"/>
              <w:rPr>
                <w:sz w:val="16"/>
              </w:rPr>
            </w:pPr>
            <w:r>
              <w:rPr>
                <w:spacing w:val="-10"/>
                <w:sz w:val="16"/>
              </w:rPr>
              <w:t>4</w:t>
            </w:r>
          </w:p>
        </w:tc>
        <w:tc>
          <w:tcPr>
            <w:tcW w:w="295" w:type="dxa"/>
          </w:tcPr>
          <w:p w:rsidR="001D7313" w:rsidRDefault="00FA60E2">
            <w:pPr>
              <w:pStyle w:val="TableParagraph"/>
              <w:spacing w:before="59" w:line="240" w:lineRule="auto"/>
              <w:ind w:left="114"/>
              <w:jc w:val="left"/>
              <w:rPr>
                <w:sz w:val="16"/>
              </w:rPr>
            </w:pPr>
            <w:r>
              <w:rPr>
                <w:spacing w:val="-10"/>
                <w:sz w:val="16"/>
              </w:rPr>
              <w:t>1</w:t>
            </w:r>
          </w:p>
        </w:tc>
        <w:tc>
          <w:tcPr>
            <w:tcW w:w="297" w:type="dxa"/>
          </w:tcPr>
          <w:p w:rsidR="001D7313" w:rsidRDefault="00FA60E2">
            <w:pPr>
              <w:pStyle w:val="TableParagraph"/>
              <w:spacing w:before="59" w:line="240" w:lineRule="auto"/>
              <w:ind w:left="114"/>
              <w:jc w:val="left"/>
              <w:rPr>
                <w:sz w:val="16"/>
              </w:rPr>
            </w:pPr>
            <w:r>
              <w:rPr>
                <w:spacing w:val="-10"/>
                <w:sz w:val="16"/>
              </w:rPr>
              <w:t>2</w:t>
            </w:r>
          </w:p>
        </w:tc>
        <w:tc>
          <w:tcPr>
            <w:tcW w:w="295" w:type="dxa"/>
          </w:tcPr>
          <w:p w:rsidR="001D7313" w:rsidRDefault="00FA60E2">
            <w:pPr>
              <w:pStyle w:val="TableParagraph"/>
              <w:spacing w:before="59" w:line="240" w:lineRule="auto"/>
              <w:ind w:left="115"/>
              <w:jc w:val="left"/>
              <w:rPr>
                <w:sz w:val="16"/>
              </w:rPr>
            </w:pPr>
            <w:r>
              <w:rPr>
                <w:spacing w:val="-10"/>
                <w:sz w:val="16"/>
              </w:rPr>
              <w:t>3</w:t>
            </w:r>
          </w:p>
        </w:tc>
        <w:tc>
          <w:tcPr>
            <w:tcW w:w="295" w:type="dxa"/>
          </w:tcPr>
          <w:p w:rsidR="001D7313" w:rsidRDefault="00FA60E2">
            <w:pPr>
              <w:pStyle w:val="TableParagraph"/>
              <w:spacing w:before="59" w:line="240" w:lineRule="auto"/>
              <w:ind w:left="115"/>
              <w:jc w:val="left"/>
              <w:rPr>
                <w:sz w:val="16"/>
              </w:rPr>
            </w:pPr>
            <w:r>
              <w:rPr>
                <w:spacing w:val="-10"/>
                <w:sz w:val="16"/>
              </w:rPr>
              <w:t>4</w:t>
            </w:r>
          </w:p>
        </w:tc>
      </w:tr>
      <w:tr w:rsidR="001D7313">
        <w:trPr>
          <w:trHeight w:val="299"/>
        </w:trPr>
        <w:tc>
          <w:tcPr>
            <w:tcW w:w="464" w:type="dxa"/>
          </w:tcPr>
          <w:p w:rsidR="001D7313" w:rsidRDefault="00FA60E2">
            <w:pPr>
              <w:pStyle w:val="TableParagraph"/>
              <w:spacing w:before="36" w:line="240" w:lineRule="auto"/>
              <w:ind w:left="154"/>
              <w:rPr>
                <w:sz w:val="20"/>
              </w:rPr>
            </w:pPr>
            <w:r>
              <w:rPr>
                <w:spacing w:val="-10"/>
                <w:sz w:val="20"/>
              </w:rPr>
              <w:t>1</w:t>
            </w:r>
          </w:p>
        </w:tc>
        <w:tc>
          <w:tcPr>
            <w:tcW w:w="1800" w:type="dxa"/>
          </w:tcPr>
          <w:p w:rsidR="001D7313" w:rsidRDefault="00FA60E2">
            <w:pPr>
              <w:pStyle w:val="TableParagraph"/>
              <w:spacing w:before="36" w:line="240" w:lineRule="auto"/>
              <w:ind w:left="109"/>
              <w:jc w:val="left"/>
              <w:rPr>
                <w:sz w:val="20"/>
              </w:rPr>
            </w:pPr>
            <w:r>
              <w:rPr>
                <w:sz w:val="20"/>
              </w:rPr>
              <w:t>Pengajuan</w:t>
            </w:r>
            <w:r>
              <w:rPr>
                <w:spacing w:val="-5"/>
                <w:sz w:val="20"/>
              </w:rPr>
              <w:t xml:space="preserve"> </w:t>
            </w:r>
            <w:r>
              <w:rPr>
                <w:spacing w:val="-4"/>
                <w:sz w:val="20"/>
              </w:rPr>
              <w:t>Judul</w:t>
            </w:r>
          </w:p>
        </w:tc>
        <w:tc>
          <w:tcPr>
            <w:tcW w:w="298" w:type="dxa"/>
            <w:shd w:val="clear" w:color="auto" w:fill="000000"/>
          </w:tcPr>
          <w:p w:rsidR="001D7313" w:rsidRDefault="001D7313">
            <w:pPr>
              <w:pStyle w:val="TableParagraph"/>
              <w:spacing w:line="240" w:lineRule="auto"/>
              <w:jc w:val="left"/>
            </w:pPr>
          </w:p>
        </w:tc>
        <w:tc>
          <w:tcPr>
            <w:tcW w:w="296"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7"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7"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8"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r>
      <w:tr w:rsidR="001D7313">
        <w:trPr>
          <w:trHeight w:val="302"/>
        </w:trPr>
        <w:tc>
          <w:tcPr>
            <w:tcW w:w="464" w:type="dxa"/>
          </w:tcPr>
          <w:p w:rsidR="001D7313" w:rsidRDefault="00FA60E2">
            <w:pPr>
              <w:pStyle w:val="TableParagraph"/>
              <w:spacing w:before="36" w:line="240" w:lineRule="auto"/>
              <w:ind w:left="154"/>
              <w:rPr>
                <w:sz w:val="20"/>
              </w:rPr>
            </w:pPr>
            <w:r>
              <w:rPr>
                <w:spacing w:val="-10"/>
                <w:sz w:val="20"/>
              </w:rPr>
              <w:t>2</w:t>
            </w:r>
          </w:p>
        </w:tc>
        <w:tc>
          <w:tcPr>
            <w:tcW w:w="1800" w:type="dxa"/>
          </w:tcPr>
          <w:p w:rsidR="001D7313" w:rsidRDefault="00FA60E2">
            <w:pPr>
              <w:pStyle w:val="TableParagraph"/>
              <w:spacing w:before="36" w:line="240" w:lineRule="auto"/>
              <w:ind w:left="109"/>
              <w:jc w:val="left"/>
              <w:rPr>
                <w:sz w:val="20"/>
              </w:rPr>
            </w:pPr>
            <w:r>
              <w:rPr>
                <w:sz w:val="20"/>
              </w:rPr>
              <w:t>Penyusunan</w:t>
            </w:r>
            <w:r>
              <w:rPr>
                <w:spacing w:val="-5"/>
                <w:sz w:val="20"/>
              </w:rPr>
              <w:t xml:space="preserve"> </w:t>
            </w:r>
            <w:r>
              <w:rPr>
                <w:spacing w:val="-2"/>
                <w:sz w:val="20"/>
              </w:rPr>
              <w:t>Skripsi</w:t>
            </w:r>
          </w:p>
        </w:tc>
        <w:tc>
          <w:tcPr>
            <w:tcW w:w="298" w:type="dxa"/>
          </w:tcPr>
          <w:p w:rsidR="001D7313" w:rsidRDefault="001D7313">
            <w:pPr>
              <w:pStyle w:val="TableParagraph"/>
              <w:spacing w:line="240" w:lineRule="auto"/>
              <w:jc w:val="left"/>
            </w:pPr>
          </w:p>
        </w:tc>
        <w:tc>
          <w:tcPr>
            <w:tcW w:w="296"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7"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8"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r>
      <w:tr w:rsidR="001D7313">
        <w:trPr>
          <w:trHeight w:val="299"/>
        </w:trPr>
        <w:tc>
          <w:tcPr>
            <w:tcW w:w="464" w:type="dxa"/>
          </w:tcPr>
          <w:p w:rsidR="001D7313" w:rsidRDefault="00FA60E2">
            <w:pPr>
              <w:pStyle w:val="TableParagraph"/>
              <w:spacing w:before="34" w:line="240" w:lineRule="auto"/>
              <w:ind w:left="154"/>
              <w:rPr>
                <w:sz w:val="20"/>
              </w:rPr>
            </w:pPr>
            <w:r>
              <w:rPr>
                <w:spacing w:val="-10"/>
                <w:sz w:val="20"/>
              </w:rPr>
              <w:t>3</w:t>
            </w:r>
          </w:p>
        </w:tc>
        <w:tc>
          <w:tcPr>
            <w:tcW w:w="1800" w:type="dxa"/>
          </w:tcPr>
          <w:p w:rsidR="001D7313" w:rsidRDefault="00FA60E2">
            <w:pPr>
              <w:pStyle w:val="TableParagraph"/>
              <w:spacing w:before="34" w:line="240" w:lineRule="auto"/>
              <w:ind w:left="109"/>
              <w:jc w:val="left"/>
              <w:rPr>
                <w:sz w:val="20"/>
              </w:rPr>
            </w:pPr>
            <w:r>
              <w:rPr>
                <w:sz w:val="20"/>
              </w:rPr>
              <w:t>Bimbingan</w:t>
            </w:r>
            <w:r>
              <w:rPr>
                <w:spacing w:val="-7"/>
                <w:sz w:val="20"/>
              </w:rPr>
              <w:t xml:space="preserve"> </w:t>
            </w:r>
            <w:r>
              <w:rPr>
                <w:spacing w:val="-2"/>
                <w:sz w:val="20"/>
              </w:rPr>
              <w:t>Skripsi</w:t>
            </w:r>
          </w:p>
        </w:tc>
        <w:tc>
          <w:tcPr>
            <w:tcW w:w="298" w:type="dxa"/>
          </w:tcPr>
          <w:p w:rsidR="001D7313" w:rsidRDefault="001D7313">
            <w:pPr>
              <w:pStyle w:val="TableParagraph"/>
              <w:spacing w:line="240" w:lineRule="auto"/>
              <w:jc w:val="left"/>
            </w:pPr>
          </w:p>
        </w:tc>
        <w:tc>
          <w:tcPr>
            <w:tcW w:w="296"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7"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7"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7"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8" w:type="dxa"/>
            <w:shd w:val="clear" w:color="auto" w:fill="000000"/>
          </w:tcPr>
          <w:p w:rsidR="001D7313" w:rsidRDefault="001D7313">
            <w:pPr>
              <w:pStyle w:val="TableParagraph"/>
              <w:spacing w:line="240" w:lineRule="auto"/>
              <w:jc w:val="left"/>
            </w:pPr>
          </w:p>
        </w:tc>
        <w:tc>
          <w:tcPr>
            <w:tcW w:w="295" w:type="dxa"/>
            <w:shd w:val="clear" w:color="auto" w:fill="000000"/>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r>
      <w:tr w:rsidR="001D7313">
        <w:trPr>
          <w:trHeight w:val="299"/>
        </w:trPr>
        <w:tc>
          <w:tcPr>
            <w:tcW w:w="464" w:type="dxa"/>
          </w:tcPr>
          <w:p w:rsidR="001D7313" w:rsidRDefault="00FA60E2">
            <w:pPr>
              <w:pStyle w:val="TableParagraph"/>
              <w:spacing w:before="34" w:line="240" w:lineRule="auto"/>
              <w:ind w:left="154"/>
              <w:rPr>
                <w:sz w:val="20"/>
              </w:rPr>
            </w:pPr>
            <w:r>
              <w:rPr>
                <w:spacing w:val="-10"/>
                <w:sz w:val="20"/>
              </w:rPr>
              <w:t>4</w:t>
            </w:r>
          </w:p>
        </w:tc>
        <w:tc>
          <w:tcPr>
            <w:tcW w:w="1800" w:type="dxa"/>
          </w:tcPr>
          <w:p w:rsidR="001D7313" w:rsidRDefault="00FA60E2">
            <w:pPr>
              <w:pStyle w:val="TableParagraph"/>
              <w:spacing w:before="34" w:line="240" w:lineRule="auto"/>
              <w:ind w:left="109"/>
              <w:jc w:val="left"/>
              <w:rPr>
                <w:sz w:val="20"/>
              </w:rPr>
            </w:pPr>
            <w:r>
              <w:rPr>
                <w:sz w:val="20"/>
              </w:rPr>
              <w:t>Seminar</w:t>
            </w:r>
            <w:r>
              <w:rPr>
                <w:spacing w:val="-6"/>
                <w:sz w:val="20"/>
              </w:rPr>
              <w:t xml:space="preserve"> </w:t>
            </w:r>
            <w:r>
              <w:rPr>
                <w:spacing w:val="-2"/>
                <w:sz w:val="20"/>
              </w:rPr>
              <w:t>Skripsi</w:t>
            </w:r>
          </w:p>
        </w:tc>
        <w:tc>
          <w:tcPr>
            <w:tcW w:w="298" w:type="dxa"/>
          </w:tcPr>
          <w:p w:rsidR="001D7313" w:rsidRDefault="001D7313">
            <w:pPr>
              <w:pStyle w:val="TableParagraph"/>
              <w:spacing w:line="240" w:lineRule="auto"/>
              <w:jc w:val="left"/>
            </w:pPr>
          </w:p>
        </w:tc>
        <w:tc>
          <w:tcPr>
            <w:tcW w:w="296"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8" w:type="dxa"/>
          </w:tcPr>
          <w:p w:rsidR="001D7313" w:rsidRDefault="001D7313">
            <w:pPr>
              <w:pStyle w:val="TableParagraph"/>
              <w:spacing w:line="240" w:lineRule="auto"/>
              <w:jc w:val="left"/>
            </w:pPr>
          </w:p>
        </w:tc>
        <w:tc>
          <w:tcPr>
            <w:tcW w:w="295" w:type="dxa"/>
            <w:vMerge w:val="restart"/>
            <w:tcBorders>
              <w:bottom w:val="nil"/>
            </w:tcBorders>
            <w:shd w:val="clear" w:color="auto" w:fill="000000"/>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r>
      <w:tr w:rsidR="001D7313">
        <w:trPr>
          <w:trHeight w:val="299"/>
        </w:trPr>
        <w:tc>
          <w:tcPr>
            <w:tcW w:w="464" w:type="dxa"/>
          </w:tcPr>
          <w:p w:rsidR="001D7313" w:rsidRDefault="00FA60E2">
            <w:pPr>
              <w:pStyle w:val="TableParagraph"/>
              <w:spacing w:before="34" w:line="240" w:lineRule="auto"/>
              <w:ind w:left="154"/>
              <w:rPr>
                <w:sz w:val="20"/>
              </w:rPr>
            </w:pPr>
            <w:r>
              <w:rPr>
                <w:spacing w:val="-10"/>
                <w:sz w:val="20"/>
              </w:rPr>
              <w:t>5</w:t>
            </w:r>
          </w:p>
        </w:tc>
        <w:tc>
          <w:tcPr>
            <w:tcW w:w="1800" w:type="dxa"/>
          </w:tcPr>
          <w:p w:rsidR="001D7313" w:rsidRDefault="00FA60E2">
            <w:pPr>
              <w:pStyle w:val="TableParagraph"/>
              <w:spacing w:before="34" w:line="240" w:lineRule="auto"/>
              <w:ind w:left="109"/>
              <w:jc w:val="left"/>
              <w:rPr>
                <w:sz w:val="20"/>
              </w:rPr>
            </w:pPr>
            <w:r>
              <w:rPr>
                <w:sz w:val="20"/>
              </w:rPr>
              <w:t>Revisi</w:t>
            </w:r>
            <w:r>
              <w:rPr>
                <w:spacing w:val="-9"/>
                <w:sz w:val="20"/>
              </w:rPr>
              <w:t xml:space="preserve"> </w:t>
            </w:r>
            <w:r>
              <w:rPr>
                <w:spacing w:val="-2"/>
                <w:sz w:val="20"/>
              </w:rPr>
              <w:t>Skripsi</w:t>
            </w:r>
          </w:p>
        </w:tc>
        <w:tc>
          <w:tcPr>
            <w:tcW w:w="298" w:type="dxa"/>
          </w:tcPr>
          <w:p w:rsidR="001D7313" w:rsidRDefault="001D7313">
            <w:pPr>
              <w:pStyle w:val="TableParagraph"/>
              <w:spacing w:line="240" w:lineRule="auto"/>
              <w:jc w:val="left"/>
            </w:pPr>
          </w:p>
        </w:tc>
        <w:tc>
          <w:tcPr>
            <w:tcW w:w="296"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8" w:type="dxa"/>
          </w:tcPr>
          <w:p w:rsidR="001D7313" w:rsidRDefault="001D7313">
            <w:pPr>
              <w:pStyle w:val="TableParagraph"/>
              <w:spacing w:line="240" w:lineRule="auto"/>
              <w:jc w:val="left"/>
            </w:pPr>
          </w:p>
        </w:tc>
        <w:tc>
          <w:tcPr>
            <w:tcW w:w="295" w:type="dxa"/>
            <w:vMerge/>
            <w:tcBorders>
              <w:top w:val="nil"/>
              <w:bottom w:val="nil"/>
            </w:tcBorders>
            <w:shd w:val="clear" w:color="auto" w:fill="000000"/>
          </w:tcPr>
          <w:p w:rsidR="001D7313" w:rsidRDefault="001D7313">
            <w:pPr>
              <w:rPr>
                <w:sz w:val="2"/>
                <w:szCs w:val="2"/>
              </w:rPr>
            </w:pPr>
          </w:p>
        </w:tc>
        <w:tc>
          <w:tcPr>
            <w:tcW w:w="295" w:type="dxa"/>
            <w:tcBorders>
              <w:bottom w:val="nil"/>
            </w:tcBorders>
            <w:shd w:val="clear" w:color="auto" w:fill="000000"/>
          </w:tcPr>
          <w:p w:rsidR="001D7313" w:rsidRDefault="001D7313">
            <w:pPr>
              <w:pStyle w:val="TableParagraph"/>
              <w:spacing w:line="240" w:lineRule="auto"/>
              <w:jc w:val="left"/>
            </w:pPr>
          </w:p>
        </w:tc>
        <w:tc>
          <w:tcPr>
            <w:tcW w:w="297" w:type="dxa"/>
            <w:tcBorders>
              <w:bottom w:val="nil"/>
            </w:tcBorders>
            <w:shd w:val="clear" w:color="auto" w:fill="000000"/>
          </w:tcPr>
          <w:p w:rsidR="001D7313" w:rsidRDefault="001D7313">
            <w:pPr>
              <w:pStyle w:val="TableParagraph"/>
              <w:spacing w:line="240" w:lineRule="auto"/>
              <w:jc w:val="left"/>
            </w:pPr>
          </w:p>
        </w:tc>
        <w:tc>
          <w:tcPr>
            <w:tcW w:w="295" w:type="dxa"/>
            <w:tcBorders>
              <w:bottom w:val="nil"/>
            </w:tcBorders>
            <w:shd w:val="clear" w:color="auto" w:fill="000000"/>
          </w:tcPr>
          <w:p w:rsidR="001D7313" w:rsidRDefault="001D7313">
            <w:pPr>
              <w:pStyle w:val="TableParagraph"/>
              <w:spacing w:line="240" w:lineRule="auto"/>
              <w:jc w:val="left"/>
            </w:pPr>
          </w:p>
        </w:tc>
        <w:tc>
          <w:tcPr>
            <w:tcW w:w="297" w:type="dxa"/>
            <w:tcBorders>
              <w:bottom w:val="nil"/>
            </w:tcBorders>
            <w:shd w:val="clear" w:color="auto" w:fill="000000"/>
          </w:tcPr>
          <w:p w:rsidR="001D7313" w:rsidRDefault="001D7313">
            <w:pPr>
              <w:pStyle w:val="TableParagraph"/>
              <w:spacing w:line="240" w:lineRule="auto"/>
              <w:jc w:val="left"/>
            </w:pPr>
          </w:p>
        </w:tc>
        <w:tc>
          <w:tcPr>
            <w:tcW w:w="295" w:type="dxa"/>
            <w:vMerge w:val="restart"/>
            <w:shd w:val="clear" w:color="auto" w:fill="000000"/>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r>
      <w:tr w:rsidR="001D7313">
        <w:trPr>
          <w:trHeight w:val="299"/>
        </w:trPr>
        <w:tc>
          <w:tcPr>
            <w:tcW w:w="464" w:type="dxa"/>
          </w:tcPr>
          <w:p w:rsidR="001D7313" w:rsidRDefault="00FA60E2">
            <w:pPr>
              <w:pStyle w:val="TableParagraph"/>
              <w:spacing w:before="36" w:line="240" w:lineRule="auto"/>
              <w:ind w:left="154"/>
              <w:rPr>
                <w:sz w:val="20"/>
              </w:rPr>
            </w:pPr>
            <w:r>
              <w:rPr>
                <w:spacing w:val="-10"/>
                <w:sz w:val="20"/>
              </w:rPr>
              <w:t>6</w:t>
            </w:r>
          </w:p>
        </w:tc>
        <w:tc>
          <w:tcPr>
            <w:tcW w:w="1800" w:type="dxa"/>
          </w:tcPr>
          <w:p w:rsidR="001D7313" w:rsidRDefault="00FA60E2">
            <w:pPr>
              <w:pStyle w:val="TableParagraph"/>
              <w:spacing w:before="36" w:line="240" w:lineRule="auto"/>
              <w:ind w:left="109"/>
              <w:jc w:val="left"/>
              <w:rPr>
                <w:sz w:val="20"/>
              </w:rPr>
            </w:pPr>
            <w:r>
              <w:rPr>
                <w:spacing w:val="-2"/>
                <w:sz w:val="20"/>
              </w:rPr>
              <w:t>Sidang</w:t>
            </w:r>
          </w:p>
        </w:tc>
        <w:tc>
          <w:tcPr>
            <w:tcW w:w="298" w:type="dxa"/>
          </w:tcPr>
          <w:p w:rsidR="001D7313" w:rsidRDefault="001D7313">
            <w:pPr>
              <w:pStyle w:val="TableParagraph"/>
              <w:spacing w:line="240" w:lineRule="auto"/>
              <w:jc w:val="left"/>
            </w:pPr>
          </w:p>
        </w:tc>
        <w:tc>
          <w:tcPr>
            <w:tcW w:w="296"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7"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8" w:type="dxa"/>
          </w:tcPr>
          <w:p w:rsidR="001D7313" w:rsidRDefault="001D7313">
            <w:pPr>
              <w:pStyle w:val="TableParagraph"/>
              <w:spacing w:line="240" w:lineRule="auto"/>
              <w:jc w:val="left"/>
            </w:pPr>
          </w:p>
        </w:tc>
        <w:tc>
          <w:tcPr>
            <w:tcW w:w="295" w:type="dxa"/>
            <w:tcBorders>
              <w:top w:val="nil"/>
            </w:tcBorders>
          </w:tcPr>
          <w:p w:rsidR="001D7313" w:rsidRDefault="001D7313">
            <w:pPr>
              <w:pStyle w:val="TableParagraph"/>
              <w:spacing w:line="240" w:lineRule="auto"/>
              <w:jc w:val="left"/>
            </w:pPr>
          </w:p>
        </w:tc>
        <w:tc>
          <w:tcPr>
            <w:tcW w:w="295" w:type="dxa"/>
            <w:tcBorders>
              <w:top w:val="nil"/>
            </w:tcBorders>
          </w:tcPr>
          <w:p w:rsidR="001D7313" w:rsidRDefault="001D7313">
            <w:pPr>
              <w:pStyle w:val="TableParagraph"/>
              <w:spacing w:line="240" w:lineRule="auto"/>
              <w:jc w:val="left"/>
            </w:pPr>
          </w:p>
        </w:tc>
        <w:tc>
          <w:tcPr>
            <w:tcW w:w="297" w:type="dxa"/>
            <w:tcBorders>
              <w:top w:val="nil"/>
            </w:tcBorders>
          </w:tcPr>
          <w:p w:rsidR="001D7313" w:rsidRDefault="001D7313">
            <w:pPr>
              <w:pStyle w:val="TableParagraph"/>
              <w:spacing w:line="240" w:lineRule="auto"/>
              <w:jc w:val="left"/>
            </w:pPr>
          </w:p>
        </w:tc>
        <w:tc>
          <w:tcPr>
            <w:tcW w:w="295" w:type="dxa"/>
            <w:tcBorders>
              <w:top w:val="nil"/>
            </w:tcBorders>
          </w:tcPr>
          <w:p w:rsidR="001D7313" w:rsidRDefault="001D7313">
            <w:pPr>
              <w:pStyle w:val="TableParagraph"/>
              <w:spacing w:line="240" w:lineRule="auto"/>
              <w:jc w:val="left"/>
            </w:pPr>
          </w:p>
        </w:tc>
        <w:tc>
          <w:tcPr>
            <w:tcW w:w="297" w:type="dxa"/>
            <w:tcBorders>
              <w:top w:val="nil"/>
            </w:tcBorders>
          </w:tcPr>
          <w:p w:rsidR="001D7313" w:rsidRDefault="001D7313">
            <w:pPr>
              <w:pStyle w:val="TableParagraph"/>
              <w:spacing w:line="240" w:lineRule="auto"/>
              <w:jc w:val="left"/>
            </w:pPr>
          </w:p>
        </w:tc>
        <w:tc>
          <w:tcPr>
            <w:tcW w:w="295" w:type="dxa"/>
            <w:vMerge/>
            <w:tcBorders>
              <w:top w:val="nil"/>
            </w:tcBorders>
            <w:shd w:val="clear" w:color="auto" w:fill="000000"/>
          </w:tcPr>
          <w:p w:rsidR="001D7313" w:rsidRDefault="001D7313">
            <w:pPr>
              <w:rPr>
                <w:sz w:val="2"/>
                <w:szCs w:val="2"/>
              </w:rPr>
            </w:pPr>
          </w:p>
        </w:tc>
        <w:tc>
          <w:tcPr>
            <w:tcW w:w="297" w:type="dxa"/>
            <w:shd w:val="clear" w:color="auto" w:fill="000000"/>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c>
          <w:tcPr>
            <w:tcW w:w="295" w:type="dxa"/>
          </w:tcPr>
          <w:p w:rsidR="001D7313" w:rsidRDefault="001D7313">
            <w:pPr>
              <w:pStyle w:val="TableParagraph"/>
              <w:spacing w:line="240" w:lineRule="auto"/>
              <w:jc w:val="left"/>
            </w:pPr>
          </w:p>
        </w:tc>
      </w:tr>
    </w:tbl>
    <w:p w:rsidR="001D7313" w:rsidRDefault="001D7313">
      <w:pPr>
        <w:pStyle w:val="BodyText"/>
        <w:rPr>
          <w:b/>
        </w:rPr>
      </w:pPr>
    </w:p>
    <w:p w:rsidR="001D7313" w:rsidRDefault="001D7313">
      <w:pPr>
        <w:pStyle w:val="BodyText"/>
        <w:spacing w:before="4"/>
        <w:rPr>
          <w:b/>
        </w:rPr>
      </w:pPr>
    </w:p>
    <w:p w:rsidR="001D7313" w:rsidRDefault="00FA60E2">
      <w:pPr>
        <w:pStyle w:val="Heading3"/>
        <w:numPr>
          <w:ilvl w:val="1"/>
          <w:numId w:val="14"/>
        </w:numPr>
        <w:tabs>
          <w:tab w:val="left" w:pos="1778"/>
        </w:tabs>
      </w:pPr>
      <w:bookmarkStart w:id="39" w:name="_TOC_250035"/>
      <w:r>
        <w:t>Defenisi</w:t>
      </w:r>
      <w:r>
        <w:rPr>
          <w:spacing w:val="-13"/>
        </w:rPr>
        <w:t xml:space="preserve"> </w:t>
      </w:r>
      <w:r>
        <w:t>Operasional</w:t>
      </w:r>
      <w:r>
        <w:rPr>
          <w:spacing w:val="-15"/>
        </w:rPr>
        <w:t xml:space="preserve"> </w:t>
      </w:r>
      <w:r>
        <w:t>Variabel</w:t>
      </w:r>
      <w:r>
        <w:rPr>
          <w:spacing w:val="-11"/>
        </w:rPr>
        <w:t xml:space="preserve"> </w:t>
      </w:r>
      <w:bookmarkEnd w:id="39"/>
      <w:r>
        <w:rPr>
          <w:spacing w:val="-2"/>
        </w:rPr>
        <w:t>Penelitian</w:t>
      </w:r>
    </w:p>
    <w:p w:rsidR="001D7313" w:rsidRDefault="001D7313">
      <w:pPr>
        <w:pStyle w:val="BodyText"/>
        <w:rPr>
          <w:b/>
        </w:rPr>
      </w:pPr>
    </w:p>
    <w:p w:rsidR="001D7313" w:rsidRDefault="00FA60E2">
      <w:pPr>
        <w:pStyle w:val="BodyText"/>
        <w:spacing w:line="480" w:lineRule="auto"/>
        <w:ind w:left="1418" w:right="1415" w:firstLine="720"/>
        <w:jc w:val="both"/>
      </w:pPr>
      <w:r>
        <w:t>Definisi operasional variabel penelitian ini bertujuan untuk memberikan penjelasan yang jelas dan terukur mengenai variabel-variabel yang digunakan dalam penelitian, agar dapat diterapkan dalam pengumpulan dan analisis data. Adapun variabel-variabel yang d</w:t>
      </w:r>
      <w:r>
        <w:t xml:space="preserve">igunakan dalam penelitian ini adalah sebagai </w:t>
      </w:r>
      <w:r>
        <w:rPr>
          <w:spacing w:val="-2"/>
        </w:rPr>
        <w:t>berikut:</w:t>
      </w:r>
    </w:p>
    <w:p w:rsidR="001D7313" w:rsidRDefault="00FA60E2">
      <w:pPr>
        <w:pStyle w:val="BodyText"/>
        <w:spacing w:before="1"/>
        <w:ind w:left="3907"/>
        <w:jc w:val="both"/>
      </w:pPr>
      <w:r>
        <w:t>Tabel</w:t>
      </w:r>
      <w:r>
        <w:rPr>
          <w:spacing w:val="-1"/>
        </w:rPr>
        <w:t xml:space="preserve"> </w:t>
      </w:r>
      <w:r>
        <w:t>3.2</w:t>
      </w:r>
      <w:r>
        <w:rPr>
          <w:spacing w:val="-1"/>
        </w:rPr>
        <w:t xml:space="preserve"> </w:t>
      </w:r>
      <w:r>
        <w:t xml:space="preserve">Definisi </w:t>
      </w:r>
      <w:r>
        <w:rPr>
          <w:spacing w:val="-2"/>
        </w:rPr>
        <w:t>Operasional</w:t>
      </w:r>
    </w:p>
    <w:p w:rsidR="001D7313" w:rsidRDefault="001D7313">
      <w:pPr>
        <w:pStyle w:val="BodyText"/>
        <w:spacing w:before="46"/>
        <w:rPr>
          <w:sz w:val="20"/>
        </w:rPr>
      </w:pPr>
    </w:p>
    <w:tbl>
      <w:tblPr>
        <w:tblW w:w="0" w:type="auto"/>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3546"/>
        <w:gridCol w:w="3387"/>
        <w:gridCol w:w="1008"/>
      </w:tblGrid>
      <w:tr w:rsidR="001D7313">
        <w:trPr>
          <w:trHeight w:val="290"/>
        </w:trPr>
        <w:tc>
          <w:tcPr>
            <w:tcW w:w="1702" w:type="dxa"/>
          </w:tcPr>
          <w:p w:rsidR="001D7313" w:rsidRDefault="00FA60E2">
            <w:pPr>
              <w:pStyle w:val="TableParagraph"/>
              <w:spacing w:before="13"/>
              <w:ind w:left="108"/>
              <w:jc w:val="left"/>
              <w:rPr>
                <w:b/>
                <w:sz w:val="24"/>
              </w:rPr>
            </w:pPr>
            <w:r>
              <w:rPr>
                <w:b/>
                <w:spacing w:val="-2"/>
                <w:sz w:val="24"/>
              </w:rPr>
              <w:t>Variabel</w:t>
            </w:r>
          </w:p>
        </w:tc>
        <w:tc>
          <w:tcPr>
            <w:tcW w:w="3546" w:type="dxa"/>
          </w:tcPr>
          <w:p w:rsidR="001D7313" w:rsidRDefault="00FA60E2">
            <w:pPr>
              <w:pStyle w:val="TableParagraph"/>
              <w:spacing w:before="13"/>
              <w:ind w:left="107"/>
              <w:jc w:val="left"/>
              <w:rPr>
                <w:b/>
                <w:sz w:val="24"/>
              </w:rPr>
            </w:pPr>
            <w:r>
              <w:rPr>
                <w:b/>
                <w:sz w:val="24"/>
              </w:rPr>
              <w:t>Definisi</w:t>
            </w:r>
            <w:r>
              <w:rPr>
                <w:b/>
                <w:spacing w:val="-3"/>
                <w:sz w:val="24"/>
              </w:rPr>
              <w:t xml:space="preserve"> </w:t>
            </w:r>
            <w:r>
              <w:rPr>
                <w:b/>
                <w:spacing w:val="-2"/>
                <w:sz w:val="24"/>
              </w:rPr>
              <w:t>Variabel</w:t>
            </w:r>
          </w:p>
        </w:tc>
        <w:tc>
          <w:tcPr>
            <w:tcW w:w="3387" w:type="dxa"/>
          </w:tcPr>
          <w:p w:rsidR="001D7313" w:rsidRDefault="00FA60E2">
            <w:pPr>
              <w:pStyle w:val="TableParagraph"/>
              <w:spacing w:before="13"/>
              <w:ind w:left="107"/>
              <w:jc w:val="left"/>
              <w:rPr>
                <w:b/>
                <w:sz w:val="24"/>
              </w:rPr>
            </w:pPr>
            <w:r>
              <w:rPr>
                <w:b/>
                <w:spacing w:val="-2"/>
                <w:sz w:val="24"/>
              </w:rPr>
              <w:t>Indikator</w:t>
            </w:r>
          </w:p>
        </w:tc>
        <w:tc>
          <w:tcPr>
            <w:tcW w:w="1008" w:type="dxa"/>
          </w:tcPr>
          <w:p w:rsidR="001D7313" w:rsidRDefault="00FA60E2">
            <w:pPr>
              <w:pStyle w:val="TableParagraph"/>
              <w:spacing w:before="13"/>
              <w:ind w:left="107"/>
              <w:jc w:val="left"/>
              <w:rPr>
                <w:b/>
                <w:sz w:val="24"/>
              </w:rPr>
            </w:pPr>
            <w:r>
              <w:rPr>
                <w:b/>
                <w:spacing w:val="-2"/>
                <w:sz w:val="24"/>
              </w:rPr>
              <w:t>Likert</w:t>
            </w:r>
          </w:p>
        </w:tc>
      </w:tr>
      <w:tr w:rsidR="001D7313">
        <w:trPr>
          <w:trHeight w:val="551"/>
        </w:trPr>
        <w:tc>
          <w:tcPr>
            <w:tcW w:w="1702" w:type="dxa"/>
            <w:vMerge w:val="restart"/>
          </w:tcPr>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before="20" w:line="240" w:lineRule="auto"/>
              <w:jc w:val="left"/>
              <w:rPr>
                <w:sz w:val="24"/>
              </w:rPr>
            </w:pPr>
          </w:p>
          <w:p w:rsidR="001D7313" w:rsidRDefault="00FA60E2">
            <w:pPr>
              <w:pStyle w:val="TableParagraph"/>
              <w:spacing w:line="240" w:lineRule="auto"/>
              <w:ind w:left="230" w:right="222" w:firstLine="1"/>
              <w:rPr>
                <w:sz w:val="24"/>
              </w:rPr>
            </w:pPr>
            <w:r>
              <w:rPr>
                <w:spacing w:val="-2"/>
                <w:sz w:val="24"/>
              </w:rPr>
              <w:t xml:space="preserve">Kemampuan Mengenali </w:t>
            </w:r>
            <w:r>
              <w:rPr>
                <w:sz w:val="24"/>
              </w:rPr>
              <w:t>Peluang</w:t>
            </w:r>
            <w:r>
              <w:rPr>
                <w:spacing w:val="-3"/>
                <w:sz w:val="24"/>
              </w:rPr>
              <w:t xml:space="preserve"> </w:t>
            </w:r>
            <w:r>
              <w:rPr>
                <w:spacing w:val="-4"/>
                <w:sz w:val="24"/>
              </w:rPr>
              <w:t>(X₁)</w:t>
            </w:r>
          </w:p>
        </w:tc>
        <w:tc>
          <w:tcPr>
            <w:tcW w:w="3546" w:type="dxa"/>
            <w:vMerge w:val="restart"/>
          </w:tcPr>
          <w:p w:rsidR="001D7313" w:rsidRDefault="001D7313">
            <w:pPr>
              <w:pStyle w:val="TableParagraph"/>
              <w:spacing w:line="240" w:lineRule="auto"/>
              <w:jc w:val="left"/>
              <w:rPr>
                <w:sz w:val="24"/>
              </w:rPr>
            </w:pPr>
          </w:p>
          <w:p w:rsidR="001D7313" w:rsidRDefault="001D7313">
            <w:pPr>
              <w:pStyle w:val="TableParagraph"/>
              <w:spacing w:before="157" w:line="240" w:lineRule="auto"/>
              <w:jc w:val="left"/>
              <w:rPr>
                <w:sz w:val="24"/>
              </w:rPr>
            </w:pPr>
          </w:p>
          <w:p w:rsidR="001D7313" w:rsidRDefault="00FA60E2">
            <w:pPr>
              <w:pStyle w:val="TableParagraph"/>
              <w:spacing w:line="240" w:lineRule="auto"/>
              <w:ind w:left="107" w:right="158"/>
              <w:jc w:val="left"/>
              <w:rPr>
                <w:sz w:val="24"/>
              </w:rPr>
            </w:pPr>
            <w:r>
              <w:rPr>
                <w:sz w:val="24"/>
              </w:rPr>
              <w:t>Kemampuan untuk mengidentifikasi dan mengevaluasi</w:t>
            </w:r>
            <w:r>
              <w:rPr>
                <w:spacing w:val="-14"/>
                <w:sz w:val="24"/>
              </w:rPr>
              <w:t xml:space="preserve"> </w:t>
            </w:r>
            <w:r>
              <w:rPr>
                <w:sz w:val="24"/>
              </w:rPr>
              <w:t>peluang</w:t>
            </w:r>
            <w:r>
              <w:rPr>
                <w:spacing w:val="-14"/>
                <w:sz w:val="24"/>
              </w:rPr>
              <w:t xml:space="preserve"> </w:t>
            </w:r>
            <w:r>
              <w:rPr>
                <w:sz w:val="24"/>
              </w:rPr>
              <w:t>usaha</w:t>
            </w:r>
            <w:r>
              <w:rPr>
                <w:spacing w:val="-14"/>
                <w:sz w:val="24"/>
              </w:rPr>
              <w:t xml:space="preserve"> </w:t>
            </w:r>
            <w:r>
              <w:rPr>
                <w:sz w:val="24"/>
              </w:rPr>
              <w:t>yang muncul</w:t>
            </w:r>
            <w:r>
              <w:rPr>
                <w:spacing w:val="-12"/>
                <w:sz w:val="24"/>
              </w:rPr>
              <w:t xml:space="preserve"> </w:t>
            </w:r>
            <w:r>
              <w:rPr>
                <w:sz w:val="24"/>
              </w:rPr>
              <w:t>dalam</w:t>
            </w:r>
            <w:r>
              <w:rPr>
                <w:spacing w:val="-12"/>
                <w:sz w:val="24"/>
              </w:rPr>
              <w:t xml:space="preserve"> </w:t>
            </w:r>
            <w:r>
              <w:rPr>
                <w:sz w:val="24"/>
              </w:rPr>
              <w:t>lingkungan</w:t>
            </w:r>
            <w:r>
              <w:rPr>
                <w:spacing w:val="-12"/>
                <w:sz w:val="24"/>
              </w:rPr>
              <w:t xml:space="preserve"> </w:t>
            </w:r>
            <w:r>
              <w:rPr>
                <w:sz w:val="24"/>
              </w:rPr>
              <w:t xml:space="preserve">sekitar, khususnya bagi pedagang </w:t>
            </w:r>
            <w:r>
              <w:rPr>
                <w:spacing w:val="-2"/>
                <w:sz w:val="24"/>
              </w:rPr>
              <w:t>pakaian.</w:t>
            </w:r>
          </w:p>
        </w:tc>
        <w:tc>
          <w:tcPr>
            <w:tcW w:w="3387" w:type="dxa"/>
          </w:tcPr>
          <w:p w:rsidR="001D7313" w:rsidRDefault="00FA60E2">
            <w:pPr>
              <w:pStyle w:val="TableParagraph"/>
              <w:spacing w:line="276" w:lineRule="exact"/>
              <w:ind w:left="107" w:right="207"/>
              <w:jc w:val="left"/>
              <w:rPr>
                <w:sz w:val="24"/>
              </w:rPr>
            </w:pPr>
            <w:r>
              <w:rPr>
                <w:sz w:val="24"/>
              </w:rPr>
              <w:t>1.Saya</w:t>
            </w:r>
            <w:r>
              <w:rPr>
                <w:spacing w:val="-15"/>
                <w:sz w:val="24"/>
              </w:rPr>
              <w:t xml:space="preserve"> </w:t>
            </w:r>
            <w:r>
              <w:rPr>
                <w:sz w:val="24"/>
              </w:rPr>
              <w:t>mampu</w:t>
            </w:r>
            <w:r>
              <w:rPr>
                <w:spacing w:val="-15"/>
                <w:sz w:val="24"/>
              </w:rPr>
              <w:t xml:space="preserve"> </w:t>
            </w:r>
            <w:r>
              <w:rPr>
                <w:sz w:val="24"/>
              </w:rPr>
              <w:t>menganalisis tren pasar</w:t>
            </w:r>
          </w:p>
        </w:tc>
        <w:tc>
          <w:tcPr>
            <w:tcW w:w="1008" w:type="dxa"/>
            <w:vMerge w:val="restart"/>
          </w:tcPr>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before="20" w:line="240" w:lineRule="auto"/>
              <w:jc w:val="left"/>
              <w:rPr>
                <w:sz w:val="24"/>
              </w:rPr>
            </w:pPr>
          </w:p>
          <w:p w:rsidR="001D7313" w:rsidRDefault="00FA60E2">
            <w:pPr>
              <w:pStyle w:val="TableParagraph"/>
              <w:spacing w:line="240" w:lineRule="auto"/>
              <w:ind w:left="210"/>
              <w:jc w:val="left"/>
              <w:rPr>
                <w:sz w:val="24"/>
              </w:rPr>
            </w:pPr>
            <w:r>
              <w:rPr>
                <w:spacing w:val="-2"/>
                <w:sz w:val="24"/>
              </w:rPr>
              <w:t>Likert</w:t>
            </w:r>
          </w:p>
        </w:tc>
      </w:tr>
      <w:tr w:rsidR="001D7313">
        <w:trPr>
          <w:trHeight w:val="554"/>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0" w:lineRule="atLeast"/>
              <w:ind w:left="107"/>
              <w:jc w:val="left"/>
              <w:rPr>
                <w:sz w:val="24"/>
              </w:rPr>
            </w:pPr>
            <w:r>
              <w:rPr>
                <w:sz w:val="24"/>
              </w:rPr>
              <w:t>2.Saya</w:t>
            </w:r>
            <w:r>
              <w:rPr>
                <w:spacing w:val="-15"/>
                <w:sz w:val="24"/>
              </w:rPr>
              <w:t xml:space="preserve"> </w:t>
            </w:r>
            <w:r>
              <w:rPr>
                <w:sz w:val="24"/>
              </w:rPr>
              <w:t>mampu</w:t>
            </w:r>
            <w:r>
              <w:rPr>
                <w:spacing w:val="-15"/>
                <w:sz w:val="24"/>
              </w:rPr>
              <w:t xml:space="preserve"> </w:t>
            </w:r>
            <w:r>
              <w:rPr>
                <w:sz w:val="24"/>
              </w:rPr>
              <w:t>mengevaluasi kebutuhan konsumen</w:t>
            </w:r>
          </w:p>
        </w:tc>
        <w:tc>
          <w:tcPr>
            <w:tcW w:w="1008" w:type="dxa"/>
            <w:vMerge/>
            <w:tcBorders>
              <w:top w:val="nil"/>
            </w:tcBorders>
          </w:tcPr>
          <w:p w:rsidR="001D7313" w:rsidRDefault="001D7313">
            <w:pPr>
              <w:rPr>
                <w:sz w:val="2"/>
                <w:szCs w:val="2"/>
              </w:rPr>
            </w:pP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3.Saya</w:t>
            </w:r>
            <w:r>
              <w:rPr>
                <w:spacing w:val="-15"/>
                <w:sz w:val="24"/>
              </w:rPr>
              <w:t xml:space="preserve"> </w:t>
            </w:r>
            <w:r>
              <w:rPr>
                <w:sz w:val="24"/>
              </w:rPr>
              <w:t>mampu</w:t>
            </w:r>
            <w:r>
              <w:rPr>
                <w:spacing w:val="-15"/>
                <w:sz w:val="24"/>
              </w:rPr>
              <w:t xml:space="preserve"> </w:t>
            </w:r>
            <w:r>
              <w:rPr>
                <w:sz w:val="24"/>
              </w:rPr>
              <w:t>merespons perubahan pasar</w:t>
            </w:r>
          </w:p>
        </w:tc>
        <w:tc>
          <w:tcPr>
            <w:tcW w:w="1008" w:type="dxa"/>
            <w:vMerge/>
            <w:tcBorders>
              <w:top w:val="nil"/>
            </w:tcBorders>
          </w:tcPr>
          <w:p w:rsidR="001D7313" w:rsidRDefault="001D7313">
            <w:pPr>
              <w:rPr>
                <w:sz w:val="2"/>
                <w:szCs w:val="2"/>
              </w:rPr>
            </w:pPr>
          </w:p>
        </w:tc>
      </w:tr>
      <w:tr w:rsidR="001D7313">
        <w:trPr>
          <w:trHeight w:val="827"/>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4.Saya</w:t>
            </w:r>
            <w:r>
              <w:rPr>
                <w:spacing w:val="-15"/>
                <w:sz w:val="24"/>
              </w:rPr>
              <w:t xml:space="preserve"> </w:t>
            </w:r>
            <w:r>
              <w:rPr>
                <w:sz w:val="24"/>
              </w:rPr>
              <w:t>mampu</w:t>
            </w:r>
            <w:r>
              <w:rPr>
                <w:spacing w:val="-15"/>
                <w:sz w:val="24"/>
              </w:rPr>
              <w:t xml:space="preserve"> </w:t>
            </w:r>
            <w:r>
              <w:rPr>
                <w:sz w:val="24"/>
              </w:rPr>
              <w:t xml:space="preserve">memanfaatkan teknologi untuk identifikasi </w:t>
            </w:r>
            <w:r>
              <w:rPr>
                <w:spacing w:val="-2"/>
                <w:sz w:val="24"/>
              </w:rPr>
              <w:t>peluang</w:t>
            </w:r>
          </w:p>
        </w:tc>
        <w:tc>
          <w:tcPr>
            <w:tcW w:w="1008" w:type="dxa"/>
            <w:vMerge/>
            <w:tcBorders>
              <w:top w:val="nil"/>
            </w:tcBorders>
          </w:tcPr>
          <w:p w:rsidR="001D7313" w:rsidRDefault="001D7313">
            <w:pPr>
              <w:rPr>
                <w:sz w:val="2"/>
                <w:szCs w:val="2"/>
              </w:rPr>
            </w:pP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4" w:lineRule="exact"/>
              <w:ind w:left="107"/>
              <w:jc w:val="left"/>
              <w:rPr>
                <w:sz w:val="24"/>
              </w:rPr>
            </w:pPr>
            <w:r>
              <w:rPr>
                <w:sz w:val="24"/>
              </w:rPr>
              <w:t>5.Saya</w:t>
            </w:r>
            <w:r>
              <w:rPr>
                <w:spacing w:val="-4"/>
                <w:sz w:val="24"/>
              </w:rPr>
              <w:t xml:space="preserve"> </w:t>
            </w:r>
            <w:r>
              <w:rPr>
                <w:sz w:val="24"/>
              </w:rPr>
              <w:t>mampu</w:t>
            </w:r>
            <w:r>
              <w:rPr>
                <w:spacing w:val="-1"/>
                <w:sz w:val="24"/>
              </w:rPr>
              <w:t xml:space="preserve"> </w:t>
            </w:r>
            <w:r>
              <w:rPr>
                <w:spacing w:val="-2"/>
                <w:sz w:val="24"/>
              </w:rPr>
              <w:t>mengembangkan</w:t>
            </w:r>
          </w:p>
          <w:p w:rsidR="001D7313" w:rsidRDefault="00FA60E2">
            <w:pPr>
              <w:pStyle w:val="TableParagraph"/>
              <w:ind w:left="107"/>
              <w:jc w:val="left"/>
              <w:rPr>
                <w:sz w:val="24"/>
              </w:rPr>
            </w:pPr>
            <w:r>
              <w:rPr>
                <w:sz w:val="24"/>
              </w:rPr>
              <w:t>ide</w:t>
            </w:r>
            <w:r>
              <w:rPr>
                <w:spacing w:val="-3"/>
                <w:sz w:val="24"/>
              </w:rPr>
              <w:t xml:space="preserve"> </w:t>
            </w:r>
            <w:r>
              <w:rPr>
                <w:sz w:val="24"/>
              </w:rPr>
              <w:t>usaha</w:t>
            </w:r>
            <w:r>
              <w:rPr>
                <w:spacing w:val="-2"/>
                <w:sz w:val="24"/>
              </w:rPr>
              <w:t xml:space="preserve"> inovatif</w:t>
            </w:r>
          </w:p>
        </w:tc>
        <w:tc>
          <w:tcPr>
            <w:tcW w:w="1008" w:type="dxa"/>
            <w:vMerge/>
            <w:tcBorders>
              <w:top w:val="nil"/>
            </w:tcBorders>
          </w:tcPr>
          <w:p w:rsidR="001D7313" w:rsidRDefault="001D7313">
            <w:pPr>
              <w:rPr>
                <w:sz w:val="2"/>
                <w:szCs w:val="2"/>
              </w:rPr>
            </w:pPr>
          </w:p>
        </w:tc>
      </w:tr>
      <w:tr w:rsidR="001D7313">
        <w:trPr>
          <w:trHeight w:val="551"/>
        </w:trPr>
        <w:tc>
          <w:tcPr>
            <w:tcW w:w="1702" w:type="dxa"/>
            <w:vMerge w:val="restart"/>
          </w:tcPr>
          <w:p w:rsidR="001D7313" w:rsidRDefault="001D7313">
            <w:pPr>
              <w:pStyle w:val="TableParagraph"/>
              <w:spacing w:line="240" w:lineRule="auto"/>
              <w:jc w:val="left"/>
              <w:rPr>
                <w:sz w:val="24"/>
              </w:rPr>
            </w:pPr>
          </w:p>
          <w:p w:rsidR="001D7313" w:rsidRDefault="001D7313">
            <w:pPr>
              <w:pStyle w:val="TableParagraph"/>
              <w:spacing w:before="8" w:line="240" w:lineRule="auto"/>
              <w:jc w:val="left"/>
              <w:rPr>
                <w:sz w:val="24"/>
              </w:rPr>
            </w:pPr>
          </w:p>
          <w:p w:rsidR="001D7313" w:rsidRDefault="00FA60E2">
            <w:pPr>
              <w:pStyle w:val="TableParagraph"/>
              <w:spacing w:line="240" w:lineRule="auto"/>
              <w:ind w:left="113" w:right="100" w:hanging="3"/>
              <w:rPr>
                <w:sz w:val="24"/>
              </w:rPr>
            </w:pPr>
            <w:r>
              <w:rPr>
                <w:spacing w:val="-2"/>
                <w:sz w:val="24"/>
              </w:rPr>
              <w:t xml:space="preserve">Jaringan Kewirausahaan </w:t>
            </w:r>
            <w:r>
              <w:rPr>
                <w:spacing w:val="-4"/>
                <w:sz w:val="24"/>
              </w:rPr>
              <w:t>(X₂)</w:t>
            </w:r>
          </w:p>
        </w:tc>
        <w:tc>
          <w:tcPr>
            <w:tcW w:w="3546" w:type="dxa"/>
            <w:vMerge w:val="restart"/>
          </w:tcPr>
          <w:p w:rsidR="001D7313" w:rsidRDefault="001D7313">
            <w:pPr>
              <w:pStyle w:val="TableParagraph"/>
              <w:spacing w:before="147" w:line="240" w:lineRule="auto"/>
              <w:jc w:val="left"/>
              <w:rPr>
                <w:sz w:val="24"/>
              </w:rPr>
            </w:pPr>
          </w:p>
          <w:p w:rsidR="001D7313" w:rsidRDefault="00FA60E2">
            <w:pPr>
              <w:pStyle w:val="TableParagraph"/>
              <w:spacing w:line="240" w:lineRule="auto"/>
              <w:ind w:left="107" w:right="69"/>
              <w:jc w:val="left"/>
              <w:rPr>
                <w:sz w:val="24"/>
              </w:rPr>
            </w:pPr>
            <w:r>
              <w:rPr>
                <w:sz w:val="24"/>
              </w:rPr>
              <w:t>Jumlah dan kualitas hubungan yang</w:t>
            </w:r>
            <w:r>
              <w:rPr>
                <w:spacing w:val="-14"/>
                <w:sz w:val="24"/>
              </w:rPr>
              <w:t xml:space="preserve"> </w:t>
            </w:r>
            <w:r>
              <w:rPr>
                <w:sz w:val="24"/>
              </w:rPr>
              <w:t>dimiliki</w:t>
            </w:r>
            <w:r>
              <w:rPr>
                <w:spacing w:val="-14"/>
                <w:sz w:val="24"/>
              </w:rPr>
              <w:t xml:space="preserve"> </w:t>
            </w:r>
            <w:r>
              <w:rPr>
                <w:sz w:val="24"/>
              </w:rPr>
              <w:t>pedagang</w:t>
            </w:r>
            <w:r>
              <w:rPr>
                <w:spacing w:val="-14"/>
                <w:sz w:val="24"/>
              </w:rPr>
              <w:t xml:space="preserve"> </w:t>
            </w:r>
            <w:r>
              <w:rPr>
                <w:sz w:val="24"/>
              </w:rPr>
              <w:t>dengan pihak terkait yang mendukung perkembangan usaha.</w:t>
            </w:r>
          </w:p>
        </w:tc>
        <w:tc>
          <w:tcPr>
            <w:tcW w:w="3387" w:type="dxa"/>
          </w:tcPr>
          <w:p w:rsidR="001D7313" w:rsidRDefault="00FA60E2">
            <w:pPr>
              <w:pStyle w:val="TableParagraph"/>
              <w:spacing w:line="276" w:lineRule="exact"/>
              <w:ind w:left="107" w:right="654"/>
              <w:jc w:val="left"/>
              <w:rPr>
                <w:sz w:val="24"/>
              </w:rPr>
            </w:pPr>
            <w:r>
              <w:rPr>
                <w:sz w:val="24"/>
              </w:rPr>
              <w:t>1. Jumlah dan kekuatan hubungan</w:t>
            </w:r>
            <w:r>
              <w:rPr>
                <w:spacing w:val="-15"/>
                <w:sz w:val="24"/>
              </w:rPr>
              <w:t xml:space="preserve"> </w:t>
            </w:r>
            <w:r>
              <w:rPr>
                <w:sz w:val="24"/>
              </w:rPr>
              <w:t>dengan</w:t>
            </w:r>
            <w:r>
              <w:rPr>
                <w:spacing w:val="-15"/>
                <w:sz w:val="24"/>
              </w:rPr>
              <w:t xml:space="preserve"> </w:t>
            </w:r>
            <w:r>
              <w:rPr>
                <w:sz w:val="24"/>
              </w:rPr>
              <w:t>pemasok</w:t>
            </w:r>
          </w:p>
        </w:tc>
        <w:tc>
          <w:tcPr>
            <w:tcW w:w="1008" w:type="dxa"/>
            <w:vMerge w:val="restart"/>
          </w:tcPr>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before="8" w:line="240" w:lineRule="auto"/>
              <w:jc w:val="left"/>
              <w:rPr>
                <w:sz w:val="24"/>
              </w:rPr>
            </w:pPr>
          </w:p>
          <w:p w:rsidR="001D7313" w:rsidRDefault="00FA60E2">
            <w:pPr>
              <w:pStyle w:val="TableParagraph"/>
              <w:spacing w:line="240" w:lineRule="auto"/>
              <w:ind w:left="210"/>
              <w:jc w:val="left"/>
              <w:rPr>
                <w:sz w:val="24"/>
              </w:rPr>
            </w:pPr>
            <w:r>
              <w:rPr>
                <w:spacing w:val="-2"/>
                <w:sz w:val="24"/>
              </w:rPr>
              <w:t>Likert</w:t>
            </w: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2.</w:t>
            </w:r>
            <w:r>
              <w:rPr>
                <w:spacing w:val="-13"/>
                <w:sz w:val="24"/>
              </w:rPr>
              <w:t xml:space="preserve"> </w:t>
            </w:r>
            <w:r>
              <w:rPr>
                <w:sz w:val="24"/>
              </w:rPr>
              <w:t>Kerjasama</w:t>
            </w:r>
            <w:r>
              <w:rPr>
                <w:spacing w:val="-13"/>
                <w:sz w:val="24"/>
              </w:rPr>
              <w:t xml:space="preserve"> </w:t>
            </w:r>
            <w:r>
              <w:rPr>
                <w:sz w:val="24"/>
              </w:rPr>
              <w:t>dengan</w:t>
            </w:r>
            <w:r>
              <w:rPr>
                <w:spacing w:val="-13"/>
                <w:sz w:val="24"/>
              </w:rPr>
              <w:t xml:space="preserve"> </w:t>
            </w:r>
            <w:r>
              <w:rPr>
                <w:sz w:val="24"/>
              </w:rPr>
              <w:t xml:space="preserve">sesama </w:t>
            </w:r>
            <w:r>
              <w:rPr>
                <w:spacing w:val="-2"/>
                <w:sz w:val="24"/>
              </w:rPr>
              <w:t>pedagang</w:t>
            </w:r>
          </w:p>
        </w:tc>
        <w:tc>
          <w:tcPr>
            <w:tcW w:w="1008" w:type="dxa"/>
            <w:vMerge/>
            <w:tcBorders>
              <w:top w:val="nil"/>
            </w:tcBorders>
          </w:tcPr>
          <w:p w:rsidR="001D7313" w:rsidRDefault="001D7313">
            <w:pPr>
              <w:rPr>
                <w:sz w:val="2"/>
                <w:szCs w:val="2"/>
              </w:rPr>
            </w:pPr>
          </w:p>
        </w:tc>
      </w:tr>
      <w:tr w:rsidR="001D7313">
        <w:trPr>
          <w:trHeight w:val="829"/>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3.</w:t>
            </w:r>
            <w:r>
              <w:rPr>
                <w:spacing w:val="-10"/>
                <w:sz w:val="24"/>
              </w:rPr>
              <w:t xml:space="preserve"> </w:t>
            </w:r>
            <w:r>
              <w:rPr>
                <w:sz w:val="24"/>
              </w:rPr>
              <w:t>Dukungan</w:t>
            </w:r>
            <w:r>
              <w:rPr>
                <w:spacing w:val="-10"/>
                <w:sz w:val="24"/>
              </w:rPr>
              <w:t xml:space="preserve"> </w:t>
            </w:r>
            <w:r>
              <w:rPr>
                <w:sz w:val="24"/>
              </w:rPr>
              <w:t>dari</w:t>
            </w:r>
            <w:r>
              <w:rPr>
                <w:spacing w:val="-10"/>
                <w:sz w:val="24"/>
              </w:rPr>
              <w:t xml:space="preserve"> </w:t>
            </w:r>
            <w:r>
              <w:rPr>
                <w:sz w:val="24"/>
              </w:rPr>
              <w:t>pihak</w:t>
            </w:r>
            <w:r>
              <w:rPr>
                <w:spacing w:val="-10"/>
                <w:sz w:val="24"/>
              </w:rPr>
              <w:t xml:space="preserve"> </w:t>
            </w:r>
            <w:r>
              <w:rPr>
                <w:sz w:val="24"/>
              </w:rPr>
              <w:t xml:space="preserve">luar (misalnya lembaga atau </w:t>
            </w:r>
            <w:r>
              <w:rPr>
                <w:spacing w:val="-2"/>
                <w:sz w:val="24"/>
              </w:rPr>
              <w:t>komunitas)</w:t>
            </w:r>
          </w:p>
        </w:tc>
        <w:tc>
          <w:tcPr>
            <w:tcW w:w="1008" w:type="dxa"/>
            <w:vMerge/>
            <w:tcBorders>
              <w:top w:val="nil"/>
            </w:tcBorders>
          </w:tcPr>
          <w:p w:rsidR="001D7313" w:rsidRDefault="001D7313">
            <w:pPr>
              <w:rPr>
                <w:sz w:val="2"/>
                <w:szCs w:val="2"/>
              </w:rPr>
            </w:pPr>
          </w:p>
        </w:tc>
      </w:tr>
    </w:tbl>
    <w:p w:rsidR="001D7313" w:rsidRDefault="001D7313">
      <w:pPr>
        <w:rPr>
          <w:sz w:val="2"/>
          <w:szCs w:val="2"/>
        </w:rPr>
        <w:sectPr w:rsidR="001D7313">
          <w:pgSz w:w="11910" w:h="16840"/>
          <w:pgMar w:top="980" w:right="283" w:bottom="280" w:left="850" w:header="729" w:footer="0" w:gutter="0"/>
          <w:cols w:space="720"/>
        </w:sectPr>
      </w:pPr>
    </w:p>
    <w:p w:rsidR="001D7313" w:rsidRDefault="001D7313">
      <w:pPr>
        <w:pStyle w:val="BodyText"/>
        <w:rPr>
          <w:sz w:val="20"/>
        </w:rPr>
      </w:pPr>
    </w:p>
    <w:p w:rsidR="001D7313" w:rsidRDefault="001D7313">
      <w:pPr>
        <w:pStyle w:val="BodyText"/>
        <w:rPr>
          <w:sz w:val="20"/>
        </w:rPr>
      </w:pPr>
    </w:p>
    <w:p w:rsidR="001D7313" w:rsidRDefault="001D7313">
      <w:pPr>
        <w:pStyle w:val="BodyText"/>
        <w:spacing w:before="16"/>
        <w:rPr>
          <w:sz w:val="20"/>
        </w:rPr>
      </w:pPr>
    </w:p>
    <w:tbl>
      <w:tblPr>
        <w:tblW w:w="0" w:type="auto"/>
        <w:tblInd w:w="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3546"/>
        <w:gridCol w:w="3387"/>
        <w:gridCol w:w="1008"/>
      </w:tblGrid>
      <w:tr w:rsidR="001D7313">
        <w:trPr>
          <w:trHeight w:val="552"/>
        </w:trPr>
        <w:tc>
          <w:tcPr>
            <w:tcW w:w="1702" w:type="dxa"/>
            <w:vMerge w:val="restart"/>
          </w:tcPr>
          <w:p w:rsidR="001D7313" w:rsidRDefault="001D7313">
            <w:pPr>
              <w:pStyle w:val="TableParagraph"/>
              <w:spacing w:line="240" w:lineRule="auto"/>
              <w:jc w:val="left"/>
              <w:rPr>
                <w:sz w:val="24"/>
              </w:rPr>
            </w:pPr>
          </w:p>
        </w:tc>
        <w:tc>
          <w:tcPr>
            <w:tcW w:w="3546" w:type="dxa"/>
            <w:vMerge w:val="restart"/>
          </w:tcPr>
          <w:p w:rsidR="001D7313" w:rsidRDefault="001D7313">
            <w:pPr>
              <w:pStyle w:val="TableParagraph"/>
              <w:spacing w:line="240" w:lineRule="auto"/>
              <w:jc w:val="left"/>
              <w:rPr>
                <w:sz w:val="24"/>
              </w:rPr>
            </w:pPr>
          </w:p>
        </w:tc>
        <w:tc>
          <w:tcPr>
            <w:tcW w:w="3387" w:type="dxa"/>
          </w:tcPr>
          <w:p w:rsidR="001D7313" w:rsidRDefault="00FA60E2">
            <w:pPr>
              <w:pStyle w:val="TableParagraph"/>
              <w:spacing w:line="276" w:lineRule="exact"/>
              <w:ind w:left="107"/>
              <w:jc w:val="left"/>
              <w:rPr>
                <w:sz w:val="24"/>
              </w:rPr>
            </w:pPr>
            <w:r>
              <w:rPr>
                <w:sz w:val="24"/>
              </w:rPr>
              <w:t>4.</w:t>
            </w:r>
            <w:r>
              <w:rPr>
                <w:spacing w:val="-10"/>
                <w:sz w:val="24"/>
              </w:rPr>
              <w:t xml:space="preserve"> </w:t>
            </w:r>
            <w:r>
              <w:rPr>
                <w:sz w:val="24"/>
              </w:rPr>
              <w:t>Akses</w:t>
            </w:r>
            <w:r>
              <w:rPr>
                <w:spacing w:val="-11"/>
                <w:sz w:val="24"/>
              </w:rPr>
              <w:t xml:space="preserve"> </w:t>
            </w:r>
            <w:r>
              <w:rPr>
                <w:sz w:val="24"/>
              </w:rPr>
              <w:t>ke</w:t>
            </w:r>
            <w:r>
              <w:rPr>
                <w:spacing w:val="-11"/>
                <w:sz w:val="24"/>
              </w:rPr>
              <w:t xml:space="preserve"> </w:t>
            </w:r>
            <w:r>
              <w:rPr>
                <w:sz w:val="24"/>
              </w:rPr>
              <w:t>sumber</w:t>
            </w:r>
            <w:r>
              <w:rPr>
                <w:spacing w:val="-10"/>
                <w:sz w:val="24"/>
              </w:rPr>
              <w:t xml:space="preserve"> </w:t>
            </w:r>
            <w:r>
              <w:rPr>
                <w:sz w:val="24"/>
              </w:rPr>
              <w:t>pendanaan atau investor</w:t>
            </w:r>
          </w:p>
        </w:tc>
        <w:tc>
          <w:tcPr>
            <w:tcW w:w="1008" w:type="dxa"/>
            <w:vMerge w:val="restart"/>
          </w:tcPr>
          <w:p w:rsidR="001D7313" w:rsidRDefault="001D7313">
            <w:pPr>
              <w:pStyle w:val="TableParagraph"/>
              <w:spacing w:line="240" w:lineRule="auto"/>
              <w:jc w:val="left"/>
              <w:rPr>
                <w:sz w:val="24"/>
              </w:rPr>
            </w:pP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5.</w:t>
            </w:r>
            <w:r>
              <w:rPr>
                <w:spacing w:val="-10"/>
                <w:sz w:val="24"/>
              </w:rPr>
              <w:t xml:space="preserve"> </w:t>
            </w:r>
            <w:r>
              <w:rPr>
                <w:sz w:val="24"/>
              </w:rPr>
              <w:t>Keaktifan</w:t>
            </w:r>
            <w:r>
              <w:rPr>
                <w:spacing w:val="-10"/>
                <w:sz w:val="24"/>
              </w:rPr>
              <w:t xml:space="preserve"> </w:t>
            </w:r>
            <w:r>
              <w:rPr>
                <w:sz w:val="24"/>
              </w:rPr>
              <w:t>dalam</w:t>
            </w:r>
            <w:r>
              <w:rPr>
                <w:spacing w:val="-10"/>
                <w:sz w:val="24"/>
              </w:rPr>
              <w:t xml:space="preserve"> </w:t>
            </w:r>
            <w:r>
              <w:rPr>
                <w:sz w:val="24"/>
              </w:rPr>
              <w:t>asosiasi</w:t>
            </w:r>
            <w:r>
              <w:rPr>
                <w:spacing w:val="-10"/>
                <w:sz w:val="24"/>
              </w:rPr>
              <w:t xml:space="preserve"> </w:t>
            </w:r>
            <w:r>
              <w:rPr>
                <w:sz w:val="24"/>
              </w:rPr>
              <w:t>atau jaringan bisnis</w:t>
            </w:r>
          </w:p>
        </w:tc>
        <w:tc>
          <w:tcPr>
            <w:tcW w:w="1008" w:type="dxa"/>
            <w:vMerge/>
            <w:tcBorders>
              <w:top w:val="nil"/>
            </w:tcBorders>
          </w:tcPr>
          <w:p w:rsidR="001D7313" w:rsidRDefault="001D7313">
            <w:pPr>
              <w:rPr>
                <w:sz w:val="2"/>
                <w:szCs w:val="2"/>
              </w:rPr>
            </w:pPr>
          </w:p>
        </w:tc>
      </w:tr>
      <w:tr w:rsidR="001D7313">
        <w:trPr>
          <w:trHeight w:val="290"/>
        </w:trPr>
        <w:tc>
          <w:tcPr>
            <w:tcW w:w="1702" w:type="dxa"/>
            <w:vMerge w:val="restart"/>
          </w:tcPr>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before="183" w:line="240" w:lineRule="auto"/>
              <w:jc w:val="left"/>
              <w:rPr>
                <w:sz w:val="24"/>
              </w:rPr>
            </w:pPr>
          </w:p>
          <w:p w:rsidR="001D7313" w:rsidRDefault="00FA60E2">
            <w:pPr>
              <w:pStyle w:val="TableParagraph"/>
              <w:spacing w:line="240" w:lineRule="auto"/>
              <w:ind w:left="684" w:right="147" w:hanging="524"/>
              <w:jc w:val="left"/>
              <w:rPr>
                <w:sz w:val="24"/>
              </w:rPr>
            </w:pPr>
            <w:r>
              <w:rPr>
                <w:sz w:val="24"/>
              </w:rPr>
              <w:t>Kinerja</w:t>
            </w:r>
            <w:r>
              <w:rPr>
                <w:spacing w:val="-15"/>
                <w:sz w:val="24"/>
              </w:rPr>
              <w:t xml:space="preserve"> </w:t>
            </w:r>
            <w:r>
              <w:rPr>
                <w:sz w:val="24"/>
              </w:rPr>
              <w:t xml:space="preserve">Usaha </w:t>
            </w:r>
            <w:r>
              <w:rPr>
                <w:spacing w:val="-4"/>
                <w:sz w:val="24"/>
              </w:rPr>
              <w:t>(Y)</w:t>
            </w:r>
          </w:p>
        </w:tc>
        <w:tc>
          <w:tcPr>
            <w:tcW w:w="3546" w:type="dxa"/>
            <w:vMerge w:val="restart"/>
          </w:tcPr>
          <w:p w:rsidR="001D7313" w:rsidRDefault="001D7313">
            <w:pPr>
              <w:pStyle w:val="TableParagraph"/>
              <w:spacing w:line="240" w:lineRule="auto"/>
              <w:jc w:val="left"/>
              <w:rPr>
                <w:sz w:val="24"/>
              </w:rPr>
            </w:pPr>
          </w:p>
          <w:p w:rsidR="001D7313" w:rsidRDefault="001D7313">
            <w:pPr>
              <w:pStyle w:val="TableParagraph"/>
              <w:spacing w:before="183" w:line="240" w:lineRule="auto"/>
              <w:jc w:val="left"/>
              <w:rPr>
                <w:sz w:val="24"/>
              </w:rPr>
            </w:pPr>
          </w:p>
          <w:p w:rsidR="001D7313" w:rsidRDefault="00FA60E2">
            <w:pPr>
              <w:pStyle w:val="TableParagraph"/>
              <w:spacing w:line="240" w:lineRule="auto"/>
              <w:ind w:left="107" w:right="69"/>
              <w:jc w:val="left"/>
              <w:rPr>
                <w:sz w:val="24"/>
              </w:rPr>
            </w:pPr>
            <w:r>
              <w:rPr>
                <w:sz w:val="24"/>
              </w:rPr>
              <w:t>Tingkat pencapaian tujuan dan hasil</w:t>
            </w:r>
            <w:r>
              <w:rPr>
                <w:spacing w:val="-9"/>
                <w:sz w:val="24"/>
              </w:rPr>
              <w:t xml:space="preserve"> </w:t>
            </w:r>
            <w:r>
              <w:rPr>
                <w:sz w:val="24"/>
              </w:rPr>
              <w:t>yang</w:t>
            </w:r>
            <w:r>
              <w:rPr>
                <w:spacing w:val="-10"/>
                <w:sz w:val="24"/>
              </w:rPr>
              <w:t xml:space="preserve"> </w:t>
            </w:r>
            <w:r>
              <w:rPr>
                <w:sz w:val="24"/>
              </w:rPr>
              <w:t>diinginkan</w:t>
            </w:r>
            <w:r>
              <w:rPr>
                <w:spacing w:val="-10"/>
                <w:sz w:val="24"/>
              </w:rPr>
              <w:t xml:space="preserve"> </w:t>
            </w:r>
            <w:r>
              <w:rPr>
                <w:sz w:val="24"/>
              </w:rPr>
              <w:t>dari</w:t>
            </w:r>
            <w:r>
              <w:rPr>
                <w:spacing w:val="-10"/>
                <w:sz w:val="24"/>
              </w:rPr>
              <w:t xml:space="preserve"> </w:t>
            </w:r>
            <w:r>
              <w:rPr>
                <w:sz w:val="24"/>
              </w:rPr>
              <w:t>usaha yang dijalankan oleh pedagang pakaian di Pusat Pasar Medan.</w:t>
            </w:r>
          </w:p>
        </w:tc>
        <w:tc>
          <w:tcPr>
            <w:tcW w:w="3387" w:type="dxa"/>
          </w:tcPr>
          <w:p w:rsidR="001D7313" w:rsidRDefault="00FA60E2">
            <w:pPr>
              <w:pStyle w:val="TableParagraph"/>
              <w:spacing w:line="270" w:lineRule="exact"/>
              <w:ind w:left="107"/>
              <w:jc w:val="left"/>
              <w:rPr>
                <w:sz w:val="24"/>
              </w:rPr>
            </w:pPr>
            <w:r>
              <w:rPr>
                <w:sz w:val="24"/>
              </w:rPr>
              <w:t>1.</w:t>
            </w:r>
            <w:r>
              <w:rPr>
                <w:spacing w:val="-1"/>
                <w:sz w:val="24"/>
              </w:rPr>
              <w:t xml:space="preserve"> </w:t>
            </w:r>
            <w:r>
              <w:rPr>
                <w:sz w:val="24"/>
              </w:rPr>
              <w:t>Peningkatan</w:t>
            </w:r>
            <w:r>
              <w:rPr>
                <w:spacing w:val="-1"/>
                <w:sz w:val="24"/>
              </w:rPr>
              <w:t xml:space="preserve"> </w:t>
            </w:r>
            <w:r>
              <w:rPr>
                <w:spacing w:val="-2"/>
                <w:sz w:val="24"/>
              </w:rPr>
              <w:t>pendapatan</w:t>
            </w:r>
          </w:p>
        </w:tc>
        <w:tc>
          <w:tcPr>
            <w:tcW w:w="1008" w:type="dxa"/>
            <w:vMerge w:val="restart"/>
          </w:tcPr>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line="240" w:lineRule="auto"/>
              <w:jc w:val="left"/>
              <w:rPr>
                <w:sz w:val="24"/>
              </w:rPr>
            </w:pPr>
          </w:p>
          <w:p w:rsidR="001D7313" w:rsidRDefault="001D7313">
            <w:pPr>
              <w:pStyle w:val="TableParagraph"/>
              <w:spacing w:before="44" w:line="240" w:lineRule="auto"/>
              <w:jc w:val="left"/>
              <w:rPr>
                <w:sz w:val="24"/>
              </w:rPr>
            </w:pPr>
          </w:p>
          <w:p w:rsidR="001D7313" w:rsidRDefault="00FA60E2">
            <w:pPr>
              <w:pStyle w:val="TableParagraph"/>
              <w:spacing w:line="240" w:lineRule="auto"/>
              <w:ind w:left="210"/>
              <w:jc w:val="left"/>
              <w:rPr>
                <w:sz w:val="24"/>
              </w:rPr>
            </w:pPr>
            <w:r>
              <w:rPr>
                <w:spacing w:val="-2"/>
                <w:sz w:val="24"/>
              </w:rPr>
              <w:t>Likert</w:t>
            </w: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right="207"/>
              <w:jc w:val="left"/>
              <w:rPr>
                <w:sz w:val="24"/>
              </w:rPr>
            </w:pPr>
            <w:r>
              <w:rPr>
                <w:sz w:val="24"/>
              </w:rPr>
              <w:t>2.</w:t>
            </w:r>
            <w:r>
              <w:rPr>
                <w:spacing w:val="-15"/>
                <w:sz w:val="24"/>
              </w:rPr>
              <w:t xml:space="preserve"> </w:t>
            </w:r>
            <w:r>
              <w:rPr>
                <w:sz w:val="24"/>
              </w:rPr>
              <w:t>Peningkatan</w:t>
            </w:r>
            <w:r>
              <w:rPr>
                <w:spacing w:val="-15"/>
                <w:sz w:val="24"/>
              </w:rPr>
              <w:t xml:space="preserve"> </w:t>
            </w:r>
            <w:r>
              <w:rPr>
                <w:sz w:val="24"/>
              </w:rPr>
              <w:t xml:space="preserve">volume </w:t>
            </w:r>
            <w:r>
              <w:rPr>
                <w:spacing w:val="-2"/>
                <w:sz w:val="24"/>
              </w:rPr>
              <w:t>penjualan</w:t>
            </w:r>
          </w:p>
        </w:tc>
        <w:tc>
          <w:tcPr>
            <w:tcW w:w="1008" w:type="dxa"/>
            <w:vMerge/>
            <w:tcBorders>
              <w:top w:val="nil"/>
            </w:tcBorders>
          </w:tcPr>
          <w:p w:rsidR="001D7313" w:rsidRDefault="001D7313">
            <w:pPr>
              <w:rPr>
                <w:sz w:val="2"/>
                <w:szCs w:val="2"/>
              </w:rPr>
            </w:pPr>
          </w:p>
        </w:tc>
      </w:tr>
      <w:tr w:rsidR="001D7313">
        <w:trPr>
          <w:trHeight w:val="290"/>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0" w:lineRule="exact"/>
              <w:ind w:left="107"/>
              <w:jc w:val="left"/>
              <w:rPr>
                <w:sz w:val="24"/>
              </w:rPr>
            </w:pPr>
            <w:r>
              <w:rPr>
                <w:sz w:val="24"/>
              </w:rPr>
              <w:t>3.</w:t>
            </w:r>
            <w:r>
              <w:rPr>
                <w:spacing w:val="-2"/>
                <w:sz w:val="24"/>
              </w:rPr>
              <w:t xml:space="preserve"> </w:t>
            </w:r>
            <w:r>
              <w:rPr>
                <w:sz w:val="24"/>
              </w:rPr>
              <w:t>Kepuasan</w:t>
            </w:r>
            <w:r>
              <w:rPr>
                <w:spacing w:val="-2"/>
                <w:sz w:val="24"/>
              </w:rPr>
              <w:t xml:space="preserve"> pelanggan</w:t>
            </w:r>
          </w:p>
        </w:tc>
        <w:tc>
          <w:tcPr>
            <w:tcW w:w="1008" w:type="dxa"/>
            <w:vMerge/>
            <w:tcBorders>
              <w:top w:val="nil"/>
            </w:tcBorders>
          </w:tcPr>
          <w:p w:rsidR="001D7313" w:rsidRDefault="001D7313">
            <w:pPr>
              <w:rPr>
                <w:sz w:val="2"/>
                <w:szCs w:val="2"/>
              </w:rPr>
            </w:pP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4.</w:t>
            </w:r>
            <w:r>
              <w:rPr>
                <w:spacing w:val="-11"/>
                <w:sz w:val="24"/>
              </w:rPr>
              <w:t xml:space="preserve"> </w:t>
            </w:r>
            <w:r>
              <w:rPr>
                <w:sz w:val="24"/>
              </w:rPr>
              <w:t>Ekspansi</w:t>
            </w:r>
            <w:r>
              <w:rPr>
                <w:spacing w:val="-11"/>
                <w:sz w:val="24"/>
              </w:rPr>
              <w:t xml:space="preserve"> </w:t>
            </w:r>
            <w:r>
              <w:rPr>
                <w:sz w:val="24"/>
              </w:rPr>
              <w:t>pasar</w:t>
            </w:r>
            <w:r>
              <w:rPr>
                <w:spacing w:val="-10"/>
                <w:sz w:val="24"/>
              </w:rPr>
              <w:t xml:space="preserve"> </w:t>
            </w:r>
            <w:r>
              <w:rPr>
                <w:sz w:val="24"/>
              </w:rPr>
              <w:t>atau</w:t>
            </w:r>
            <w:r>
              <w:rPr>
                <w:spacing w:val="-11"/>
                <w:sz w:val="24"/>
              </w:rPr>
              <w:t xml:space="preserve"> </w:t>
            </w:r>
            <w:r>
              <w:rPr>
                <w:sz w:val="24"/>
              </w:rPr>
              <w:t>perluasa</w:t>
            </w:r>
            <w:r>
              <w:rPr>
                <w:sz w:val="24"/>
              </w:rPr>
              <w:t xml:space="preserve">n </w:t>
            </w:r>
            <w:r>
              <w:rPr>
                <w:spacing w:val="-2"/>
                <w:sz w:val="24"/>
              </w:rPr>
              <w:t>usaha</w:t>
            </w:r>
          </w:p>
        </w:tc>
        <w:tc>
          <w:tcPr>
            <w:tcW w:w="1008" w:type="dxa"/>
            <w:vMerge/>
            <w:tcBorders>
              <w:top w:val="nil"/>
            </w:tcBorders>
          </w:tcPr>
          <w:p w:rsidR="001D7313" w:rsidRDefault="001D7313">
            <w:pPr>
              <w:rPr>
                <w:sz w:val="2"/>
                <w:szCs w:val="2"/>
              </w:rPr>
            </w:pPr>
          </w:p>
        </w:tc>
      </w:tr>
      <w:tr w:rsidR="001D7313">
        <w:trPr>
          <w:trHeight w:val="551"/>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6" w:lineRule="exact"/>
              <w:ind w:left="107"/>
              <w:jc w:val="left"/>
              <w:rPr>
                <w:sz w:val="24"/>
              </w:rPr>
            </w:pPr>
            <w:r>
              <w:rPr>
                <w:sz w:val="24"/>
              </w:rPr>
              <w:t>5.</w:t>
            </w:r>
            <w:r>
              <w:rPr>
                <w:spacing w:val="-13"/>
                <w:sz w:val="24"/>
              </w:rPr>
              <w:t xml:space="preserve"> </w:t>
            </w:r>
            <w:r>
              <w:rPr>
                <w:sz w:val="24"/>
              </w:rPr>
              <w:t>Retensi</w:t>
            </w:r>
            <w:r>
              <w:rPr>
                <w:spacing w:val="-13"/>
                <w:sz w:val="24"/>
              </w:rPr>
              <w:t xml:space="preserve"> </w:t>
            </w:r>
            <w:r>
              <w:rPr>
                <w:sz w:val="24"/>
              </w:rPr>
              <w:t>pelanggan</w:t>
            </w:r>
            <w:r>
              <w:rPr>
                <w:spacing w:val="-13"/>
                <w:sz w:val="24"/>
              </w:rPr>
              <w:t xml:space="preserve"> </w:t>
            </w:r>
            <w:r>
              <w:rPr>
                <w:sz w:val="24"/>
              </w:rPr>
              <w:t xml:space="preserve">(loyalitas </w:t>
            </w:r>
            <w:r>
              <w:rPr>
                <w:spacing w:val="-2"/>
                <w:sz w:val="24"/>
              </w:rPr>
              <w:t>konsumen)</w:t>
            </w:r>
          </w:p>
        </w:tc>
        <w:tc>
          <w:tcPr>
            <w:tcW w:w="1008" w:type="dxa"/>
            <w:vMerge/>
            <w:tcBorders>
              <w:top w:val="nil"/>
            </w:tcBorders>
          </w:tcPr>
          <w:p w:rsidR="001D7313" w:rsidRDefault="001D7313">
            <w:pPr>
              <w:rPr>
                <w:sz w:val="2"/>
                <w:szCs w:val="2"/>
              </w:rPr>
            </w:pPr>
          </w:p>
        </w:tc>
      </w:tr>
      <w:tr w:rsidR="001D7313">
        <w:trPr>
          <w:trHeight w:val="292"/>
        </w:trPr>
        <w:tc>
          <w:tcPr>
            <w:tcW w:w="1702" w:type="dxa"/>
            <w:vMerge/>
            <w:tcBorders>
              <w:top w:val="nil"/>
            </w:tcBorders>
          </w:tcPr>
          <w:p w:rsidR="001D7313" w:rsidRDefault="001D7313">
            <w:pPr>
              <w:rPr>
                <w:sz w:val="2"/>
                <w:szCs w:val="2"/>
              </w:rPr>
            </w:pPr>
          </w:p>
        </w:tc>
        <w:tc>
          <w:tcPr>
            <w:tcW w:w="3546" w:type="dxa"/>
            <w:vMerge/>
            <w:tcBorders>
              <w:top w:val="nil"/>
            </w:tcBorders>
          </w:tcPr>
          <w:p w:rsidR="001D7313" w:rsidRDefault="001D7313">
            <w:pPr>
              <w:rPr>
                <w:sz w:val="2"/>
                <w:szCs w:val="2"/>
              </w:rPr>
            </w:pPr>
          </w:p>
        </w:tc>
        <w:tc>
          <w:tcPr>
            <w:tcW w:w="3387" w:type="dxa"/>
          </w:tcPr>
          <w:p w:rsidR="001D7313" w:rsidRDefault="00FA60E2">
            <w:pPr>
              <w:pStyle w:val="TableParagraph"/>
              <w:spacing w:line="272" w:lineRule="exact"/>
              <w:ind w:left="107"/>
              <w:jc w:val="left"/>
              <w:rPr>
                <w:sz w:val="24"/>
              </w:rPr>
            </w:pPr>
            <w:r>
              <w:rPr>
                <w:sz w:val="24"/>
              </w:rPr>
              <w:t>6.</w:t>
            </w:r>
            <w:r>
              <w:rPr>
                <w:spacing w:val="-2"/>
                <w:sz w:val="24"/>
              </w:rPr>
              <w:t xml:space="preserve"> </w:t>
            </w:r>
            <w:r>
              <w:rPr>
                <w:sz w:val="24"/>
              </w:rPr>
              <w:t>Efisiensi</w:t>
            </w:r>
            <w:r>
              <w:rPr>
                <w:spacing w:val="-2"/>
                <w:sz w:val="24"/>
              </w:rPr>
              <w:t xml:space="preserve"> </w:t>
            </w:r>
            <w:r>
              <w:rPr>
                <w:sz w:val="24"/>
              </w:rPr>
              <w:t>biaya</w:t>
            </w:r>
            <w:r>
              <w:rPr>
                <w:spacing w:val="-3"/>
                <w:sz w:val="24"/>
              </w:rPr>
              <w:t xml:space="preserve"> </w:t>
            </w:r>
            <w:r>
              <w:rPr>
                <w:spacing w:val="-2"/>
                <w:sz w:val="24"/>
              </w:rPr>
              <w:t>operasional</w:t>
            </w:r>
          </w:p>
        </w:tc>
        <w:tc>
          <w:tcPr>
            <w:tcW w:w="1008" w:type="dxa"/>
            <w:vMerge/>
            <w:tcBorders>
              <w:top w:val="nil"/>
            </w:tcBorders>
          </w:tcPr>
          <w:p w:rsidR="001D7313" w:rsidRDefault="001D7313">
            <w:pPr>
              <w:rPr>
                <w:sz w:val="2"/>
                <w:szCs w:val="2"/>
              </w:rPr>
            </w:pPr>
          </w:p>
        </w:tc>
      </w:tr>
    </w:tbl>
    <w:p w:rsidR="001D7313" w:rsidRDefault="001D7313">
      <w:pPr>
        <w:pStyle w:val="BodyText"/>
      </w:pPr>
    </w:p>
    <w:p w:rsidR="001D7313" w:rsidRDefault="001D7313">
      <w:pPr>
        <w:pStyle w:val="BodyText"/>
        <w:spacing w:before="1"/>
      </w:pPr>
    </w:p>
    <w:p w:rsidR="001D7313" w:rsidRDefault="00FA60E2">
      <w:pPr>
        <w:pStyle w:val="Heading3"/>
        <w:numPr>
          <w:ilvl w:val="1"/>
          <w:numId w:val="14"/>
        </w:numPr>
        <w:tabs>
          <w:tab w:val="left" w:pos="1838"/>
        </w:tabs>
        <w:ind w:left="1838" w:hanging="420"/>
        <w:jc w:val="both"/>
      </w:pPr>
      <w:bookmarkStart w:id="40" w:name="_TOC_250034"/>
      <w:r>
        <w:t>Instrumen</w:t>
      </w:r>
      <w:r>
        <w:rPr>
          <w:spacing w:val="-5"/>
        </w:rPr>
        <w:t xml:space="preserve"> </w:t>
      </w:r>
      <w:bookmarkEnd w:id="40"/>
      <w:r>
        <w:rPr>
          <w:spacing w:val="-2"/>
        </w:rPr>
        <w:t>Penelitian</w:t>
      </w:r>
    </w:p>
    <w:p w:rsidR="001D7313" w:rsidRDefault="001D7313">
      <w:pPr>
        <w:pStyle w:val="BodyText"/>
        <w:rPr>
          <w:b/>
        </w:rPr>
      </w:pPr>
    </w:p>
    <w:p w:rsidR="001D7313" w:rsidRDefault="00FA60E2">
      <w:pPr>
        <w:pStyle w:val="BodyText"/>
        <w:spacing w:line="480" w:lineRule="auto"/>
        <w:ind w:left="1418" w:right="1417" w:firstLine="720"/>
        <w:jc w:val="both"/>
      </w:pPr>
      <w:r>
        <w:t>Menurut Sugiyono (2019) instrumen penelitian adalah suatu alat yangdigunakan mengukur fenomena alam maupun sosial yang diamati. Peneliti memberikan</w:t>
      </w:r>
      <w:r>
        <w:rPr>
          <w:spacing w:val="-15"/>
        </w:rPr>
        <w:t xml:space="preserve"> </w:t>
      </w:r>
      <w:r>
        <w:t>lima</w:t>
      </w:r>
      <w:r>
        <w:rPr>
          <w:spacing w:val="-14"/>
        </w:rPr>
        <w:t xml:space="preserve"> </w:t>
      </w:r>
      <w:r>
        <w:t>alternatif</w:t>
      </w:r>
      <w:r>
        <w:rPr>
          <w:spacing w:val="-14"/>
        </w:rPr>
        <w:t xml:space="preserve"> </w:t>
      </w:r>
      <w:r>
        <w:t>jawaban</w:t>
      </w:r>
      <w:r>
        <w:rPr>
          <w:spacing w:val="-13"/>
        </w:rPr>
        <w:t xml:space="preserve"> </w:t>
      </w:r>
      <w:r>
        <w:t>kepada</w:t>
      </w:r>
      <w:r>
        <w:rPr>
          <w:spacing w:val="-12"/>
        </w:rPr>
        <w:t xml:space="preserve"> </w:t>
      </w:r>
      <w:r>
        <w:t>responden,</w:t>
      </w:r>
      <w:r>
        <w:rPr>
          <w:spacing w:val="-13"/>
        </w:rPr>
        <w:t xml:space="preserve"> </w:t>
      </w:r>
      <w:r>
        <w:t>dengan</w:t>
      </w:r>
      <w:r>
        <w:rPr>
          <w:spacing w:val="-11"/>
        </w:rPr>
        <w:t xml:space="preserve"> </w:t>
      </w:r>
      <w:r>
        <w:t>menggunakan</w:t>
      </w:r>
      <w:r>
        <w:rPr>
          <w:spacing w:val="-13"/>
        </w:rPr>
        <w:t xml:space="preserve"> </w:t>
      </w:r>
      <w:r>
        <w:rPr>
          <w:spacing w:val="-2"/>
        </w:rPr>
        <w:t>skala</w:t>
      </w:r>
    </w:p>
    <w:p w:rsidR="001D7313" w:rsidRDefault="00FA60E2">
      <w:pPr>
        <w:pStyle w:val="BodyText"/>
        <w:ind w:left="1418"/>
        <w:jc w:val="both"/>
      </w:pPr>
      <w:r>
        <w:t>1</w:t>
      </w:r>
      <w:r>
        <w:rPr>
          <w:spacing w:val="62"/>
        </w:rPr>
        <w:t xml:space="preserve"> </w:t>
      </w:r>
      <w:r>
        <w:t>sampai</w:t>
      </w:r>
      <w:r>
        <w:rPr>
          <w:spacing w:val="66"/>
        </w:rPr>
        <w:t xml:space="preserve"> </w:t>
      </w:r>
      <w:r>
        <w:t>5</w:t>
      </w:r>
      <w:r>
        <w:rPr>
          <w:spacing w:val="65"/>
        </w:rPr>
        <w:t xml:space="preserve"> </w:t>
      </w:r>
      <w:r>
        <w:t>untuk</w:t>
      </w:r>
      <w:r>
        <w:rPr>
          <w:spacing w:val="66"/>
        </w:rPr>
        <w:t xml:space="preserve"> </w:t>
      </w:r>
      <w:r>
        <w:t>setiap</w:t>
      </w:r>
      <w:r>
        <w:rPr>
          <w:spacing w:val="65"/>
        </w:rPr>
        <w:t xml:space="preserve"> </w:t>
      </w:r>
      <w:r>
        <w:t>jawaban</w:t>
      </w:r>
      <w:r>
        <w:rPr>
          <w:spacing w:val="64"/>
        </w:rPr>
        <w:t xml:space="preserve"> </w:t>
      </w:r>
      <w:r>
        <w:t>pegawai,</w:t>
      </w:r>
      <w:r>
        <w:rPr>
          <w:spacing w:val="69"/>
        </w:rPr>
        <w:t xml:space="preserve"> </w:t>
      </w:r>
      <w:r>
        <w:t>skor</w:t>
      </w:r>
      <w:r>
        <w:rPr>
          <w:spacing w:val="65"/>
        </w:rPr>
        <w:t xml:space="preserve"> </w:t>
      </w:r>
      <w:r>
        <w:t>penilaian</w:t>
      </w:r>
      <w:r>
        <w:rPr>
          <w:spacing w:val="65"/>
        </w:rPr>
        <w:t xml:space="preserve"> </w:t>
      </w:r>
      <w:r>
        <w:t>alternatif</w:t>
      </w:r>
      <w:r>
        <w:rPr>
          <w:spacing w:val="65"/>
        </w:rPr>
        <w:t xml:space="preserve"> </w:t>
      </w:r>
      <w:r>
        <w:rPr>
          <w:spacing w:val="-2"/>
        </w:rPr>
        <w:t>terhadap</w:t>
      </w:r>
    </w:p>
    <w:p w:rsidR="001D7313" w:rsidRDefault="001D7313">
      <w:pPr>
        <w:pStyle w:val="BodyText"/>
      </w:pPr>
    </w:p>
    <w:p w:rsidR="001D7313" w:rsidRDefault="00FA60E2">
      <w:pPr>
        <w:pStyle w:val="BodyText"/>
        <w:ind w:left="1418"/>
      </w:pPr>
      <w:r>
        <w:t>jawaban</w:t>
      </w:r>
      <w:r>
        <w:rPr>
          <w:spacing w:val="-3"/>
        </w:rPr>
        <w:t xml:space="preserve"> </w:t>
      </w:r>
      <w:r>
        <w:t>dapat</w:t>
      </w:r>
      <w:r>
        <w:rPr>
          <w:spacing w:val="-3"/>
        </w:rPr>
        <w:t xml:space="preserve"> </w:t>
      </w:r>
      <w:r>
        <w:t>dilihat</w:t>
      </w:r>
      <w:r>
        <w:rPr>
          <w:spacing w:val="-2"/>
        </w:rPr>
        <w:t xml:space="preserve"> </w:t>
      </w:r>
      <w:r>
        <w:t>pada</w:t>
      </w:r>
      <w:r>
        <w:rPr>
          <w:spacing w:val="-5"/>
        </w:rPr>
        <w:t xml:space="preserve"> </w:t>
      </w:r>
      <w:r>
        <w:t>tabel</w:t>
      </w:r>
      <w:r>
        <w:rPr>
          <w:spacing w:val="-2"/>
        </w:rPr>
        <w:t xml:space="preserve"> berikut:</w:t>
      </w:r>
    </w:p>
    <w:p w:rsidR="001D7313" w:rsidRDefault="001D7313">
      <w:pPr>
        <w:pStyle w:val="BodyText"/>
      </w:pPr>
    </w:p>
    <w:p w:rsidR="001D7313" w:rsidRDefault="00FA60E2">
      <w:pPr>
        <w:pStyle w:val="BodyText"/>
        <w:spacing w:before="1"/>
        <w:ind w:left="1459" w:right="1460"/>
        <w:jc w:val="center"/>
      </w:pPr>
      <w:r>
        <w:t>Tabel</w:t>
      </w:r>
      <w:r>
        <w:rPr>
          <w:spacing w:val="-2"/>
        </w:rPr>
        <w:t xml:space="preserve"> </w:t>
      </w:r>
      <w:r>
        <w:t>3.3</w:t>
      </w:r>
      <w:r>
        <w:rPr>
          <w:spacing w:val="-2"/>
        </w:rPr>
        <w:t xml:space="preserve"> </w:t>
      </w:r>
      <w:r>
        <w:t>Alternatif</w:t>
      </w:r>
      <w:r>
        <w:rPr>
          <w:spacing w:val="-2"/>
        </w:rPr>
        <w:t xml:space="preserve"> </w:t>
      </w:r>
      <w:r>
        <w:t>Jawaban</w:t>
      </w:r>
      <w:r>
        <w:rPr>
          <w:spacing w:val="-1"/>
        </w:rPr>
        <w:t xml:space="preserve"> </w:t>
      </w:r>
      <w:r>
        <w:rPr>
          <w:spacing w:val="-2"/>
        </w:rPr>
        <w:t>Responden</w:t>
      </w:r>
    </w:p>
    <w:p w:rsidR="001D7313" w:rsidRDefault="001D7313">
      <w:pPr>
        <w:pStyle w:val="BodyText"/>
        <w:spacing w:before="44"/>
        <w:rPr>
          <w:sz w:val="20"/>
        </w:rPr>
      </w:pPr>
    </w:p>
    <w:tbl>
      <w:tblPr>
        <w:tblW w:w="0" w:type="auto"/>
        <w:tblInd w:w="3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2163"/>
        <w:gridCol w:w="711"/>
      </w:tblGrid>
      <w:tr w:rsidR="001D7313">
        <w:trPr>
          <w:trHeight w:val="398"/>
        </w:trPr>
        <w:tc>
          <w:tcPr>
            <w:tcW w:w="511" w:type="dxa"/>
          </w:tcPr>
          <w:p w:rsidR="001D7313" w:rsidRDefault="00FA60E2">
            <w:pPr>
              <w:pStyle w:val="TableParagraph"/>
              <w:spacing w:before="61" w:line="240" w:lineRule="auto"/>
              <w:ind w:left="7" w:right="1"/>
              <w:rPr>
                <w:b/>
                <w:sz w:val="24"/>
              </w:rPr>
            </w:pPr>
            <w:r>
              <w:rPr>
                <w:b/>
                <w:spacing w:val="-5"/>
                <w:sz w:val="24"/>
              </w:rPr>
              <w:t>No</w:t>
            </w:r>
          </w:p>
        </w:tc>
        <w:tc>
          <w:tcPr>
            <w:tcW w:w="2163" w:type="dxa"/>
          </w:tcPr>
          <w:p w:rsidR="001D7313" w:rsidRDefault="00FA60E2">
            <w:pPr>
              <w:pStyle w:val="TableParagraph"/>
              <w:spacing w:before="61" w:line="240" w:lineRule="auto"/>
              <w:ind w:left="8" w:right="3"/>
              <w:rPr>
                <w:b/>
                <w:sz w:val="24"/>
              </w:rPr>
            </w:pPr>
            <w:r>
              <w:rPr>
                <w:b/>
                <w:spacing w:val="-2"/>
                <w:sz w:val="24"/>
              </w:rPr>
              <w:t>Pernyataan</w:t>
            </w:r>
          </w:p>
        </w:tc>
        <w:tc>
          <w:tcPr>
            <w:tcW w:w="711" w:type="dxa"/>
          </w:tcPr>
          <w:p w:rsidR="001D7313" w:rsidRDefault="00FA60E2">
            <w:pPr>
              <w:pStyle w:val="TableParagraph"/>
              <w:spacing w:before="61" w:line="240" w:lineRule="auto"/>
              <w:ind w:left="9"/>
              <w:rPr>
                <w:b/>
                <w:sz w:val="24"/>
              </w:rPr>
            </w:pPr>
            <w:r>
              <w:rPr>
                <w:b/>
                <w:spacing w:val="-4"/>
                <w:sz w:val="24"/>
              </w:rPr>
              <w:t>Skor</w:t>
            </w:r>
          </w:p>
        </w:tc>
      </w:tr>
      <w:tr w:rsidR="001D7313">
        <w:trPr>
          <w:trHeight w:val="395"/>
        </w:trPr>
        <w:tc>
          <w:tcPr>
            <w:tcW w:w="511" w:type="dxa"/>
          </w:tcPr>
          <w:p w:rsidR="001D7313" w:rsidRDefault="00FA60E2">
            <w:pPr>
              <w:pStyle w:val="TableParagraph"/>
              <w:spacing w:before="59" w:line="240" w:lineRule="auto"/>
              <w:ind w:left="7"/>
              <w:rPr>
                <w:sz w:val="24"/>
              </w:rPr>
            </w:pPr>
            <w:r>
              <w:rPr>
                <w:spacing w:val="-10"/>
                <w:sz w:val="24"/>
              </w:rPr>
              <w:t>1</w:t>
            </w:r>
          </w:p>
        </w:tc>
        <w:tc>
          <w:tcPr>
            <w:tcW w:w="2163" w:type="dxa"/>
          </w:tcPr>
          <w:p w:rsidR="001D7313" w:rsidRDefault="00FA60E2">
            <w:pPr>
              <w:pStyle w:val="TableParagraph"/>
              <w:spacing w:before="59" w:line="240" w:lineRule="auto"/>
              <w:ind w:left="8"/>
              <w:rPr>
                <w:sz w:val="24"/>
              </w:rPr>
            </w:pPr>
            <w:r>
              <w:rPr>
                <w:sz w:val="24"/>
              </w:rPr>
              <w:t>Sangat</w:t>
            </w:r>
            <w:r>
              <w:rPr>
                <w:spacing w:val="-2"/>
                <w:sz w:val="24"/>
              </w:rPr>
              <w:t xml:space="preserve"> Setuju</w:t>
            </w:r>
          </w:p>
        </w:tc>
        <w:tc>
          <w:tcPr>
            <w:tcW w:w="711" w:type="dxa"/>
          </w:tcPr>
          <w:p w:rsidR="001D7313" w:rsidRDefault="00FA60E2">
            <w:pPr>
              <w:pStyle w:val="TableParagraph"/>
              <w:spacing w:before="59" w:line="240" w:lineRule="auto"/>
              <w:ind w:left="9"/>
              <w:rPr>
                <w:sz w:val="24"/>
              </w:rPr>
            </w:pPr>
            <w:r>
              <w:rPr>
                <w:spacing w:val="-10"/>
                <w:sz w:val="24"/>
              </w:rPr>
              <w:t>5</w:t>
            </w:r>
          </w:p>
        </w:tc>
      </w:tr>
      <w:tr w:rsidR="001D7313">
        <w:trPr>
          <w:trHeight w:val="395"/>
        </w:trPr>
        <w:tc>
          <w:tcPr>
            <w:tcW w:w="511" w:type="dxa"/>
          </w:tcPr>
          <w:p w:rsidR="001D7313" w:rsidRDefault="00FA60E2">
            <w:pPr>
              <w:pStyle w:val="TableParagraph"/>
              <w:spacing w:before="59" w:line="240" w:lineRule="auto"/>
              <w:ind w:left="7"/>
              <w:rPr>
                <w:sz w:val="24"/>
              </w:rPr>
            </w:pPr>
            <w:r>
              <w:rPr>
                <w:spacing w:val="-10"/>
                <w:sz w:val="24"/>
              </w:rPr>
              <w:t>2</w:t>
            </w:r>
          </w:p>
        </w:tc>
        <w:tc>
          <w:tcPr>
            <w:tcW w:w="2163" w:type="dxa"/>
          </w:tcPr>
          <w:p w:rsidR="001D7313" w:rsidRDefault="00FA60E2">
            <w:pPr>
              <w:pStyle w:val="TableParagraph"/>
              <w:spacing w:before="59" w:line="240" w:lineRule="auto"/>
              <w:ind w:left="8" w:right="2"/>
              <w:rPr>
                <w:sz w:val="24"/>
              </w:rPr>
            </w:pPr>
            <w:r>
              <w:rPr>
                <w:spacing w:val="-2"/>
                <w:sz w:val="24"/>
              </w:rPr>
              <w:t>Setuju</w:t>
            </w:r>
          </w:p>
        </w:tc>
        <w:tc>
          <w:tcPr>
            <w:tcW w:w="711" w:type="dxa"/>
          </w:tcPr>
          <w:p w:rsidR="001D7313" w:rsidRDefault="00FA60E2">
            <w:pPr>
              <w:pStyle w:val="TableParagraph"/>
              <w:spacing w:before="59" w:line="240" w:lineRule="auto"/>
              <w:ind w:left="9"/>
              <w:rPr>
                <w:sz w:val="24"/>
              </w:rPr>
            </w:pPr>
            <w:r>
              <w:rPr>
                <w:spacing w:val="-10"/>
                <w:sz w:val="24"/>
              </w:rPr>
              <w:t>4</w:t>
            </w:r>
          </w:p>
        </w:tc>
      </w:tr>
      <w:tr w:rsidR="001D7313">
        <w:trPr>
          <w:trHeight w:val="395"/>
        </w:trPr>
        <w:tc>
          <w:tcPr>
            <w:tcW w:w="511" w:type="dxa"/>
          </w:tcPr>
          <w:p w:rsidR="001D7313" w:rsidRDefault="00FA60E2">
            <w:pPr>
              <w:pStyle w:val="TableParagraph"/>
              <w:spacing w:before="59" w:line="240" w:lineRule="auto"/>
              <w:ind w:left="7"/>
              <w:rPr>
                <w:sz w:val="24"/>
              </w:rPr>
            </w:pPr>
            <w:r>
              <w:rPr>
                <w:spacing w:val="-10"/>
                <w:sz w:val="24"/>
              </w:rPr>
              <w:t>3</w:t>
            </w:r>
          </w:p>
        </w:tc>
        <w:tc>
          <w:tcPr>
            <w:tcW w:w="2163" w:type="dxa"/>
          </w:tcPr>
          <w:p w:rsidR="001D7313" w:rsidRDefault="00FA60E2">
            <w:pPr>
              <w:pStyle w:val="TableParagraph"/>
              <w:spacing w:before="59" w:line="240" w:lineRule="auto"/>
              <w:ind w:left="8" w:right="2"/>
              <w:rPr>
                <w:sz w:val="24"/>
              </w:rPr>
            </w:pPr>
            <w:r>
              <w:rPr>
                <w:sz w:val="24"/>
              </w:rPr>
              <w:t>Kurang</w:t>
            </w:r>
            <w:r>
              <w:rPr>
                <w:spacing w:val="-3"/>
                <w:sz w:val="24"/>
              </w:rPr>
              <w:t xml:space="preserve"> </w:t>
            </w:r>
            <w:r>
              <w:rPr>
                <w:spacing w:val="-2"/>
                <w:sz w:val="24"/>
              </w:rPr>
              <w:t>Setuju</w:t>
            </w:r>
          </w:p>
        </w:tc>
        <w:tc>
          <w:tcPr>
            <w:tcW w:w="711" w:type="dxa"/>
          </w:tcPr>
          <w:p w:rsidR="001D7313" w:rsidRDefault="00FA60E2">
            <w:pPr>
              <w:pStyle w:val="TableParagraph"/>
              <w:spacing w:before="59" w:line="240" w:lineRule="auto"/>
              <w:ind w:left="9"/>
              <w:rPr>
                <w:sz w:val="24"/>
              </w:rPr>
            </w:pPr>
            <w:r>
              <w:rPr>
                <w:spacing w:val="-10"/>
                <w:sz w:val="24"/>
              </w:rPr>
              <w:t>3</w:t>
            </w:r>
          </w:p>
        </w:tc>
      </w:tr>
      <w:tr w:rsidR="001D7313">
        <w:trPr>
          <w:trHeight w:val="395"/>
        </w:trPr>
        <w:tc>
          <w:tcPr>
            <w:tcW w:w="511" w:type="dxa"/>
          </w:tcPr>
          <w:p w:rsidR="001D7313" w:rsidRDefault="00FA60E2">
            <w:pPr>
              <w:pStyle w:val="TableParagraph"/>
              <w:spacing w:before="59" w:line="240" w:lineRule="auto"/>
              <w:ind w:left="7"/>
              <w:rPr>
                <w:sz w:val="24"/>
              </w:rPr>
            </w:pPr>
            <w:r>
              <w:rPr>
                <w:spacing w:val="-10"/>
                <w:sz w:val="24"/>
              </w:rPr>
              <w:t>4</w:t>
            </w:r>
          </w:p>
        </w:tc>
        <w:tc>
          <w:tcPr>
            <w:tcW w:w="2163" w:type="dxa"/>
          </w:tcPr>
          <w:p w:rsidR="001D7313" w:rsidRDefault="00FA60E2">
            <w:pPr>
              <w:pStyle w:val="TableParagraph"/>
              <w:spacing w:before="59" w:line="240" w:lineRule="auto"/>
              <w:ind w:left="8" w:right="2"/>
              <w:rPr>
                <w:sz w:val="24"/>
              </w:rPr>
            </w:pPr>
            <w:r>
              <w:rPr>
                <w:sz w:val="24"/>
              </w:rPr>
              <w:t>Tidak</w:t>
            </w:r>
            <w:r>
              <w:rPr>
                <w:spacing w:val="-3"/>
                <w:sz w:val="24"/>
              </w:rPr>
              <w:t xml:space="preserve"> </w:t>
            </w:r>
            <w:r>
              <w:rPr>
                <w:spacing w:val="-2"/>
                <w:sz w:val="24"/>
              </w:rPr>
              <w:t>Setuju</w:t>
            </w:r>
          </w:p>
        </w:tc>
        <w:tc>
          <w:tcPr>
            <w:tcW w:w="711" w:type="dxa"/>
          </w:tcPr>
          <w:p w:rsidR="001D7313" w:rsidRDefault="00FA60E2">
            <w:pPr>
              <w:pStyle w:val="TableParagraph"/>
              <w:spacing w:before="59" w:line="240" w:lineRule="auto"/>
              <w:ind w:left="9"/>
              <w:rPr>
                <w:sz w:val="24"/>
              </w:rPr>
            </w:pPr>
            <w:r>
              <w:rPr>
                <w:spacing w:val="-10"/>
                <w:sz w:val="24"/>
              </w:rPr>
              <w:t>2</w:t>
            </w:r>
          </w:p>
        </w:tc>
      </w:tr>
      <w:tr w:rsidR="001D7313">
        <w:trPr>
          <w:trHeight w:val="398"/>
        </w:trPr>
        <w:tc>
          <w:tcPr>
            <w:tcW w:w="511" w:type="dxa"/>
          </w:tcPr>
          <w:p w:rsidR="001D7313" w:rsidRDefault="00FA60E2">
            <w:pPr>
              <w:pStyle w:val="TableParagraph"/>
              <w:spacing w:before="59" w:line="240" w:lineRule="auto"/>
              <w:ind w:left="7"/>
              <w:rPr>
                <w:sz w:val="24"/>
              </w:rPr>
            </w:pPr>
            <w:r>
              <w:rPr>
                <w:spacing w:val="-10"/>
                <w:sz w:val="24"/>
              </w:rPr>
              <w:t>5</w:t>
            </w:r>
          </w:p>
        </w:tc>
        <w:tc>
          <w:tcPr>
            <w:tcW w:w="2163" w:type="dxa"/>
          </w:tcPr>
          <w:p w:rsidR="001D7313" w:rsidRDefault="00FA60E2">
            <w:pPr>
              <w:pStyle w:val="TableParagraph"/>
              <w:spacing w:before="59" w:line="240" w:lineRule="auto"/>
              <w:ind w:left="8"/>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c>
          <w:tcPr>
            <w:tcW w:w="711" w:type="dxa"/>
          </w:tcPr>
          <w:p w:rsidR="001D7313" w:rsidRDefault="00FA60E2">
            <w:pPr>
              <w:pStyle w:val="TableParagraph"/>
              <w:spacing w:before="59" w:line="240" w:lineRule="auto"/>
              <w:ind w:left="9"/>
              <w:rPr>
                <w:sz w:val="24"/>
              </w:rPr>
            </w:pPr>
            <w:r>
              <w:rPr>
                <w:spacing w:val="-10"/>
                <w:sz w:val="24"/>
              </w:rPr>
              <w:t>1</w:t>
            </w:r>
          </w:p>
        </w:tc>
      </w:tr>
    </w:tbl>
    <w:p w:rsidR="001D7313" w:rsidRDefault="001D7313">
      <w:pPr>
        <w:pStyle w:val="BodyText"/>
      </w:pPr>
    </w:p>
    <w:p w:rsidR="001D7313" w:rsidRDefault="001D7313">
      <w:pPr>
        <w:pStyle w:val="BodyText"/>
        <w:spacing w:before="1"/>
      </w:pPr>
    </w:p>
    <w:p w:rsidR="001D7313" w:rsidRDefault="00FA60E2">
      <w:pPr>
        <w:pStyle w:val="Heading3"/>
        <w:numPr>
          <w:ilvl w:val="1"/>
          <w:numId w:val="14"/>
        </w:numPr>
        <w:tabs>
          <w:tab w:val="left" w:pos="1778"/>
        </w:tabs>
        <w:jc w:val="both"/>
      </w:pPr>
      <w:bookmarkStart w:id="41" w:name="_TOC_250033"/>
      <w:r>
        <w:t>Teknik</w:t>
      </w:r>
      <w:r>
        <w:rPr>
          <w:spacing w:val="-15"/>
        </w:rPr>
        <w:t xml:space="preserve"> </w:t>
      </w:r>
      <w:r>
        <w:t>Pengumpulan</w:t>
      </w:r>
      <w:r>
        <w:rPr>
          <w:spacing w:val="-15"/>
        </w:rPr>
        <w:t xml:space="preserve"> </w:t>
      </w:r>
      <w:bookmarkEnd w:id="41"/>
      <w:r>
        <w:rPr>
          <w:spacing w:val="-4"/>
        </w:rPr>
        <w:t>Data</w:t>
      </w:r>
    </w:p>
    <w:p w:rsidR="001D7313" w:rsidRDefault="001D7313">
      <w:pPr>
        <w:pStyle w:val="BodyText"/>
        <w:rPr>
          <w:b/>
        </w:rPr>
      </w:pPr>
    </w:p>
    <w:p w:rsidR="001D7313" w:rsidRDefault="00FA60E2">
      <w:pPr>
        <w:pStyle w:val="BodyText"/>
        <w:spacing w:before="1" w:line="480" w:lineRule="auto"/>
        <w:ind w:left="1418" w:right="1421" w:firstLine="720"/>
        <w:jc w:val="both"/>
      </w:pPr>
      <w:r>
        <w:t>Menurut Sugiyono (2019), "Teknik pengumpulan data adalah ketetapan cara-cara</w:t>
      </w:r>
      <w:r>
        <w:rPr>
          <w:spacing w:val="59"/>
        </w:rPr>
        <w:t xml:space="preserve"> </w:t>
      </w:r>
      <w:r>
        <w:t>pengumpulan</w:t>
      </w:r>
      <w:r>
        <w:rPr>
          <w:spacing w:val="65"/>
        </w:rPr>
        <w:t xml:space="preserve"> </w:t>
      </w:r>
      <w:r>
        <w:t>data</w:t>
      </w:r>
      <w:r>
        <w:rPr>
          <w:spacing w:val="63"/>
        </w:rPr>
        <w:t xml:space="preserve"> </w:t>
      </w:r>
      <w:r>
        <w:t>yang</w:t>
      </w:r>
      <w:r>
        <w:rPr>
          <w:spacing w:val="63"/>
        </w:rPr>
        <w:t xml:space="preserve"> </w:t>
      </w:r>
      <w:r>
        <w:t>dilakukan</w:t>
      </w:r>
      <w:r>
        <w:rPr>
          <w:spacing w:val="63"/>
        </w:rPr>
        <w:t xml:space="preserve"> </w:t>
      </w:r>
      <w:r>
        <w:t>dalam</w:t>
      </w:r>
      <w:r>
        <w:rPr>
          <w:spacing w:val="63"/>
        </w:rPr>
        <w:t xml:space="preserve"> </w:t>
      </w:r>
      <w:r>
        <w:t>berbagai</w:t>
      </w:r>
      <w:r>
        <w:rPr>
          <w:spacing w:val="64"/>
        </w:rPr>
        <w:t xml:space="preserve"> </w:t>
      </w:r>
      <w:r>
        <w:t>setting,</w:t>
      </w:r>
      <w:r>
        <w:rPr>
          <w:spacing w:val="65"/>
        </w:rPr>
        <w:t xml:space="preserve"> </w:t>
      </w:r>
      <w:r>
        <w:rPr>
          <w:spacing w:val="-2"/>
        </w:rPr>
        <w:t>berbagai</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381"/>
      </w:pPr>
      <w:r>
        <w:t>sumber,</w:t>
      </w:r>
      <w:r>
        <w:rPr>
          <w:spacing w:val="40"/>
        </w:rPr>
        <w:t xml:space="preserve"> </w:t>
      </w:r>
      <w:r>
        <w:t>dan</w:t>
      </w:r>
      <w:r>
        <w:rPr>
          <w:spacing w:val="40"/>
        </w:rPr>
        <w:t xml:space="preserve"> </w:t>
      </w:r>
      <w:r>
        <w:t>berbagai</w:t>
      </w:r>
      <w:r>
        <w:rPr>
          <w:spacing w:val="40"/>
        </w:rPr>
        <w:t xml:space="preserve"> </w:t>
      </w:r>
      <w:r>
        <w:t>cara."</w:t>
      </w:r>
      <w:r>
        <w:rPr>
          <w:spacing w:val="40"/>
        </w:rPr>
        <w:t xml:space="preserve"> </w:t>
      </w:r>
      <w:r>
        <w:t>Teknik</w:t>
      </w:r>
      <w:r>
        <w:rPr>
          <w:spacing w:val="40"/>
        </w:rPr>
        <w:t xml:space="preserve"> </w:t>
      </w:r>
      <w:r>
        <w:t>pengumpulan</w:t>
      </w:r>
      <w:r>
        <w:rPr>
          <w:spacing w:val="40"/>
        </w:rPr>
        <w:t xml:space="preserve"> </w:t>
      </w:r>
      <w:r>
        <w:t>data</w:t>
      </w:r>
      <w:r>
        <w:rPr>
          <w:spacing w:val="40"/>
        </w:rPr>
        <w:t xml:space="preserve"> </w:t>
      </w:r>
      <w:r>
        <w:t>yang</w:t>
      </w:r>
      <w:r>
        <w:rPr>
          <w:spacing w:val="40"/>
        </w:rPr>
        <w:t xml:space="preserve"> </w:t>
      </w:r>
      <w:r>
        <w:t>digunakan</w:t>
      </w:r>
      <w:r>
        <w:rPr>
          <w:spacing w:val="40"/>
        </w:rPr>
        <w:t xml:space="preserve"> </w:t>
      </w:r>
      <w:r>
        <w:t xml:space="preserve">dalam penelitian ini </w:t>
      </w:r>
      <w:r>
        <w:t>adalah sebagai berikut:</w:t>
      </w:r>
    </w:p>
    <w:p w:rsidR="001D7313" w:rsidRDefault="00FA60E2">
      <w:pPr>
        <w:pStyle w:val="ListParagraph"/>
        <w:numPr>
          <w:ilvl w:val="0"/>
          <w:numId w:val="13"/>
        </w:numPr>
        <w:tabs>
          <w:tab w:val="left" w:pos="1845"/>
        </w:tabs>
        <w:ind w:hanging="427"/>
        <w:jc w:val="both"/>
        <w:rPr>
          <w:sz w:val="24"/>
        </w:rPr>
      </w:pPr>
      <w:r>
        <w:rPr>
          <w:spacing w:val="-2"/>
          <w:sz w:val="24"/>
        </w:rPr>
        <w:t>Observasi</w:t>
      </w:r>
    </w:p>
    <w:p w:rsidR="001D7313" w:rsidRDefault="001D7313">
      <w:pPr>
        <w:pStyle w:val="BodyText"/>
      </w:pPr>
    </w:p>
    <w:p w:rsidR="001D7313" w:rsidRDefault="00FA60E2">
      <w:pPr>
        <w:pStyle w:val="BodyText"/>
        <w:spacing w:line="480" w:lineRule="auto"/>
        <w:ind w:left="1845" w:right="1415"/>
        <w:jc w:val="both"/>
      </w:pPr>
      <w:r>
        <w:t>Teknik observasi dilakukan dengan cara mengamati langsung aktivitas yang berkaitan dengan kemampuan mengenali peluang, jaringan kewirausahaan, serta</w:t>
      </w:r>
      <w:r>
        <w:rPr>
          <w:spacing w:val="-14"/>
        </w:rPr>
        <w:t xml:space="preserve"> </w:t>
      </w:r>
      <w:r>
        <w:t>kinerja</w:t>
      </w:r>
      <w:r>
        <w:rPr>
          <w:spacing w:val="-14"/>
        </w:rPr>
        <w:t xml:space="preserve"> </w:t>
      </w:r>
      <w:r>
        <w:t>usaha</w:t>
      </w:r>
      <w:r>
        <w:rPr>
          <w:spacing w:val="-14"/>
        </w:rPr>
        <w:t xml:space="preserve"> </w:t>
      </w:r>
      <w:r>
        <w:t>pada</w:t>
      </w:r>
      <w:r>
        <w:rPr>
          <w:spacing w:val="-14"/>
        </w:rPr>
        <w:t xml:space="preserve"> </w:t>
      </w:r>
      <w:r>
        <w:t>pedagang</w:t>
      </w:r>
      <w:r>
        <w:rPr>
          <w:spacing w:val="-13"/>
        </w:rPr>
        <w:t xml:space="preserve"> </w:t>
      </w:r>
      <w:r>
        <w:t>pakaian</w:t>
      </w:r>
      <w:r>
        <w:rPr>
          <w:spacing w:val="-11"/>
        </w:rPr>
        <w:t xml:space="preserve"> </w:t>
      </w:r>
      <w:r>
        <w:t>di</w:t>
      </w:r>
      <w:r>
        <w:rPr>
          <w:spacing w:val="-13"/>
        </w:rPr>
        <w:t xml:space="preserve"> </w:t>
      </w:r>
      <w:r>
        <w:t>Pusat</w:t>
      </w:r>
      <w:r>
        <w:rPr>
          <w:spacing w:val="-10"/>
        </w:rPr>
        <w:t xml:space="preserve"> </w:t>
      </w:r>
      <w:r>
        <w:t>Pasar</w:t>
      </w:r>
      <w:r>
        <w:rPr>
          <w:spacing w:val="-14"/>
        </w:rPr>
        <w:t xml:space="preserve"> </w:t>
      </w:r>
      <w:r>
        <w:t>Medan.</w:t>
      </w:r>
      <w:r>
        <w:rPr>
          <w:spacing w:val="-13"/>
        </w:rPr>
        <w:t xml:space="preserve"> </w:t>
      </w:r>
      <w:r>
        <w:t>Observasi</w:t>
      </w:r>
      <w:r>
        <w:rPr>
          <w:spacing w:val="-10"/>
        </w:rPr>
        <w:t xml:space="preserve"> </w:t>
      </w:r>
      <w:r>
        <w:t>ini bertujuan untuk memahami kondisi nyata di lapangan, termasuk interaksi pedagang dengan konsumen, pola transaksi, dan faktor-faktor yang memengaruhi kesuksesan usaha.</w:t>
      </w:r>
    </w:p>
    <w:p w:rsidR="001D7313" w:rsidRDefault="00FA60E2">
      <w:pPr>
        <w:pStyle w:val="ListParagraph"/>
        <w:numPr>
          <w:ilvl w:val="0"/>
          <w:numId w:val="13"/>
        </w:numPr>
        <w:tabs>
          <w:tab w:val="left" w:pos="1845"/>
        </w:tabs>
        <w:spacing w:before="1"/>
        <w:ind w:hanging="427"/>
        <w:jc w:val="both"/>
        <w:rPr>
          <w:sz w:val="24"/>
        </w:rPr>
      </w:pPr>
      <w:r>
        <w:rPr>
          <w:spacing w:val="-2"/>
          <w:sz w:val="24"/>
        </w:rPr>
        <w:t>Wawancara</w:t>
      </w:r>
    </w:p>
    <w:p w:rsidR="001D7313" w:rsidRDefault="001D7313">
      <w:pPr>
        <w:pStyle w:val="BodyText"/>
      </w:pPr>
    </w:p>
    <w:p w:rsidR="001D7313" w:rsidRDefault="00FA60E2">
      <w:pPr>
        <w:pStyle w:val="BodyText"/>
        <w:spacing w:line="480" w:lineRule="auto"/>
        <w:ind w:left="1845" w:right="1414"/>
        <w:jc w:val="both"/>
      </w:pPr>
      <w:r>
        <w:t>Wawancara dilakukan dengan pihak-pihak terkait, seperti pedagang, pemilik u</w:t>
      </w:r>
      <w:r>
        <w:t>saha, dan konsumen, untuk memperoleh informasi yang lebih mendalam mengenai faktor-faktor yang memengaruhi kinerja usaha dan perkembangan jaringan kewirausahaan. Wawancara ini memungkinkan peneliti untuk menggali pandangan pribadi dan pengalaman langsung d</w:t>
      </w:r>
      <w:r>
        <w:t>ari informan terkait.</w:t>
      </w:r>
    </w:p>
    <w:p w:rsidR="001D7313" w:rsidRDefault="00FA60E2">
      <w:pPr>
        <w:pStyle w:val="ListParagraph"/>
        <w:numPr>
          <w:ilvl w:val="0"/>
          <w:numId w:val="13"/>
        </w:numPr>
        <w:tabs>
          <w:tab w:val="left" w:pos="1845"/>
        </w:tabs>
        <w:spacing w:line="274" w:lineRule="exact"/>
        <w:ind w:hanging="427"/>
        <w:jc w:val="both"/>
        <w:rPr>
          <w:sz w:val="24"/>
        </w:rPr>
      </w:pPr>
      <w:r>
        <w:rPr>
          <w:spacing w:val="-2"/>
          <w:sz w:val="24"/>
        </w:rPr>
        <w:t>Kuesioner</w:t>
      </w:r>
    </w:p>
    <w:p w:rsidR="001D7313" w:rsidRDefault="001D7313">
      <w:pPr>
        <w:pStyle w:val="BodyText"/>
      </w:pPr>
    </w:p>
    <w:p w:rsidR="001D7313" w:rsidRDefault="00FA60E2">
      <w:pPr>
        <w:pStyle w:val="BodyText"/>
        <w:spacing w:line="480" w:lineRule="auto"/>
        <w:ind w:left="1845" w:right="1414"/>
        <w:jc w:val="both"/>
      </w:pPr>
      <w:r>
        <w:t>Kuesioner digunakan untuk mengumpulkan data dari responden mengenai persepsi mereka terhadap kemampuan mengenali peluang, jaringan kewirausahaan,</w:t>
      </w:r>
      <w:r>
        <w:rPr>
          <w:spacing w:val="-7"/>
        </w:rPr>
        <w:t xml:space="preserve"> </w:t>
      </w:r>
      <w:r>
        <w:t>dan</w:t>
      </w:r>
      <w:r>
        <w:rPr>
          <w:spacing w:val="-9"/>
        </w:rPr>
        <w:t xml:space="preserve"> </w:t>
      </w:r>
      <w:r>
        <w:t>kinerja</w:t>
      </w:r>
      <w:r>
        <w:rPr>
          <w:spacing w:val="-10"/>
        </w:rPr>
        <w:t xml:space="preserve"> </w:t>
      </w:r>
      <w:r>
        <w:t>usaha.</w:t>
      </w:r>
      <w:r>
        <w:rPr>
          <w:spacing w:val="-7"/>
        </w:rPr>
        <w:t xml:space="preserve"> </w:t>
      </w:r>
      <w:r>
        <w:t>Kuesioner</w:t>
      </w:r>
      <w:r>
        <w:rPr>
          <w:spacing w:val="-10"/>
        </w:rPr>
        <w:t xml:space="preserve"> </w:t>
      </w:r>
      <w:r>
        <w:t>disusun</w:t>
      </w:r>
      <w:r>
        <w:rPr>
          <w:spacing w:val="-9"/>
        </w:rPr>
        <w:t xml:space="preserve"> </w:t>
      </w:r>
      <w:r>
        <w:t>berdasarkan</w:t>
      </w:r>
      <w:r>
        <w:rPr>
          <w:spacing w:val="-7"/>
        </w:rPr>
        <w:t xml:space="preserve"> </w:t>
      </w:r>
      <w:r>
        <w:t>skala</w:t>
      </w:r>
      <w:r>
        <w:rPr>
          <w:spacing w:val="-8"/>
        </w:rPr>
        <w:t xml:space="preserve"> </w:t>
      </w:r>
      <w:r>
        <w:t xml:space="preserve">Likert untuk mengukur </w:t>
      </w:r>
      <w:r>
        <w:t>tingkat respons dari masing-masing indikator variabel penelitian, dengan tujuan untuk mendapatkan data yang objektif dan terukur.</w:t>
      </w:r>
    </w:p>
    <w:p w:rsidR="001D7313" w:rsidRDefault="00FA60E2">
      <w:pPr>
        <w:pStyle w:val="ListParagraph"/>
        <w:numPr>
          <w:ilvl w:val="0"/>
          <w:numId w:val="13"/>
        </w:numPr>
        <w:tabs>
          <w:tab w:val="left" w:pos="1845"/>
        </w:tabs>
        <w:spacing w:before="1"/>
        <w:ind w:hanging="427"/>
        <w:jc w:val="both"/>
        <w:rPr>
          <w:sz w:val="24"/>
        </w:rPr>
      </w:pPr>
      <w:r>
        <w:rPr>
          <w:spacing w:val="-2"/>
          <w:sz w:val="24"/>
        </w:rPr>
        <w:t>Dokumentasi</w:t>
      </w:r>
    </w:p>
    <w:p w:rsidR="001D7313" w:rsidRDefault="001D7313">
      <w:pPr>
        <w:pStyle w:val="BodyText"/>
      </w:pPr>
    </w:p>
    <w:p w:rsidR="001D7313" w:rsidRDefault="00FA60E2">
      <w:pPr>
        <w:pStyle w:val="BodyText"/>
        <w:spacing w:line="480" w:lineRule="auto"/>
        <w:ind w:left="1845" w:right="1415"/>
        <w:jc w:val="both"/>
      </w:pPr>
      <w:r>
        <w:t>Teknik dokumentasi digunakan untuk mengumpulkan data sekunder yang relevan,</w:t>
      </w:r>
      <w:r>
        <w:rPr>
          <w:spacing w:val="19"/>
        </w:rPr>
        <w:t xml:space="preserve"> </w:t>
      </w:r>
      <w:r>
        <w:t>seperti</w:t>
      </w:r>
      <w:r>
        <w:rPr>
          <w:spacing w:val="20"/>
        </w:rPr>
        <w:t xml:space="preserve"> </w:t>
      </w:r>
      <w:r>
        <w:t>laporan</w:t>
      </w:r>
      <w:r>
        <w:rPr>
          <w:spacing w:val="22"/>
        </w:rPr>
        <w:t xml:space="preserve"> </w:t>
      </w:r>
      <w:r>
        <w:t>penjualan,</w:t>
      </w:r>
      <w:r>
        <w:rPr>
          <w:spacing w:val="20"/>
        </w:rPr>
        <w:t xml:space="preserve"> </w:t>
      </w:r>
      <w:r>
        <w:t>catatan</w:t>
      </w:r>
      <w:r>
        <w:rPr>
          <w:spacing w:val="19"/>
        </w:rPr>
        <w:t xml:space="preserve"> </w:t>
      </w:r>
      <w:r>
        <w:t>tr</w:t>
      </w:r>
      <w:r>
        <w:t>ansaksi,</w:t>
      </w:r>
      <w:r>
        <w:rPr>
          <w:spacing w:val="21"/>
        </w:rPr>
        <w:t xml:space="preserve"> </w:t>
      </w:r>
      <w:r>
        <w:t>dan</w:t>
      </w:r>
      <w:r>
        <w:rPr>
          <w:spacing w:val="20"/>
        </w:rPr>
        <w:t xml:space="preserve"> </w:t>
      </w:r>
      <w:r>
        <w:t>data</w:t>
      </w:r>
      <w:r>
        <w:rPr>
          <w:spacing w:val="19"/>
        </w:rPr>
        <w:t xml:space="preserve"> </w:t>
      </w:r>
      <w:r>
        <w:t>historis</w:t>
      </w:r>
      <w:r>
        <w:rPr>
          <w:spacing w:val="20"/>
        </w:rPr>
        <w:t xml:space="preserve"> </w:t>
      </w:r>
      <w:r>
        <w:rPr>
          <w:spacing w:val="-2"/>
        </w:rPr>
        <w:t>terkait</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418"/>
        <w:jc w:val="both"/>
      </w:pPr>
      <w:r>
        <w:t>usaha pedagang di Pusat Pasar Medan. Selain itu, dokumentasi ini juga mencakup informasi tentang strategi pemasaran, promosi, dan kebijakan Jaringan Kewirahusahaan yang diterapkan oleh pedagang pakaian</w:t>
      </w:r>
      <w:r>
        <w:t>.</w:t>
      </w:r>
    </w:p>
    <w:p w:rsidR="001D7313" w:rsidRDefault="001D7313">
      <w:pPr>
        <w:pStyle w:val="BodyText"/>
      </w:pPr>
    </w:p>
    <w:p w:rsidR="001D7313" w:rsidRDefault="00FA60E2">
      <w:pPr>
        <w:pStyle w:val="Heading3"/>
        <w:numPr>
          <w:ilvl w:val="1"/>
          <w:numId w:val="14"/>
        </w:numPr>
        <w:tabs>
          <w:tab w:val="left" w:pos="1778"/>
        </w:tabs>
        <w:jc w:val="both"/>
      </w:pPr>
      <w:bookmarkStart w:id="42" w:name="_TOC_250032"/>
      <w:r>
        <w:rPr>
          <w:spacing w:val="-2"/>
        </w:rPr>
        <w:t>Teknik</w:t>
      </w:r>
      <w:r>
        <w:rPr>
          <w:spacing w:val="-15"/>
        </w:rPr>
        <w:t xml:space="preserve"> </w:t>
      </w:r>
      <w:r>
        <w:rPr>
          <w:spacing w:val="-2"/>
        </w:rPr>
        <w:t>Analisis</w:t>
      </w:r>
      <w:r>
        <w:rPr>
          <w:spacing w:val="2"/>
        </w:rPr>
        <w:t xml:space="preserve"> </w:t>
      </w:r>
      <w:bookmarkEnd w:id="42"/>
      <w:r>
        <w:rPr>
          <w:spacing w:val="-4"/>
        </w:rPr>
        <w:t>Data</w:t>
      </w:r>
    </w:p>
    <w:p w:rsidR="001D7313" w:rsidRDefault="001D7313">
      <w:pPr>
        <w:pStyle w:val="BodyText"/>
        <w:rPr>
          <w:b/>
        </w:rPr>
      </w:pPr>
    </w:p>
    <w:p w:rsidR="001D7313" w:rsidRDefault="00FA60E2">
      <w:pPr>
        <w:pStyle w:val="BodyText"/>
        <w:spacing w:line="480" w:lineRule="auto"/>
        <w:ind w:left="1418" w:right="1419" w:firstLine="720"/>
        <w:jc w:val="both"/>
      </w:pPr>
      <w:r>
        <w:t>Menurut Sugiyono (2019) teknik analisis data adalah suatu alat yang digunakan mengukur fenomena alam maupun sosial yang diamati. Cara memperoleh data terbagi dalam dua macam yaitu:</w:t>
      </w:r>
    </w:p>
    <w:p w:rsidR="001D7313" w:rsidRDefault="00FA60E2">
      <w:pPr>
        <w:pStyle w:val="ListParagraph"/>
        <w:numPr>
          <w:ilvl w:val="0"/>
          <w:numId w:val="12"/>
        </w:numPr>
        <w:tabs>
          <w:tab w:val="left" w:pos="1845"/>
        </w:tabs>
        <w:spacing w:before="1"/>
        <w:ind w:hanging="427"/>
        <w:jc w:val="both"/>
        <w:rPr>
          <w:sz w:val="24"/>
        </w:rPr>
      </w:pPr>
      <w:r>
        <w:rPr>
          <w:sz w:val="24"/>
        </w:rPr>
        <w:t>Data</w:t>
      </w:r>
      <w:r>
        <w:rPr>
          <w:spacing w:val="-2"/>
          <w:sz w:val="24"/>
        </w:rPr>
        <w:t xml:space="preserve"> Primer</w:t>
      </w:r>
    </w:p>
    <w:p w:rsidR="001D7313" w:rsidRDefault="001D7313">
      <w:pPr>
        <w:pStyle w:val="BodyText"/>
      </w:pPr>
    </w:p>
    <w:p w:rsidR="001D7313" w:rsidRDefault="00FA60E2">
      <w:pPr>
        <w:pStyle w:val="BodyText"/>
        <w:spacing w:line="480" w:lineRule="auto"/>
        <w:ind w:left="1845" w:right="1414"/>
        <w:jc w:val="both"/>
      </w:pPr>
      <w:r>
        <w:t>Data</w:t>
      </w:r>
      <w:r>
        <w:rPr>
          <w:spacing w:val="-8"/>
        </w:rPr>
        <w:t xml:space="preserve"> </w:t>
      </w:r>
      <w:r>
        <w:t>primer</w:t>
      </w:r>
      <w:r>
        <w:rPr>
          <w:spacing w:val="-6"/>
        </w:rPr>
        <w:t xml:space="preserve"> </w:t>
      </w:r>
      <w:r>
        <w:t>diperoleh</w:t>
      </w:r>
      <w:r>
        <w:rPr>
          <w:spacing w:val="-8"/>
        </w:rPr>
        <w:t xml:space="preserve"> </w:t>
      </w:r>
      <w:r>
        <w:t>langsung</w:t>
      </w:r>
      <w:r>
        <w:rPr>
          <w:spacing w:val="-8"/>
        </w:rPr>
        <w:t xml:space="preserve"> </w:t>
      </w:r>
      <w:r>
        <w:t>dari</w:t>
      </w:r>
      <w:r>
        <w:rPr>
          <w:spacing w:val="-8"/>
        </w:rPr>
        <w:t xml:space="preserve"> </w:t>
      </w:r>
      <w:r>
        <w:t>responden</w:t>
      </w:r>
      <w:r>
        <w:rPr>
          <w:spacing w:val="-8"/>
        </w:rPr>
        <w:t xml:space="preserve"> </w:t>
      </w:r>
      <w:r>
        <w:t>melalui</w:t>
      </w:r>
      <w:r>
        <w:rPr>
          <w:spacing w:val="-7"/>
        </w:rPr>
        <w:t xml:space="preserve"> </w:t>
      </w:r>
      <w:r>
        <w:t>observasi,</w:t>
      </w:r>
      <w:r>
        <w:rPr>
          <w:spacing w:val="-7"/>
        </w:rPr>
        <w:t xml:space="preserve"> </w:t>
      </w:r>
      <w:r>
        <w:t>wawancara, dan kuesioner. Data ini dianalisis menggunakan metode statistik deskriptif untuk menggambarkan karakteristik variabel yang diteliti, serta metode statistik inferensial untuk menguji hubungan antar variabel. Dalam pen</w:t>
      </w:r>
      <w:r>
        <w:t>elitian ini, analisis dilakukan untuk mengidentifikasi pengaruh antara kemampuan mengenali</w:t>
      </w:r>
      <w:r>
        <w:rPr>
          <w:spacing w:val="-12"/>
        </w:rPr>
        <w:t xml:space="preserve"> </w:t>
      </w:r>
      <w:r>
        <w:t>peluang,</w:t>
      </w:r>
      <w:r>
        <w:rPr>
          <w:spacing w:val="-13"/>
        </w:rPr>
        <w:t xml:space="preserve"> </w:t>
      </w:r>
      <w:r>
        <w:t>jaringan</w:t>
      </w:r>
      <w:r>
        <w:rPr>
          <w:spacing w:val="-13"/>
        </w:rPr>
        <w:t xml:space="preserve"> </w:t>
      </w:r>
      <w:r>
        <w:t>kewirausahaan,</w:t>
      </w:r>
      <w:r>
        <w:rPr>
          <w:spacing w:val="-13"/>
        </w:rPr>
        <w:t xml:space="preserve"> </w:t>
      </w:r>
      <w:r>
        <w:t>dan</w:t>
      </w:r>
      <w:r>
        <w:rPr>
          <w:spacing w:val="-13"/>
        </w:rPr>
        <w:t xml:space="preserve"> </w:t>
      </w:r>
      <w:r>
        <w:t>kinerja</w:t>
      </w:r>
      <w:r>
        <w:rPr>
          <w:spacing w:val="-13"/>
        </w:rPr>
        <w:t xml:space="preserve"> </w:t>
      </w:r>
      <w:r>
        <w:t>usaha.</w:t>
      </w:r>
      <w:r>
        <w:rPr>
          <w:spacing w:val="-13"/>
        </w:rPr>
        <w:t xml:space="preserve"> </w:t>
      </w:r>
      <w:r>
        <w:t>Metode</w:t>
      </w:r>
      <w:r>
        <w:rPr>
          <w:spacing w:val="-13"/>
        </w:rPr>
        <w:t xml:space="preserve"> </w:t>
      </w:r>
      <w:r>
        <w:t>regresi linear berganda akan digunakan untuk mengetahui seberapa besar pengaruh variabel independen terhad</w:t>
      </w:r>
      <w:r>
        <w:t>ap variabel dependen.</w:t>
      </w:r>
    </w:p>
    <w:p w:rsidR="001D7313" w:rsidRDefault="00FA60E2">
      <w:pPr>
        <w:pStyle w:val="ListParagraph"/>
        <w:numPr>
          <w:ilvl w:val="0"/>
          <w:numId w:val="12"/>
        </w:numPr>
        <w:tabs>
          <w:tab w:val="left" w:pos="1845"/>
        </w:tabs>
        <w:spacing w:line="274" w:lineRule="exact"/>
        <w:ind w:hanging="427"/>
        <w:jc w:val="both"/>
        <w:rPr>
          <w:sz w:val="24"/>
        </w:rPr>
      </w:pPr>
      <w:r>
        <w:rPr>
          <w:sz w:val="24"/>
        </w:rPr>
        <w:t>Data</w:t>
      </w:r>
      <w:r>
        <w:rPr>
          <w:spacing w:val="-2"/>
          <w:sz w:val="24"/>
        </w:rPr>
        <w:t xml:space="preserve"> Sekunder</w:t>
      </w:r>
    </w:p>
    <w:p w:rsidR="001D7313" w:rsidRDefault="001D7313">
      <w:pPr>
        <w:pStyle w:val="BodyText"/>
      </w:pPr>
    </w:p>
    <w:p w:rsidR="001D7313" w:rsidRDefault="00FA60E2">
      <w:pPr>
        <w:pStyle w:val="BodyText"/>
        <w:spacing w:line="480" w:lineRule="auto"/>
        <w:ind w:left="1845" w:right="1413"/>
        <w:jc w:val="both"/>
      </w:pPr>
      <w:r>
        <w:t>Data sekunder diperoleh dari dokumentasi, laporan penjualan, referensi akademik, serta sumber-sumber lain yang relevan dan mendukung penelitian. Analisis data sekunder dilakukan dengan cara meninjau dan menginterpretasi</w:t>
      </w:r>
      <w:r>
        <w:t>kan informasi yang ada untuk memperkuat hasil penelitian. Data sekunder ini memberikan konteks tambahan yang diperlukan untuk memperdalam analisis, seperti kebijakan Jaringan Kewirahusahaan, strategi promosi, dan tren pasar yang berlaku di Pusat Pasar Meda</w:t>
      </w:r>
      <w:r>
        <w:t>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pPr>
    </w:p>
    <w:p w:rsidR="001D7313" w:rsidRDefault="001D7313">
      <w:pPr>
        <w:pStyle w:val="BodyText"/>
        <w:spacing w:before="154"/>
      </w:pPr>
    </w:p>
    <w:p w:rsidR="001D7313" w:rsidRDefault="00FA60E2">
      <w:pPr>
        <w:pStyle w:val="Heading3"/>
        <w:numPr>
          <w:ilvl w:val="1"/>
          <w:numId w:val="14"/>
        </w:numPr>
        <w:tabs>
          <w:tab w:val="left" w:pos="1778"/>
        </w:tabs>
        <w:jc w:val="both"/>
      </w:pPr>
      <w:bookmarkStart w:id="43" w:name="_TOC_250031"/>
      <w:r>
        <w:rPr>
          <w:spacing w:val="-2"/>
        </w:rPr>
        <w:t>Teknik</w:t>
      </w:r>
      <w:r>
        <w:rPr>
          <w:spacing w:val="-15"/>
        </w:rPr>
        <w:t xml:space="preserve"> </w:t>
      </w:r>
      <w:r>
        <w:rPr>
          <w:spacing w:val="-2"/>
        </w:rPr>
        <w:t>Analisis</w:t>
      </w:r>
      <w:r>
        <w:rPr>
          <w:spacing w:val="2"/>
        </w:rPr>
        <w:t xml:space="preserve"> </w:t>
      </w:r>
      <w:bookmarkEnd w:id="43"/>
      <w:r>
        <w:rPr>
          <w:spacing w:val="-4"/>
        </w:rPr>
        <w:t>Data</w:t>
      </w:r>
    </w:p>
    <w:p w:rsidR="001D7313" w:rsidRDefault="001D7313">
      <w:pPr>
        <w:pStyle w:val="BodyText"/>
        <w:rPr>
          <w:b/>
        </w:rPr>
      </w:pPr>
    </w:p>
    <w:p w:rsidR="001D7313" w:rsidRDefault="00FA60E2">
      <w:pPr>
        <w:pStyle w:val="BodyText"/>
        <w:spacing w:line="480" w:lineRule="auto"/>
        <w:ind w:left="1418" w:right="1421" w:firstLine="720"/>
        <w:jc w:val="both"/>
      </w:pPr>
      <w:r>
        <w:t>Metode yang sesuai dengan penelitian adalah metode deskriptif dengan pendekatan kualitatif, dimana:</w:t>
      </w:r>
    </w:p>
    <w:p w:rsidR="001D7313" w:rsidRDefault="00FA60E2">
      <w:pPr>
        <w:pStyle w:val="Heading3"/>
        <w:numPr>
          <w:ilvl w:val="2"/>
          <w:numId w:val="14"/>
        </w:numPr>
        <w:tabs>
          <w:tab w:val="left" w:pos="2138"/>
        </w:tabs>
        <w:jc w:val="both"/>
      </w:pPr>
      <w:bookmarkStart w:id="44" w:name="_TOC_250030"/>
      <w:r>
        <w:t xml:space="preserve">Analisis </w:t>
      </w:r>
      <w:bookmarkEnd w:id="44"/>
      <w:r>
        <w:rPr>
          <w:spacing w:val="-2"/>
        </w:rPr>
        <w:t>Deskriptif</w:t>
      </w:r>
    </w:p>
    <w:p w:rsidR="001D7313" w:rsidRDefault="001D7313">
      <w:pPr>
        <w:pStyle w:val="BodyText"/>
        <w:rPr>
          <w:b/>
        </w:rPr>
      </w:pPr>
    </w:p>
    <w:p w:rsidR="001D7313" w:rsidRDefault="00FA60E2">
      <w:pPr>
        <w:pStyle w:val="BodyText"/>
        <w:spacing w:line="480" w:lineRule="auto"/>
        <w:ind w:left="1418" w:right="1416" w:firstLine="720"/>
        <w:jc w:val="both"/>
      </w:pPr>
      <w:r>
        <w:t>Analisis deskriptif digunakan untuk menggambarkan data yang diperoleh dari hasil observasi, wawancara, kuesioner, dan dokumentasi. Data yang dikumpulkan akan disajikan dalam bentuk tabel, grafik, atau diagram untuk memberikan pemahaman yang lebih jelas men</w:t>
      </w:r>
      <w:r>
        <w:t>genai kemampuan mengenali peluang, jaringan kewirausahaan, serta kinerja usaha.</w:t>
      </w:r>
    </w:p>
    <w:p w:rsidR="001D7313" w:rsidRDefault="00FA60E2">
      <w:pPr>
        <w:pStyle w:val="Heading3"/>
        <w:numPr>
          <w:ilvl w:val="2"/>
          <w:numId w:val="14"/>
        </w:numPr>
        <w:tabs>
          <w:tab w:val="left" w:pos="2138"/>
        </w:tabs>
        <w:spacing w:before="1"/>
        <w:jc w:val="both"/>
      </w:pPr>
      <w:bookmarkStart w:id="45" w:name="_TOC_250029"/>
      <w:r>
        <w:t>Analisisi</w:t>
      </w:r>
      <w:r>
        <w:rPr>
          <w:spacing w:val="1"/>
        </w:rPr>
        <w:t xml:space="preserve"> </w:t>
      </w:r>
      <w:bookmarkEnd w:id="45"/>
      <w:r>
        <w:rPr>
          <w:spacing w:val="-2"/>
        </w:rPr>
        <w:t>Kualitatif</w:t>
      </w:r>
    </w:p>
    <w:p w:rsidR="001D7313" w:rsidRDefault="001D7313">
      <w:pPr>
        <w:pStyle w:val="BodyText"/>
        <w:rPr>
          <w:b/>
        </w:rPr>
      </w:pPr>
    </w:p>
    <w:p w:rsidR="001D7313" w:rsidRDefault="00FA60E2">
      <w:pPr>
        <w:pStyle w:val="BodyText"/>
        <w:spacing w:line="480" w:lineRule="auto"/>
        <w:ind w:left="1418" w:right="1414" w:firstLine="720"/>
        <w:jc w:val="both"/>
      </w:pPr>
      <w:r>
        <w:t>Analisis kualitatif dilakukan dengan menafsirkan dan menganalisis data yang diperoleh secara mendalam. Metode ini melibatkan proses reduksi data, penyajia</w:t>
      </w:r>
      <w:r>
        <w:t>n data, serta penarikan kesimpulan berdasarkan pola atau hubungan yang ditemukan dalam penelitian.</w:t>
      </w:r>
    </w:p>
    <w:p w:rsidR="001D7313" w:rsidRDefault="00FA60E2">
      <w:pPr>
        <w:pStyle w:val="Heading3"/>
        <w:numPr>
          <w:ilvl w:val="1"/>
          <w:numId w:val="14"/>
        </w:numPr>
        <w:tabs>
          <w:tab w:val="left" w:pos="1778"/>
        </w:tabs>
        <w:spacing w:line="274" w:lineRule="exact"/>
        <w:jc w:val="both"/>
      </w:pPr>
      <w:bookmarkStart w:id="46" w:name="_TOC_250028"/>
      <w:r>
        <w:t>Uji</w:t>
      </w:r>
      <w:r>
        <w:rPr>
          <w:spacing w:val="-15"/>
        </w:rPr>
        <w:t xml:space="preserve"> </w:t>
      </w:r>
      <w:r>
        <w:t>Validatas</w:t>
      </w:r>
      <w:r>
        <w:rPr>
          <w:spacing w:val="-11"/>
        </w:rPr>
        <w:t xml:space="preserve"> </w:t>
      </w:r>
      <w:r>
        <w:t>Dan</w:t>
      </w:r>
      <w:r>
        <w:rPr>
          <w:spacing w:val="-10"/>
        </w:rPr>
        <w:t xml:space="preserve"> </w:t>
      </w:r>
      <w:bookmarkEnd w:id="46"/>
      <w:r>
        <w:rPr>
          <w:spacing w:val="-2"/>
        </w:rPr>
        <w:t>Reliabilitas</w:t>
      </w:r>
    </w:p>
    <w:p w:rsidR="001D7313" w:rsidRDefault="001D7313">
      <w:pPr>
        <w:pStyle w:val="BodyText"/>
        <w:rPr>
          <w:b/>
        </w:rPr>
      </w:pPr>
    </w:p>
    <w:p w:rsidR="001D7313" w:rsidRDefault="00FA60E2">
      <w:pPr>
        <w:pStyle w:val="BodyText"/>
        <w:spacing w:line="480" w:lineRule="auto"/>
        <w:ind w:left="1418" w:right="1417" w:firstLine="720"/>
        <w:jc w:val="both"/>
      </w:pPr>
      <w:r>
        <w:t>Dalam penelitian ini, uji validitas dan reliabilitas dilakukan untuk memastikan bahwa instrumen penelitian yang digunakan mam</w:t>
      </w:r>
      <w:r>
        <w:t>pu mengukur variabel dengan akurat dan konsisten.</w:t>
      </w:r>
    </w:p>
    <w:p w:rsidR="001D7313" w:rsidRDefault="00FA60E2">
      <w:pPr>
        <w:pStyle w:val="Heading3"/>
        <w:numPr>
          <w:ilvl w:val="2"/>
          <w:numId w:val="14"/>
        </w:numPr>
        <w:tabs>
          <w:tab w:val="left" w:pos="2138"/>
        </w:tabs>
        <w:jc w:val="both"/>
      </w:pPr>
      <w:bookmarkStart w:id="47" w:name="_TOC_250027"/>
      <w:r>
        <w:t>Uji</w:t>
      </w:r>
      <w:r>
        <w:rPr>
          <w:spacing w:val="-7"/>
        </w:rPr>
        <w:t xml:space="preserve"> </w:t>
      </w:r>
      <w:bookmarkEnd w:id="47"/>
      <w:r>
        <w:rPr>
          <w:spacing w:val="-2"/>
        </w:rPr>
        <w:t>Validitas</w:t>
      </w:r>
    </w:p>
    <w:p w:rsidR="001D7313" w:rsidRDefault="001D7313">
      <w:pPr>
        <w:pStyle w:val="BodyText"/>
        <w:spacing w:before="1"/>
        <w:rPr>
          <w:b/>
        </w:rPr>
      </w:pPr>
    </w:p>
    <w:p w:rsidR="001D7313" w:rsidRDefault="00FA60E2">
      <w:pPr>
        <w:pStyle w:val="BodyText"/>
        <w:spacing w:line="480" w:lineRule="auto"/>
        <w:ind w:left="1418" w:right="1415" w:firstLine="720"/>
        <w:jc w:val="both"/>
      </w:pPr>
      <w:r>
        <w:t>Uji validitas bertujuan untuk mengukur sejauh mana instrumen penelitian dapat mengukur konsep yang seharusnya diukur. Dalam penelitian ini, validitas diuji</w:t>
      </w:r>
      <w:r>
        <w:rPr>
          <w:spacing w:val="-11"/>
        </w:rPr>
        <w:t xml:space="preserve"> </w:t>
      </w:r>
      <w:r>
        <w:t>menggunakan</w:t>
      </w:r>
      <w:r>
        <w:rPr>
          <w:spacing w:val="-12"/>
        </w:rPr>
        <w:t xml:space="preserve"> </w:t>
      </w:r>
      <w:r>
        <w:t>metode</w:t>
      </w:r>
      <w:r>
        <w:rPr>
          <w:spacing w:val="-12"/>
        </w:rPr>
        <w:t xml:space="preserve"> </w:t>
      </w:r>
      <w:r>
        <w:t>Corrected</w:t>
      </w:r>
      <w:r>
        <w:rPr>
          <w:spacing w:val="-10"/>
        </w:rPr>
        <w:t xml:space="preserve"> </w:t>
      </w:r>
      <w:r>
        <w:t>Item-Total</w:t>
      </w:r>
      <w:r>
        <w:rPr>
          <w:spacing w:val="-10"/>
        </w:rPr>
        <w:t xml:space="preserve"> </w:t>
      </w:r>
      <w:r>
        <w:t>Correlation,</w:t>
      </w:r>
      <w:r>
        <w:rPr>
          <w:spacing w:val="-12"/>
        </w:rPr>
        <w:t xml:space="preserve"> </w:t>
      </w:r>
      <w:r>
        <w:t>yaitu</w:t>
      </w:r>
      <w:r>
        <w:rPr>
          <w:spacing w:val="-12"/>
        </w:rPr>
        <w:t xml:space="preserve"> </w:t>
      </w:r>
      <w:r>
        <w:t>dengan</w:t>
      </w:r>
      <w:r>
        <w:rPr>
          <w:spacing w:val="-10"/>
        </w:rPr>
        <w:t xml:space="preserve"> </w:t>
      </w:r>
      <w:r>
        <w:t>melihat korelasi antara skor setiap item dengan skor total variabelnya. Kriteria pengujian validitas adalah:</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0"/>
          <w:numId w:val="11"/>
        </w:numPr>
        <w:tabs>
          <w:tab w:val="left" w:pos="1700"/>
        </w:tabs>
        <w:ind w:left="1700" w:hanging="282"/>
        <w:rPr>
          <w:sz w:val="24"/>
        </w:rPr>
      </w:pPr>
      <w:r>
        <w:rPr>
          <w:sz w:val="24"/>
        </w:rPr>
        <w:t>Jika</w:t>
      </w:r>
      <w:r>
        <w:rPr>
          <w:spacing w:val="12"/>
          <w:sz w:val="24"/>
        </w:rPr>
        <w:t xml:space="preserve"> </w:t>
      </w:r>
      <w:r>
        <w:rPr>
          <w:sz w:val="24"/>
        </w:rPr>
        <w:t>nilai</w:t>
      </w:r>
      <w:r>
        <w:rPr>
          <w:spacing w:val="16"/>
          <w:sz w:val="24"/>
        </w:rPr>
        <w:t xml:space="preserve"> </w:t>
      </w:r>
      <w:r>
        <w:rPr>
          <w:sz w:val="24"/>
        </w:rPr>
        <w:t>korelasi</w:t>
      </w:r>
      <w:r>
        <w:rPr>
          <w:spacing w:val="15"/>
          <w:sz w:val="24"/>
        </w:rPr>
        <w:t xml:space="preserve"> </w:t>
      </w:r>
      <w:r>
        <w:rPr>
          <w:sz w:val="24"/>
        </w:rPr>
        <w:t>(r</w:t>
      </w:r>
      <w:r>
        <w:rPr>
          <w:spacing w:val="14"/>
          <w:sz w:val="24"/>
        </w:rPr>
        <w:t xml:space="preserve"> </w:t>
      </w:r>
      <w:r>
        <w:rPr>
          <w:sz w:val="24"/>
        </w:rPr>
        <w:t>hitung)</w:t>
      </w:r>
      <w:r>
        <w:rPr>
          <w:spacing w:val="14"/>
          <w:sz w:val="24"/>
        </w:rPr>
        <w:t xml:space="preserve"> </w:t>
      </w:r>
      <w:r>
        <w:rPr>
          <w:sz w:val="24"/>
        </w:rPr>
        <w:t>≥</w:t>
      </w:r>
      <w:r>
        <w:rPr>
          <w:spacing w:val="15"/>
          <w:sz w:val="24"/>
        </w:rPr>
        <w:t xml:space="preserve"> </w:t>
      </w:r>
      <w:r>
        <w:rPr>
          <w:sz w:val="24"/>
        </w:rPr>
        <w:t>r</w:t>
      </w:r>
      <w:r>
        <w:rPr>
          <w:spacing w:val="13"/>
          <w:sz w:val="24"/>
        </w:rPr>
        <w:t xml:space="preserve"> </w:t>
      </w:r>
      <w:r>
        <w:rPr>
          <w:sz w:val="24"/>
        </w:rPr>
        <w:t>tabel</w:t>
      </w:r>
      <w:r>
        <w:rPr>
          <w:spacing w:val="16"/>
          <w:sz w:val="24"/>
        </w:rPr>
        <w:t xml:space="preserve"> </w:t>
      </w:r>
      <w:r>
        <w:rPr>
          <w:sz w:val="24"/>
        </w:rPr>
        <w:t>pada</w:t>
      </w:r>
      <w:r>
        <w:rPr>
          <w:spacing w:val="14"/>
          <w:sz w:val="24"/>
        </w:rPr>
        <w:t xml:space="preserve"> </w:t>
      </w:r>
      <w:r>
        <w:rPr>
          <w:sz w:val="24"/>
        </w:rPr>
        <w:t>tingkat</w:t>
      </w:r>
      <w:r>
        <w:rPr>
          <w:spacing w:val="16"/>
          <w:sz w:val="24"/>
        </w:rPr>
        <w:t xml:space="preserve"> </w:t>
      </w:r>
      <w:r>
        <w:rPr>
          <w:sz w:val="24"/>
        </w:rPr>
        <w:t>signifikansi</w:t>
      </w:r>
      <w:r>
        <w:rPr>
          <w:spacing w:val="16"/>
          <w:sz w:val="24"/>
        </w:rPr>
        <w:t xml:space="preserve"> </w:t>
      </w:r>
      <w:r>
        <w:rPr>
          <w:sz w:val="24"/>
        </w:rPr>
        <w:t>5%,</w:t>
      </w:r>
      <w:r>
        <w:rPr>
          <w:spacing w:val="13"/>
          <w:sz w:val="24"/>
        </w:rPr>
        <w:t xml:space="preserve"> </w:t>
      </w:r>
      <w:r>
        <w:rPr>
          <w:sz w:val="24"/>
        </w:rPr>
        <w:t>maka</w:t>
      </w:r>
      <w:r>
        <w:rPr>
          <w:spacing w:val="14"/>
          <w:sz w:val="24"/>
        </w:rPr>
        <w:t xml:space="preserve"> </w:t>
      </w:r>
      <w:r>
        <w:rPr>
          <w:spacing w:val="-4"/>
          <w:sz w:val="24"/>
        </w:rPr>
        <w:t>item</w:t>
      </w:r>
    </w:p>
    <w:p w:rsidR="001D7313" w:rsidRDefault="001D7313">
      <w:pPr>
        <w:pStyle w:val="BodyText"/>
      </w:pPr>
    </w:p>
    <w:p w:rsidR="001D7313" w:rsidRDefault="00FA60E2">
      <w:pPr>
        <w:pStyle w:val="BodyText"/>
        <w:ind w:left="1701"/>
      </w:pPr>
      <w:r>
        <w:t>dianggap</w:t>
      </w:r>
      <w:r>
        <w:rPr>
          <w:spacing w:val="-4"/>
        </w:rPr>
        <w:t xml:space="preserve"> </w:t>
      </w:r>
      <w:r>
        <w:rPr>
          <w:spacing w:val="-2"/>
        </w:rPr>
        <w:t>valid.</w:t>
      </w:r>
    </w:p>
    <w:p w:rsidR="001D7313" w:rsidRDefault="001D7313">
      <w:pPr>
        <w:pStyle w:val="BodyText"/>
      </w:pPr>
    </w:p>
    <w:p w:rsidR="001D7313" w:rsidRDefault="00FA60E2">
      <w:pPr>
        <w:pStyle w:val="ListParagraph"/>
        <w:numPr>
          <w:ilvl w:val="0"/>
          <w:numId w:val="11"/>
        </w:numPr>
        <w:tabs>
          <w:tab w:val="left" w:pos="1699"/>
          <w:tab w:val="left" w:pos="1701"/>
        </w:tabs>
        <w:spacing w:line="480" w:lineRule="auto"/>
        <w:ind w:right="1419"/>
        <w:rPr>
          <w:sz w:val="24"/>
        </w:rPr>
      </w:pPr>
      <w:r>
        <w:rPr>
          <w:sz w:val="24"/>
        </w:rPr>
        <w:t>Jika</w:t>
      </w:r>
      <w:r>
        <w:rPr>
          <w:spacing w:val="-3"/>
          <w:sz w:val="24"/>
        </w:rPr>
        <w:t xml:space="preserve"> </w:t>
      </w:r>
      <w:r>
        <w:rPr>
          <w:sz w:val="24"/>
        </w:rPr>
        <w:t>nilai</w:t>
      </w:r>
      <w:r>
        <w:rPr>
          <w:spacing w:val="-3"/>
          <w:sz w:val="24"/>
        </w:rPr>
        <w:t xml:space="preserve"> </w:t>
      </w:r>
      <w:r>
        <w:rPr>
          <w:sz w:val="24"/>
        </w:rPr>
        <w:t>korelasi</w:t>
      </w:r>
      <w:r>
        <w:rPr>
          <w:spacing w:val="-3"/>
          <w:sz w:val="24"/>
        </w:rPr>
        <w:t xml:space="preserve"> </w:t>
      </w:r>
      <w:r>
        <w:rPr>
          <w:sz w:val="24"/>
        </w:rPr>
        <w:t>(r</w:t>
      </w:r>
      <w:r>
        <w:rPr>
          <w:spacing w:val="-5"/>
          <w:sz w:val="24"/>
        </w:rPr>
        <w:t xml:space="preserve"> </w:t>
      </w:r>
      <w:r>
        <w:rPr>
          <w:sz w:val="24"/>
        </w:rPr>
        <w:t>hitung)</w:t>
      </w:r>
      <w:r>
        <w:rPr>
          <w:spacing w:val="-4"/>
          <w:sz w:val="24"/>
        </w:rPr>
        <w:t xml:space="preserve"> </w:t>
      </w:r>
      <w:r>
        <w:rPr>
          <w:sz w:val="24"/>
        </w:rPr>
        <w:t>&lt;</w:t>
      </w:r>
      <w:r>
        <w:rPr>
          <w:spacing w:val="-4"/>
          <w:sz w:val="24"/>
        </w:rPr>
        <w:t xml:space="preserve"> </w:t>
      </w:r>
      <w:r>
        <w:rPr>
          <w:sz w:val="24"/>
        </w:rPr>
        <w:t>r</w:t>
      </w:r>
      <w:r>
        <w:rPr>
          <w:spacing w:val="-3"/>
          <w:sz w:val="24"/>
        </w:rPr>
        <w:t xml:space="preserve"> </w:t>
      </w:r>
      <w:r>
        <w:rPr>
          <w:sz w:val="24"/>
        </w:rPr>
        <w:t>tabel,</w:t>
      </w:r>
      <w:r>
        <w:rPr>
          <w:spacing w:val="-3"/>
          <w:sz w:val="24"/>
        </w:rPr>
        <w:t xml:space="preserve"> </w:t>
      </w:r>
      <w:r>
        <w:rPr>
          <w:sz w:val="24"/>
        </w:rPr>
        <w:t>maka</w:t>
      </w:r>
      <w:r>
        <w:rPr>
          <w:spacing w:val="-4"/>
          <w:sz w:val="24"/>
        </w:rPr>
        <w:t xml:space="preserve"> </w:t>
      </w:r>
      <w:r>
        <w:rPr>
          <w:sz w:val="24"/>
        </w:rPr>
        <w:t>item</w:t>
      </w:r>
      <w:r>
        <w:rPr>
          <w:spacing w:val="-1"/>
          <w:sz w:val="24"/>
        </w:rPr>
        <w:t xml:space="preserve"> </w:t>
      </w:r>
      <w:r>
        <w:rPr>
          <w:sz w:val="24"/>
        </w:rPr>
        <w:t>dianggap</w:t>
      </w:r>
      <w:r>
        <w:rPr>
          <w:spacing w:val="-3"/>
          <w:sz w:val="24"/>
        </w:rPr>
        <w:t xml:space="preserve"> </w:t>
      </w:r>
      <w:r>
        <w:rPr>
          <w:sz w:val="24"/>
        </w:rPr>
        <w:t>tidak</w:t>
      </w:r>
      <w:r>
        <w:rPr>
          <w:spacing w:val="-3"/>
          <w:sz w:val="24"/>
        </w:rPr>
        <w:t xml:space="preserve"> </w:t>
      </w:r>
      <w:r>
        <w:rPr>
          <w:sz w:val="24"/>
        </w:rPr>
        <w:t>valid</w:t>
      </w:r>
      <w:r>
        <w:rPr>
          <w:spacing w:val="-3"/>
          <w:sz w:val="24"/>
        </w:rPr>
        <w:t xml:space="preserve"> </w:t>
      </w:r>
      <w:r>
        <w:rPr>
          <w:sz w:val="24"/>
        </w:rPr>
        <w:t>dan</w:t>
      </w:r>
      <w:r>
        <w:rPr>
          <w:spacing w:val="-3"/>
          <w:sz w:val="24"/>
        </w:rPr>
        <w:t xml:space="preserve"> </w:t>
      </w:r>
      <w:r>
        <w:rPr>
          <w:sz w:val="24"/>
        </w:rPr>
        <w:t>harus diperbaiki atau dihapus.</w:t>
      </w:r>
    </w:p>
    <w:p w:rsidR="001D7313" w:rsidRDefault="00FA60E2">
      <w:pPr>
        <w:pStyle w:val="BodyText"/>
        <w:spacing w:line="480" w:lineRule="auto"/>
        <w:ind w:left="1418" w:right="1441" w:firstLine="720"/>
      </w:pPr>
      <w:r>
        <w:t>Namun untuk mendapatkan r-tabel secara langsung dari nilai t-tabel, kita gunakan formula invers:</w:t>
      </w:r>
    </w:p>
    <w:p w:rsidR="001D7313" w:rsidRDefault="00FA60E2">
      <w:pPr>
        <w:pStyle w:val="ListParagraph"/>
        <w:numPr>
          <w:ilvl w:val="0"/>
          <w:numId w:val="10"/>
        </w:numPr>
        <w:tabs>
          <w:tab w:val="left" w:pos="1845"/>
        </w:tabs>
        <w:ind w:hanging="427"/>
        <w:rPr>
          <w:sz w:val="24"/>
        </w:rPr>
      </w:pPr>
      <w:r>
        <w:rPr>
          <w:sz w:val="24"/>
        </w:rPr>
        <w:t>Derajat</w:t>
      </w:r>
      <w:r>
        <w:rPr>
          <w:spacing w:val="-2"/>
          <w:sz w:val="24"/>
        </w:rPr>
        <w:t xml:space="preserve"> </w:t>
      </w:r>
      <w:r>
        <w:rPr>
          <w:sz w:val="24"/>
        </w:rPr>
        <w:t>kebebasan</w:t>
      </w:r>
      <w:r>
        <w:rPr>
          <w:spacing w:val="-1"/>
          <w:sz w:val="24"/>
        </w:rPr>
        <w:t xml:space="preserve"> </w:t>
      </w:r>
      <w:r>
        <w:rPr>
          <w:sz w:val="24"/>
        </w:rPr>
        <w:t>(df)</w:t>
      </w:r>
      <w:r>
        <w:rPr>
          <w:spacing w:val="-2"/>
          <w:sz w:val="24"/>
        </w:rPr>
        <w:t xml:space="preserve"> </w:t>
      </w:r>
      <w:r>
        <w:rPr>
          <w:sz w:val="24"/>
        </w:rPr>
        <w:t>=</w:t>
      </w:r>
      <w:r>
        <w:rPr>
          <w:spacing w:val="-1"/>
          <w:sz w:val="24"/>
        </w:rPr>
        <w:t xml:space="preserve"> </w:t>
      </w:r>
      <w:r>
        <w:rPr>
          <w:sz w:val="24"/>
        </w:rPr>
        <w:t>n -</w:t>
      </w:r>
      <w:r>
        <w:rPr>
          <w:spacing w:val="-3"/>
          <w:sz w:val="24"/>
        </w:rPr>
        <w:t xml:space="preserve"> </w:t>
      </w:r>
      <w:r>
        <w:rPr>
          <w:sz w:val="24"/>
        </w:rPr>
        <w:t>2</w:t>
      </w:r>
      <w:r>
        <w:rPr>
          <w:spacing w:val="-1"/>
          <w:sz w:val="24"/>
        </w:rPr>
        <w:t xml:space="preserve"> </w:t>
      </w:r>
      <w:r>
        <w:rPr>
          <w:sz w:val="24"/>
        </w:rPr>
        <w:t>=</w:t>
      </w:r>
      <w:r>
        <w:rPr>
          <w:spacing w:val="-3"/>
          <w:sz w:val="24"/>
        </w:rPr>
        <w:t xml:space="preserve"> </w:t>
      </w:r>
      <w:r>
        <w:rPr>
          <w:sz w:val="24"/>
        </w:rPr>
        <w:t>60</w:t>
      </w:r>
      <w:r>
        <w:rPr>
          <w:spacing w:val="-2"/>
          <w:sz w:val="24"/>
        </w:rPr>
        <w:t xml:space="preserve"> </w:t>
      </w:r>
      <w:r>
        <w:rPr>
          <w:sz w:val="24"/>
        </w:rPr>
        <w:t>-</w:t>
      </w:r>
      <w:r>
        <w:rPr>
          <w:spacing w:val="-2"/>
          <w:sz w:val="24"/>
        </w:rPr>
        <w:t xml:space="preserve"> </w:t>
      </w:r>
      <w:r>
        <w:rPr>
          <w:sz w:val="24"/>
        </w:rPr>
        <w:t>2</w:t>
      </w:r>
      <w:r>
        <w:rPr>
          <w:spacing w:val="-1"/>
          <w:sz w:val="24"/>
        </w:rPr>
        <w:t xml:space="preserve"> </w:t>
      </w:r>
      <w:r>
        <w:rPr>
          <w:sz w:val="24"/>
        </w:rPr>
        <w:t>=</w:t>
      </w:r>
      <w:r>
        <w:rPr>
          <w:spacing w:val="-3"/>
          <w:sz w:val="24"/>
        </w:rPr>
        <w:t xml:space="preserve"> </w:t>
      </w:r>
      <w:r>
        <w:rPr>
          <w:spacing w:val="-5"/>
          <w:sz w:val="24"/>
        </w:rPr>
        <w:t>58</w:t>
      </w:r>
    </w:p>
    <w:p w:rsidR="001D7313" w:rsidRDefault="001D7313">
      <w:pPr>
        <w:pStyle w:val="BodyText"/>
        <w:spacing w:before="1"/>
      </w:pPr>
    </w:p>
    <w:p w:rsidR="001D7313" w:rsidRDefault="00FA60E2">
      <w:pPr>
        <w:pStyle w:val="ListParagraph"/>
        <w:numPr>
          <w:ilvl w:val="0"/>
          <w:numId w:val="10"/>
        </w:numPr>
        <w:tabs>
          <w:tab w:val="left" w:pos="1845"/>
        </w:tabs>
        <w:ind w:hanging="427"/>
        <w:rPr>
          <w:sz w:val="24"/>
        </w:rPr>
      </w:pPr>
      <w:r>
        <w:rPr>
          <w:sz w:val="24"/>
        </w:rPr>
        <w:t>Tingkat</w:t>
      </w:r>
      <w:r>
        <w:rPr>
          <w:spacing w:val="-1"/>
          <w:sz w:val="24"/>
        </w:rPr>
        <w:t xml:space="preserve"> </w:t>
      </w:r>
      <w:r>
        <w:rPr>
          <w:sz w:val="24"/>
        </w:rPr>
        <w:t>signifikansi</w:t>
      </w:r>
      <w:r>
        <w:rPr>
          <w:spacing w:val="-1"/>
          <w:sz w:val="24"/>
        </w:rPr>
        <w:t xml:space="preserve"> </w:t>
      </w:r>
      <w:r>
        <w:rPr>
          <w:sz w:val="24"/>
        </w:rPr>
        <w:t>(α)</w:t>
      </w:r>
      <w:r>
        <w:rPr>
          <w:spacing w:val="1"/>
          <w:sz w:val="24"/>
        </w:rPr>
        <w:t xml:space="preserve"> </w:t>
      </w:r>
      <w:r>
        <w:rPr>
          <w:sz w:val="24"/>
        </w:rPr>
        <w:t>=</w:t>
      </w:r>
      <w:r>
        <w:rPr>
          <w:spacing w:val="-2"/>
          <w:sz w:val="24"/>
        </w:rPr>
        <w:t xml:space="preserve"> </w:t>
      </w:r>
      <w:r>
        <w:rPr>
          <w:sz w:val="24"/>
        </w:rPr>
        <w:t>0.05 (uji</w:t>
      </w:r>
      <w:r>
        <w:rPr>
          <w:spacing w:val="-1"/>
          <w:sz w:val="24"/>
        </w:rPr>
        <w:t xml:space="preserve"> </w:t>
      </w:r>
      <w:r>
        <w:rPr>
          <w:sz w:val="24"/>
        </w:rPr>
        <w:t>dua</w:t>
      </w:r>
      <w:r>
        <w:rPr>
          <w:spacing w:val="-1"/>
          <w:sz w:val="24"/>
        </w:rPr>
        <w:t xml:space="preserve"> </w:t>
      </w:r>
      <w:r>
        <w:rPr>
          <w:sz w:val="24"/>
        </w:rPr>
        <w:t>arah</w:t>
      </w:r>
      <w:r>
        <w:rPr>
          <w:spacing w:val="-1"/>
          <w:sz w:val="24"/>
        </w:rPr>
        <w:t xml:space="preserve"> </w:t>
      </w:r>
      <w:r>
        <w:rPr>
          <w:sz w:val="24"/>
        </w:rPr>
        <w:t>biasanya, tapi</w:t>
      </w:r>
      <w:r>
        <w:rPr>
          <w:spacing w:val="-1"/>
          <w:sz w:val="24"/>
        </w:rPr>
        <w:t xml:space="preserve"> </w:t>
      </w:r>
      <w:r>
        <w:rPr>
          <w:sz w:val="24"/>
        </w:rPr>
        <w:t>validitas</w:t>
      </w:r>
      <w:r>
        <w:rPr>
          <w:spacing w:val="-1"/>
          <w:sz w:val="24"/>
        </w:rPr>
        <w:t xml:space="preserve"> </w:t>
      </w:r>
      <w:r>
        <w:rPr>
          <w:spacing w:val="-2"/>
          <w:sz w:val="24"/>
        </w:rPr>
        <w:t>umumnya</w:t>
      </w:r>
    </w:p>
    <w:p w:rsidR="001D7313" w:rsidRDefault="001D7313">
      <w:pPr>
        <w:pStyle w:val="BodyText"/>
      </w:pPr>
    </w:p>
    <w:p w:rsidR="001D7313" w:rsidRDefault="00FA60E2">
      <w:pPr>
        <w:pStyle w:val="BodyText"/>
        <w:ind w:left="1845"/>
      </w:pPr>
      <w:r>
        <w:t>satu</w:t>
      </w:r>
      <w:r>
        <w:rPr>
          <w:spacing w:val="-2"/>
        </w:rPr>
        <w:t xml:space="preserve"> </w:t>
      </w:r>
      <w:r>
        <w:t>arah,</w:t>
      </w:r>
      <w:r>
        <w:rPr>
          <w:spacing w:val="-1"/>
        </w:rPr>
        <w:t xml:space="preserve"> </w:t>
      </w:r>
      <w:r>
        <w:t>tetap</w:t>
      </w:r>
      <w:r>
        <w:rPr>
          <w:spacing w:val="-1"/>
        </w:rPr>
        <w:t xml:space="preserve"> </w:t>
      </w:r>
      <w:r>
        <w:t>kita</w:t>
      </w:r>
      <w:r>
        <w:rPr>
          <w:spacing w:val="-2"/>
        </w:rPr>
        <w:t xml:space="preserve"> </w:t>
      </w:r>
      <w:r>
        <w:t>ambil</w:t>
      </w:r>
      <w:r>
        <w:rPr>
          <w:spacing w:val="-1"/>
        </w:rPr>
        <w:t xml:space="preserve"> </w:t>
      </w:r>
      <w:r>
        <w:t>dua</w:t>
      </w:r>
      <w:r>
        <w:rPr>
          <w:spacing w:val="-1"/>
        </w:rPr>
        <w:t xml:space="preserve"> </w:t>
      </w:r>
      <w:r>
        <w:t>arah</w:t>
      </w:r>
      <w:r>
        <w:rPr>
          <w:spacing w:val="-1"/>
        </w:rPr>
        <w:t xml:space="preserve"> </w:t>
      </w:r>
      <w:r>
        <w:t>sebagai</w:t>
      </w:r>
      <w:r>
        <w:rPr>
          <w:spacing w:val="-1"/>
        </w:rPr>
        <w:t xml:space="preserve"> </w:t>
      </w:r>
      <w:r>
        <w:rPr>
          <w:spacing w:val="-4"/>
        </w:rPr>
        <w:t>umum)</w:t>
      </w:r>
    </w:p>
    <w:p w:rsidR="001D7313" w:rsidRDefault="001D7313">
      <w:pPr>
        <w:pStyle w:val="BodyText"/>
      </w:pPr>
    </w:p>
    <w:p w:rsidR="001D7313" w:rsidRDefault="00FA60E2">
      <w:pPr>
        <w:pStyle w:val="ListParagraph"/>
        <w:numPr>
          <w:ilvl w:val="0"/>
          <w:numId w:val="10"/>
        </w:numPr>
        <w:tabs>
          <w:tab w:val="left" w:pos="1845"/>
        </w:tabs>
        <w:ind w:hanging="427"/>
        <w:rPr>
          <w:sz w:val="24"/>
        </w:rPr>
      </w:pPr>
      <w:r>
        <w:rPr>
          <w:sz w:val="24"/>
        </w:rPr>
        <w:t>Cari</w:t>
      </w:r>
      <w:r>
        <w:rPr>
          <w:spacing w:val="-1"/>
          <w:sz w:val="24"/>
        </w:rPr>
        <w:t xml:space="preserve"> </w:t>
      </w:r>
      <w:r>
        <w:rPr>
          <w:sz w:val="24"/>
        </w:rPr>
        <w:t>nilai t-tabel</w:t>
      </w:r>
      <w:r>
        <w:rPr>
          <w:spacing w:val="-1"/>
          <w:sz w:val="24"/>
        </w:rPr>
        <w:t xml:space="preserve"> </w:t>
      </w:r>
      <w:r>
        <w:rPr>
          <w:sz w:val="24"/>
        </w:rPr>
        <w:t>untuk df</w:t>
      </w:r>
      <w:r>
        <w:rPr>
          <w:spacing w:val="-2"/>
          <w:sz w:val="24"/>
        </w:rPr>
        <w:t xml:space="preserve"> </w:t>
      </w:r>
      <w:r>
        <w:rPr>
          <w:sz w:val="24"/>
        </w:rPr>
        <w:t>=</w:t>
      </w:r>
      <w:r>
        <w:rPr>
          <w:spacing w:val="-1"/>
          <w:sz w:val="24"/>
        </w:rPr>
        <w:t xml:space="preserve"> </w:t>
      </w:r>
      <w:r>
        <w:rPr>
          <w:sz w:val="24"/>
        </w:rPr>
        <w:t>58 dan</w:t>
      </w:r>
      <w:r>
        <w:rPr>
          <w:spacing w:val="-1"/>
          <w:sz w:val="24"/>
        </w:rPr>
        <w:t xml:space="preserve"> </w:t>
      </w:r>
      <w:r>
        <w:rPr>
          <w:sz w:val="24"/>
        </w:rPr>
        <w:t>α</w:t>
      </w:r>
      <w:r>
        <w:rPr>
          <w:spacing w:val="1"/>
          <w:sz w:val="24"/>
        </w:rPr>
        <w:t xml:space="preserve"> </w:t>
      </w:r>
      <w:r>
        <w:rPr>
          <w:sz w:val="24"/>
        </w:rPr>
        <w:t>=</w:t>
      </w:r>
      <w:r>
        <w:rPr>
          <w:spacing w:val="-2"/>
          <w:sz w:val="24"/>
        </w:rPr>
        <w:t xml:space="preserve"> </w:t>
      </w:r>
      <w:r>
        <w:rPr>
          <w:sz w:val="24"/>
        </w:rPr>
        <w:t>0.05 (dua</w:t>
      </w:r>
      <w:r>
        <w:rPr>
          <w:spacing w:val="-1"/>
          <w:sz w:val="24"/>
        </w:rPr>
        <w:t xml:space="preserve"> </w:t>
      </w:r>
      <w:r>
        <w:rPr>
          <w:spacing w:val="-4"/>
          <w:sz w:val="24"/>
        </w:rPr>
        <w:t>sisi)</w:t>
      </w:r>
    </w:p>
    <w:p w:rsidR="001D7313" w:rsidRDefault="001D7313">
      <w:pPr>
        <w:pStyle w:val="BodyText"/>
      </w:pPr>
    </w:p>
    <w:p w:rsidR="001D7313" w:rsidRDefault="00FA60E2">
      <w:pPr>
        <w:pStyle w:val="ListParagraph"/>
        <w:numPr>
          <w:ilvl w:val="0"/>
          <w:numId w:val="10"/>
        </w:numPr>
        <w:tabs>
          <w:tab w:val="left" w:pos="1845"/>
        </w:tabs>
        <w:ind w:hanging="427"/>
        <w:rPr>
          <w:sz w:val="24"/>
        </w:rPr>
      </w:pPr>
      <w:r>
        <w:rPr>
          <w:sz w:val="24"/>
        </w:rPr>
        <w:t>r-tabel</w:t>
      </w:r>
      <w:r>
        <w:rPr>
          <w:spacing w:val="-3"/>
          <w:sz w:val="24"/>
        </w:rPr>
        <w:t xml:space="preserve"> </w:t>
      </w:r>
      <w:r>
        <w:rPr>
          <w:sz w:val="24"/>
        </w:rPr>
        <w:t>= 0.214 untuk</w:t>
      </w:r>
      <w:r>
        <w:rPr>
          <w:spacing w:val="-1"/>
          <w:sz w:val="24"/>
        </w:rPr>
        <w:t xml:space="preserve"> </w:t>
      </w:r>
      <w:r>
        <w:rPr>
          <w:sz w:val="24"/>
        </w:rPr>
        <w:t xml:space="preserve">n=60 dan </w:t>
      </w:r>
      <w:r>
        <w:rPr>
          <w:spacing w:val="-2"/>
          <w:sz w:val="24"/>
        </w:rPr>
        <w:t>α=0.05</w:t>
      </w:r>
    </w:p>
    <w:p w:rsidR="001D7313" w:rsidRDefault="001D7313">
      <w:pPr>
        <w:pStyle w:val="BodyText"/>
      </w:pPr>
    </w:p>
    <w:p w:rsidR="001D7313" w:rsidRDefault="00FA60E2">
      <w:pPr>
        <w:pStyle w:val="BodyText"/>
        <w:spacing w:line="480" w:lineRule="auto"/>
        <w:ind w:left="1418" w:right="1381" w:firstLine="720"/>
      </w:pPr>
      <w:r>
        <w:t>Perhitungan</w:t>
      </w:r>
      <w:r>
        <w:rPr>
          <w:spacing w:val="-13"/>
        </w:rPr>
        <w:t xml:space="preserve"> </w:t>
      </w:r>
      <w:r>
        <w:t>uji</w:t>
      </w:r>
      <w:r>
        <w:rPr>
          <w:spacing w:val="-13"/>
        </w:rPr>
        <w:t xml:space="preserve"> </w:t>
      </w:r>
      <w:r>
        <w:t>validitas</w:t>
      </w:r>
      <w:r>
        <w:rPr>
          <w:spacing w:val="-15"/>
        </w:rPr>
        <w:t xml:space="preserve"> </w:t>
      </w:r>
      <w:r>
        <w:t>dilakukan</w:t>
      </w:r>
      <w:r>
        <w:rPr>
          <w:spacing w:val="-13"/>
        </w:rPr>
        <w:t xml:space="preserve"> </w:t>
      </w:r>
      <w:r>
        <w:t>menggunakan</w:t>
      </w:r>
      <w:r>
        <w:rPr>
          <w:spacing w:val="-11"/>
        </w:rPr>
        <w:t xml:space="preserve"> </w:t>
      </w:r>
      <w:r>
        <w:t>bantuan</w:t>
      </w:r>
      <w:r>
        <w:rPr>
          <w:spacing w:val="-13"/>
        </w:rPr>
        <w:t xml:space="preserve"> </w:t>
      </w:r>
      <w:r>
        <w:t>software</w:t>
      </w:r>
      <w:r>
        <w:rPr>
          <w:spacing w:val="-14"/>
        </w:rPr>
        <w:t xml:space="preserve"> </w:t>
      </w:r>
      <w:r>
        <w:t>statistik seperti SPSS atau Excel.</w:t>
      </w:r>
    </w:p>
    <w:p w:rsidR="001D7313" w:rsidRDefault="00FA60E2">
      <w:pPr>
        <w:pStyle w:val="Heading3"/>
        <w:spacing w:line="274" w:lineRule="exact"/>
        <w:ind w:left="1459" w:right="1460" w:firstLine="0"/>
        <w:jc w:val="center"/>
      </w:pPr>
      <w:r>
        <w:t>Tabel</w:t>
      </w:r>
      <w:r>
        <w:rPr>
          <w:spacing w:val="-1"/>
        </w:rPr>
        <w:t xml:space="preserve"> </w:t>
      </w:r>
      <w:r>
        <w:t>3.4</w:t>
      </w:r>
      <w:r>
        <w:rPr>
          <w:spacing w:val="1"/>
        </w:rPr>
        <w:t xml:space="preserve"> </w:t>
      </w:r>
      <w:r>
        <w:t xml:space="preserve">Hasil Uji </w:t>
      </w:r>
      <w:r>
        <w:rPr>
          <w:spacing w:val="-2"/>
        </w:rPr>
        <w:t>Validitas</w:t>
      </w:r>
    </w:p>
    <w:p w:rsidR="001D7313" w:rsidRDefault="001D7313">
      <w:pPr>
        <w:pStyle w:val="BodyText"/>
        <w:spacing w:before="47"/>
        <w:rPr>
          <w:b/>
          <w:sz w:val="20"/>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581"/>
        <w:gridCol w:w="1584"/>
        <w:gridCol w:w="1600"/>
        <w:gridCol w:w="1466"/>
      </w:tblGrid>
      <w:tr w:rsidR="001D7313">
        <w:trPr>
          <w:trHeight w:val="830"/>
        </w:trPr>
        <w:tc>
          <w:tcPr>
            <w:tcW w:w="1697" w:type="dxa"/>
          </w:tcPr>
          <w:p w:rsidR="001D7313" w:rsidRDefault="001D7313">
            <w:pPr>
              <w:pStyle w:val="TableParagraph"/>
              <w:spacing w:before="1" w:line="240" w:lineRule="auto"/>
              <w:jc w:val="left"/>
              <w:rPr>
                <w:b/>
                <w:sz w:val="24"/>
              </w:rPr>
            </w:pPr>
          </w:p>
          <w:p w:rsidR="001D7313" w:rsidRDefault="00FA60E2">
            <w:pPr>
              <w:pStyle w:val="TableParagraph"/>
              <w:spacing w:line="240" w:lineRule="auto"/>
              <w:ind w:left="400"/>
              <w:jc w:val="left"/>
              <w:rPr>
                <w:b/>
                <w:sz w:val="24"/>
              </w:rPr>
            </w:pPr>
            <w:r>
              <w:rPr>
                <w:b/>
                <w:spacing w:val="-2"/>
                <w:sz w:val="24"/>
              </w:rPr>
              <w:t>Variabel</w:t>
            </w:r>
          </w:p>
        </w:tc>
        <w:tc>
          <w:tcPr>
            <w:tcW w:w="1581" w:type="dxa"/>
          </w:tcPr>
          <w:p w:rsidR="001D7313" w:rsidRDefault="001D7313">
            <w:pPr>
              <w:pStyle w:val="TableParagraph"/>
              <w:spacing w:before="1" w:line="240" w:lineRule="auto"/>
              <w:jc w:val="left"/>
              <w:rPr>
                <w:b/>
                <w:sz w:val="24"/>
              </w:rPr>
            </w:pPr>
          </w:p>
          <w:p w:rsidR="001D7313" w:rsidRDefault="00FA60E2">
            <w:pPr>
              <w:pStyle w:val="TableParagraph"/>
              <w:spacing w:line="240" w:lineRule="auto"/>
              <w:ind w:left="11" w:right="4"/>
              <w:rPr>
                <w:b/>
                <w:sz w:val="24"/>
              </w:rPr>
            </w:pPr>
            <w:r>
              <w:rPr>
                <w:b/>
                <w:spacing w:val="-2"/>
                <w:sz w:val="24"/>
              </w:rPr>
              <w:t>Pernyataan</w:t>
            </w:r>
          </w:p>
        </w:tc>
        <w:tc>
          <w:tcPr>
            <w:tcW w:w="1584" w:type="dxa"/>
          </w:tcPr>
          <w:p w:rsidR="001D7313" w:rsidRDefault="00FA60E2">
            <w:pPr>
              <w:pStyle w:val="TableParagraph"/>
              <w:spacing w:before="138" w:line="240" w:lineRule="auto"/>
              <w:ind w:left="380" w:right="182" w:hanging="188"/>
              <w:jc w:val="left"/>
              <w:rPr>
                <w:b/>
                <w:sz w:val="24"/>
              </w:rPr>
            </w:pPr>
            <w:r>
              <w:rPr>
                <w:b/>
                <w:spacing w:val="-2"/>
                <w:sz w:val="24"/>
              </w:rPr>
              <w:t>Correlation Pearson</w:t>
            </w:r>
          </w:p>
        </w:tc>
        <w:tc>
          <w:tcPr>
            <w:tcW w:w="1600" w:type="dxa"/>
          </w:tcPr>
          <w:p w:rsidR="001D7313" w:rsidRDefault="00FA60E2">
            <w:pPr>
              <w:pStyle w:val="TableParagraph"/>
              <w:spacing w:line="270" w:lineRule="atLeast"/>
              <w:ind w:left="166" w:right="153" w:firstLine="1"/>
              <w:rPr>
                <w:b/>
                <w:sz w:val="24"/>
              </w:rPr>
            </w:pPr>
            <w:r>
              <w:rPr>
                <w:b/>
                <w:spacing w:val="-2"/>
                <w:sz w:val="24"/>
              </w:rPr>
              <w:t>Kriteria Pengukuran Nilai</w:t>
            </w:r>
          </w:p>
        </w:tc>
        <w:tc>
          <w:tcPr>
            <w:tcW w:w="1466" w:type="dxa"/>
          </w:tcPr>
          <w:p w:rsidR="001D7313" w:rsidRDefault="001D7313">
            <w:pPr>
              <w:pStyle w:val="TableParagraph"/>
              <w:spacing w:before="1" w:line="240" w:lineRule="auto"/>
              <w:jc w:val="left"/>
              <w:rPr>
                <w:b/>
                <w:sz w:val="24"/>
              </w:rPr>
            </w:pPr>
          </w:p>
          <w:p w:rsidR="001D7313" w:rsidRDefault="00FA60E2">
            <w:pPr>
              <w:pStyle w:val="TableParagraph"/>
              <w:spacing w:line="240" w:lineRule="auto"/>
              <w:ind w:left="14"/>
              <w:rPr>
                <w:b/>
                <w:sz w:val="24"/>
              </w:rPr>
            </w:pPr>
            <w:r>
              <w:rPr>
                <w:b/>
                <w:spacing w:val="-2"/>
                <w:sz w:val="24"/>
              </w:rPr>
              <w:t>Status</w:t>
            </w:r>
          </w:p>
        </w:tc>
      </w:tr>
      <w:tr w:rsidR="001D7313">
        <w:trPr>
          <w:trHeight w:val="275"/>
        </w:trPr>
        <w:tc>
          <w:tcPr>
            <w:tcW w:w="1697" w:type="dxa"/>
            <w:vMerge w:val="restart"/>
          </w:tcPr>
          <w:p w:rsidR="001D7313" w:rsidRDefault="001D7313">
            <w:pPr>
              <w:pStyle w:val="TableParagraph"/>
              <w:spacing w:before="18" w:line="240" w:lineRule="auto"/>
              <w:jc w:val="left"/>
              <w:rPr>
                <w:b/>
                <w:sz w:val="24"/>
              </w:rPr>
            </w:pPr>
          </w:p>
          <w:p w:rsidR="001D7313" w:rsidRDefault="00FA60E2">
            <w:pPr>
              <w:pStyle w:val="TableParagraph"/>
              <w:spacing w:line="240" w:lineRule="auto"/>
              <w:ind w:left="203" w:right="196" w:firstLine="1"/>
              <w:rPr>
                <w:sz w:val="24"/>
              </w:rPr>
            </w:pPr>
            <w:r>
              <w:rPr>
                <w:spacing w:val="-2"/>
                <w:sz w:val="24"/>
              </w:rPr>
              <w:t xml:space="preserve">Kemampuan Mengenali </w:t>
            </w:r>
            <w:r>
              <w:rPr>
                <w:sz w:val="24"/>
              </w:rPr>
              <w:t>Peluang</w:t>
            </w:r>
            <w:r>
              <w:rPr>
                <w:spacing w:val="-15"/>
                <w:sz w:val="24"/>
              </w:rPr>
              <w:t xml:space="preserve"> </w:t>
            </w:r>
            <w:r>
              <w:rPr>
                <w:sz w:val="24"/>
              </w:rPr>
              <w:t>(X1)</w:t>
            </w:r>
          </w:p>
        </w:tc>
        <w:tc>
          <w:tcPr>
            <w:tcW w:w="1581" w:type="dxa"/>
          </w:tcPr>
          <w:p w:rsidR="001D7313" w:rsidRDefault="00FA60E2">
            <w:pPr>
              <w:pStyle w:val="TableParagraph"/>
              <w:spacing w:line="256" w:lineRule="exact"/>
              <w:ind w:left="11"/>
              <w:rPr>
                <w:sz w:val="24"/>
              </w:rPr>
            </w:pPr>
            <w:r>
              <w:rPr>
                <w:spacing w:val="-4"/>
                <w:sz w:val="24"/>
              </w:rPr>
              <w:t>X1.1</w:t>
            </w:r>
          </w:p>
        </w:tc>
        <w:tc>
          <w:tcPr>
            <w:tcW w:w="1584" w:type="dxa"/>
          </w:tcPr>
          <w:p w:rsidR="001D7313" w:rsidRDefault="00FA60E2">
            <w:pPr>
              <w:pStyle w:val="TableParagraph"/>
              <w:spacing w:line="256" w:lineRule="exact"/>
              <w:ind w:left="10" w:right="1"/>
              <w:rPr>
                <w:sz w:val="24"/>
              </w:rPr>
            </w:pPr>
            <w:r>
              <w:rPr>
                <w:spacing w:val="-2"/>
                <w:sz w:val="24"/>
              </w:rPr>
              <w:t>0,990</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X1.2</w:t>
            </w:r>
          </w:p>
        </w:tc>
        <w:tc>
          <w:tcPr>
            <w:tcW w:w="1584" w:type="dxa"/>
          </w:tcPr>
          <w:p w:rsidR="001D7313" w:rsidRDefault="00FA60E2">
            <w:pPr>
              <w:pStyle w:val="TableParagraph"/>
              <w:spacing w:line="256" w:lineRule="exact"/>
              <w:ind w:left="10" w:right="1"/>
              <w:rPr>
                <w:sz w:val="24"/>
              </w:rPr>
            </w:pPr>
            <w:r>
              <w:rPr>
                <w:spacing w:val="-2"/>
                <w:sz w:val="24"/>
              </w:rPr>
              <w:t>0,981</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X1.3</w:t>
            </w:r>
          </w:p>
        </w:tc>
        <w:tc>
          <w:tcPr>
            <w:tcW w:w="1584" w:type="dxa"/>
          </w:tcPr>
          <w:p w:rsidR="001D7313" w:rsidRDefault="00FA60E2">
            <w:pPr>
              <w:pStyle w:val="TableParagraph"/>
              <w:spacing w:line="256" w:lineRule="exact"/>
              <w:ind w:left="10" w:right="1"/>
              <w:rPr>
                <w:sz w:val="24"/>
              </w:rPr>
            </w:pPr>
            <w:r>
              <w:rPr>
                <w:spacing w:val="-2"/>
                <w:sz w:val="24"/>
              </w:rPr>
              <w:t>0,941</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X1.4</w:t>
            </w:r>
          </w:p>
        </w:tc>
        <w:tc>
          <w:tcPr>
            <w:tcW w:w="1584" w:type="dxa"/>
          </w:tcPr>
          <w:p w:rsidR="001D7313" w:rsidRDefault="00FA60E2">
            <w:pPr>
              <w:pStyle w:val="TableParagraph"/>
              <w:spacing w:line="256" w:lineRule="exact"/>
              <w:ind w:left="10" w:right="1"/>
              <w:rPr>
                <w:sz w:val="24"/>
              </w:rPr>
            </w:pPr>
            <w:r>
              <w:rPr>
                <w:spacing w:val="-2"/>
                <w:sz w:val="24"/>
              </w:rPr>
              <w:t>0,990</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X1.5</w:t>
            </w:r>
          </w:p>
        </w:tc>
        <w:tc>
          <w:tcPr>
            <w:tcW w:w="1584" w:type="dxa"/>
          </w:tcPr>
          <w:p w:rsidR="001D7313" w:rsidRDefault="00FA60E2">
            <w:pPr>
              <w:pStyle w:val="TableParagraph"/>
              <w:spacing w:line="256" w:lineRule="exact"/>
              <w:ind w:left="10" w:right="1"/>
              <w:rPr>
                <w:sz w:val="24"/>
              </w:rPr>
            </w:pPr>
            <w:r>
              <w:rPr>
                <w:spacing w:val="-2"/>
                <w:sz w:val="24"/>
              </w:rPr>
              <w:t>0,981</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8"/>
        </w:trPr>
        <w:tc>
          <w:tcPr>
            <w:tcW w:w="1697" w:type="dxa"/>
            <w:vMerge w:val="restart"/>
          </w:tcPr>
          <w:p w:rsidR="001D7313" w:rsidRDefault="001D7313">
            <w:pPr>
              <w:pStyle w:val="TableParagraph"/>
              <w:spacing w:before="20" w:line="240" w:lineRule="auto"/>
              <w:jc w:val="left"/>
              <w:rPr>
                <w:b/>
                <w:sz w:val="24"/>
              </w:rPr>
            </w:pPr>
          </w:p>
          <w:p w:rsidR="001D7313" w:rsidRDefault="00FA60E2">
            <w:pPr>
              <w:pStyle w:val="TableParagraph"/>
              <w:spacing w:line="240" w:lineRule="auto"/>
              <w:ind w:left="110" w:right="98" w:hanging="3"/>
              <w:rPr>
                <w:sz w:val="24"/>
              </w:rPr>
            </w:pPr>
            <w:r>
              <w:rPr>
                <w:spacing w:val="-2"/>
                <w:sz w:val="24"/>
              </w:rPr>
              <w:t xml:space="preserve">Jaringan Kewirausahaan </w:t>
            </w:r>
            <w:r>
              <w:rPr>
                <w:spacing w:val="-4"/>
                <w:sz w:val="24"/>
              </w:rPr>
              <w:t>(X2)</w:t>
            </w:r>
          </w:p>
        </w:tc>
        <w:tc>
          <w:tcPr>
            <w:tcW w:w="1581" w:type="dxa"/>
          </w:tcPr>
          <w:p w:rsidR="001D7313" w:rsidRDefault="00FA60E2">
            <w:pPr>
              <w:pStyle w:val="TableParagraph"/>
              <w:spacing w:before="1"/>
              <w:ind w:left="11"/>
              <w:rPr>
                <w:sz w:val="24"/>
              </w:rPr>
            </w:pPr>
            <w:r>
              <w:rPr>
                <w:spacing w:val="-4"/>
                <w:sz w:val="24"/>
              </w:rPr>
              <w:t>X2.1</w:t>
            </w:r>
          </w:p>
        </w:tc>
        <w:tc>
          <w:tcPr>
            <w:tcW w:w="1584" w:type="dxa"/>
          </w:tcPr>
          <w:p w:rsidR="001D7313" w:rsidRDefault="00FA60E2">
            <w:pPr>
              <w:pStyle w:val="TableParagraph"/>
              <w:spacing w:before="1"/>
              <w:ind w:left="10" w:right="1"/>
              <w:rPr>
                <w:sz w:val="24"/>
              </w:rPr>
            </w:pPr>
            <w:r>
              <w:rPr>
                <w:spacing w:val="-2"/>
                <w:sz w:val="24"/>
              </w:rPr>
              <w:t>0,976</w:t>
            </w:r>
          </w:p>
        </w:tc>
        <w:tc>
          <w:tcPr>
            <w:tcW w:w="1600" w:type="dxa"/>
          </w:tcPr>
          <w:p w:rsidR="001D7313" w:rsidRDefault="00FA60E2">
            <w:pPr>
              <w:pStyle w:val="TableParagraph"/>
              <w:spacing w:before="1"/>
              <w:ind w:left="13"/>
              <w:rPr>
                <w:sz w:val="24"/>
              </w:rPr>
            </w:pPr>
            <w:r>
              <w:rPr>
                <w:spacing w:val="-2"/>
                <w:sz w:val="24"/>
              </w:rPr>
              <w:t>0,214</w:t>
            </w:r>
          </w:p>
        </w:tc>
        <w:tc>
          <w:tcPr>
            <w:tcW w:w="1466" w:type="dxa"/>
          </w:tcPr>
          <w:p w:rsidR="001D7313" w:rsidRDefault="00FA60E2">
            <w:pPr>
              <w:pStyle w:val="TableParagraph"/>
              <w:spacing w:before="1"/>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X2.2</w:t>
            </w:r>
          </w:p>
        </w:tc>
        <w:tc>
          <w:tcPr>
            <w:tcW w:w="1584" w:type="dxa"/>
          </w:tcPr>
          <w:p w:rsidR="001D7313" w:rsidRDefault="00FA60E2">
            <w:pPr>
              <w:pStyle w:val="TableParagraph"/>
              <w:spacing w:line="256" w:lineRule="exact"/>
              <w:ind w:left="10" w:right="1"/>
              <w:rPr>
                <w:sz w:val="24"/>
              </w:rPr>
            </w:pPr>
            <w:r>
              <w:rPr>
                <w:spacing w:val="-2"/>
                <w:sz w:val="24"/>
              </w:rPr>
              <w:t>0,955</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X2.3</w:t>
            </w:r>
          </w:p>
        </w:tc>
        <w:tc>
          <w:tcPr>
            <w:tcW w:w="1584" w:type="dxa"/>
          </w:tcPr>
          <w:p w:rsidR="001D7313" w:rsidRDefault="00FA60E2">
            <w:pPr>
              <w:pStyle w:val="TableParagraph"/>
              <w:spacing w:line="256" w:lineRule="exact"/>
              <w:ind w:left="10"/>
              <w:rPr>
                <w:sz w:val="24"/>
              </w:rPr>
            </w:pPr>
            <w:r>
              <w:rPr>
                <w:spacing w:val="-2"/>
                <w:sz w:val="24"/>
              </w:rPr>
              <w:t>0,906</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2"/>
              <w:rPr>
                <w:sz w:val="24"/>
              </w:rPr>
            </w:pPr>
            <w:r>
              <w:rPr>
                <w:spacing w:val="-2"/>
                <w:sz w:val="24"/>
              </w:rPr>
              <w:t>Valid</w:t>
            </w:r>
          </w:p>
        </w:tc>
      </w:tr>
      <w:tr w:rsidR="001D7313">
        <w:trPr>
          <w:trHeight w:val="276"/>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X2.4</w:t>
            </w:r>
          </w:p>
        </w:tc>
        <w:tc>
          <w:tcPr>
            <w:tcW w:w="1584" w:type="dxa"/>
          </w:tcPr>
          <w:p w:rsidR="001D7313" w:rsidRDefault="00FA60E2">
            <w:pPr>
              <w:pStyle w:val="TableParagraph"/>
              <w:spacing w:line="256" w:lineRule="exact"/>
              <w:ind w:left="10" w:right="1"/>
              <w:rPr>
                <w:sz w:val="24"/>
              </w:rPr>
            </w:pPr>
            <w:r>
              <w:rPr>
                <w:spacing w:val="-2"/>
                <w:sz w:val="24"/>
              </w:rPr>
              <w:t>0,976</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4"/>
                <w:sz w:val="24"/>
              </w:rPr>
              <w:t>X2.5</w:t>
            </w:r>
          </w:p>
        </w:tc>
        <w:tc>
          <w:tcPr>
            <w:tcW w:w="1584" w:type="dxa"/>
          </w:tcPr>
          <w:p w:rsidR="001D7313" w:rsidRDefault="00FA60E2">
            <w:pPr>
              <w:pStyle w:val="TableParagraph"/>
              <w:spacing w:line="256" w:lineRule="exact"/>
              <w:ind w:left="10" w:right="1"/>
              <w:rPr>
                <w:sz w:val="24"/>
              </w:rPr>
            </w:pPr>
            <w:r>
              <w:rPr>
                <w:spacing w:val="-2"/>
                <w:sz w:val="24"/>
              </w:rPr>
              <w:t>0,955</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val="restart"/>
          </w:tcPr>
          <w:p w:rsidR="001D7313" w:rsidRDefault="001D7313">
            <w:pPr>
              <w:pStyle w:val="TableParagraph"/>
              <w:spacing w:line="240" w:lineRule="auto"/>
              <w:jc w:val="left"/>
              <w:rPr>
                <w:b/>
                <w:sz w:val="24"/>
              </w:rPr>
            </w:pPr>
          </w:p>
          <w:p w:rsidR="001D7313" w:rsidRDefault="001D7313">
            <w:pPr>
              <w:pStyle w:val="TableParagraph"/>
              <w:spacing w:before="25" w:line="240" w:lineRule="auto"/>
              <w:jc w:val="left"/>
              <w:rPr>
                <w:b/>
                <w:sz w:val="24"/>
              </w:rPr>
            </w:pPr>
          </w:p>
          <w:p w:rsidR="001D7313" w:rsidRDefault="00FA60E2">
            <w:pPr>
              <w:pStyle w:val="TableParagraph"/>
              <w:spacing w:line="240" w:lineRule="auto"/>
              <w:ind w:left="681" w:right="145" w:hanging="524"/>
              <w:jc w:val="left"/>
              <w:rPr>
                <w:sz w:val="24"/>
              </w:rPr>
            </w:pPr>
            <w:r>
              <w:rPr>
                <w:sz w:val="24"/>
              </w:rPr>
              <w:t>Kinerja</w:t>
            </w:r>
            <w:r>
              <w:rPr>
                <w:spacing w:val="-15"/>
                <w:sz w:val="24"/>
              </w:rPr>
              <w:t xml:space="preserve"> </w:t>
            </w:r>
            <w:r>
              <w:rPr>
                <w:sz w:val="24"/>
              </w:rPr>
              <w:t xml:space="preserve">Usaha </w:t>
            </w:r>
            <w:r>
              <w:rPr>
                <w:spacing w:val="-4"/>
                <w:sz w:val="24"/>
              </w:rPr>
              <w:t>(Y)</w:t>
            </w:r>
          </w:p>
        </w:tc>
        <w:tc>
          <w:tcPr>
            <w:tcW w:w="1581" w:type="dxa"/>
          </w:tcPr>
          <w:p w:rsidR="001D7313" w:rsidRDefault="00FA60E2">
            <w:pPr>
              <w:pStyle w:val="TableParagraph"/>
              <w:spacing w:line="256" w:lineRule="exact"/>
              <w:ind w:left="11"/>
              <w:rPr>
                <w:sz w:val="24"/>
              </w:rPr>
            </w:pPr>
            <w:r>
              <w:rPr>
                <w:spacing w:val="-5"/>
                <w:sz w:val="24"/>
              </w:rPr>
              <w:t>Y.1</w:t>
            </w:r>
          </w:p>
        </w:tc>
        <w:tc>
          <w:tcPr>
            <w:tcW w:w="1584" w:type="dxa"/>
          </w:tcPr>
          <w:p w:rsidR="001D7313" w:rsidRDefault="00FA60E2">
            <w:pPr>
              <w:pStyle w:val="TableParagraph"/>
              <w:spacing w:line="256" w:lineRule="exact"/>
              <w:ind w:left="10" w:right="1"/>
              <w:rPr>
                <w:sz w:val="24"/>
              </w:rPr>
            </w:pPr>
            <w:r>
              <w:rPr>
                <w:spacing w:val="-2"/>
                <w:sz w:val="24"/>
              </w:rPr>
              <w:t>0,993</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5"/>
                <w:sz w:val="24"/>
              </w:rPr>
              <w:t>Y.2</w:t>
            </w:r>
          </w:p>
        </w:tc>
        <w:tc>
          <w:tcPr>
            <w:tcW w:w="1584" w:type="dxa"/>
          </w:tcPr>
          <w:p w:rsidR="001D7313" w:rsidRDefault="00FA60E2">
            <w:pPr>
              <w:pStyle w:val="TableParagraph"/>
              <w:spacing w:line="256" w:lineRule="exact"/>
              <w:ind w:left="10" w:right="1"/>
              <w:rPr>
                <w:sz w:val="24"/>
              </w:rPr>
            </w:pPr>
            <w:r>
              <w:rPr>
                <w:spacing w:val="-2"/>
                <w:sz w:val="24"/>
              </w:rPr>
              <w:t>0,961</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8"/>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before="1"/>
              <w:ind w:left="11"/>
              <w:rPr>
                <w:sz w:val="24"/>
              </w:rPr>
            </w:pPr>
            <w:r>
              <w:rPr>
                <w:spacing w:val="-5"/>
                <w:sz w:val="24"/>
              </w:rPr>
              <w:t>Y.3</w:t>
            </w:r>
          </w:p>
        </w:tc>
        <w:tc>
          <w:tcPr>
            <w:tcW w:w="1584" w:type="dxa"/>
          </w:tcPr>
          <w:p w:rsidR="001D7313" w:rsidRDefault="00FA60E2">
            <w:pPr>
              <w:pStyle w:val="TableParagraph"/>
              <w:spacing w:before="1"/>
              <w:ind w:left="10" w:right="1"/>
              <w:rPr>
                <w:sz w:val="24"/>
              </w:rPr>
            </w:pPr>
            <w:r>
              <w:rPr>
                <w:spacing w:val="-2"/>
                <w:sz w:val="24"/>
              </w:rPr>
              <w:t>0,993</w:t>
            </w:r>
          </w:p>
        </w:tc>
        <w:tc>
          <w:tcPr>
            <w:tcW w:w="1600" w:type="dxa"/>
          </w:tcPr>
          <w:p w:rsidR="001D7313" w:rsidRDefault="00FA60E2">
            <w:pPr>
              <w:pStyle w:val="TableParagraph"/>
              <w:spacing w:before="1"/>
              <w:ind w:left="13"/>
              <w:rPr>
                <w:sz w:val="24"/>
              </w:rPr>
            </w:pPr>
            <w:r>
              <w:rPr>
                <w:spacing w:val="-2"/>
                <w:sz w:val="24"/>
              </w:rPr>
              <w:t>0,214</w:t>
            </w:r>
          </w:p>
        </w:tc>
        <w:tc>
          <w:tcPr>
            <w:tcW w:w="1466" w:type="dxa"/>
          </w:tcPr>
          <w:p w:rsidR="001D7313" w:rsidRDefault="00FA60E2">
            <w:pPr>
              <w:pStyle w:val="TableParagraph"/>
              <w:spacing w:before="1"/>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5"/>
                <w:sz w:val="24"/>
              </w:rPr>
              <w:t>Y.4</w:t>
            </w:r>
          </w:p>
        </w:tc>
        <w:tc>
          <w:tcPr>
            <w:tcW w:w="1584" w:type="dxa"/>
          </w:tcPr>
          <w:p w:rsidR="001D7313" w:rsidRDefault="00FA60E2">
            <w:pPr>
              <w:pStyle w:val="TableParagraph"/>
              <w:spacing w:line="256" w:lineRule="exact"/>
              <w:ind w:left="10" w:right="1"/>
              <w:rPr>
                <w:sz w:val="24"/>
              </w:rPr>
            </w:pPr>
            <w:r>
              <w:rPr>
                <w:spacing w:val="-2"/>
                <w:sz w:val="24"/>
              </w:rPr>
              <w:t>0,993</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5"/>
                <w:sz w:val="24"/>
              </w:rPr>
              <w:t>Y.5</w:t>
            </w:r>
          </w:p>
        </w:tc>
        <w:tc>
          <w:tcPr>
            <w:tcW w:w="1584" w:type="dxa"/>
          </w:tcPr>
          <w:p w:rsidR="001D7313" w:rsidRDefault="00FA60E2">
            <w:pPr>
              <w:pStyle w:val="TableParagraph"/>
              <w:spacing w:line="256" w:lineRule="exact"/>
              <w:ind w:left="10" w:right="1"/>
              <w:rPr>
                <w:sz w:val="24"/>
              </w:rPr>
            </w:pPr>
            <w:r>
              <w:rPr>
                <w:spacing w:val="-2"/>
                <w:sz w:val="24"/>
              </w:rPr>
              <w:t>0,961</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r w:rsidR="001D7313">
        <w:trPr>
          <w:trHeight w:val="275"/>
        </w:trPr>
        <w:tc>
          <w:tcPr>
            <w:tcW w:w="1697" w:type="dxa"/>
            <w:vMerge/>
            <w:tcBorders>
              <w:top w:val="nil"/>
            </w:tcBorders>
          </w:tcPr>
          <w:p w:rsidR="001D7313" w:rsidRDefault="001D7313">
            <w:pPr>
              <w:rPr>
                <w:sz w:val="2"/>
                <w:szCs w:val="2"/>
              </w:rPr>
            </w:pPr>
          </w:p>
        </w:tc>
        <w:tc>
          <w:tcPr>
            <w:tcW w:w="1581" w:type="dxa"/>
          </w:tcPr>
          <w:p w:rsidR="001D7313" w:rsidRDefault="00FA60E2">
            <w:pPr>
              <w:pStyle w:val="TableParagraph"/>
              <w:spacing w:line="256" w:lineRule="exact"/>
              <w:ind w:left="11"/>
              <w:rPr>
                <w:sz w:val="24"/>
              </w:rPr>
            </w:pPr>
            <w:r>
              <w:rPr>
                <w:spacing w:val="-5"/>
                <w:sz w:val="24"/>
              </w:rPr>
              <w:t>Y.6</w:t>
            </w:r>
          </w:p>
        </w:tc>
        <w:tc>
          <w:tcPr>
            <w:tcW w:w="1584" w:type="dxa"/>
          </w:tcPr>
          <w:p w:rsidR="001D7313" w:rsidRDefault="00FA60E2">
            <w:pPr>
              <w:pStyle w:val="TableParagraph"/>
              <w:spacing w:line="256" w:lineRule="exact"/>
              <w:ind w:left="10" w:right="1"/>
              <w:rPr>
                <w:sz w:val="24"/>
              </w:rPr>
            </w:pPr>
            <w:r>
              <w:rPr>
                <w:spacing w:val="-2"/>
                <w:sz w:val="24"/>
              </w:rPr>
              <w:t>0,993</w:t>
            </w:r>
          </w:p>
        </w:tc>
        <w:tc>
          <w:tcPr>
            <w:tcW w:w="1600" w:type="dxa"/>
          </w:tcPr>
          <w:p w:rsidR="001D7313" w:rsidRDefault="00FA60E2">
            <w:pPr>
              <w:pStyle w:val="TableParagraph"/>
              <w:spacing w:line="256" w:lineRule="exact"/>
              <w:ind w:left="13"/>
              <w:rPr>
                <w:sz w:val="24"/>
              </w:rPr>
            </w:pPr>
            <w:r>
              <w:rPr>
                <w:spacing w:val="-2"/>
                <w:sz w:val="24"/>
              </w:rPr>
              <w:t>0,214</w:t>
            </w:r>
          </w:p>
        </w:tc>
        <w:tc>
          <w:tcPr>
            <w:tcW w:w="1466" w:type="dxa"/>
          </w:tcPr>
          <w:p w:rsidR="001D7313" w:rsidRDefault="00FA60E2">
            <w:pPr>
              <w:pStyle w:val="TableParagraph"/>
              <w:spacing w:line="256" w:lineRule="exact"/>
              <w:ind w:left="14" w:right="1"/>
              <w:rPr>
                <w:sz w:val="24"/>
              </w:rPr>
            </w:pPr>
            <w:r>
              <w:rPr>
                <w:spacing w:val="-2"/>
                <w:sz w:val="24"/>
              </w:rPr>
              <w:t>Valid</w:t>
            </w:r>
          </w:p>
        </w:tc>
      </w:tr>
    </w:tbl>
    <w:p w:rsidR="001D7313" w:rsidRDefault="001D7313">
      <w:pPr>
        <w:pStyle w:val="TableParagraph"/>
        <w:spacing w:line="256" w:lineRule="exact"/>
        <w:rPr>
          <w:sz w:val="24"/>
        </w:rPr>
        <w:sectPr w:rsidR="001D7313">
          <w:pgSz w:w="11910" w:h="16840"/>
          <w:pgMar w:top="980" w:right="283" w:bottom="280" w:left="850" w:header="729" w:footer="0" w:gutter="0"/>
          <w:cols w:space="720"/>
        </w:sectPr>
      </w:pPr>
    </w:p>
    <w:p w:rsidR="001D7313" w:rsidRDefault="001D7313">
      <w:pPr>
        <w:pStyle w:val="BodyText"/>
        <w:rPr>
          <w:b/>
        </w:rPr>
      </w:pPr>
    </w:p>
    <w:p w:rsidR="001D7313" w:rsidRDefault="001D7313">
      <w:pPr>
        <w:pStyle w:val="BodyText"/>
        <w:spacing w:before="154"/>
        <w:rPr>
          <w:b/>
        </w:rPr>
      </w:pPr>
    </w:p>
    <w:p w:rsidR="001D7313" w:rsidRDefault="00FA60E2">
      <w:pPr>
        <w:pStyle w:val="BodyText"/>
        <w:spacing w:line="480" w:lineRule="auto"/>
        <w:ind w:left="1418" w:right="1416" w:firstLine="720"/>
        <w:jc w:val="both"/>
      </w:pPr>
      <w:r>
        <w:t>Berdasarkan Tabel 3.4 hasil uji validitas, seluruh item pernyataan pada variabel</w:t>
      </w:r>
      <w:r>
        <w:rPr>
          <w:spacing w:val="-6"/>
        </w:rPr>
        <w:t xml:space="preserve"> </w:t>
      </w:r>
      <w:r>
        <w:t>Kemampuan</w:t>
      </w:r>
      <w:r>
        <w:rPr>
          <w:spacing w:val="-6"/>
        </w:rPr>
        <w:t xml:space="preserve"> </w:t>
      </w:r>
      <w:r>
        <w:t>Mengenali</w:t>
      </w:r>
      <w:r>
        <w:rPr>
          <w:spacing w:val="-6"/>
        </w:rPr>
        <w:t xml:space="preserve"> </w:t>
      </w:r>
      <w:r>
        <w:t>Peluang</w:t>
      </w:r>
      <w:r>
        <w:rPr>
          <w:spacing w:val="-6"/>
        </w:rPr>
        <w:t xml:space="preserve"> </w:t>
      </w:r>
      <w:r>
        <w:t>(X1),</w:t>
      </w:r>
      <w:r>
        <w:rPr>
          <w:spacing w:val="-6"/>
        </w:rPr>
        <w:t xml:space="preserve"> </w:t>
      </w:r>
      <w:r>
        <w:t>Jaringan</w:t>
      </w:r>
      <w:r>
        <w:rPr>
          <w:spacing w:val="-6"/>
        </w:rPr>
        <w:t xml:space="preserve"> </w:t>
      </w:r>
      <w:r>
        <w:t>Kewirausahaan</w:t>
      </w:r>
      <w:r>
        <w:rPr>
          <w:spacing w:val="-6"/>
        </w:rPr>
        <w:t xml:space="preserve"> </w:t>
      </w:r>
      <w:r>
        <w:t>(X2),</w:t>
      </w:r>
      <w:r>
        <w:rPr>
          <w:spacing w:val="-6"/>
        </w:rPr>
        <w:t xml:space="preserve"> </w:t>
      </w:r>
      <w:r>
        <w:t>dan Kinerja Usaha (Y) menunjukkan nilai Correlation Pearson yang lebih tinggi dari nilai kriteria pengukuran sebesar 0,214. Hal ini menunjukkan bahwa setiap indikator</w:t>
      </w:r>
      <w:r>
        <w:rPr>
          <w:spacing w:val="-3"/>
        </w:rPr>
        <w:t xml:space="preserve"> </w:t>
      </w:r>
      <w:r>
        <w:t>pada</w:t>
      </w:r>
      <w:r>
        <w:rPr>
          <w:spacing w:val="-3"/>
        </w:rPr>
        <w:t xml:space="preserve"> </w:t>
      </w:r>
      <w:r>
        <w:t>ketiga</w:t>
      </w:r>
      <w:r>
        <w:rPr>
          <w:spacing w:val="-3"/>
        </w:rPr>
        <w:t xml:space="preserve"> </w:t>
      </w:r>
      <w:r>
        <w:t>variabel</w:t>
      </w:r>
      <w:r>
        <w:rPr>
          <w:spacing w:val="-2"/>
        </w:rPr>
        <w:t xml:space="preserve"> </w:t>
      </w:r>
      <w:r>
        <w:t>tersebut memiliki</w:t>
      </w:r>
      <w:r>
        <w:rPr>
          <w:spacing w:val="-2"/>
        </w:rPr>
        <w:t xml:space="preserve"> </w:t>
      </w:r>
      <w:r>
        <w:t>hubungan</w:t>
      </w:r>
      <w:r>
        <w:rPr>
          <w:spacing w:val="-2"/>
        </w:rPr>
        <w:t xml:space="preserve"> </w:t>
      </w:r>
      <w:r>
        <w:t>yang</w:t>
      </w:r>
      <w:r>
        <w:rPr>
          <w:spacing w:val="-2"/>
        </w:rPr>
        <w:t xml:space="preserve"> </w:t>
      </w:r>
      <w:r>
        <w:t>signifikan dengan skor total variabelnya masing-masing, sehingga dapat disimpulkan bahwa seluruh item pernyataan adalah valid dan layak digunakan dalam pengukuran variabel penelitian. Validitas yang tinggi ini memperkuat kea</w:t>
      </w:r>
      <w:r>
        <w:t>ndalan instrumen dalam mengukur konstrak yang dimaksud.</w:t>
      </w:r>
    </w:p>
    <w:p w:rsidR="001D7313" w:rsidRDefault="00FA60E2">
      <w:pPr>
        <w:pStyle w:val="Heading3"/>
        <w:numPr>
          <w:ilvl w:val="2"/>
          <w:numId w:val="14"/>
        </w:numPr>
        <w:tabs>
          <w:tab w:val="left" w:pos="2138"/>
        </w:tabs>
        <w:spacing w:before="1"/>
        <w:jc w:val="both"/>
      </w:pPr>
      <w:bookmarkStart w:id="48" w:name="_TOC_250026"/>
      <w:r>
        <w:t>Uji</w:t>
      </w:r>
      <w:r>
        <w:rPr>
          <w:spacing w:val="-4"/>
        </w:rPr>
        <w:t xml:space="preserve"> </w:t>
      </w:r>
      <w:bookmarkEnd w:id="48"/>
      <w:r>
        <w:rPr>
          <w:spacing w:val="-2"/>
        </w:rPr>
        <w:t>Reliabilitas</w:t>
      </w:r>
    </w:p>
    <w:p w:rsidR="001D7313" w:rsidRDefault="001D7313">
      <w:pPr>
        <w:pStyle w:val="BodyText"/>
        <w:rPr>
          <w:b/>
        </w:rPr>
      </w:pPr>
    </w:p>
    <w:p w:rsidR="001D7313" w:rsidRDefault="00FA60E2">
      <w:pPr>
        <w:pStyle w:val="BodyText"/>
        <w:spacing w:line="480" w:lineRule="auto"/>
        <w:ind w:left="1418" w:right="1418" w:firstLine="720"/>
        <w:jc w:val="both"/>
      </w:pPr>
      <w:r>
        <w:t>Uji reliabilitas bertujuan untuk mengetahui sejauh mana instrumen penelitian dapat memberikan hasil yang konsisten jika diuji berulang kali. Pengujian reliabilitas dilakukan dengan m</w:t>
      </w:r>
      <w:r>
        <w:t>etode Cronbach’s Alpha. Kriteria reliabilitas adalah:</w:t>
      </w:r>
    </w:p>
    <w:p w:rsidR="001D7313" w:rsidRDefault="00FA60E2">
      <w:pPr>
        <w:pStyle w:val="ListParagraph"/>
        <w:numPr>
          <w:ilvl w:val="0"/>
          <w:numId w:val="9"/>
        </w:numPr>
        <w:tabs>
          <w:tab w:val="left" w:pos="1700"/>
        </w:tabs>
        <w:spacing w:line="274" w:lineRule="exact"/>
        <w:ind w:left="1700" w:hanging="282"/>
        <w:jc w:val="both"/>
        <w:rPr>
          <w:sz w:val="24"/>
        </w:rPr>
      </w:pPr>
      <w:r>
        <w:rPr>
          <w:sz w:val="24"/>
        </w:rPr>
        <w:t>Jika</w:t>
      </w:r>
      <w:r>
        <w:rPr>
          <w:spacing w:val="-3"/>
          <w:sz w:val="24"/>
        </w:rPr>
        <w:t xml:space="preserve"> </w:t>
      </w:r>
      <w:r>
        <w:rPr>
          <w:sz w:val="24"/>
        </w:rPr>
        <w:t>nilai</w:t>
      </w:r>
      <w:r>
        <w:rPr>
          <w:spacing w:val="-1"/>
          <w:sz w:val="24"/>
        </w:rPr>
        <w:t xml:space="preserve"> </w:t>
      </w:r>
      <w:r>
        <w:rPr>
          <w:sz w:val="24"/>
        </w:rPr>
        <w:t>Cronbach’s</w:t>
      </w:r>
      <w:r>
        <w:rPr>
          <w:spacing w:val="-2"/>
          <w:sz w:val="24"/>
        </w:rPr>
        <w:t xml:space="preserve"> </w:t>
      </w:r>
      <w:r>
        <w:rPr>
          <w:sz w:val="24"/>
        </w:rPr>
        <w:t>Alpha</w:t>
      </w:r>
      <w:r>
        <w:rPr>
          <w:spacing w:val="-2"/>
          <w:sz w:val="24"/>
        </w:rPr>
        <w:t xml:space="preserve"> </w:t>
      </w:r>
      <w:r>
        <w:rPr>
          <w:sz w:val="24"/>
        </w:rPr>
        <w:t>≥</w:t>
      </w:r>
      <w:r>
        <w:rPr>
          <w:spacing w:val="-1"/>
          <w:sz w:val="24"/>
        </w:rPr>
        <w:t xml:space="preserve"> </w:t>
      </w:r>
      <w:r>
        <w:rPr>
          <w:sz w:val="24"/>
        </w:rPr>
        <w:t>0,70,</w:t>
      </w:r>
      <w:r>
        <w:rPr>
          <w:spacing w:val="-1"/>
          <w:sz w:val="24"/>
        </w:rPr>
        <w:t xml:space="preserve"> </w:t>
      </w:r>
      <w:r>
        <w:rPr>
          <w:sz w:val="24"/>
        </w:rPr>
        <w:t>maka</w:t>
      </w:r>
      <w:r>
        <w:rPr>
          <w:spacing w:val="-3"/>
          <w:sz w:val="24"/>
        </w:rPr>
        <w:t xml:space="preserve"> </w:t>
      </w:r>
      <w:r>
        <w:rPr>
          <w:sz w:val="24"/>
        </w:rPr>
        <w:t>instrumen</w:t>
      </w:r>
      <w:r>
        <w:rPr>
          <w:spacing w:val="-1"/>
          <w:sz w:val="24"/>
        </w:rPr>
        <w:t xml:space="preserve"> </w:t>
      </w:r>
      <w:r>
        <w:rPr>
          <w:sz w:val="24"/>
        </w:rPr>
        <w:t xml:space="preserve">dianggap </w:t>
      </w:r>
      <w:r>
        <w:rPr>
          <w:spacing w:val="-2"/>
          <w:sz w:val="24"/>
        </w:rPr>
        <w:t>reliabel.</w:t>
      </w:r>
    </w:p>
    <w:p w:rsidR="001D7313" w:rsidRDefault="001D7313">
      <w:pPr>
        <w:pStyle w:val="BodyText"/>
      </w:pPr>
    </w:p>
    <w:p w:rsidR="001D7313" w:rsidRDefault="00FA60E2">
      <w:pPr>
        <w:pStyle w:val="ListParagraph"/>
        <w:numPr>
          <w:ilvl w:val="0"/>
          <w:numId w:val="9"/>
        </w:numPr>
        <w:tabs>
          <w:tab w:val="left" w:pos="1700"/>
        </w:tabs>
        <w:ind w:left="1700" w:hanging="282"/>
        <w:jc w:val="both"/>
        <w:rPr>
          <w:sz w:val="24"/>
        </w:rPr>
      </w:pPr>
      <w:r>
        <w:rPr>
          <w:sz w:val="24"/>
        </w:rPr>
        <w:t>Jika</w:t>
      </w:r>
      <w:r>
        <w:rPr>
          <w:spacing w:val="15"/>
          <w:sz w:val="24"/>
        </w:rPr>
        <w:t xml:space="preserve"> </w:t>
      </w:r>
      <w:r>
        <w:rPr>
          <w:sz w:val="24"/>
        </w:rPr>
        <w:t>nilai</w:t>
      </w:r>
      <w:r>
        <w:rPr>
          <w:spacing w:val="18"/>
          <w:sz w:val="24"/>
        </w:rPr>
        <w:t xml:space="preserve"> </w:t>
      </w:r>
      <w:r>
        <w:rPr>
          <w:sz w:val="24"/>
        </w:rPr>
        <w:t>Cronbach’s</w:t>
      </w:r>
      <w:r>
        <w:rPr>
          <w:spacing w:val="17"/>
          <w:sz w:val="24"/>
        </w:rPr>
        <w:t xml:space="preserve"> </w:t>
      </w:r>
      <w:r>
        <w:rPr>
          <w:sz w:val="24"/>
        </w:rPr>
        <w:t>Alpha</w:t>
      </w:r>
      <w:r>
        <w:rPr>
          <w:spacing w:val="17"/>
          <w:sz w:val="24"/>
        </w:rPr>
        <w:t xml:space="preserve"> </w:t>
      </w:r>
      <w:r>
        <w:rPr>
          <w:sz w:val="24"/>
        </w:rPr>
        <w:t>&lt;</w:t>
      </w:r>
      <w:r>
        <w:rPr>
          <w:spacing w:val="17"/>
          <w:sz w:val="24"/>
        </w:rPr>
        <w:t xml:space="preserve"> </w:t>
      </w:r>
      <w:r>
        <w:rPr>
          <w:sz w:val="24"/>
        </w:rPr>
        <w:t>0,70,</w:t>
      </w:r>
      <w:r>
        <w:rPr>
          <w:spacing w:val="18"/>
          <w:sz w:val="24"/>
        </w:rPr>
        <w:t xml:space="preserve"> </w:t>
      </w:r>
      <w:r>
        <w:rPr>
          <w:sz w:val="24"/>
        </w:rPr>
        <w:t>maka</w:t>
      </w:r>
      <w:r>
        <w:rPr>
          <w:spacing w:val="16"/>
          <w:sz w:val="24"/>
        </w:rPr>
        <w:t xml:space="preserve"> </w:t>
      </w:r>
      <w:r>
        <w:rPr>
          <w:sz w:val="24"/>
        </w:rPr>
        <w:t>instrumen</w:t>
      </w:r>
      <w:r>
        <w:rPr>
          <w:spacing w:val="17"/>
          <w:sz w:val="24"/>
        </w:rPr>
        <w:t xml:space="preserve"> </w:t>
      </w:r>
      <w:r>
        <w:rPr>
          <w:sz w:val="24"/>
        </w:rPr>
        <w:t>dianggap</w:t>
      </w:r>
      <w:r>
        <w:rPr>
          <w:spacing w:val="17"/>
          <w:sz w:val="24"/>
        </w:rPr>
        <w:t xml:space="preserve"> </w:t>
      </w:r>
      <w:r>
        <w:rPr>
          <w:sz w:val="24"/>
        </w:rPr>
        <w:t>kurang</w:t>
      </w:r>
      <w:r>
        <w:rPr>
          <w:spacing w:val="18"/>
          <w:sz w:val="24"/>
        </w:rPr>
        <w:t xml:space="preserve"> </w:t>
      </w:r>
      <w:r>
        <w:rPr>
          <w:spacing w:val="-2"/>
          <w:sz w:val="24"/>
        </w:rPr>
        <w:t>reliabel</w:t>
      </w:r>
    </w:p>
    <w:p w:rsidR="001D7313" w:rsidRDefault="001D7313">
      <w:pPr>
        <w:pStyle w:val="BodyText"/>
      </w:pPr>
    </w:p>
    <w:p w:rsidR="001D7313" w:rsidRDefault="00FA60E2">
      <w:pPr>
        <w:pStyle w:val="BodyText"/>
        <w:ind w:left="1701"/>
      </w:pPr>
      <w:r>
        <w:t>dan</w:t>
      </w:r>
      <w:r>
        <w:rPr>
          <w:spacing w:val="-2"/>
        </w:rPr>
        <w:t xml:space="preserve"> </w:t>
      </w:r>
      <w:r>
        <w:t>perlu</w:t>
      </w:r>
      <w:r>
        <w:rPr>
          <w:spacing w:val="-1"/>
        </w:rPr>
        <w:t xml:space="preserve"> </w:t>
      </w:r>
      <w:r>
        <w:t>dilakukan</w:t>
      </w:r>
      <w:r>
        <w:rPr>
          <w:spacing w:val="1"/>
        </w:rPr>
        <w:t xml:space="preserve"> </w:t>
      </w:r>
      <w:r>
        <w:rPr>
          <w:spacing w:val="-2"/>
        </w:rPr>
        <w:t>revisi.</w:t>
      </w:r>
    </w:p>
    <w:p w:rsidR="001D7313" w:rsidRDefault="001D7313">
      <w:pPr>
        <w:pStyle w:val="BodyText"/>
      </w:pPr>
    </w:p>
    <w:p w:rsidR="001D7313" w:rsidRDefault="00FA60E2">
      <w:pPr>
        <w:pStyle w:val="BodyText"/>
        <w:spacing w:line="480" w:lineRule="auto"/>
        <w:ind w:left="1418" w:right="1441" w:firstLine="720"/>
      </w:pPr>
      <w:r>
        <w:t>Suatu</w:t>
      </w:r>
      <w:r>
        <w:rPr>
          <w:spacing w:val="-5"/>
        </w:rPr>
        <w:t xml:space="preserve"> </w:t>
      </w:r>
      <w:r>
        <w:t>kuesioner</w:t>
      </w:r>
      <w:r>
        <w:rPr>
          <w:spacing w:val="-7"/>
        </w:rPr>
        <w:t xml:space="preserve"> </w:t>
      </w:r>
      <w:r>
        <w:t>dikatakan</w:t>
      </w:r>
      <w:r>
        <w:rPr>
          <w:spacing w:val="-5"/>
        </w:rPr>
        <w:t xml:space="preserve"> </w:t>
      </w:r>
      <w:r>
        <w:t>reliable</w:t>
      </w:r>
      <w:r>
        <w:rPr>
          <w:spacing w:val="-5"/>
        </w:rPr>
        <w:t xml:space="preserve"> </w:t>
      </w:r>
      <w:r>
        <w:t>atau</w:t>
      </w:r>
      <w:r>
        <w:rPr>
          <w:spacing w:val="-5"/>
        </w:rPr>
        <w:t xml:space="preserve"> </w:t>
      </w:r>
      <w:r>
        <w:t>handal</w:t>
      </w:r>
      <w:r>
        <w:rPr>
          <w:spacing w:val="-5"/>
        </w:rPr>
        <w:t xml:space="preserve"> </w:t>
      </w:r>
      <w:r>
        <w:t>jika</w:t>
      </w:r>
      <w:r>
        <w:rPr>
          <w:spacing w:val="-6"/>
        </w:rPr>
        <w:t xml:space="preserve"> </w:t>
      </w:r>
      <w:r>
        <w:t>memberikan</w:t>
      </w:r>
      <w:r>
        <w:rPr>
          <w:spacing w:val="-5"/>
        </w:rPr>
        <w:t xml:space="preserve"> </w:t>
      </w:r>
      <w:r>
        <w:t>nilai Cronbach Alpha diatas 0,7.</w:t>
      </w:r>
    </w:p>
    <w:p w:rsidR="001D7313" w:rsidRDefault="00FA60E2">
      <w:pPr>
        <w:pStyle w:val="Heading3"/>
        <w:ind w:left="3819" w:firstLine="0"/>
        <w:jc w:val="left"/>
      </w:pPr>
      <w:r>
        <w:t xml:space="preserve">Tabel 3.5 Hasil Uji </w:t>
      </w:r>
      <w:r>
        <w:rPr>
          <w:spacing w:val="-2"/>
        </w:rPr>
        <w:t>Reliabilitas</w:t>
      </w:r>
    </w:p>
    <w:p w:rsidR="001D7313" w:rsidRDefault="001D7313">
      <w:pPr>
        <w:pStyle w:val="BodyText"/>
        <w:spacing w:before="47" w:after="1"/>
        <w:rPr>
          <w:b/>
          <w:sz w:val="20"/>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4"/>
        <w:gridCol w:w="1791"/>
        <w:gridCol w:w="2096"/>
        <w:gridCol w:w="1431"/>
      </w:tblGrid>
      <w:tr w:rsidR="001D7313">
        <w:trPr>
          <w:trHeight w:val="553"/>
        </w:trPr>
        <w:tc>
          <w:tcPr>
            <w:tcW w:w="2614" w:type="dxa"/>
          </w:tcPr>
          <w:p w:rsidR="001D7313" w:rsidRDefault="00FA60E2">
            <w:pPr>
              <w:pStyle w:val="TableParagraph"/>
              <w:spacing w:before="138" w:line="240" w:lineRule="auto"/>
              <w:ind w:left="7" w:right="1"/>
              <w:rPr>
                <w:b/>
                <w:sz w:val="24"/>
              </w:rPr>
            </w:pPr>
            <w:r>
              <w:rPr>
                <w:b/>
                <w:spacing w:val="-2"/>
                <w:sz w:val="24"/>
              </w:rPr>
              <w:t>Variabel</w:t>
            </w:r>
          </w:p>
        </w:tc>
        <w:tc>
          <w:tcPr>
            <w:tcW w:w="1791" w:type="dxa"/>
          </w:tcPr>
          <w:p w:rsidR="001D7313" w:rsidRDefault="00FA60E2">
            <w:pPr>
              <w:pStyle w:val="TableParagraph"/>
              <w:spacing w:line="270" w:lineRule="atLeast"/>
              <w:ind w:left="482" w:right="287" w:hanging="188"/>
              <w:jc w:val="left"/>
              <w:rPr>
                <w:b/>
                <w:sz w:val="24"/>
              </w:rPr>
            </w:pPr>
            <w:r>
              <w:rPr>
                <w:b/>
                <w:spacing w:val="-2"/>
                <w:sz w:val="24"/>
              </w:rPr>
              <w:t>Correlation Pearson</w:t>
            </w:r>
          </w:p>
        </w:tc>
        <w:tc>
          <w:tcPr>
            <w:tcW w:w="2096" w:type="dxa"/>
          </w:tcPr>
          <w:p w:rsidR="001D7313" w:rsidRDefault="00FA60E2">
            <w:pPr>
              <w:pStyle w:val="TableParagraph"/>
              <w:spacing w:line="270" w:lineRule="atLeast"/>
              <w:ind w:left="136" w:right="124" w:firstLine="492"/>
              <w:jc w:val="left"/>
              <w:rPr>
                <w:b/>
                <w:sz w:val="24"/>
              </w:rPr>
            </w:pPr>
            <w:r>
              <w:rPr>
                <w:b/>
                <w:spacing w:val="-2"/>
                <w:sz w:val="24"/>
              </w:rPr>
              <w:t xml:space="preserve">Kriteria </w:t>
            </w:r>
            <w:r>
              <w:rPr>
                <w:b/>
                <w:sz w:val="24"/>
              </w:rPr>
              <w:t>Pengukuran</w:t>
            </w:r>
            <w:r>
              <w:rPr>
                <w:b/>
                <w:spacing w:val="-15"/>
                <w:sz w:val="24"/>
              </w:rPr>
              <w:t xml:space="preserve"> </w:t>
            </w:r>
            <w:r>
              <w:rPr>
                <w:b/>
                <w:sz w:val="24"/>
              </w:rPr>
              <w:t>Nilai</w:t>
            </w:r>
          </w:p>
        </w:tc>
        <w:tc>
          <w:tcPr>
            <w:tcW w:w="1431" w:type="dxa"/>
          </w:tcPr>
          <w:p w:rsidR="001D7313" w:rsidRDefault="00FA60E2">
            <w:pPr>
              <w:pStyle w:val="TableParagraph"/>
              <w:spacing w:before="138" w:line="240" w:lineRule="auto"/>
              <w:ind w:left="5" w:right="1"/>
              <w:rPr>
                <w:b/>
                <w:sz w:val="24"/>
              </w:rPr>
            </w:pPr>
            <w:r>
              <w:rPr>
                <w:b/>
                <w:spacing w:val="-2"/>
                <w:sz w:val="24"/>
              </w:rPr>
              <w:t>Keterangan</w:t>
            </w:r>
          </w:p>
        </w:tc>
      </w:tr>
      <w:tr w:rsidR="001D7313">
        <w:trPr>
          <w:trHeight w:val="551"/>
        </w:trPr>
        <w:tc>
          <w:tcPr>
            <w:tcW w:w="2614" w:type="dxa"/>
          </w:tcPr>
          <w:p w:rsidR="001D7313" w:rsidRDefault="00FA60E2">
            <w:pPr>
              <w:pStyle w:val="TableParagraph"/>
              <w:spacing w:line="276" w:lineRule="exact"/>
              <w:ind w:left="662" w:right="136" w:hanging="512"/>
              <w:jc w:val="left"/>
              <w:rPr>
                <w:sz w:val="24"/>
              </w:rPr>
            </w:pPr>
            <w:r>
              <w:rPr>
                <w:sz w:val="24"/>
              </w:rPr>
              <w:t>Kemampuan</w:t>
            </w:r>
            <w:r>
              <w:rPr>
                <w:spacing w:val="-15"/>
                <w:sz w:val="24"/>
              </w:rPr>
              <w:t xml:space="preserve"> </w:t>
            </w:r>
            <w:r>
              <w:rPr>
                <w:sz w:val="24"/>
              </w:rPr>
              <w:t>Mengenali Peluang (X1)</w:t>
            </w:r>
          </w:p>
        </w:tc>
        <w:tc>
          <w:tcPr>
            <w:tcW w:w="1791" w:type="dxa"/>
          </w:tcPr>
          <w:p w:rsidR="001D7313" w:rsidRDefault="00FA60E2">
            <w:pPr>
              <w:pStyle w:val="TableParagraph"/>
              <w:spacing w:before="135" w:line="240" w:lineRule="auto"/>
              <w:ind w:left="7"/>
              <w:rPr>
                <w:sz w:val="24"/>
              </w:rPr>
            </w:pPr>
            <w:r>
              <w:rPr>
                <w:spacing w:val="-2"/>
                <w:sz w:val="24"/>
              </w:rPr>
              <w:t>0,987</w:t>
            </w:r>
          </w:p>
        </w:tc>
        <w:tc>
          <w:tcPr>
            <w:tcW w:w="2096" w:type="dxa"/>
          </w:tcPr>
          <w:p w:rsidR="001D7313" w:rsidRDefault="00FA60E2">
            <w:pPr>
              <w:pStyle w:val="TableParagraph"/>
              <w:spacing w:before="135" w:line="240" w:lineRule="auto"/>
              <w:ind w:left="8"/>
              <w:rPr>
                <w:sz w:val="24"/>
              </w:rPr>
            </w:pPr>
            <w:r>
              <w:rPr>
                <w:spacing w:val="-2"/>
                <w:sz w:val="24"/>
              </w:rPr>
              <w:t>0,700</w:t>
            </w:r>
          </w:p>
        </w:tc>
        <w:tc>
          <w:tcPr>
            <w:tcW w:w="1431" w:type="dxa"/>
          </w:tcPr>
          <w:p w:rsidR="001D7313" w:rsidRDefault="00FA60E2">
            <w:pPr>
              <w:pStyle w:val="TableParagraph"/>
              <w:spacing w:line="275" w:lineRule="exact"/>
              <w:ind w:left="5"/>
              <w:rPr>
                <w:sz w:val="24"/>
              </w:rPr>
            </w:pPr>
            <w:r>
              <w:rPr>
                <w:spacing w:val="-2"/>
                <w:sz w:val="24"/>
              </w:rPr>
              <w:t>Reliabel</w:t>
            </w:r>
          </w:p>
        </w:tc>
      </w:tr>
      <w:tr w:rsidR="001D7313">
        <w:trPr>
          <w:trHeight w:val="551"/>
        </w:trPr>
        <w:tc>
          <w:tcPr>
            <w:tcW w:w="2614" w:type="dxa"/>
          </w:tcPr>
          <w:p w:rsidR="001D7313" w:rsidRDefault="00FA60E2">
            <w:pPr>
              <w:pStyle w:val="TableParagraph"/>
              <w:spacing w:line="276" w:lineRule="exact"/>
              <w:ind w:left="1079" w:right="115" w:hanging="948"/>
              <w:jc w:val="left"/>
              <w:rPr>
                <w:sz w:val="24"/>
              </w:rPr>
            </w:pPr>
            <w:r>
              <w:rPr>
                <w:sz w:val="24"/>
              </w:rPr>
              <w:t>Jaringan</w:t>
            </w:r>
            <w:r>
              <w:rPr>
                <w:spacing w:val="-15"/>
                <w:sz w:val="24"/>
              </w:rPr>
              <w:t xml:space="preserve"> </w:t>
            </w:r>
            <w:r>
              <w:rPr>
                <w:sz w:val="24"/>
              </w:rPr>
              <w:t xml:space="preserve">Kewirausahaan </w:t>
            </w:r>
            <w:r>
              <w:rPr>
                <w:spacing w:val="-4"/>
                <w:sz w:val="24"/>
              </w:rPr>
              <w:t>(X2)</w:t>
            </w:r>
          </w:p>
        </w:tc>
        <w:tc>
          <w:tcPr>
            <w:tcW w:w="1791" w:type="dxa"/>
          </w:tcPr>
          <w:p w:rsidR="001D7313" w:rsidRDefault="00FA60E2">
            <w:pPr>
              <w:pStyle w:val="TableParagraph"/>
              <w:spacing w:before="135" w:line="240" w:lineRule="auto"/>
              <w:ind w:left="7"/>
              <w:rPr>
                <w:sz w:val="24"/>
              </w:rPr>
            </w:pPr>
            <w:r>
              <w:rPr>
                <w:spacing w:val="-2"/>
                <w:sz w:val="24"/>
              </w:rPr>
              <w:t>0,974</w:t>
            </w:r>
          </w:p>
        </w:tc>
        <w:tc>
          <w:tcPr>
            <w:tcW w:w="2096" w:type="dxa"/>
          </w:tcPr>
          <w:p w:rsidR="001D7313" w:rsidRDefault="00FA60E2">
            <w:pPr>
              <w:pStyle w:val="TableParagraph"/>
              <w:spacing w:before="135" w:line="240" w:lineRule="auto"/>
              <w:ind w:left="8"/>
              <w:rPr>
                <w:sz w:val="24"/>
              </w:rPr>
            </w:pPr>
            <w:r>
              <w:rPr>
                <w:spacing w:val="-2"/>
                <w:sz w:val="24"/>
              </w:rPr>
              <w:t>0,700</w:t>
            </w:r>
          </w:p>
        </w:tc>
        <w:tc>
          <w:tcPr>
            <w:tcW w:w="1431" w:type="dxa"/>
          </w:tcPr>
          <w:p w:rsidR="001D7313" w:rsidRDefault="00FA60E2">
            <w:pPr>
              <w:pStyle w:val="TableParagraph"/>
              <w:spacing w:line="275" w:lineRule="exact"/>
              <w:ind w:left="5"/>
              <w:rPr>
                <w:sz w:val="24"/>
              </w:rPr>
            </w:pPr>
            <w:r>
              <w:rPr>
                <w:spacing w:val="-2"/>
                <w:sz w:val="24"/>
              </w:rPr>
              <w:t>Reliabel</w:t>
            </w:r>
          </w:p>
        </w:tc>
      </w:tr>
      <w:tr w:rsidR="001D7313">
        <w:trPr>
          <w:trHeight w:val="274"/>
        </w:trPr>
        <w:tc>
          <w:tcPr>
            <w:tcW w:w="2614" w:type="dxa"/>
          </w:tcPr>
          <w:p w:rsidR="001D7313" w:rsidRDefault="00FA60E2">
            <w:pPr>
              <w:pStyle w:val="TableParagraph"/>
              <w:spacing w:line="255" w:lineRule="exact"/>
              <w:ind w:left="7"/>
              <w:rPr>
                <w:sz w:val="24"/>
              </w:rPr>
            </w:pPr>
            <w:r>
              <w:rPr>
                <w:sz w:val="24"/>
              </w:rPr>
              <w:t>Kinerja</w:t>
            </w:r>
            <w:r>
              <w:rPr>
                <w:spacing w:val="-3"/>
                <w:sz w:val="24"/>
              </w:rPr>
              <w:t xml:space="preserve"> </w:t>
            </w:r>
            <w:r>
              <w:rPr>
                <w:sz w:val="24"/>
              </w:rPr>
              <w:t>Usaha</w:t>
            </w:r>
            <w:r>
              <w:rPr>
                <w:spacing w:val="-1"/>
                <w:sz w:val="24"/>
              </w:rPr>
              <w:t xml:space="preserve"> </w:t>
            </w:r>
            <w:r>
              <w:rPr>
                <w:spacing w:val="-5"/>
                <w:sz w:val="24"/>
              </w:rPr>
              <w:t>(Y)</w:t>
            </w:r>
          </w:p>
        </w:tc>
        <w:tc>
          <w:tcPr>
            <w:tcW w:w="1791" w:type="dxa"/>
          </w:tcPr>
          <w:p w:rsidR="001D7313" w:rsidRDefault="00FA60E2">
            <w:pPr>
              <w:pStyle w:val="TableParagraph"/>
              <w:spacing w:line="255" w:lineRule="exact"/>
              <w:ind w:left="7"/>
              <w:rPr>
                <w:sz w:val="24"/>
              </w:rPr>
            </w:pPr>
            <w:r>
              <w:rPr>
                <w:spacing w:val="-2"/>
                <w:sz w:val="24"/>
              </w:rPr>
              <w:t>0,992</w:t>
            </w:r>
          </w:p>
        </w:tc>
        <w:tc>
          <w:tcPr>
            <w:tcW w:w="2096" w:type="dxa"/>
          </w:tcPr>
          <w:p w:rsidR="001D7313" w:rsidRDefault="00FA60E2">
            <w:pPr>
              <w:pStyle w:val="TableParagraph"/>
              <w:spacing w:line="255" w:lineRule="exact"/>
              <w:ind w:left="8"/>
              <w:rPr>
                <w:sz w:val="24"/>
              </w:rPr>
            </w:pPr>
            <w:r>
              <w:rPr>
                <w:spacing w:val="-2"/>
                <w:sz w:val="24"/>
              </w:rPr>
              <w:t>0,700</w:t>
            </w:r>
          </w:p>
        </w:tc>
        <w:tc>
          <w:tcPr>
            <w:tcW w:w="1431" w:type="dxa"/>
          </w:tcPr>
          <w:p w:rsidR="001D7313" w:rsidRDefault="00FA60E2">
            <w:pPr>
              <w:pStyle w:val="TableParagraph"/>
              <w:spacing w:line="255" w:lineRule="exact"/>
              <w:ind w:left="5"/>
              <w:rPr>
                <w:sz w:val="24"/>
              </w:rPr>
            </w:pPr>
            <w:r>
              <w:rPr>
                <w:spacing w:val="-2"/>
                <w:sz w:val="24"/>
              </w:rPr>
              <w:t>Reliabel</w:t>
            </w:r>
          </w:p>
        </w:tc>
      </w:tr>
    </w:tbl>
    <w:p w:rsidR="001D7313" w:rsidRDefault="001D7313">
      <w:pPr>
        <w:pStyle w:val="TableParagraph"/>
        <w:spacing w:line="255" w:lineRule="exact"/>
        <w:rPr>
          <w:sz w:val="24"/>
        </w:rPr>
        <w:sectPr w:rsidR="001D7313">
          <w:pgSz w:w="11910" w:h="16840"/>
          <w:pgMar w:top="980" w:right="283" w:bottom="280" w:left="850" w:header="729" w:footer="0" w:gutter="0"/>
          <w:cols w:space="720"/>
        </w:sectPr>
      </w:pPr>
    </w:p>
    <w:p w:rsidR="001D7313" w:rsidRDefault="001D7313">
      <w:pPr>
        <w:pStyle w:val="BodyText"/>
        <w:rPr>
          <w:b/>
        </w:rPr>
      </w:pPr>
    </w:p>
    <w:p w:rsidR="001D7313" w:rsidRDefault="001D7313">
      <w:pPr>
        <w:pStyle w:val="BodyText"/>
        <w:spacing w:before="154"/>
        <w:rPr>
          <w:b/>
        </w:rPr>
      </w:pPr>
    </w:p>
    <w:p w:rsidR="001D7313" w:rsidRDefault="00FA60E2">
      <w:pPr>
        <w:pStyle w:val="BodyText"/>
        <w:spacing w:line="480" w:lineRule="auto"/>
        <w:ind w:left="1418" w:right="1416" w:firstLine="720"/>
        <w:jc w:val="both"/>
      </w:pPr>
      <w:r>
        <w:t>Berdasarkan</w:t>
      </w:r>
      <w:r>
        <w:rPr>
          <w:spacing w:val="-10"/>
        </w:rPr>
        <w:t xml:space="preserve"> </w:t>
      </w:r>
      <w:r>
        <w:t>Tabel</w:t>
      </w:r>
      <w:r>
        <w:rPr>
          <w:spacing w:val="-10"/>
        </w:rPr>
        <w:t xml:space="preserve"> </w:t>
      </w:r>
      <w:r>
        <w:t>3.8</w:t>
      </w:r>
      <w:r>
        <w:rPr>
          <w:spacing w:val="-10"/>
        </w:rPr>
        <w:t xml:space="preserve"> </w:t>
      </w:r>
      <w:r>
        <w:t>hasil</w:t>
      </w:r>
      <w:r>
        <w:rPr>
          <w:spacing w:val="-9"/>
        </w:rPr>
        <w:t xml:space="preserve"> </w:t>
      </w:r>
      <w:r>
        <w:t>uji</w:t>
      </w:r>
      <w:r>
        <w:rPr>
          <w:spacing w:val="-12"/>
        </w:rPr>
        <w:t xml:space="preserve"> </w:t>
      </w:r>
      <w:r>
        <w:t>reliabilitas,</w:t>
      </w:r>
      <w:r>
        <w:rPr>
          <w:spacing w:val="-10"/>
        </w:rPr>
        <w:t xml:space="preserve"> </w:t>
      </w:r>
      <w:r>
        <w:t>seluruh</w:t>
      </w:r>
      <w:r>
        <w:rPr>
          <w:spacing w:val="-13"/>
        </w:rPr>
        <w:t xml:space="preserve"> </w:t>
      </w:r>
      <w:r>
        <w:t>variabel</w:t>
      </w:r>
      <w:r>
        <w:rPr>
          <w:spacing w:val="-10"/>
        </w:rPr>
        <w:t xml:space="preserve"> </w:t>
      </w:r>
      <w:r>
        <w:t>penelitian</w:t>
      </w:r>
      <w:r>
        <w:rPr>
          <w:spacing w:val="-10"/>
        </w:rPr>
        <w:t xml:space="preserve"> </w:t>
      </w:r>
      <w:r>
        <w:t>yaitu Kemampuan Mengenali Peluang (X1), Jaringan Kewirausahaan (X2), dan Kinerja Usaha (Y) memiliki nilai Correlation Pearson yang jauh melebihi batas kriteria reliabilitas sebesar 0,700. Hal ini menunjukkan bahwa instrumen yang digunakan untuk</w:t>
      </w:r>
      <w:r>
        <w:rPr>
          <w:spacing w:val="-10"/>
        </w:rPr>
        <w:t xml:space="preserve"> </w:t>
      </w:r>
      <w:r>
        <w:t>mengukur</w:t>
      </w:r>
      <w:r>
        <w:rPr>
          <w:spacing w:val="-11"/>
        </w:rPr>
        <w:t xml:space="preserve"> </w:t>
      </w:r>
      <w:r>
        <w:t>ma</w:t>
      </w:r>
      <w:r>
        <w:t>sing-masing</w:t>
      </w:r>
      <w:r>
        <w:rPr>
          <w:spacing w:val="-10"/>
        </w:rPr>
        <w:t xml:space="preserve"> </w:t>
      </w:r>
      <w:r>
        <w:t>variabel</w:t>
      </w:r>
      <w:r>
        <w:rPr>
          <w:spacing w:val="-10"/>
        </w:rPr>
        <w:t xml:space="preserve"> </w:t>
      </w:r>
      <w:r>
        <w:t>memiliki</w:t>
      </w:r>
      <w:r>
        <w:rPr>
          <w:spacing w:val="-12"/>
        </w:rPr>
        <w:t xml:space="preserve"> </w:t>
      </w:r>
      <w:r>
        <w:t>konsistensi</w:t>
      </w:r>
      <w:r>
        <w:rPr>
          <w:spacing w:val="-12"/>
        </w:rPr>
        <w:t xml:space="preserve"> </w:t>
      </w:r>
      <w:r>
        <w:t>internal</w:t>
      </w:r>
      <w:r>
        <w:rPr>
          <w:spacing w:val="-10"/>
        </w:rPr>
        <w:t xml:space="preserve"> </w:t>
      </w:r>
      <w:r>
        <w:t>yang</w:t>
      </w:r>
      <w:r>
        <w:rPr>
          <w:spacing w:val="-10"/>
        </w:rPr>
        <w:t xml:space="preserve"> </w:t>
      </w:r>
      <w:r>
        <w:t>sangat tinggi. Dengan demikian, ketiga variabel dinyatakan reliabel dan dapat dipercaya untuk digunakan dalam analisis lebih lanjut pada penelitian ini.</w:t>
      </w:r>
    </w:p>
    <w:p w:rsidR="001D7313" w:rsidRDefault="00FA60E2">
      <w:pPr>
        <w:pStyle w:val="Heading3"/>
        <w:numPr>
          <w:ilvl w:val="1"/>
          <w:numId w:val="14"/>
        </w:numPr>
        <w:tabs>
          <w:tab w:val="left" w:pos="2138"/>
        </w:tabs>
        <w:spacing w:before="1"/>
        <w:ind w:left="2138" w:hanging="720"/>
        <w:jc w:val="both"/>
      </w:pPr>
      <w:bookmarkStart w:id="49" w:name="_TOC_250025"/>
      <w:r>
        <w:t>Uji</w:t>
      </w:r>
      <w:r>
        <w:rPr>
          <w:spacing w:val="-15"/>
        </w:rPr>
        <w:t xml:space="preserve"> </w:t>
      </w:r>
      <w:r>
        <w:t>Asumsi</w:t>
      </w:r>
      <w:r>
        <w:rPr>
          <w:spacing w:val="-1"/>
        </w:rPr>
        <w:t xml:space="preserve"> </w:t>
      </w:r>
      <w:bookmarkEnd w:id="49"/>
      <w:r>
        <w:rPr>
          <w:spacing w:val="-2"/>
        </w:rPr>
        <w:t>Klasik</w:t>
      </w:r>
    </w:p>
    <w:p w:rsidR="001D7313" w:rsidRDefault="001D7313">
      <w:pPr>
        <w:pStyle w:val="BodyText"/>
        <w:rPr>
          <w:b/>
        </w:rPr>
      </w:pPr>
    </w:p>
    <w:p w:rsidR="001D7313" w:rsidRDefault="00FA60E2">
      <w:pPr>
        <w:pStyle w:val="BodyText"/>
        <w:spacing w:line="480" w:lineRule="auto"/>
        <w:ind w:left="1418" w:right="1418" w:firstLine="720"/>
        <w:jc w:val="both"/>
      </w:pPr>
      <w:r>
        <w:t>Uji Asumsi Klasik – Sebelum melakukan analisis regresi, data akan diuji dengan beberapa uji asumsi klasik, yaitu:</w:t>
      </w:r>
    </w:p>
    <w:p w:rsidR="001D7313" w:rsidRDefault="00FA60E2">
      <w:pPr>
        <w:pStyle w:val="Heading3"/>
        <w:numPr>
          <w:ilvl w:val="2"/>
          <w:numId w:val="14"/>
        </w:numPr>
        <w:tabs>
          <w:tab w:val="left" w:pos="2138"/>
        </w:tabs>
        <w:jc w:val="both"/>
      </w:pPr>
      <w:bookmarkStart w:id="50" w:name="_TOC_250024"/>
      <w:r>
        <w:t>Uji</w:t>
      </w:r>
      <w:r>
        <w:rPr>
          <w:spacing w:val="-15"/>
        </w:rPr>
        <w:t xml:space="preserve"> </w:t>
      </w:r>
      <w:r>
        <w:t>Asumsi</w:t>
      </w:r>
      <w:r>
        <w:rPr>
          <w:spacing w:val="-1"/>
        </w:rPr>
        <w:t xml:space="preserve"> </w:t>
      </w:r>
      <w:bookmarkEnd w:id="50"/>
      <w:r>
        <w:rPr>
          <w:spacing w:val="-2"/>
        </w:rPr>
        <w:t>Klasik</w:t>
      </w:r>
    </w:p>
    <w:p w:rsidR="001D7313" w:rsidRDefault="001D7313">
      <w:pPr>
        <w:pStyle w:val="BodyText"/>
        <w:rPr>
          <w:b/>
        </w:rPr>
      </w:pPr>
    </w:p>
    <w:p w:rsidR="001D7313" w:rsidRDefault="00FA60E2">
      <w:pPr>
        <w:pStyle w:val="BodyText"/>
        <w:spacing w:line="480" w:lineRule="auto"/>
        <w:ind w:left="1418" w:right="1415" w:firstLine="720"/>
        <w:jc w:val="both"/>
      </w:pPr>
      <w:r>
        <w:t>Uji normalitas bertujuan untuk mengetahui apakah data residual dalam model</w:t>
      </w:r>
      <w:r>
        <w:rPr>
          <w:spacing w:val="-15"/>
        </w:rPr>
        <w:t xml:space="preserve"> </w:t>
      </w:r>
      <w:r>
        <w:t>regresi</w:t>
      </w:r>
      <w:r>
        <w:rPr>
          <w:spacing w:val="-13"/>
        </w:rPr>
        <w:t xml:space="preserve"> </w:t>
      </w:r>
      <w:r>
        <w:t>berdistribusi</w:t>
      </w:r>
      <w:r>
        <w:rPr>
          <w:spacing w:val="-14"/>
        </w:rPr>
        <w:t xml:space="preserve"> </w:t>
      </w:r>
      <w:r>
        <w:t>normal</w:t>
      </w:r>
      <w:r>
        <w:rPr>
          <w:spacing w:val="-14"/>
        </w:rPr>
        <w:t xml:space="preserve"> </w:t>
      </w:r>
      <w:r>
        <w:t>atau</w:t>
      </w:r>
      <w:r>
        <w:rPr>
          <w:spacing w:val="-15"/>
        </w:rPr>
        <w:t xml:space="preserve"> </w:t>
      </w:r>
      <w:r>
        <w:t>tidak.</w:t>
      </w:r>
      <w:r>
        <w:rPr>
          <w:spacing w:val="-14"/>
        </w:rPr>
        <w:t xml:space="preserve"> </w:t>
      </w:r>
      <w:r>
        <w:t>Uji</w:t>
      </w:r>
      <w:r>
        <w:rPr>
          <w:spacing w:val="-15"/>
        </w:rPr>
        <w:t xml:space="preserve"> </w:t>
      </w:r>
      <w:r>
        <w:t>ini</w:t>
      </w:r>
      <w:r>
        <w:rPr>
          <w:spacing w:val="-14"/>
        </w:rPr>
        <w:t xml:space="preserve"> </w:t>
      </w:r>
      <w:r>
        <w:t>dapat</w:t>
      </w:r>
      <w:r>
        <w:rPr>
          <w:spacing w:val="-14"/>
        </w:rPr>
        <w:t xml:space="preserve"> </w:t>
      </w:r>
      <w:r>
        <w:t>dilakukan</w:t>
      </w:r>
      <w:r>
        <w:rPr>
          <w:spacing w:val="-14"/>
        </w:rPr>
        <w:t xml:space="preserve"> </w:t>
      </w:r>
      <w:r>
        <w:t>menggunakan metode</w:t>
      </w:r>
      <w:r>
        <w:rPr>
          <w:spacing w:val="-15"/>
        </w:rPr>
        <w:t xml:space="preserve"> </w:t>
      </w:r>
      <w:r>
        <w:t>Kolmogorov-Smirnov</w:t>
      </w:r>
      <w:r>
        <w:rPr>
          <w:b/>
        </w:rPr>
        <w:t>,</w:t>
      </w:r>
      <w:r>
        <w:rPr>
          <w:b/>
          <w:spacing w:val="-15"/>
        </w:rPr>
        <w:t xml:space="preserve"> </w:t>
      </w:r>
      <w:r>
        <w:t>Shapiro-Wilk</w:t>
      </w:r>
      <w:r>
        <w:rPr>
          <w:b/>
        </w:rPr>
        <w:t>,</w:t>
      </w:r>
      <w:r>
        <w:rPr>
          <w:b/>
          <w:spacing w:val="-15"/>
        </w:rPr>
        <w:t xml:space="preserve"> </w:t>
      </w:r>
      <w:r>
        <w:t>atau</w:t>
      </w:r>
      <w:r>
        <w:rPr>
          <w:spacing w:val="-15"/>
        </w:rPr>
        <w:t xml:space="preserve"> </w:t>
      </w:r>
      <w:r>
        <w:t>dengan</w:t>
      </w:r>
      <w:r>
        <w:rPr>
          <w:spacing w:val="-15"/>
        </w:rPr>
        <w:t xml:space="preserve"> </w:t>
      </w:r>
      <w:r>
        <w:t>melihat</w:t>
      </w:r>
      <w:r>
        <w:rPr>
          <w:spacing w:val="-15"/>
        </w:rPr>
        <w:t xml:space="preserve"> </w:t>
      </w:r>
      <w:r>
        <w:t>grafik</w:t>
      </w:r>
      <w:r>
        <w:rPr>
          <w:spacing w:val="-15"/>
        </w:rPr>
        <w:t xml:space="preserve"> </w:t>
      </w:r>
      <w:r>
        <w:t>histogram dan plot P-P.</w:t>
      </w:r>
    </w:p>
    <w:p w:rsidR="001D7313" w:rsidRDefault="00FA60E2">
      <w:pPr>
        <w:pStyle w:val="Heading3"/>
        <w:numPr>
          <w:ilvl w:val="2"/>
          <w:numId w:val="14"/>
        </w:numPr>
        <w:tabs>
          <w:tab w:val="left" w:pos="2138"/>
        </w:tabs>
        <w:spacing w:line="274" w:lineRule="exact"/>
        <w:jc w:val="both"/>
      </w:pPr>
      <w:bookmarkStart w:id="51" w:name="_TOC_250023"/>
      <w:r>
        <w:t>Uji</w:t>
      </w:r>
      <w:bookmarkEnd w:id="51"/>
      <w:r>
        <w:rPr>
          <w:spacing w:val="-2"/>
        </w:rPr>
        <w:t xml:space="preserve"> Heterokedastisita</w:t>
      </w:r>
    </w:p>
    <w:p w:rsidR="001D7313" w:rsidRDefault="001D7313">
      <w:pPr>
        <w:pStyle w:val="BodyText"/>
        <w:rPr>
          <w:b/>
        </w:rPr>
      </w:pPr>
    </w:p>
    <w:p w:rsidR="001D7313" w:rsidRDefault="00FA60E2">
      <w:pPr>
        <w:pStyle w:val="BodyText"/>
        <w:spacing w:line="480" w:lineRule="auto"/>
        <w:ind w:left="1418" w:right="1414" w:firstLine="720"/>
        <w:jc w:val="both"/>
        <w:rPr>
          <w:b/>
        </w:rPr>
      </w:pPr>
      <w:r>
        <w:t>Uji heterokedastisitas dilakukan untuk memastikan bahwa varians dari residual adalah konstan atau homogen. Jika terjadi heterokedastisitas, maka hasil regresi</w:t>
      </w:r>
      <w:r>
        <w:rPr>
          <w:spacing w:val="-11"/>
        </w:rPr>
        <w:t xml:space="preserve"> </w:t>
      </w:r>
      <w:r>
        <w:t>bisa</w:t>
      </w:r>
      <w:r>
        <w:rPr>
          <w:spacing w:val="-12"/>
        </w:rPr>
        <w:t xml:space="preserve"> </w:t>
      </w:r>
      <w:r>
        <w:t>menjadi</w:t>
      </w:r>
      <w:r>
        <w:rPr>
          <w:spacing w:val="-11"/>
        </w:rPr>
        <w:t xml:space="preserve"> </w:t>
      </w:r>
      <w:r>
        <w:t>tidak</w:t>
      </w:r>
      <w:r>
        <w:rPr>
          <w:spacing w:val="-12"/>
        </w:rPr>
        <w:t xml:space="preserve"> </w:t>
      </w:r>
      <w:r>
        <w:t>valid.</w:t>
      </w:r>
      <w:r>
        <w:rPr>
          <w:spacing w:val="-12"/>
        </w:rPr>
        <w:t xml:space="preserve"> </w:t>
      </w:r>
      <w:r>
        <w:t>Uji</w:t>
      </w:r>
      <w:r>
        <w:rPr>
          <w:spacing w:val="-14"/>
        </w:rPr>
        <w:t xml:space="preserve"> </w:t>
      </w:r>
      <w:r>
        <w:t>ini</w:t>
      </w:r>
      <w:r>
        <w:rPr>
          <w:spacing w:val="-13"/>
        </w:rPr>
        <w:t xml:space="preserve"> </w:t>
      </w:r>
      <w:r>
        <w:t>dapat</w:t>
      </w:r>
      <w:r>
        <w:rPr>
          <w:spacing w:val="-11"/>
        </w:rPr>
        <w:t xml:space="preserve"> </w:t>
      </w:r>
      <w:r>
        <w:t>dilakukan</w:t>
      </w:r>
      <w:r>
        <w:rPr>
          <w:spacing w:val="-12"/>
        </w:rPr>
        <w:t xml:space="preserve"> </w:t>
      </w:r>
      <w:r>
        <w:t>menggunakan</w:t>
      </w:r>
      <w:r>
        <w:rPr>
          <w:spacing w:val="-10"/>
        </w:rPr>
        <w:t xml:space="preserve"> </w:t>
      </w:r>
      <w:r>
        <w:t>Glejser</w:t>
      </w:r>
      <w:r>
        <w:rPr>
          <w:spacing w:val="-12"/>
        </w:rPr>
        <w:t xml:space="preserve"> </w:t>
      </w:r>
      <w:r>
        <w:t>Test</w:t>
      </w:r>
      <w:r>
        <w:rPr>
          <w:b/>
        </w:rPr>
        <w:t xml:space="preserve">, </w:t>
      </w:r>
      <w:r>
        <w:t>Scatterplot</w:t>
      </w:r>
      <w:r>
        <w:rPr>
          <w:b/>
        </w:rPr>
        <w:t xml:space="preserve">, </w:t>
      </w:r>
      <w:r>
        <w:t>atau Uji</w:t>
      </w:r>
      <w:r>
        <w:t xml:space="preserve"> Park</w:t>
      </w:r>
      <w:r>
        <w:rPr>
          <w:b/>
        </w:rPr>
        <w:t>.</w:t>
      </w:r>
    </w:p>
    <w:p w:rsidR="001D7313" w:rsidRDefault="00FA60E2">
      <w:pPr>
        <w:pStyle w:val="Heading3"/>
        <w:numPr>
          <w:ilvl w:val="2"/>
          <w:numId w:val="14"/>
        </w:numPr>
        <w:tabs>
          <w:tab w:val="left" w:pos="2138"/>
        </w:tabs>
        <w:spacing w:before="1"/>
        <w:jc w:val="both"/>
      </w:pPr>
      <w:bookmarkStart w:id="52" w:name="_TOC_250022"/>
      <w:r>
        <w:t>Uji</w:t>
      </w:r>
      <w:bookmarkEnd w:id="52"/>
      <w:r>
        <w:rPr>
          <w:spacing w:val="-2"/>
        </w:rPr>
        <w:t xml:space="preserve"> Multikolinearitas</w:t>
      </w:r>
    </w:p>
    <w:p w:rsidR="001D7313" w:rsidRDefault="001D7313">
      <w:pPr>
        <w:pStyle w:val="BodyText"/>
        <w:rPr>
          <w:b/>
        </w:rPr>
      </w:pPr>
    </w:p>
    <w:p w:rsidR="001D7313" w:rsidRDefault="00FA60E2">
      <w:pPr>
        <w:pStyle w:val="BodyText"/>
        <w:spacing w:line="480" w:lineRule="auto"/>
        <w:ind w:left="1418" w:right="1420" w:firstLine="720"/>
        <w:jc w:val="both"/>
      </w:pPr>
      <w:r>
        <w:t>Uji multikolinearitas bertujuan untuk mengidentifikasi adanya hubungan linear</w:t>
      </w:r>
      <w:r>
        <w:rPr>
          <w:spacing w:val="20"/>
        </w:rPr>
        <w:t xml:space="preserve"> </w:t>
      </w:r>
      <w:r>
        <w:t>yang</w:t>
      </w:r>
      <w:r>
        <w:rPr>
          <w:spacing w:val="22"/>
        </w:rPr>
        <w:t xml:space="preserve"> </w:t>
      </w:r>
      <w:r>
        <w:t>tinggi</w:t>
      </w:r>
      <w:r>
        <w:rPr>
          <w:spacing w:val="23"/>
        </w:rPr>
        <w:t xml:space="preserve"> </w:t>
      </w:r>
      <w:r>
        <w:t>antara</w:t>
      </w:r>
      <w:r>
        <w:rPr>
          <w:spacing w:val="23"/>
        </w:rPr>
        <w:t xml:space="preserve"> </w:t>
      </w:r>
      <w:r>
        <w:t>variabel</w:t>
      </w:r>
      <w:r>
        <w:rPr>
          <w:spacing w:val="23"/>
        </w:rPr>
        <w:t xml:space="preserve"> </w:t>
      </w:r>
      <w:r>
        <w:t>independen</w:t>
      </w:r>
      <w:r>
        <w:rPr>
          <w:spacing w:val="22"/>
        </w:rPr>
        <w:t xml:space="preserve"> </w:t>
      </w:r>
      <w:r>
        <w:t>dalam</w:t>
      </w:r>
      <w:r>
        <w:rPr>
          <w:spacing w:val="22"/>
        </w:rPr>
        <w:t xml:space="preserve"> </w:t>
      </w:r>
      <w:r>
        <w:t>model</w:t>
      </w:r>
      <w:r>
        <w:rPr>
          <w:spacing w:val="22"/>
        </w:rPr>
        <w:t xml:space="preserve"> </w:t>
      </w:r>
      <w:r>
        <w:t>regresi.</w:t>
      </w:r>
      <w:r>
        <w:rPr>
          <w:spacing w:val="23"/>
        </w:rPr>
        <w:t xml:space="preserve"> </w:t>
      </w:r>
      <w:r>
        <w:t>Jika</w:t>
      </w:r>
      <w:r>
        <w:rPr>
          <w:spacing w:val="23"/>
        </w:rPr>
        <w:t xml:space="preserve"> </w:t>
      </w:r>
      <w:r>
        <w:rPr>
          <w:spacing w:val="-2"/>
        </w:rPr>
        <w:t>terdapat</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9"/>
        <w:jc w:val="both"/>
      </w:pPr>
      <w:r>
        <w:t>multikolinearitas, maka hasil regresi bisa menjadi bias. Uji ini dilakukan dengan melihat Variance Inflation Factor (VIF) dan Tolerance Value.</w:t>
      </w:r>
    </w:p>
    <w:p w:rsidR="001D7313" w:rsidRDefault="00FA60E2">
      <w:pPr>
        <w:pStyle w:val="Heading3"/>
        <w:numPr>
          <w:ilvl w:val="1"/>
          <w:numId w:val="14"/>
        </w:numPr>
        <w:tabs>
          <w:tab w:val="left" w:pos="2138"/>
        </w:tabs>
        <w:ind w:left="2138" w:hanging="720"/>
        <w:jc w:val="both"/>
      </w:pPr>
      <w:bookmarkStart w:id="53" w:name="_TOC_250021"/>
      <w:r>
        <w:t>Analisi</w:t>
      </w:r>
      <w:r>
        <w:rPr>
          <w:spacing w:val="-2"/>
        </w:rPr>
        <w:t xml:space="preserve"> </w:t>
      </w:r>
      <w:r>
        <w:t>Regresi</w:t>
      </w:r>
      <w:r>
        <w:rPr>
          <w:spacing w:val="-3"/>
        </w:rPr>
        <w:t xml:space="preserve"> </w:t>
      </w:r>
      <w:r>
        <w:t>Linier</w:t>
      </w:r>
      <w:r>
        <w:rPr>
          <w:spacing w:val="-9"/>
        </w:rPr>
        <w:t xml:space="preserve"> </w:t>
      </w:r>
      <w:bookmarkEnd w:id="53"/>
      <w:r>
        <w:rPr>
          <w:spacing w:val="-2"/>
        </w:rPr>
        <w:t>Berganda</w:t>
      </w:r>
    </w:p>
    <w:p w:rsidR="001D7313" w:rsidRDefault="001D7313">
      <w:pPr>
        <w:pStyle w:val="BodyText"/>
        <w:rPr>
          <w:b/>
        </w:rPr>
      </w:pPr>
    </w:p>
    <w:p w:rsidR="001D7313" w:rsidRDefault="00FA60E2">
      <w:pPr>
        <w:pStyle w:val="BodyText"/>
        <w:spacing w:line="480" w:lineRule="auto"/>
        <w:ind w:left="1418" w:right="1415" w:firstLine="720"/>
        <w:jc w:val="both"/>
      </w:pPr>
      <w:r>
        <w:t>Analisis</w:t>
      </w:r>
      <w:r>
        <w:rPr>
          <w:spacing w:val="-10"/>
        </w:rPr>
        <w:t xml:space="preserve"> </w:t>
      </w:r>
      <w:r>
        <w:t>Regresi</w:t>
      </w:r>
      <w:r>
        <w:rPr>
          <w:spacing w:val="-10"/>
        </w:rPr>
        <w:t xml:space="preserve"> </w:t>
      </w:r>
      <w:r>
        <w:t>Linear</w:t>
      </w:r>
      <w:r>
        <w:rPr>
          <w:spacing w:val="-11"/>
        </w:rPr>
        <w:t xml:space="preserve"> </w:t>
      </w:r>
      <w:r>
        <w:t>Berganda</w:t>
      </w:r>
      <w:r>
        <w:rPr>
          <w:spacing w:val="-10"/>
        </w:rPr>
        <w:t xml:space="preserve"> </w:t>
      </w:r>
      <w:r>
        <w:t>–</w:t>
      </w:r>
      <w:r>
        <w:rPr>
          <w:spacing w:val="-10"/>
        </w:rPr>
        <w:t xml:space="preserve"> </w:t>
      </w:r>
      <w:r>
        <w:t>Model</w:t>
      </w:r>
      <w:r>
        <w:rPr>
          <w:spacing w:val="-10"/>
        </w:rPr>
        <w:t xml:space="preserve"> </w:t>
      </w:r>
      <w:r>
        <w:t>regresi</w:t>
      </w:r>
      <w:r>
        <w:rPr>
          <w:spacing w:val="-10"/>
        </w:rPr>
        <w:t xml:space="preserve"> </w:t>
      </w:r>
      <w:r>
        <w:t>digunakan</w:t>
      </w:r>
      <w:r>
        <w:rPr>
          <w:spacing w:val="-10"/>
        </w:rPr>
        <w:t xml:space="preserve"> </w:t>
      </w:r>
      <w:r>
        <w:t>untuk</w:t>
      </w:r>
      <w:r>
        <w:rPr>
          <w:spacing w:val="-10"/>
        </w:rPr>
        <w:t xml:space="preserve"> </w:t>
      </w:r>
      <w:r>
        <w:t>melihat hubungan antara kemampuan mengenali peluang (X₁), Jaringan Kewirahusahaan (X₂),</w:t>
      </w:r>
      <w:r>
        <w:rPr>
          <w:spacing w:val="-15"/>
        </w:rPr>
        <w:t xml:space="preserve"> </w:t>
      </w:r>
      <w:r>
        <w:t>terhadap</w:t>
      </w:r>
      <w:r>
        <w:rPr>
          <w:spacing w:val="-15"/>
        </w:rPr>
        <w:t xml:space="preserve"> </w:t>
      </w:r>
      <w:r>
        <w:t>Kinerja</w:t>
      </w:r>
      <w:r>
        <w:rPr>
          <w:spacing w:val="-15"/>
        </w:rPr>
        <w:t xml:space="preserve"> </w:t>
      </w:r>
      <w:r>
        <w:t>usaha</w:t>
      </w:r>
      <w:r>
        <w:rPr>
          <w:spacing w:val="-15"/>
        </w:rPr>
        <w:t xml:space="preserve"> </w:t>
      </w:r>
      <w:r>
        <w:t>(Y).</w:t>
      </w:r>
      <w:r>
        <w:rPr>
          <w:spacing w:val="-15"/>
        </w:rPr>
        <w:t xml:space="preserve"> </w:t>
      </w:r>
      <w:r>
        <w:t>Persamaan</w:t>
      </w:r>
      <w:r>
        <w:rPr>
          <w:spacing w:val="-15"/>
        </w:rPr>
        <w:t xml:space="preserve"> </w:t>
      </w:r>
      <w:r>
        <w:t>regresi</w:t>
      </w:r>
      <w:r>
        <w:rPr>
          <w:spacing w:val="-15"/>
        </w:rPr>
        <w:t xml:space="preserve"> </w:t>
      </w:r>
      <w:r>
        <w:t>yang</w:t>
      </w:r>
      <w:r>
        <w:rPr>
          <w:spacing w:val="-15"/>
        </w:rPr>
        <w:t xml:space="preserve"> </w:t>
      </w:r>
      <w:r>
        <w:t>digunakan</w:t>
      </w:r>
      <w:r>
        <w:rPr>
          <w:spacing w:val="-15"/>
        </w:rPr>
        <w:t xml:space="preserve"> </w:t>
      </w:r>
      <w:r>
        <w:t>adalah</w:t>
      </w:r>
      <w:r>
        <w:rPr>
          <w:spacing w:val="-15"/>
        </w:rPr>
        <w:t xml:space="preserve"> </w:t>
      </w:r>
      <w:r>
        <w:t xml:space="preserve">sebagai </w:t>
      </w:r>
      <w:r>
        <w:rPr>
          <w:spacing w:val="-2"/>
        </w:rPr>
        <w:t>berikut:</w:t>
      </w:r>
    </w:p>
    <w:p w:rsidR="001D7313" w:rsidRDefault="00FA60E2">
      <w:pPr>
        <w:pStyle w:val="BodyText"/>
        <w:spacing w:before="1" w:line="480" w:lineRule="auto"/>
        <w:ind w:left="1418" w:right="6268" w:firstLine="720"/>
        <w:jc w:val="both"/>
      </w:pPr>
      <w:r>
        <w:t>Y</w:t>
      </w:r>
      <w:r>
        <w:rPr>
          <w:spacing w:val="-6"/>
        </w:rPr>
        <w:t xml:space="preserve"> </w:t>
      </w:r>
      <w:r>
        <w:t>=</w:t>
      </w:r>
      <w:r>
        <w:rPr>
          <w:spacing w:val="-7"/>
        </w:rPr>
        <w:t xml:space="preserve"> </w:t>
      </w:r>
      <w:r>
        <w:t>a</w:t>
      </w:r>
      <w:r>
        <w:rPr>
          <w:spacing w:val="-6"/>
        </w:rPr>
        <w:t xml:space="preserve"> </w:t>
      </w:r>
      <w:r>
        <w:t>+</w:t>
      </w:r>
      <w:r>
        <w:rPr>
          <w:spacing w:val="-6"/>
        </w:rPr>
        <w:t xml:space="preserve"> </w:t>
      </w:r>
      <w:r>
        <w:t>b1x1</w:t>
      </w:r>
      <w:r>
        <w:rPr>
          <w:spacing w:val="-3"/>
        </w:rPr>
        <w:t xml:space="preserve"> </w:t>
      </w:r>
      <w:r>
        <w:t>+</w:t>
      </w:r>
      <w:r>
        <w:rPr>
          <w:spacing w:val="-6"/>
        </w:rPr>
        <w:t xml:space="preserve"> </w:t>
      </w:r>
      <w:r>
        <w:t>b2x2</w:t>
      </w:r>
      <w:r>
        <w:rPr>
          <w:spacing w:val="-5"/>
        </w:rPr>
        <w:t xml:space="preserve"> </w:t>
      </w:r>
      <w:r>
        <w:t>+</w:t>
      </w:r>
      <w:r>
        <w:rPr>
          <w:spacing w:val="-4"/>
        </w:rPr>
        <w:t xml:space="preserve"> </w:t>
      </w:r>
      <w:r>
        <w:t>e Di mana:</w:t>
      </w:r>
    </w:p>
    <w:p w:rsidR="001D7313" w:rsidRDefault="00FA60E2">
      <w:pPr>
        <w:pStyle w:val="BodyText"/>
        <w:tabs>
          <w:tab w:val="left" w:pos="2858"/>
        </w:tabs>
        <w:ind w:left="1418"/>
        <w:jc w:val="both"/>
      </w:pPr>
      <w:r>
        <w:rPr>
          <w:spacing w:val="-10"/>
        </w:rPr>
        <w:t>Y</w:t>
      </w:r>
      <w:r>
        <w:tab/>
        <w:t>=</w:t>
      </w:r>
      <w:r>
        <w:rPr>
          <w:spacing w:val="-2"/>
        </w:rPr>
        <w:t xml:space="preserve"> </w:t>
      </w:r>
      <w:r>
        <w:t>Kinerja</w:t>
      </w:r>
      <w:r>
        <w:rPr>
          <w:spacing w:val="-2"/>
        </w:rPr>
        <w:t xml:space="preserve"> </w:t>
      </w:r>
      <w:r>
        <w:rPr>
          <w:spacing w:val="-4"/>
        </w:rPr>
        <w:t>usaha</w:t>
      </w:r>
    </w:p>
    <w:p w:rsidR="001D7313" w:rsidRDefault="001D7313">
      <w:pPr>
        <w:pStyle w:val="BodyText"/>
      </w:pPr>
    </w:p>
    <w:p w:rsidR="001D7313" w:rsidRDefault="00FA60E2">
      <w:pPr>
        <w:pStyle w:val="BodyText"/>
        <w:tabs>
          <w:tab w:val="left" w:pos="2858"/>
        </w:tabs>
        <w:ind w:left="1418"/>
        <w:jc w:val="both"/>
      </w:pPr>
      <w:r>
        <w:rPr>
          <w:spacing w:val="-5"/>
        </w:rPr>
        <w:t>X1</w:t>
      </w:r>
      <w:r>
        <w:tab/>
        <w:t>=</w:t>
      </w:r>
      <w:r>
        <w:rPr>
          <w:spacing w:val="-4"/>
        </w:rPr>
        <w:t xml:space="preserve"> </w:t>
      </w:r>
      <w:r>
        <w:t>Kemampuan</w:t>
      </w:r>
      <w:r>
        <w:rPr>
          <w:spacing w:val="-1"/>
        </w:rPr>
        <w:t xml:space="preserve"> </w:t>
      </w:r>
      <w:r>
        <w:t xml:space="preserve">mengenali </w:t>
      </w:r>
      <w:r>
        <w:rPr>
          <w:spacing w:val="-2"/>
        </w:rPr>
        <w:t>peluan</w:t>
      </w:r>
      <w:r>
        <w:rPr>
          <w:spacing w:val="-2"/>
        </w:rPr>
        <w:t>g</w:t>
      </w:r>
    </w:p>
    <w:p w:rsidR="001D7313" w:rsidRDefault="001D7313">
      <w:pPr>
        <w:pStyle w:val="BodyText"/>
      </w:pPr>
    </w:p>
    <w:p w:rsidR="001D7313" w:rsidRDefault="00FA60E2">
      <w:pPr>
        <w:pStyle w:val="BodyText"/>
        <w:tabs>
          <w:tab w:val="left" w:pos="2858"/>
        </w:tabs>
        <w:ind w:left="1418"/>
        <w:jc w:val="both"/>
      </w:pPr>
      <w:r>
        <w:rPr>
          <w:spacing w:val="-5"/>
        </w:rPr>
        <w:t>X2</w:t>
      </w:r>
      <w:r>
        <w:tab/>
        <w:t>=</w:t>
      </w:r>
      <w:r>
        <w:rPr>
          <w:spacing w:val="-3"/>
        </w:rPr>
        <w:t xml:space="preserve"> </w:t>
      </w:r>
      <w:r>
        <w:t>Jaringan</w:t>
      </w:r>
      <w:r>
        <w:rPr>
          <w:spacing w:val="-1"/>
        </w:rPr>
        <w:t xml:space="preserve"> </w:t>
      </w:r>
      <w:r>
        <w:rPr>
          <w:spacing w:val="-2"/>
        </w:rPr>
        <w:t>Kewirahusaha</w:t>
      </w:r>
    </w:p>
    <w:p w:rsidR="001D7313" w:rsidRDefault="001D7313">
      <w:pPr>
        <w:pStyle w:val="BodyText"/>
      </w:pPr>
    </w:p>
    <w:p w:rsidR="001D7313" w:rsidRDefault="00FA60E2">
      <w:pPr>
        <w:pStyle w:val="BodyText"/>
        <w:tabs>
          <w:tab w:val="left" w:pos="2858"/>
        </w:tabs>
        <w:ind w:left="1418"/>
        <w:jc w:val="both"/>
      </w:pPr>
      <w:r>
        <w:rPr>
          <w:spacing w:val="-10"/>
        </w:rPr>
        <w:t>a</w:t>
      </w:r>
      <w:r>
        <w:tab/>
        <w:t>=</w:t>
      </w:r>
      <w:r>
        <w:rPr>
          <w:spacing w:val="-1"/>
        </w:rPr>
        <w:t xml:space="preserve"> </w:t>
      </w:r>
      <w:r>
        <w:rPr>
          <w:spacing w:val="-2"/>
        </w:rPr>
        <w:t>Konstanta</w:t>
      </w:r>
    </w:p>
    <w:p w:rsidR="001D7313" w:rsidRDefault="00FA60E2">
      <w:pPr>
        <w:pStyle w:val="BodyText"/>
        <w:tabs>
          <w:tab w:val="left" w:pos="2858"/>
        </w:tabs>
        <w:spacing w:before="274"/>
        <w:ind w:left="1418"/>
        <w:jc w:val="both"/>
      </w:pPr>
      <w:r>
        <w:rPr>
          <w:spacing w:val="-2"/>
        </w:rPr>
        <w:t>b1,b2</w:t>
      </w:r>
      <w:r>
        <w:tab/>
        <w:t>=</w:t>
      </w:r>
      <w:r>
        <w:rPr>
          <w:spacing w:val="-2"/>
        </w:rPr>
        <w:t xml:space="preserve"> </w:t>
      </w:r>
      <w:r>
        <w:t xml:space="preserve">Koefisien </w:t>
      </w:r>
      <w:r>
        <w:rPr>
          <w:spacing w:val="-2"/>
        </w:rPr>
        <w:t>regresi</w:t>
      </w:r>
    </w:p>
    <w:p w:rsidR="001D7313" w:rsidRDefault="001D7313">
      <w:pPr>
        <w:pStyle w:val="BodyText"/>
      </w:pPr>
    </w:p>
    <w:p w:rsidR="001D7313" w:rsidRDefault="00FA60E2">
      <w:pPr>
        <w:pStyle w:val="BodyText"/>
        <w:tabs>
          <w:tab w:val="left" w:pos="2858"/>
        </w:tabs>
        <w:ind w:left="1418"/>
        <w:jc w:val="both"/>
      </w:pPr>
      <w:r>
        <w:rPr>
          <w:spacing w:val="-10"/>
        </w:rPr>
        <w:t>e</w:t>
      </w:r>
      <w:r>
        <w:tab/>
        <w:t>=</w:t>
      </w:r>
      <w:r>
        <w:rPr>
          <w:spacing w:val="-2"/>
        </w:rPr>
        <w:t xml:space="preserve"> </w:t>
      </w:r>
      <w:r>
        <w:t>Error</w:t>
      </w:r>
      <w:r>
        <w:rPr>
          <w:spacing w:val="-2"/>
        </w:rPr>
        <w:t xml:space="preserve"> </w:t>
      </w:r>
      <w:r>
        <w:rPr>
          <w:spacing w:val="-4"/>
        </w:rPr>
        <w:t>term</w:t>
      </w:r>
    </w:p>
    <w:p w:rsidR="001D7313" w:rsidRDefault="001D7313">
      <w:pPr>
        <w:pStyle w:val="BodyText"/>
      </w:pPr>
    </w:p>
    <w:p w:rsidR="001D7313" w:rsidRDefault="001D7313">
      <w:pPr>
        <w:pStyle w:val="BodyText"/>
      </w:pPr>
    </w:p>
    <w:p w:rsidR="001D7313" w:rsidRDefault="00FA60E2">
      <w:pPr>
        <w:pStyle w:val="Heading3"/>
        <w:numPr>
          <w:ilvl w:val="1"/>
          <w:numId w:val="14"/>
        </w:numPr>
        <w:tabs>
          <w:tab w:val="left" w:pos="2138"/>
        </w:tabs>
        <w:ind w:left="2138" w:hanging="720"/>
        <w:jc w:val="both"/>
      </w:pPr>
      <w:bookmarkStart w:id="54" w:name="_TOC_250020"/>
      <w:r>
        <w:t>Uji</w:t>
      </w:r>
      <w:bookmarkEnd w:id="54"/>
      <w:r>
        <w:rPr>
          <w:spacing w:val="-2"/>
        </w:rPr>
        <w:t xml:space="preserve"> Hipotesis</w:t>
      </w:r>
    </w:p>
    <w:p w:rsidR="001D7313" w:rsidRDefault="001D7313">
      <w:pPr>
        <w:pStyle w:val="BodyText"/>
        <w:rPr>
          <w:b/>
        </w:rPr>
      </w:pPr>
    </w:p>
    <w:p w:rsidR="001D7313" w:rsidRDefault="00FA60E2">
      <w:pPr>
        <w:pStyle w:val="Heading3"/>
        <w:numPr>
          <w:ilvl w:val="2"/>
          <w:numId w:val="14"/>
        </w:numPr>
        <w:tabs>
          <w:tab w:val="left" w:pos="2138"/>
        </w:tabs>
        <w:jc w:val="both"/>
      </w:pPr>
      <w:bookmarkStart w:id="55" w:name="_TOC_250019"/>
      <w:r>
        <w:t>Uji</w:t>
      </w:r>
      <w:r>
        <w:rPr>
          <w:spacing w:val="-2"/>
        </w:rPr>
        <w:t xml:space="preserve"> </w:t>
      </w:r>
      <w:r>
        <w:t>F</w:t>
      </w:r>
      <w:r>
        <w:rPr>
          <w:spacing w:val="-10"/>
        </w:rPr>
        <w:t xml:space="preserve"> </w:t>
      </w:r>
      <w:bookmarkEnd w:id="55"/>
      <w:r>
        <w:rPr>
          <w:spacing w:val="-2"/>
        </w:rPr>
        <w:t>(Simultan)</w:t>
      </w:r>
    </w:p>
    <w:p w:rsidR="001D7313" w:rsidRDefault="001D7313">
      <w:pPr>
        <w:pStyle w:val="BodyText"/>
        <w:rPr>
          <w:b/>
        </w:rPr>
      </w:pPr>
    </w:p>
    <w:p w:rsidR="001D7313" w:rsidRDefault="00FA60E2">
      <w:pPr>
        <w:pStyle w:val="BodyText"/>
        <w:spacing w:line="480" w:lineRule="auto"/>
        <w:ind w:left="1418" w:right="1413" w:firstLine="720"/>
        <w:jc w:val="both"/>
      </w:pPr>
      <w:r>
        <w:t>Uji f statistik digunakan untuk menguji keberartian pengaruh dari variabel bebas yaitu Kemampuan mengenali peluang (</w:t>
      </w:r>
      <w:r>
        <w:rPr>
          <w:rFonts w:ascii="Cambria Math" w:eastAsia="Cambria Math"/>
        </w:rPr>
        <w:t>𝑋</w:t>
      </w:r>
      <w:r>
        <w:t>1) Jaringan Kewirahusahaan (</w:t>
      </w:r>
      <w:r>
        <w:rPr>
          <w:rFonts w:ascii="Cambria Math" w:eastAsia="Cambria Math"/>
        </w:rPr>
        <w:t>𝑋</w:t>
      </w:r>
      <w:r>
        <w:t>2) terhadap variabel terikat (Y) yaitu Kinerja usaha. Kriteria pengujian hipotesis:</w:t>
      </w:r>
    </w:p>
    <w:p w:rsidR="001D7313" w:rsidRDefault="00FA60E2">
      <w:pPr>
        <w:pStyle w:val="ListParagraph"/>
        <w:numPr>
          <w:ilvl w:val="0"/>
          <w:numId w:val="8"/>
        </w:numPr>
        <w:tabs>
          <w:tab w:val="left" w:pos="1701"/>
        </w:tabs>
        <w:spacing w:before="1"/>
        <w:ind w:hanging="283"/>
        <w:jc w:val="both"/>
        <w:rPr>
          <w:position w:val="2"/>
          <w:sz w:val="24"/>
        </w:rPr>
      </w:pPr>
      <w:r>
        <w:rPr>
          <w:position w:val="2"/>
          <w:sz w:val="24"/>
        </w:rPr>
        <w:t>Jika</w:t>
      </w:r>
      <w:r>
        <w:rPr>
          <w:spacing w:val="-2"/>
          <w:position w:val="2"/>
          <w:sz w:val="24"/>
        </w:rPr>
        <w:t xml:space="preserve"> </w:t>
      </w:r>
      <w:r>
        <w:rPr>
          <w:position w:val="2"/>
          <w:sz w:val="24"/>
        </w:rPr>
        <w:t>nilai</w:t>
      </w:r>
      <w:r>
        <w:rPr>
          <w:spacing w:val="-1"/>
          <w:position w:val="2"/>
          <w:sz w:val="24"/>
        </w:rPr>
        <w:t xml:space="preserve"> </w:t>
      </w:r>
      <w:r>
        <w:rPr>
          <w:position w:val="2"/>
          <w:sz w:val="24"/>
        </w:rPr>
        <w:t>t</w:t>
      </w:r>
      <w:r>
        <w:rPr>
          <w:sz w:val="16"/>
        </w:rPr>
        <w:t>hitung</w:t>
      </w:r>
      <w:r>
        <w:rPr>
          <w:spacing w:val="19"/>
          <w:sz w:val="16"/>
        </w:rPr>
        <w:t xml:space="preserve"> </w:t>
      </w:r>
      <w:r>
        <w:rPr>
          <w:position w:val="2"/>
          <w:sz w:val="24"/>
        </w:rPr>
        <w:t>&gt;</w:t>
      </w:r>
      <w:r>
        <w:rPr>
          <w:spacing w:val="-2"/>
          <w:position w:val="2"/>
          <w:sz w:val="24"/>
        </w:rPr>
        <w:t xml:space="preserve"> </w:t>
      </w:r>
      <w:r>
        <w:rPr>
          <w:position w:val="2"/>
          <w:sz w:val="24"/>
        </w:rPr>
        <w:t>t</w:t>
      </w:r>
      <w:r>
        <w:rPr>
          <w:sz w:val="16"/>
        </w:rPr>
        <w:t>tabel</w:t>
      </w:r>
      <w:r>
        <w:rPr>
          <w:position w:val="2"/>
          <w:sz w:val="24"/>
        </w:rPr>
        <w:t>,</w:t>
      </w:r>
      <w:r>
        <w:rPr>
          <w:spacing w:val="-1"/>
          <w:position w:val="2"/>
          <w:sz w:val="24"/>
        </w:rPr>
        <w:t xml:space="preserve"> </w:t>
      </w:r>
      <w:r>
        <w:rPr>
          <w:position w:val="2"/>
          <w:sz w:val="24"/>
        </w:rPr>
        <w:t>Ho</w:t>
      </w:r>
      <w:r>
        <w:rPr>
          <w:spacing w:val="-3"/>
          <w:position w:val="2"/>
          <w:sz w:val="24"/>
        </w:rPr>
        <w:t xml:space="preserve"> </w:t>
      </w:r>
      <w:r>
        <w:rPr>
          <w:spacing w:val="-2"/>
          <w:position w:val="2"/>
          <w:sz w:val="24"/>
        </w:rPr>
        <w:t>ditolak</w:t>
      </w:r>
    </w:p>
    <w:p w:rsidR="001D7313" w:rsidRDefault="00FA60E2">
      <w:pPr>
        <w:pStyle w:val="ListParagraph"/>
        <w:numPr>
          <w:ilvl w:val="0"/>
          <w:numId w:val="8"/>
        </w:numPr>
        <w:tabs>
          <w:tab w:val="left" w:pos="1701"/>
        </w:tabs>
        <w:spacing w:before="274"/>
        <w:ind w:hanging="283"/>
        <w:jc w:val="both"/>
        <w:rPr>
          <w:position w:val="2"/>
          <w:sz w:val="24"/>
        </w:rPr>
      </w:pPr>
      <w:r>
        <w:rPr>
          <w:position w:val="2"/>
          <w:sz w:val="24"/>
        </w:rPr>
        <w:t>Jika</w:t>
      </w:r>
      <w:r>
        <w:rPr>
          <w:spacing w:val="-2"/>
          <w:position w:val="2"/>
          <w:sz w:val="24"/>
        </w:rPr>
        <w:t xml:space="preserve"> </w:t>
      </w:r>
      <w:r>
        <w:rPr>
          <w:position w:val="2"/>
          <w:sz w:val="24"/>
        </w:rPr>
        <w:t>nilai</w:t>
      </w:r>
      <w:r>
        <w:rPr>
          <w:spacing w:val="-1"/>
          <w:position w:val="2"/>
          <w:sz w:val="24"/>
        </w:rPr>
        <w:t xml:space="preserve"> </w:t>
      </w:r>
      <w:r>
        <w:rPr>
          <w:position w:val="2"/>
          <w:sz w:val="24"/>
        </w:rPr>
        <w:t>t</w:t>
      </w:r>
      <w:r>
        <w:rPr>
          <w:sz w:val="16"/>
        </w:rPr>
        <w:t>hitung</w:t>
      </w:r>
      <w:r>
        <w:rPr>
          <w:spacing w:val="19"/>
          <w:sz w:val="16"/>
        </w:rPr>
        <w:t xml:space="preserve"> </w:t>
      </w:r>
      <w:r>
        <w:rPr>
          <w:position w:val="2"/>
          <w:sz w:val="24"/>
        </w:rPr>
        <w:t>&lt;</w:t>
      </w:r>
      <w:r>
        <w:rPr>
          <w:spacing w:val="-2"/>
          <w:position w:val="2"/>
          <w:sz w:val="24"/>
        </w:rPr>
        <w:t xml:space="preserve"> </w:t>
      </w:r>
      <w:r>
        <w:rPr>
          <w:position w:val="2"/>
          <w:sz w:val="24"/>
        </w:rPr>
        <w:t>t</w:t>
      </w:r>
      <w:r>
        <w:rPr>
          <w:sz w:val="16"/>
        </w:rPr>
        <w:t>tabel</w:t>
      </w:r>
      <w:r>
        <w:rPr>
          <w:position w:val="2"/>
          <w:sz w:val="24"/>
        </w:rPr>
        <w:t>,</w:t>
      </w:r>
      <w:r>
        <w:rPr>
          <w:spacing w:val="-1"/>
          <w:position w:val="2"/>
          <w:sz w:val="24"/>
        </w:rPr>
        <w:t xml:space="preserve"> </w:t>
      </w:r>
      <w:r>
        <w:rPr>
          <w:position w:val="2"/>
          <w:sz w:val="24"/>
        </w:rPr>
        <w:t>Ha</w:t>
      </w:r>
      <w:r>
        <w:rPr>
          <w:spacing w:val="-4"/>
          <w:position w:val="2"/>
          <w:sz w:val="24"/>
        </w:rPr>
        <w:t xml:space="preserve"> </w:t>
      </w:r>
      <w:r>
        <w:rPr>
          <w:spacing w:val="-2"/>
          <w:position w:val="2"/>
          <w:sz w:val="24"/>
        </w:rPr>
        <w:t>diterima</w:t>
      </w:r>
    </w:p>
    <w:p w:rsidR="001D7313" w:rsidRDefault="001D7313">
      <w:pPr>
        <w:pStyle w:val="ListParagraph"/>
        <w:jc w:val="both"/>
        <w:rPr>
          <w:position w:val="2"/>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2"/>
          <w:numId w:val="14"/>
        </w:numPr>
        <w:tabs>
          <w:tab w:val="left" w:pos="2138"/>
        </w:tabs>
      </w:pPr>
      <w:bookmarkStart w:id="56" w:name="_TOC_250018"/>
      <w:r>
        <w:t>Uji</w:t>
      </w:r>
      <w:r>
        <w:rPr>
          <w:spacing w:val="-1"/>
        </w:rPr>
        <w:t xml:space="preserve"> </w:t>
      </w:r>
      <w:r>
        <w:t>t</w:t>
      </w:r>
      <w:r>
        <w:rPr>
          <w:spacing w:val="-1"/>
        </w:rPr>
        <w:t xml:space="preserve"> </w:t>
      </w:r>
      <w:bookmarkEnd w:id="56"/>
      <w:r>
        <w:rPr>
          <w:spacing w:val="-2"/>
        </w:rPr>
        <w:t>(Parsial)</w:t>
      </w:r>
    </w:p>
    <w:p w:rsidR="001D7313" w:rsidRDefault="001D7313">
      <w:pPr>
        <w:pStyle w:val="BodyText"/>
        <w:rPr>
          <w:b/>
        </w:rPr>
      </w:pPr>
    </w:p>
    <w:p w:rsidR="001D7313" w:rsidRDefault="00FA60E2">
      <w:pPr>
        <w:pStyle w:val="BodyText"/>
        <w:spacing w:line="480" w:lineRule="auto"/>
        <w:ind w:left="1418" w:right="1416" w:firstLine="720"/>
        <w:jc w:val="both"/>
      </w:pPr>
      <w:r>
        <w:rPr>
          <w:noProof/>
          <w:lang w:val="en-US"/>
        </w:rPr>
        <mc:AlternateContent>
          <mc:Choice Requires="wps">
            <w:drawing>
              <wp:anchor distT="0" distB="0" distL="0" distR="0" simplePos="0" relativeHeight="15735296" behindDoc="0" locked="0" layoutInCell="1" allowOverlap="1">
                <wp:simplePos x="0" y="0"/>
                <wp:positionH relativeFrom="page">
                  <wp:posOffset>3826764</wp:posOffset>
                </wp:positionH>
                <wp:positionV relativeFrom="paragraph">
                  <wp:posOffset>1298816</wp:posOffset>
                </wp:positionV>
                <wp:extent cx="565785" cy="1079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785" cy="10795"/>
                        </a:xfrm>
                        <a:custGeom>
                          <a:avLst/>
                          <a:gdLst/>
                          <a:ahLst/>
                          <a:cxnLst/>
                          <a:rect l="l" t="t" r="r" b="b"/>
                          <a:pathLst>
                            <a:path w="565785" h="10795">
                              <a:moveTo>
                                <a:pt x="565403" y="0"/>
                              </a:moveTo>
                              <a:lnTo>
                                <a:pt x="0" y="0"/>
                              </a:lnTo>
                              <a:lnTo>
                                <a:pt x="0" y="10668"/>
                              </a:lnTo>
                              <a:lnTo>
                                <a:pt x="565403" y="10668"/>
                              </a:lnTo>
                              <a:lnTo>
                                <a:pt x="5654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79D85B" id="Graphic 31" o:spid="_x0000_s1026" style="position:absolute;margin-left:301.3pt;margin-top:102.25pt;width:44.55pt;height:.85pt;z-index:15735296;visibility:visible;mso-wrap-style:square;mso-wrap-distance-left:0;mso-wrap-distance-top:0;mso-wrap-distance-right:0;mso-wrap-distance-bottom:0;mso-position-horizontal:absolute;mso-position-horizontal-relative:page;mso-position-vertical:absolute;mso-position-vertical-relative:text;v-text-anchor:top" coordsize="5657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" path="m565403,l,,,10668r565403,l565403,xe" fillcolor="black" stroked="f">
                <v:path arrowok="t"/>
                <w10:wrap anchorx="page"/>
              </v:shape>
            </w:pict>
          </mc:Fallback>
        </mc:AlternateContent>
      </w:r>
      <w:r>
        <w:t>Menurut Sugiyono (2019) Uji secara parsial untuk membuktikan hipotesis awal tentang pengaruh Kemampuan mengenali peluang (</w:t>
      </w:r>
      <w:r>
        <w:rPr>
          <w:rFonts w:ascii="Cambria Math" w:eastAsia="Cambria Math"/>
        </w:rPr>
        <w:t>𝑋</w:t>
      </w:r>
      <w:r>
        <w:t>1) Jaringan Kewirahusahaan (</w:t>
      </w:r>
      <w:r>
        <w:rPr>
          <w:rFonts w:ascii="Cambria Math" w:eastAsia="Cambria Math"/>
        </w:rPr>
        <w:t>𝑋</w:t>
      </w:r>
      <w:r>
        <w:t>2) terhadap (Y) yaitu Kinerja usaha sebagai variabel terikat.</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pPr>
    </w:p>
    <w:p w:rsidR="001D7313" w:rsidRDefault="001D7313">
      <w:pPr>
        <w:pStyle w:val="BodyText"/>
        <w:spacing w:before="57"/>
      </w:pPr>
    </w:p>
    <w:p w:rsidR="001D7313" w:rsidRDefault="00FA60E2">
      <w:pPr>
        <w:pStyle w:val="BodyText"/>
        <w:spacing w:before="1"/>
        <w:ind w:left="1418"/>
      </w:pPr>
      <w:r>
        <w:t>Keterangan</w:t>
      </w:r>
      <w:r>
        <w:rPr>
          <w:spacing w:val="-4"/>
        </w:rPr>
        <w:t xml:space="preserve"> </w:t>
      </w:r>
      <w:r>
        <w:rPr>
          <w:spacing w:val="-10"/>
        </w:rPr>
        <w:t>:</w:t>
      </w:r>
    </w:p>
    <w:p w:rsidR="001D7313" w:rsidRDefault="00FA60E2">
      <w:pPr>
        <w:spacing w:before="217"/>
        <w:jc w:val="right"/>
        <w:rPr>
          <w:rFonts w:ascii="Cambria Math" w:eastAsia="Cambria Math"/>
          <w:sz w:val="24"/>
        </w:rPr>
      </w:pPr>
      <w:r>
        <w:br w:type="column"/>
      </w:r>
      <w:r>
        <w:rPr>
          <w:rFonts w:ascii="Cambria Math" w:eastAsia="Cambria Math"/>
          <w:sz w:val="24"/>
        </w:rPr>
        <w:t>𝑡</w:t>
      </w:r>
      <w:r>
        <w:rPr>
          <w:rFonts w:ascii="Cambria Math" w:eastAsia="Cambria Math"/>
          <w:spacing w:val="20"/>
          <w:sz w:val="24"/>
        </w:rPr>
        <w:t xml:space="preserve"> </w:t>
      </w:r>
      <w:r>
        <w:rPr>
          <w:rFonts w:ascii="Cambria Math" w:eastAsia="Cambria Math"/>
          <w:spacing w:val="-10"/>
          <w:sz w:val="24"/>
        </w:rPr>
        <w:t>=</w:t>
      </w:r>
    </w:p>
    <w:p w:rsidR="001D7313" w:rsidRDefault="00FA60E2">
      <w:pPr>
        <w:spacing w:before="4"/>
        <w:rPr>
          <w:rFonts w:ascii="Cambria Math"/>
          <w:sz w:val="4"/>
        </w:rPr>
      </w:pPr>
      <w:r>
        <w:br w:type="column"/>
      </w:r>
    </w:p>
    <w:p w:rsidR="001D7313" w:rsidRDefault="00FA60E2">
      <w:pPr>
        <w:pStyle w:val="BodyText"/>
        <w:spacing w:line="20" w:lineRule="exact"/>
        <w:ind w:left="408"/>
        <w:rPr>
          <w:rFonts w:ascii="Cambria Math"/>
          <w:sz w:val="2"/>
        </w:rPr>
      </w:pPr>
      <w:r>
        <w:rPr>
          <w:rFonts w:ascii="Cambria Math"/>
          <w:noProof/>
          <w:sz w:val="2"/>
          <w:lang w:val="en-US"/>
        </w:rPr>
        <mc:AlternateContent>
          <mc:Choice Requires="wpg">
            <w:drawing>
              <wp:inline distT="0" distB="0" distL="0" distR="0">
                <wp:extent cx="356870" cy="10795"/>
                <wp:effectExtent l="0" t="0" r="0" b="0"/>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870" cy="10795"/>
                          <a:chOff x="0" y="0"/>
                          <a:chExt cx="356870" cy="10795"/>
                        </a:xfrm>
                      </wpg:grpSpPr>
                      <wps:wsp>
                        <wps:cNvPr id="33" name="Graphic 33"/>
                        <wps:cNvSpPr/>
                        <wps:spPr>
                          <a:xfrm>
                            <a:off x="0" y="0"/>
                            <a:ext cx="356870" cy="10795"/>
                          </a:xfrm>
                          <a:custGeom>
                            <a:avLst/>
                            <a:gdLst/>
                            <a:ahLst/>
                            <a:cxnLst/>
                            <a:rect l="l" t="t" r="r" b="b"/>
                            <a:pathLst>
                              <a:path w="356870" h="10795">
                                <a:moveTo>
                                  <a:pt x="356615" y="0"/>
                                </a:moveTo>
                                <a:lnTo>
                                  <a:pt x="0" y="0"/>
                                </a:lnTo>
                                <a:lnTo>
                                  <a:pt x="0" y="10668"/>
                                </a:lnTo>
                                <a:lnTo>
                                  <a:pt x="356615" y="10668"/>
                                </a:lnTo>
                                <a:lnTo>
                                  <a:pt x="35661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A230696" id="Group 32" o:spid="_x0000_s1026" style="width:28.1pt;height:.85pt;mso-position-horizontal-relative:char;mso-position-vertical-relative:line" coordsize="3568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">
                <v:shape id="Graphic 33" o:spid="_x0000_s1027" style="position:absolute;width:356870;height:10795;visibility:visible;mso-wrap-style:square;v-text-anchor:top" coordsize="3568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0K8sUA&#10;AADbAAAADwAAAGRycy9kb3ducmV2LnhtbESPQWvCQBSE74L/YXlCb7pRi7bRVUSQtoKCafH8zD6T&#10;YPZtzK6a+uu7BcHjMDPfMNN5Y0pxpdoVlhX0exEI4tTqgjMFP9+r7hsI55E1lpZJwS85mM/arSnG&#10;2t54R9fEZyJA2MWoIPe+iqV0aU4GXc9WxME72tqgD7LOpK7xFuCmlIMoGkmDBYeFHCta5pSekotR&#10;UByS7Otyfr1vPrYLWo/Xen+P3pV66TSLCQhPjX+GH+1PrWA4hP8v4Q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QryxQAAANsAAAAPAAAAAAAAAAAAAAAAAJgCAABkcnMv&#10;ZG93bnJldi54bWxQSwUGAAAAAAQABAD1AAAAigMAAAAA&#10;" path="m356615,l,,,10668r356615,l356615,xe" fillcolor="black" stroked="f">
                  <v:path arrowok="t"/>
                </v:shape>
                <w10:anchorlock/>
              </v:group>
            </w:pict>
          </mc:Fallback>
        </mc:AlternateContent>
      </w:r>
    </w:p>
    <w:p w:rsidR="001D7313" w:rsidRDefault="00FA60E2">
      <w:pPr>
        <w:pStyle w:val="BodyText"/>
        <w:spacing w:line="285" w:lineRule="auto"/>
        <w:ind w:left="171" w:right="4707" w:hanging="92"/>
        <w:rPr>
          <w:rFonts w:ascii="Cambria Math" w:eastAsia="Cambria Math" w:hAnsi="Cambria Math"/>
        </w:rPr>
      </w:pPr>
      <w:r>
        <w:rPr>
          <w:rFonts w:ascii="Cambria Math" w:eastAsia="Cambria Math" w:hAnsi="Cambria Math"/>
          <w:w w:val="110"/>
          <w:position w:val="1"/>
        </w:rPr>
        <w:t>𝑟</w:t>
      </w:r>
      <w:r>
        <w:rPr>
          <w:rFonts w:ascii="Cambria Math" w:eastAsia="Cambria Math" w:hAnsi="Cambria Math"/>
          <w:spacing w:val="-15"/>
          <w:w w:val="110"/>
          <w:position w:val="1"/>
        </w:rPr>
        <w:t xml:space="preserve"> </w:t>
      </w:r>
      <w:r>
        <w:rPr>
          <w:rFonts w:ascii="Cambria Math" w:eastAsia="Cambria Math" w:hAnsi="Cambria Math"/>
          <w:w w:val="115"/>
        </w:rPr>
        <w:t>ξ</w:t>
      </w:r>
      <w:r>
        <w:rPr>
          <w:rFonts w:ascii="Cambria Math" w:eastAsia="Cambria Math" w:hAnsi="Cambria Math"/>
          <w:w w:val="115"/>
          <w:position w:val="1"/>
        </w:rPr>
        <w:t>𝑛</w:t>
      </w:r>
      <w:r>
        <w:rPr>
          <w:rFonts w:ascii="Cambria Math" w:eastAsia="Cambria Math" w:hAnsi="Cambria Math"/>
          <w:spacing w:val="-15"/>
          <w:w w:val="115"/>
          <w:position w:val="1"/>
        </w:rPr>
        <w:t xml:space="preserve"> </w:t>
      </w:r>
      <w:r>
        <w:rPr>
          <w:rFonts w:ascii="Cambria Math" w:eastAsia="Cambria Math" w:hAnsi="Cambria Math"/>
          <w:w w:val="110"/>
          <w:position w:val="1"/>
        </w:rPr>
        <w:t>−</w:t>
      </w:r>
      <w:r>
        <w:rPr>
          <w:rFonts w:ascii="Cambria Math" w:eastAsia="Cambria Math" w:hAnsi="Cambria Math"/>
          <w:spacing w:val="-15"/>
          <w:w w:val="110"/>
          <w:position w:val="1"/>
        </w:rPr>
        <w:t xml:space="preserve"> </w:t>
      </w:r>
      <w:r>
        <w:rPr>
          <w:rFonts w:ascii="Cambria Math" w:eastAsia="Cambria Math" w:hAnsi="Cambria Math"/>
          <w:w w:val="110"/>
          <w:position w:val="1"/>
        </w:rPr>
        <w:t xml:space="preserve">2 </w:t>
      </w:r>
      <w:r>
        <w:rPr>
          <w:rFonts w:ascii="Cambria Math" w:eastAsia="Cambria Math" w:hAnsi="Cambria Math"/>
          <w:w w:val="110"/>
        </w:rPr>
        <w:t>1 −</w:t>
      </w:r>
      <w:r>
        <w:rPr>
          <w:rFonts w:ascii="Cambria Math" w:eastAsia="Cambria Math" w:hAnsi="Cambria Math"/>
          <w:spacing w:val="40"/>
          <w:w w:val="110"/>
        </w:rPr>
        <w:t xml:space="preserve"> </w:t>
      </w:r>
      <w:r>
        <w:rPr>
          <w:rFonts w:ascii="Cambria Math" w:eastAsia="Cambria Math" w:hAnsi="Cambria Math"/>
          <w:w w:val="110"/>
        </w:rPr>
        <w:t>𝑟</w:t>
      </w:r>
      <w:r>
        <w:rPr>
          <w:rFonts w:ascii="Cambria Math" w:eastAsia="Cambria Math" w:hAnsi="Cambria Math"/>
          <w:w w:val="110"/>
          <w:vertAlign w:val="superscript"/>
        </w:rPr>
        <w:t>2</w:t>
      </w:r>
    </w:p>
    <w:p w:rsidR="001D7313" w:rsidRDefault="001D7313">
      <w:pPr>
        <w:pStyle w:val="BodyText"/>
        <w:spacing w:line="285" w:lineRule="auto"/>
        <w:rPr>
          <w:rFonts w:ascii="Cambria Math" w:eastAsia="Cambria Math" w:hAnsi="Cambria Math"/>
        </w:rPr>
        <w:sectPr w:rsidR="001D7313">
          <w:type w:val="continuous"/>
          <w:pgSz w:w="11910" w:h="16840"/>
          <w:pgMar w:top="1620" w:right="283" w:bottom="280" w:left="850" w:header="729" w:footer="0" w:gutter="0"/>
          <w:cols w:num="3" w:space="720" w:equalWidth="0">
            <w:col w:w="2689" w:space="602"/>
            <w:col w:w="1766" w:space="40"/>
            <w:col w:w="5680"/>
          </w:cols>
        </w:sectPr>
      </w:pPr>
    </w:p>
    <w:p w:rsidR="001D7313" w:rsidRDefault="00FA60E2">
      <w:pPr>
        <w:pStyle w:val="BodyText"/>
        <w:spacing w:before="275" w:line="477" w:lineRule="auto"/>
        <w:ind w:left="1418" w:right="5375"/>
      </w:pPr>
      <w:r>
        <w:rPr>
          <w:position w:val="2"/>
        </w:rPr>
        <w:t>t = t</w:t>
      </w:r>
      <w:r>
        <w:rPr>
          <w:sz w:val="16"/>
        </w:rPr>
        <w:t>hitung</w:t>
      </w:r>
      <w:r>
        <w:rPr>
          <w:spacing w:val="31"/>
          <w:sz w:val="16"/>
        </w:rPr>
        <w:t xml:space="preserve"> </w:t>
      </w:r>
      <w:r>
        <w:rPr>
          <w:position w:val="2"/>
        </w:rPr>
        <w:t>yang akan diujikan dengan t</w:t>
      </w:r>
      <w:r>
        <w:rPr>
          <w:sz w:val="16"/>
        </w:rPr>
        <w:t>tabel</w:t>
      </w:r>
      <w:r>
        <w:rPr>
          <w:spacing w:val="40"/>
          <w:sz w:val="16"/>
        </w:rPr>
        <w:t xml:space="preserve"> </w:t>
      </w:r>
      <w:r>
        <w:t>r</w:t>
      </w:r>
      <w:r>
        <w:rPr>
          <w:spacing w:val="-5"/>
        </w:rPr>
        <w:t xml:space="preserve"> </w:t>
      </w:r>
      <w:r>
        <w:t>=</w:t>
      </w:r>
      <w:r>
        <w:rPr>
          <w:spacing w:val="-7"/>
        </w:rPr>
        <w:t xml:space="preserve"> </w:t>
      </w:r>
      <w:r>
        <w:t>Nilai</w:t>
      </w:r>
      <w:r>
        <w:rPr>
          <w:spacing w:val="-5"/>
        </w:rPr>
        <w:t xml:space="preserve"> </w:t>
      </w:r>
      <w:r>
        <w:t>koefisien</w:t>
      </w:r>
      <w:r>
        <w:rPr>
          <w:spacing w:val="-5"/>
        </w:rPr>
        <w:t xml:space="preserve"> </w:t>
      </w:r>
      <w:r>
        <w:t>kolerasi</w:t>
      </w:r>
      <w:r>
        <w:rPr>
          <w:spacing w:val="-5"/>
        </w:rPr>
        <w:t xml:space="preserve"> </w:t>
      </w:r>
      <w:r>
        <w:t>antara</w:t>
      </w:r>
      <w:r>
        <w:rPr>
          <w:spacing w:val="-7"/>
        </w:rPr>
        <w:t xml:space="preserve"> </w:t>
      </w:r>
      <w:r>
        <w:t>x</w:t>
      </w:r>
      <w:r>
        <w:rPr>
          <w:spacing w:val="-5"/>
        </w:rPr>
        <w:t xml:space="preserve"> </w:t>
      </w:r>
      <w:r>
        <w:t>dan</w:t>
      </w:r>
      <w:r>
        <w:rPr>
          <w:spacing w:val="-5"/>
        </w:rPr>
        <w:t xml:space="preserve"> </w:t>
      </w:r>
      <w:r>
        <w:t>y n = Jumlah sampel</w:t>
      </w:r>
    </w:p>
    <w:p w:rsidR="001D7313" w:rsidRDefault="00FA60E2">
      <w:pPr>
        <w:pStyle w:val="Heading3"/>
        <w:numPr>
          <w:ilvl w:val="2"/>
          <w:numId w:val="14"/>
        </w:numPr>
        <w:tabs>
          <w:tab w:val="left" w:pos="2138"/>
        </w:tabs>
        <w:spacing w:before="5"/>
      </w:pPr>
      <w:bookmarkStart w:id="57" w:name="_TOC_250017"/>
      <w:r>
        <w:t>Koefisien</w:t>
      </w:r>
      <w:r>
        <w:rPr>
          <w:spacing w:val="-3"/>
        </w:rPr>
        <w:t xml:space="preserve"> </w:t>
      </w:r>
      <w:r>
        <w:t>Determinasi</w:t>
      </w:r>
      <w:r>
        <w:rPr>
          <w:spacing w:val="-3"/>
        </w:rPr>
        <w:t xml:space="preserve"> </w:t>
      </w:r>
      <w:r>
        <w:rPr>
          <w:spacing w:val="-4"/>
        </w:rPr>
        <w:t>(</w:t>
      </w:r>
      <w:r>
        <w:rPr>
          <w:rFonts w:ascii="Cambria Math" w:eastAsia="Cambria Math"/>
          <w:b w:val="0"/>
          <w:spacing w:val="-4"/>
        </w:rPr>
        <w:t>𝑹</w:t>
      </w:r>
      <w:r>
        <w:rPr>
          <w:rFonts w:ascii="Cambria Math" w:eastAsia="Cambria Math"/>
          <w:b w:val="0"/>
          <w:spacing w:val="-4"/>
          <w:position w:val="6"/>
          <w:sz w:val="16"/>
        </w:rPr>
        <w:t>𝟐</w:t>
      </w:r>
      <w:bookmarkEnd w:id="57"/>
      <w:r>
        <w:rPr>
          <w:spacing w:val="-4"/>
        </w:rPr>
        <w:t>)</w:t>
      </w:r>
    </w:p>
    <w:p w:rsidR="001D7313" w:rsidRDefault="001D7313">
      <w:pPr>
        <w:pStyle w:val="BodyText"/>
        <w:spacing w:before="6"/>
        <w:rPr>
          <w:b/>
        </w:rPr>
      </w:pPr>
    </w:p>
    <w:p w:rsidR="001D7313" w:rsidRDefault="00FA60E2">
      <w:pPr>
        <w:pStyle w:val="BodyText"/>
        <w:spacing w:line="480" w:lineRule="auto"/>
        <w:ind w:left="1418" w:right="1417" w:firstLine="720"/>
        <w:jc w:val="both"/>
      </w:pPr>
      <w:r>
        <w:t>Uji koefisien determinasi digunakan untuk melihat seberapa besar konstribusi variabel bebas terhadap variabel terikat. Menurut Sugiyono (2019) Semakin</w:t>
      </w:r>
      <w:r>
        <w:rPr>
          <w:spacing w:val="-8"/>
        </w:rPr>
        <w:t xml:space="preserve"> </w:t>
      </w:r>
      <w:r>
        <w:t>besar</w:t>
      </w:r>
      <w:r>
        <w:rPr>
          <w:spacing w:val="-4"/>
        </w:rPr>
        <w:t xml:space="preserve"> </w:t>
      </w:r>
      <w:r>
        <w:t>nilai</w:t>
      </w:r>
      <w:r>
        <w:rPr>
          <w:spacing w:val="-5"/>
        </w:rPr>
        <w:t xml:space="preserve"> </w:t>
      </w:r>
      <w:r>
        <w:t>koefisien</w:t>
      </w:r>
      <w:r>
        <w:rPr>
          <w:spacing w:val="-5"/>
        </w:rPr>
        <w:t xml:space="preserve"> </w:t>
      </w:r>
      <w:r>
        <w:t>determinan</w:t>
      </w:r>
      <w:r>
        <w:rPr>
          <w:spacing w:val="-3"/>
        </w:rPr>
        <w:t xml:space="preserve"> </w:t>
      </w:r>
      <w:r>
        <w:t>maka</w:t>
      </w:r>
      <w:r>
        <w:rPr>
          <w:spacing w:val="-4"/>
        </w:rPr>
        <w:t xml:space="preserve"> </w:t>
      </w:r>
      <w:r>
        <w:t>semakin</w:t>
      </w:r>
      <w:r>
        <w:rPr>
          <w:spacing w:val="-5"/>
        </w:rPr>
        <w:t xml:space="preserve"> </w:t>
      </w:r>
      <w:r>
        <w:t>baik</w:t>
      </w:r>
      <w:r>
        <w:rPr>
          <w:spacing w:val="-5"/>
        </w:rPr>
        <w:t xml:space="preserve"> </w:t>
      </w:r>
      <w:r>
        <w:t>kemampuan</w:t>
      </w:r>
      <w:r>
        <w:rPr>
          <w:spacing w:val="-2"/>
        </w:rPr>
        <w:t xml:space="preserve"> variabel</w:t>
      </w:r>
    </w:p>
    <w:p w:rsidR="001D7313" w:rsidRDefault="00FA60E2">
      <w:pPr>
        <w:pStyle w:val="BodyText"/>
        <w:spacing w:before="1" w:line="480" w:lineRule="auto"/>
        <w:ind w:left="1418" w:right="1418"/>
        <w:jc w:val="both"/>
      </w:pPr>
      <w:r>
        <w:t>(X) menerangkan variabel (Y). Biasa</w:t>
      </w:r>
      <w:r>
        <w:t>nya dinyatakan dalam bentuk persen (%) adapun rumus koefisien determinasi adalah :</w:t>
      </w:r>
    </w:p>
    <w:p w:rsidR="001D7313" w:rsidRDefault="00FA60E2">
      <w:pPr>
        <w:pStyle w:val="BodyText"/>
        <w:spacing w:before="6"/>
        <w:ind w:left="1459" w:right="1460"/>
        <w:jc w:val="center"/>
        <w:rPr>
          <w:rFonts w:ascii="Cambria Math" w:eastAsia="Cambria Math"/>
        </w:rPr>
      </w:pPr>
      <w:r>
        <w:rPr>
          <w:rFonts w:ascii="Cambria Math" w:eastAsia="Cambria Math"/>
        </w:rPr>
        <w:t>𝐷</w:t>
      </w:r>
      <w:r>
        <w:rPr>
          <w:rFonts w:ascii="Cambria Math" w:eastAsia="Cambria Math"/>
          <w:spacing w:val="25"/>
        </w:rPr>
        <w:t xml:space="preserve"> </w:t>
      </w:r>
      <w:r>
        <w:rPr>
          <w:rFonts w:ascii="Cambria Math" w:eastAsia="Cambria Math"/>
        </w:rPr>
        <w:t>=</w:t>
      </w:r>
      <w:r>
        <w:rPr>
          <w:rFonts w:ascii="Cambria Math" w:eastAsia="Cambria Math"/>
          <w:spacing w:val="75"/>
        </w:rPr>
        <w:t xml:space="preserve"> </w:t>
      </w:r>
      <w:r>
        <w:rPr>
          <w:rFonts w:ascii="Cambria Math" w:eastAsia="Cambria Math"/>
        </w:rPr>
        <w:t>𝑟</w:t>
      </w:r>
      <w:r>
        <w:rPr>
          <w:rFonts w:ascii="Cambria Math" w:eastAsia="Cambria Math"/>
          <w:vertAlign w:val="superscript"/>
        </w:rPr>
        <w:t>2</w:t>
      </w:r>
      <w:r>
        <w:rPr>
          <w:rFonts w:ascii="Cambria Math" w:eastAsia="Cambria Math"/>
          <w:spacing w:val="14"/>
        </w:rPr>
        <w:t xml:space="preserve"> </w:t>
      </w:r>
      <w:r>
        <w:rPr>
          <w:rFonts w:ascii="Cambria Math" w:eastAsia="Cambria Math"/>
        </w:rPr>
        <w:t>𝑥</w:t>
      </w:r>
      <w:r>
        <w:rPr>
          <w:rFonts w:ascii="Cambria Math" w:eastAsia="Cambria Math"/>
          <w:spacing w:val="10"/>
        </w:rPr>
        <w:t xml:space="preserve"> </w:t>
      </w:r>
      <w:r>
        <w:rPr>
          <w:rFonts w:ascii="Cambria Math" w:eastAsia="Cambria Math"/>
          <w:spacing w:val="-4"/>
        </w:rPr>
        <w:t>100%</w:t>
      </w:r>
    </w:p>
    <w:p w:rsidR="001D7313" w:rsidRDefault="001D7313">
      <w:pPr>
        <w:pStyle w:val="BodyText"/>
        <w:rPr>
          <w:rFonts w:ascii="Cambria Math"/>
        </w:rPr>
      </w:pPr>
    </w:p>
    <w:p w:rsidR="001D7313" w:rsidRDefault="001D7313">
      <w:pPr>
        <w:pStyle w:val="BodyText"/>
        <w:spacing w:before="266"/>
        <w:rPr>
          <w:rFonts w:ascii="Cambria Math"/>
        </w:rPr>
      </w:pPr>
    </w:p>
    <w:p w:rsidR="001D7313" w:rsidRDefault="00FA60E2">
      <w:pPr>
        <w:pStyle w:val="BodyText"/>
        <w:ind w:left="1418"/>
      </w:pPr>
      <w:r>
        <w:t>Keterangan</w:t>
      </w:r>
      <w:r>
        <w:rPr>
          <w:spacing w:val="-4"/>
        </w:rPr>
        <w:t xml:space="preserve"> </w:t>
      </w:r>
      <w:r>
        <w:rPr>
          <w:spacing w:val="-10"/>
        </w:rPr>
        <w:t>:</w:t>
      </w:r>
    </w:p>
    <w:p w:rsidR="001D7313" w:rsidRDefault="001D7313">
      <w:pPr>
        <w:pStyle w:val="BodyText"/>
      </w:pPr>
    </w:p>
    <w:p w:rsidR="001D7313" w:rsidRDefault="00FA60E2">
      <w:pPr>
        <w:pStyle w:val="BodyText"/>
        <w:ind w:left="1418"/>
      </w:pPr>
      <w:r>
        <w:t>D</w:t>
      </w:r>
      <w:r>
        <w:rPr>
          <w:spacing w:val="-1"/>
        </w:rPr>
        <w:t xml:space="preserve"> </w:t>
      </w:r>
      <w:r>
        <w:t>=</w:t>
      </w:r>
      <w:r>
        <w:rPr>
          <w:spacing w:val="-2"/>
        </w:rPr>
        <w:t xml:space="preserve"> </w:t>
      </w:r>
      <w:r>
        <w:t xml:space="preserve">Koefisien </w:t>
      </w:r>
      <w:r>
        <w:rPr>
          <w:spacing w:val="-2"/>
        </w:rPr>
        <w:t>determinan</w:t>
      </w:r>
    </w:p>
    <w:p w:rsidR="001D7313" w:rsidRDefault="001D7313">
      <w:pPr>
        <w:pStyle w:val="BodyText"/>
      </w:pPr>
    </w:p>
    <w:p w:rsidR="001D7313" w:rsidRDefault="00FA60E2">
      <w:pPr>
        <w:pStyle w:val="BodyText"/>
        <w:ind w:left="1418"/>
      </w:pPr>
      <w:r>
        <w:t>r</w:t>
      </w:r>
      <w:r>
        <w:rPr>
          <w:vertAlign w:val="superscript"/>
        </w:rPr>
        <w:t>2</w:t>
      </w:r>
      <w:r>
        <w:t xml:space="preserve"> =</w:t>
      </w:r>
      <w:r>
        <w:rPr>
          <w:spacing w:val="-1"/>
        </w:rPr>
        <w:t xml:space="preserve"> </w:t>
      </w:r>
      <w:r>
        <w:t>Koefisien</w:t>
      </w:r>
      <w:r>
        <w:rPr>
          <w:spacing w:val="-1"/>
        </w:rPr>
        <w:t xml:space="preserve"> </w:t>
      </w:r>
      <w:r>
        <w:t>korelasi yang</w:t>
      </w:r>
      <w:r>
        <w:rPr>
          <w:spacing w:val="-1"/>
        </w:rPr>
        <w:t xml:space="preserve"> </w:t>
      </w:r>
      <w:r>
        <w:rPr>
          <w:spacing w:val="-2"/>
        </w:rPr>
        <w:t>dikuadratkan</w:t>
      </w:r>
    </w:p>
    <w:p w:rsidR="001D7313" w:rsidRDefault="001D7313">
      <w:pPr>
        <w:pStyle w:val="BodyText"/>
        <w:sectPr w:rsidR="001D7313">
          <w:type w:val="continuous"/>
          <w:pgSz w:w="11910" w:h="16840"/>
          <w:pgMar w:top="1620" w:right="283" w:bottom="280" w:left="850" w:header="729" w:footer="0" w:gutter="0"/>
          <w:cols w:space="720"/>
        </w:sectPr>
      </w:pPr>
    </w:p>
    <w:p w:rsidR="001D7313" w:rsidRDefault="00FA60E2">
      <w:pPr>
        <w:pStyle w:val="Heading1"/>
        <w:spacing w:before="62"/>
        <w:ind w:right="1459"/>
      </w:pPr>
      <w:r>
        <w:t>BAB</w:t>
      </w:r>
      <w:r>
        <w:rPr>
          <w:spacing w:val="-4"/>
        </w:rPr>
        <w:t xml:space="preserve"> </w:t>
      </w:r>
      <w:r>
        <w:rPr>
          <w:spacing w:val="-5"/>
        </w:rPr>
        <w:t>IV</w:t>
      </w:r>
    </w:p>
    <w:p w:rsidR="001D7313" w:rsidRDefault="00FA60E2">
      <w:pPr>
        <w:spacing w:before="321"/>
        <w:ind w:left="1459" w:right="1461"/>
        <w:jc w:val="center"/>
        <w:rPr>
          <w:b/>
          <w:sz w:val="28"/>
        </w:rPr>
      </w:pPr>
      <w:r>
        <w:rPr>
          <w:b/>
          <w:sz w:val="28"/>
        </w:rPr>
        <w:t>HASIL</w:t>
      </w:r>
      <w:r>
        <w:rPr>
          <w:b/>
          <w:spacing w:val="-5"/>
          <w:sz w:val="28"/>
        </w:rPr>
        <w:t xml:space="preserve"> </w:t>
      </w:r>
      <w:r>
        <w:rPr>
          <w:b/>
          <w:sz w:val="28"/>
        </w:rPr>
        <w:t>DAN</w:t>
      </w:r>
      <w:r>
        <w:rPr>
          <w:b/>
          <w:spacing w:val="-3"/>
          <w:sz w:val="28"/>
        </w:rPr>
        <w:t xml:space="preserve"> </w:t>
      </w:r>
      <w:r>
        <w:rPr>
          <w:b/>
          <w:spacing w:val="-2"/>
          <w:sz w:val="28"/>
        </w:rPr>
        <w:t>PEMBAHASAN</w:t>
      </w:r>
    </w:p>
    <w:p w:rsidR="001D7313" w:rsidRDefault="001D7313">
      <w:pPr>
        <w:pStyle w:val="BodyText"/>
        <w:rPr>
          <w:b/>
        </w:rPr>
      </w:pPr>
    </w:p>
    <w:p w:rsidR="001D7313" w:rsidRDefault="001D7313">
      <w:pPr>
        <w:pStyle w:val="BodyText"/>
        <w:rPr>
          <w:b/>
        </w:rPr>
      </w:pPr>
    </w:p>
    <w:p w:rsidR="001D7313" w:rsidRDefault="001D7313">
      <w:pPr>
        <w:pStyle w:val="BodyText"/>
        <w:spacing w:before="44"/>
        <w:rPr>
          <w:b/>
        </w:rPr>
      </w:pPr>
    </w:p>
    <w:p w:rsidR="001D7313" w:rsidRDefault="00FA60E2">
      <w:pPr>
        <w:pStyle w:val="Heading3"/>
        <w:numPr>
          <w:ilvl w:val="1"/>
          <w:numId w:val="10"/>
        </w:numPr>
        <w:tabs>
          <w:tab w:val="left" w:pos="1778"/>
        </w:tabs>
      </w:pPr>
      <w:bookmarkStart w:id="58" w:name="_TOC_250016"/>
      <w:bookmarkEnd w:id="58"/>
      <w:r>
        <w:rPr>
          <w:spacing w:val="-2"/>
        </w:rPr>
        <w:t>Hasil</w:t>
      </w:r>
    </w:p>
    <w:p w:rsidR="001D7313" w:rsidRDefault="001D7313">
      <w:pPr>
        <w:pStyle w:val="BodyText"/>
        <w:rPr>
          <w:b/>
        </w:rPr>
      </w:pPr>
    </w:p>
    <w:p w:rsidR="001D7313" w:rsidRDefault="00FA60E2">
      <w:pPr>
        <w:pStyle w:val="ListParagraph"/>
        <w:numPr>
          <w:ilvl w:val="2"/>
          <w:numId w:val="10"/>
        </w:numPr>
        <w:tabs>
          <w:tab w:val="left" w:pos="2138"/>
        </w:tabs>
        <w:rPr>
          <w:b/>
          <w:sz w:val="24"/>
        </w:rPr>
      </w:pPr>
      <w:r>
        <w:rPr>
          <w:b/>
          <w:sz w:val="24"/>
        </w:rPr>
        <w:t>Sejarah</w:t>
      </w:r>
      <w:r>
        <w:rPr>
          <w:b/>
          <w:spacing w:val="-3"/>
          <w:sz w:val="24"/>
        </w:rPr>
        <w:t xml:space="preserve"> </w:t>
      </w:r>
      <w:r>
        <w:rPr>
          <w:b/>
          <w:sz w:val="24"/>
        </w:rPr>
        <w:t>Puasat</w:t>
      </w:r>
      <w:r>
        <w:rPr>
          <w:b/>
          <w:spacing w:val="-2"/>
          <w:sz w:val="24"/>
        </w:rPr>
        <w:t xml:space="preserve"> </w:t>
      </w:r>
      <w:r>
        <w:rPr>
          <w:b/>
          <w:sz w:val="24"/>
        </w:rPr>
        <w:t>Pasar</w:t>
      </w:r>
      <w:r>
        <w:rPr>
          <w:b/>
          <w:spacing w:val="-5"/>
          <w:sz w:val="24"/>
        </w:rPr>
        <w:t xml:space="preserve"> </w:t>
      </w:r>
      <w:r>
        <w:rPr>
          <w:b/>
          <w:spacing w:val="-2"/>
          <w:sz w:val="24"/>
        </w:rPr>
        <w:t>Medan</w:t>
      </w:r>
    </w:p>
    <w:p w:rsidR="001D7313" w:rsidRDefault="001D7313">
      <w:pPr>
        <w:pStyle w:val="BodyText"/>
        <w:rPr>
          <w:b/>
        </w:rPr>
      </w:pPr>
    </w:p>
    <w:p w:rsidR="001D7313" w:rsidRDefault="00FA60E2">
      <w:pPr>
        <w:pStyle w:val="BodyText"/>
        <w:spacing w:line="480" w:lineRule="auto"/>
        <w:ind w:left="1418" w:right="1406" w:firstLine="720"/>
        <w:jc w:val="both"/>
      </w:pPr>
      <w:r>
        <w:t>Pusat Pasar Medan merupakan salah satu pusat perdagangan tertua dan terbesar di Kota Medan, Sumatera Utara. Keberadaannya memiliki peranan yang signifikan dalam perkembangan ekonomi lokal, khususnya sektor perdagangan. Pusat Pasar mulai diban</w:t>
      </w:r>
      <w:r>
        <w:t>gun pada masa pemerintahan kolonial Belanda dan telah mengalami berbagai perubahan struktural serta pengelolaan seiring dinamika pembangunan</w:t>
      </w:r>
      <w:r>
        <w:rPr>
          <w:spacing w:val="-15"/>
        </w:rPr>
        <w:t xml:space="preserve"> </w:t>
      </w:r>
      <w:r>
        <w:t>kota.</w:t>
      </w:r>
      <w:r>
        <w:rPr>
          <w:spacing w:val="-15"/>
        </w:rPr>
        <w:t xml:space="preserve"> </w:t>
      </w:r>
      <w:r>
        <w:t>Lokasi</w:t>
      </w:r>
      <w:r>
        <w:rPr>
          <w:spacing w:val="-14"/>
        </w:rPr>
        <w:t xml:space="preserve"> </w:t>
      </w:r>
      <w:r>
        <w:t>strategis</w:t>
      </w:r>
      <w:r>
        <w:rPr>
          <w:spacing w:val="-15"/>
        </w:rPr>
        <w:t xml:space="preserve"> </w:t>
      </w:r>
      <w:r>
        <w:t>pasar</w:t>
      </w:r>
      <w:r>
        <w:rPr>
          <w:spacing w:val="-15"/>
        </w:rPr>
        <w:t xml:space="preserve"> </w:t>
      </w:r>
      <w:r>
        <w:t>yang</w:t>
      </w:r>
      <w:r>
        <w:rPr>
          <w:spacing w:val="-14"/>
        </w:rPr>
        <w:t xml:space="preserve"> </w:t>
      </w:r>
      <w:r>
        <w:t>berada</w:t>
      </w:r>
      <w:r>
        <w:rPr>
          <w:spacing w:val="-15"/>
        </w:rPr>
        <w:t xml:space="preserve"> </w:t>
      </w:r>
      <w:r>
        <w:t>di</w:t>
      </w:r>
      <w:r>
        <w:rPr>
          <w:spacing w:val="-15"/>
        </w:rPr>
        <w:t xml:space="preserve"> </w:t>
      </w:r>
      <w:r>
        <w:t>pusat</w:t>
      </w:r>
      <w:r>
        <w:rPr>
          <w:spacing w:val="-14"/>
        </w:rPr>
        <w:t xml:space="preserve"> </w:t>
      </w:r>
      <w:r>
        <w:t>kota</w:t>
      </w:r>
      <w:r>
        <w:rPr>
          <w:spacing w:val="-15"/>
        </w:rPr>
        <w:t xml:space="preserve"> </w:t>
      </w:r>
      <w:r>
        <w:t>menjadikannya sebagai titik konsentrasi aktivitas ekonomi ya</w:t>
      </w:r>
      <w:r>
        <w:t>ng melibatkan berbagai jenis komoditas, mulai dari kebutuhan pokok, tekstil, hingga produk-produk UMKM.</w:t>
      </w:r>
    </w:p>
    <w:p w:rsidR="001D7313" w:rsidRDefault="00FA60E2">
      <w:pPr>
        <w:pStyle w:val="BodyText"/>
        <w:spacing w:before="2" w:line="480" w:lineRule="auto"/>
        <w:ind w:left="1418" w:right="1414" w:firstLine="720"/>
        <w:jc w:val="both"/>
      </w:pPr>
      <w:r>
        <w:t>Pasar ini semula dirancang sebagai sentra distribusi barang-barang konsumsi</w:t>
      </w:r>
      <w:r>
        <w:rPr>
          <w:spacing w:val="-11"/>
        </w:rPr>
        <w:t xml:space="preserve"> </w:t>
      </w:r>
      <w:r>
        <w:t>bagi</w:t>
      </w:r>
      <w:r>
        <w:rPr>
          <w:spacing w:val="-11"/>
        </w:rPr>
        <w:t xml:space="preserve"> </w:t>
      </w:r>
      <w:r>
        <w:t>masyarakat</w:t>
      </w:r>
      <w:r>
        <w:rPr>
          <w:spacing w:val="-11"/>
        </w:rPr>
        <w:t xml:space="preserve"> </w:t>
      </w:r>
      <w:r>
        <w:t>Medan</w:t>
      </w:r>
      <w:r>
        <w:rPr>
          <w:spacing w:val="-12"/>
        </w:rPr>
        <w:t xml:space="preserve"> </w:t>
      </w:r>
      <w:r>
        <w:t>dan</w:t>
      </w:r>
      <w:r>
        <w:rPr>
          <w:spacing w:val="-12"/>
        </w:rPr>
        <w:t xml:space="preserve"> </w:t>
      </w:r>
      <w:r>
        <w:t>sekitarnya.</w:t>
      </w:r>
      <w:r>
        <w:rPr>
          <w:spacing w:val="-9"/>
        </w:rPr>
        <w:t xml:space="preserve"> </w:t>
      </w:r>
      <w:r>
        <w:t>Seiring</w:t>
      </w:r>
      <w:r>
        <w:rPr>
          <w:spacing w:val="-11"/>
        </w:rPr>
        <w:t xml:space="preserve"> </w:t>
      </w:r>
      <w:r>
        <w:t>berjalannya</w:t>
      </w:r>
      <w:r>
        <w:rPr>
          <w:spacing w:val="-13"/>
        </w:rPr>
        <w:t xml:space="preserve"> </w:t>
      </w:r>
      <w:r>
        <w:t>waktu,</w:t>
      </w:r>
      <w:r>
        <w:rPr>
          <w:spacing w:val="-12"/>
        </w:rPr>
        <w:t xml:space="preserve"> </w:t>
      </w:r>
      <w:r>
        <w:t>Pusat Pasar</w:t>
      </w:r>
      <w:r>
        <w:t xml:space="preserve"> mengalami modernisasi dari segi infrastruktur maupun sistem manajemennya.</w:t>
      </w:r>
      <w:r>
        <w:rPr>
          <w:spacing w:val="-15"/>
        </w:rPr>
        <w:t xml:space="preserve"> </w:t>
      </w:r>
      <w:r>
        <w:t>Pasar</w:t>
      </w:r>
      <w:r>
        <w:rPr>
          <w:spacing w:val="-15"/>
        </w:rPr>
        <w:t xml:space="preserve"> </w:t>
      </w:r>
      <w:r>
        <w:t>ini</w:t>
      </w:r>
      <w:r>
        <w:rPr>
          <w:spacing w:val="-15"/>
        </w:rPr>
        <w:t xml:space="preserve"> </w:t>
      </w:r>
      <w:r>
        <w:t>sempat</w:t>
      </w:r>
      <w:r>
        <w:rPr>
          <w:spacing w:val="-15"/>
        </w:rPr>
        <w:t xml:space="preserve"> </w:t>
      </w:r>
      <w:r>
        <w:t>mengalami</w:t>
      </w:r>
      <w:r>
        <w:rPr>
          <w:spacing w:val="-15"/>
        </w:rPr>
        <w:t xml:space="preserve"> </w:t>
      </w:r>
      <w:r>
        <w:t>kebakaran</w:t>
      </w:r>
      <w:r>
        <w:rPr>
          <w:spacing w:val="-15"/>
        </w:rPr>
        <w:t xml:space="preserve"> </w:t>
      </w:r>
      <w:r>
        <w:t>besar</w:t>
      </w:r>
      <w:r>
        <w:rPr>
          <w:spacing w:val="-15"/>
        </w:rPr>
        <w:t xml:space="preserve"> </w:t>
      </w:r>
      <w:r>
        <w:t>pada</w:t>
      </w:r>
      <w:r>
        <w:rPr>
          <w:spacing w:val="-15"/>
        </w:rPr>
        <w:t xml:space="preserve"> </w:t>
      </w:r>
      <w:r>
        <w:t>tahun</w:t>
      </w:r>
      <w:r>
        <w:rPr>
          <w:spacing w:val="-15"/>
        </w:rPr>
        <w:t xml:space="preserve"> </w:t>
      </w:r>
      <w:r>
        <w:t>2004</w:t>
      </w:r>
      <w:r>
        <w:rPr>
          <w:spacing w:val="-15"/>
        </w:rPr>
        <w:t xml:space="preserve"> </w:t>
      </w:r>
      <w:r>
        <w:t>yang mengakibatkan kerusakan signifikan pada sebagian besar bangunannya. Namun, berkat peran serta pemerintah daerah dan partisipasi aktif para pedagang, Pusat Pasar dibangun kembali dan difungsikan sebagai pusat perbelanjaan modern dengan tetap mempertaha</w:t>
      </w:r>
      <w:r>
        <w:t>nkan fungsi tradisionalnya.</w:t>
      </w:r>
    </w:p>
    <w:p w:rsidR="001D7313" w:rsidRDefault="00FA60E2">
      <w:pPr>
        <w:pStyle w:val="BodyText"/>
        <w:spacing w:before="1" w:line="480" w:lineRule="auto"/>
        <w:ind w:left="1418" w:right="1415" w:firstLine="720"/>
        <w:jc w:val="both"/>
      </w:pPr>
      <w:r>
        <w:t>Saat</w:t>
      </w:r>
      <w:r>
        <w:rPr>
          <w:spacing w:val="-14"/>
        </w:rPr>
        <w:t xml:space="preserve"> </w:t>
      </w:r>
      <w:r>
        <w:t>ini,</w:t>
      </w:r>
      <w:r>
        <w:rPr>
          <w:spacing w:val="-14"/>
        </w:rPr>
        <w:t xml:space="preserve"> </w:t>
      </w:r>
      <w:r>
        <w:t>Pusat</w:t>
      </w:r>
      <w:r>
        <w:rPr>
          <w:spacing w:val="-14"/>
        </w:rPr>
        <w:t xml:space="preserve"> </w:t>
      </w:r>
      <w:r>
        <w:t>Pasar</w:t>
      </w:r>
      <w:r>
        <w:rPr>
          <w:spacing w:val="-15"/>
        </w:rPr>
        <w:t xml:space="preserve"> </w:t>
      </w:r>
      <w:r>
        <w:t>Medan</w:t>
      </w:r>
      <w:r>
        <w:rPr>
          <w:spacing w:val="-14"/>
        </w:rPr>
        <w:t xml:space="preserve"> </w:t>
      </w:r>
      <w:r>
        <w:t>menampung</w:t>
      </w:r>
      <w:r>
        <w:rPr>
          <w:spacing w:val="-11"/>
        </w:rPr>
        <w:t xml:space="preserve"> </w:t>
      </w:r>
      <w:r>
        <w:t>ratusan</w:t>
      </w:r>
      <w:r>
        <w:rPr>
          <w:spacing w:val="-12"/>
        </w:rPr>
        <w:t xml:space="preserve"> </w:t>
      </w:r>
      <w:r>
        <w:t>pedagang,</w:t>
      </w:r>
      <w:r>
        <w:rPr>
          <w:spacing w:val="-12"/>
        </w:rPr>
        <w:t xml:space="preserve"> </w:t>
      </w:r>
      <w:r>
        <w:t>khususnya</w:t>
      </w:r>
      <w:r>
        <w:rPr>
          <w:spacing w:val="-15"/>
        </w:rPr>
        <w:t xml:space="preserve"> </w:t>
      </w:r>
      <w:r>
        <w:t>pada lantai 1 dan lantai 2 yang didominasi oleh pedagang pakaian, tekstil, dan perlengkapan</w:t>
      </w:r>
      <w:r>
        <w:rPr>
          <w:spacing w:val="-7"/>
        </w:rPr>
        <w:t xml:space="preserve"> </w:t>
      </w:r>
      <w:r>
        <w:t>sandang</w:t>
      </w:r>
      <w:r>
        <w:rPr>
          <w:spacing w:val="-5"/>
        </w:rPr>
        <w:t xml:space="preserve"> </w:t>
      </w:r>
      <w:r>
        <w:t>lainnya.</w:t>
      </w:r>
      <w:r>
        <w:rPr>
          <w:spacing w:val="-5"/>
        </w:rPr>
        <w:t xml:space="preserve"> </w:t>
      </w:r>
      <w:r>
        <w:t>Keberadaan</w:t>
      </w:r>
      <w:r>
        <w:rPr>
          <w:spacing w:val="-5"/>
        </w:rPr>
        <w:t xml:space="preserve"> </w:t>
      </w:r>
      <w:r>
        <w:t>Pusat</w:t>
      </w:r>
      <w:r>
        <w:rPr>
          <w:spacing w:val="-4"/>
        </w:rPr>
        <w:t xml:space="preserve"> </w:t>
      </w:r>
      <w:r>
        <w:t>Pasar</w:t>
      </w:r>
      <w:r>
        <w:rPr>
          <w:spacing w:val="-6"/>
        </w:rPr>
        <w:t xml:space="preserve"> </w:t>
      </w:r>
      <w:r>
        <w:t>tidak</w:t>
      </w:r>
      <w:r>
        <w:rPr>
          <w:spacing w:val="-5"/>
        </w:rPr>
        <w:t xml:space="preserve"> </w:t>
      </w:r>
      <w:r>
        <w:t>hanya</w:t>
      </w:r>
      <w:r>
        <w:rPr>
          <w:spacing w:val="-6"/>
        </w:rPr>
        <w:t xml:space="preserve"> </w:t>
      </w:r>
      <w:r>
        <w:t>menjadi</w:t>
      </w:r>
      <w:r>
        <w:rPr>
          <w:spacing w:val="-3"/>
        </w:rPr>
        <w:t xml:space="preserve"> </w:t>
      </w:r>
      <w:r>
        <w:rPr>
          <w:spacing w:val="-2"/>
        </w:rPr>
        <w:t>motor</w:t>
      </w:r>
    </w:p>
    <w:p w:rsidR="001D7313" w:rsidRDefault="00FA60E2">
      <w:pPr>
        <w:pStyle w:val="BodyText"/>
        <w:spacing w:line="250" w:lineRule="exact"/>
        <w:ind w:left="140"/>
        <w:jc w:val="center"/>
      </w:pPr>
      <w:r>
        <w:rPr>
          <w:spacing w:val="-5"/>
        </w:rPr>
        <w:t>46</w:t>
      </w:r>
    </w:p>
    <w:p w:rsidR="001D7313" w:rsidRDefault="001D7313">
      <w:pPr>
        <w:pStyle w:val="BodyText"/>
        <w:spacing w:line="250" w:lineRule="exact"/>
        <w:jc w:val="center"/>
        <w:sectPr w:rsidR="001D7313">
          <w:headerReference w:type="default" r:id="rId25"/>
          <w:pgSz w:w="11910" w:h="16840"/>
          <w:pgMar w:top="1900" w:right="283" w:bottom="280" w:left="850" w:header="0"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381"/>
      </w:pPr>
      <w:r>
        <w:t>penggerak</w:t>
      </w:r>
      <w:r>
        <w:rPr>
          <w:spacing w:val="40"/>
        </w:rPr>
        <w:t xml:space="preserve"> </w:t>
      </w:r>
      <w:r>
        <w:t>perekonomian</w:t>
      </w:r>
      <w:r>
        <w:rPr>
          <w:spacing w:val="40"/>
        </w:rPr>
        <w:t xml:space="preserve"> </w:t>
      </w:r>
      <w:r>
        <w:t>mikro,</w:t>
      </w:r>
      <w:r>
        <w:rPr>
          <w:spacing w:val="40"/>
        </w:rPr>
        <w:t xml:space="preserve"> </w:t>
      </w:r>
      <w:r>
        <w:t>tetapi</w:t>
      </w:r>
      <w:r>
        <w:rPr>
          <w:spacing w:val="40"/>
        </w:rPr>
        <w:t xml:space="preserve"> </w:t>
      </w:r>
      <w:r>
        <w:t>juga</w:t>
      </w:r>
      <w:r>
        <w:rPr>
          <w:spacing w:val="40"/>
        </w:rPr>
        <w:t xml:space="preserve"> </w:t>
      </w:r>
      <w:r>
        <w:t>menjadi</w:t>
      </w:r>
      <w:r>
        <w:rPr>
          <w:spacing w:val="40"/>
        </w:rPr>
        <w:t xml:space="preserve"> </w:t>
      </w:r>
      <w:r>
        <w:t>ruang</w:t>
      </w:r>
      <w:r>
        <w:rPr>
          <w:spacing w:val="40"/>
        </w:rPr>
        <w:t xml:space="preserve"> </w:t>
      </w:r>
      <w:r>
        <w:t>interaksi</w:t>
      </w:r>
      <w:r>
        <w:rPr>
          <w:spacing w:val="40"/>
        </w:rPr>
        <w:t xml:space="preserve"> </w:t>
      </w:r>
      <w:r>
        <w:t>sosial</w:t>
      </w:r>
      <w:r>
        <w:rPr>
          <w:spacing w:val="40"/>
        </w:rPr>
        <w:t xml:space="preserve"> </w:t>
      </w:r>
      <w:r>
        <w:t>dan budaya bagi masyarakat multietnis yang tinggal di Medan.</w:t>
      </w:r>
    </w:p>
    <w:p w:rsidR="001D7313" w:rsidRDefault="00FA60E2">
      <w:pPr>
        <w:pStyle w:val="Heading3"/>
        <w:numPr>
          <w:ilvl w:val="2"/>
          <w:numId w:val="10"/>
        </w:numPr>
        <w:tabs>
          <w:tab w:val="left" w:pos="2138"/>
        </w:tabs>
        <w:jc w:val="both"/>
      </w:pPr>
      <w:bookmarkStart w:id="59" w:name="_TOC_250015"/>
      <w:r>
        <w:t>Visi</w:t>
      </w:r>
      <w:r>
        <w:rPr>
          <w:spacing w:val="-5"/>
        </w:rPr>
        <w:t xml:space="preserve"> </w:t>
      </w:r>
      <w:r>
        <w:t>dan</w:t>
      </w:r>
      <w:r>
        <w:rPr>
          <w:spacing w:val="-4"/>
        </w:rPr>
        <w:t xml:space="preserve"> </w:t>
      </w:r>
      <w:r>
        <w:t>Misi</w:t>
      </w:r>
      <w:r>
        <w:rPr>
          <w:spacing w:val="-2"/>
        </w:rPr>
        <w:t xml:space="preserve"> </w:t>
      </w:r>
      <w:r>
        <w:t>Pusat</w:t>
      </w:r>
      <w:r>
        <w:rPr>
          <w:spacing w:val="-4"/>
        </w:rPr>
        <w:t xml:space="preserve"> </w:t>
      </w:r>
      <w:r>
        <w:t>Pasar</w:t>
      </w:r>
      <w:r>
        <w:rPr>
          <w:spacing w:val="-7"/>
        </w:rPr>
        <w:t xml:space="preserve"> </w:t>
      </w:r>
      <w:bookmarkEnd w:id="59"/>
      <w:r>
        <w:rPr>
          <w:spacing w:val="-4"/>
        </w:rPr>
        <w:t>Medan</w:t>
      </w:r>
    </w:p>
    <w:p w:rsidR="001D7313" w:rsidRDefault="001D7313">
      <w:pPr>
        <w:pStyle w:val="BodyText"/>
        <w:rPr>
          <w:b/>
        </w:rPr>
      </w:pPr>
    </w:p>
    <w:p w:rsidR="001D7313" w:rsidRDefault="00FA60E2">
      <w:pPr>
        <w:pStyle w:val="BodyText"/>
        <w:spacing w:line="480" w:lineRule="auto"/>
        <w:ind w:left="1418" w:right="1418" w:firstLine="720"/>
        <w:jc w:val="both"/>
      </w:pPr>
      <w:r>
        <w:t>Sebagai institusi pasar tradisional yang berkembang menuju model pasar modern,</w:t>
      </w:r>
      <w:r>
        <w:rPr>
          <w:spacing w:val="-2"/>
        </w:rPr>
        <w:t xml:space="preserve"> </w:t>
      </w:r>
      <w:r>
        <w:t>Pusat</w:t>
      </w:r>
      <w:r>
        <w:rPr>
          <w:spacing w:val="-2"/>
        </w:rPr>
        <w:t xml:space="preserve"> </w:t>
      </w:r>
      <w:r>
        <w:t>Pasar</w:t>
      </w:r>
      <w:r>
        <w:rPr>
          <w:spacing w:val="-3"/>
        </w:rPr>
        <w:t xml:space="preserve"> </w:t>
      </w:r>
      <w:r>
        <w:t>Medan</w:t>
      </w:r>
      <w:r>
        <w:rPr>
          <w:spacing w:val="-2"/>
        </w:rPr>
        <w:t xml:space="preserve"> </w:t>
      </w:r>
      <w:r>
        <w:t>memiliki</w:t>
      </w:r>
      <w:r>
        <w:rPr>
          <w:spacing w:val="-2"/>
        </w:rPr>
        <w:t xml:space="preserve"> </w:t>
      </w:r>
      <w:r>
        <w:t>visi</w:t>
      </w:r>
      <w:r>
        <w:rPr>
          <w:spacing w:val="-3"/>
        </w:rPr>
        <w:t xml:space="preserve"> </w:t>
      </w:r>
      <w:r>
        <w:t>dan</w:t>
      </w:r>
      <w:r>
        <w:rPr>
          <w:spacing w:val="-2"/>
        </w:rPr>
        <w:t xml:space="preserve"> </w:t>
      </w:r>
      <w:r>
        <w:t>misi</w:t>
      </w:r>
      <w:r>
        <w:rPr>
          <w:spacing w:val="-2"/>
        </w:rPr>
        <w:t xml:space="preserve"> </w:t>
      </w:r>
      <w:r>
        <w:t>yang</w:t>
      </w:r>
      <w:r>
        <w:rPr>
          <w:spacing w:val="-2"/>
        </w:rPr>
        <w:t xml:space="preserve"> </w:t>
      </w:r>
      <w:r>
        <w:t>dijadikan</w:t>
      </w:r>
      <w:r>
        <w:rPr>
          <w:spacing w:val="-3"/>
        </w:rPr>
        <w:t xml:space="preserve"> </w:t>
      </w:r>
      <w:r>
        <w:t>landasan</w:t>
      </w:r>
      <w:r>
        <w:rPr>
          <w:spacing w:val="-2"/>
        </w:rPr>
        <w:t xml:space="preserve"> </w:t>
      </w:r>
      <w:r>
        <w:t>dalam mengatur arah kebijakan pengelolaan dan pengembangan pasar.</w:t>
      </w:r>
    </w:p>
    <w:p w:rsidR="001D7313" w:rsidRDefault="00FA60E2">
      <w:pPr>
        <w:pStyle w:val="Heading3"/>
        <w:numPr>
          <w:ilvl w:val="3"/>
          <w:numId w:val="10"/>
        </w:numPr>
        <w:tabs>
          <w:tab w:val="left" w:pos="2133"/>
        </w:tabs>
        <w:ind w:left="2133" w:hanging="715"/>
        <w:jc w:val="both"/>
      </w:pPr>
      <w:bookmarkStart w:id="60" w:name="_TOC_250014"/>
      <w:r>
        <w:t>Visi</w:t>
      </w:r>
      <w:r>
        <w:rPr>
          <w:spacing w:val="-4"/>
        </w:rPr>
        <w:t xml:space="preserve"> </w:t>
      </w:r>
      <w:r>
        <w:t>Pusat</w:t>
      </w:r>
      <w:r>
        <w:rPr>
          <w:spacing w:val="-4"/>
        </w:rPr>
        <w:t xml:space="preserve"> </w:t>
      </w:r>
      <w:r>
        <w:t>Pasar</w:t>
      </w:r>
      <w:r>
        <w:rPr>
          <w:spacing w:val="-6"/>
        </w:rPr>
        <w:t xml:space="preserve"> </w:t>
      </w:r>
      <w:bookmarkEnd w:id="60"/>
      <w:r>
        <w:rPr>
          <w:spacing w:val="-2"/>
        </w:rPr>
        <w:t>Medan</w:t>
      </w:r>
    </w:p>
    <w:p w:rsidR="001D7313" w:rsidRDefault="001D7313">
      <w:pPr>
        <w:pStyle w:val="BodyText"/>
        <w:spacing w:before="1"/>
        <w:rPr>
          <w:b/>
        </w:rPr>
      </w:pPr>
    </w:p>
    <w:p w:rsidR="001D7313" w:rsidRDefault="00FA60E2">
      <w:pPr>
        <w:ind w:left="2138"/>
        <w:rPr>
          <w:b/>
          <w:sz w:val="24"/>
        </w:rPr>
      </w:pPr>
      <w:r>
        <w:rPr>
          <w:b/>
          <w:sz w:val="24"/>
        </w:rPr>
        <w:t>“Menjadi</w:t>
      </w:r>
      <w:r>
        <w:rPr>
          <w:b/>
          <w:spacing w:val="13"/>
          <w:sz w:val="24"/>
        </w:rPr>
        <w:t xml:space="preserve"> </w:t>
      </w:r>
      <w:r>
        <w:rPr>
          <w:b/>
          <w:sz w:val="24"/>
        </w:rPr>
        <w:t>pusat</w:t>
      </w:r>
      <w:r>
        <w:rPr>
          <w:b/>
          <w:spacing w:val="15"/>
          <w:sz w:val="24"/>
        </w:rPr>
        <w:t xml:space="preserve"> </w:t>
      </w:r>
      <w:r>
        <w:rPr>
          <w:b/>
          <w:sz w:val="24"/>
        </w:rPr>
        <w:t>perdaga</w:t>
      </w:r>
      <w:r>
        <w:rPr>
          <w:b/>
          <w:sz w:val="24"/>
        </w:rPr>
        <w:t>ngan</w:t>
      </w:r>
      <w:r>
        <w:rPr>
          <w:b/>
          <w:spacing w:val="16"/>
          <w:sz w:val="24"/>
        </w:rPr>
        <w:t xml:space="preserve"> </w:t>
      </w:r>
      <w:r>
        <w:rPr>
          <w:b/>
          <w:sz w:val="24"/>
        </w:rPr>
        <w:t>rakyat</w:t>
      </w:r>
      <w:r>
        <w:rPr>
          <w:b/>
          <w:spacing w:val="14"/>
          <w:sz w:val="24"/>
        </w:rPr>
        <w:t xml:space="preserve"> </w:t>
      </w:r>
      <w:r>
        <w:rPr>
          <w:b/>
          <w:sz w:val="24"/>
        </w:rPr>
        <w:t>yang</w:t>
      </w:r>
      <w:r>
        <w:rPr>
          <w:b/>
          <w:spacing w:val="15"/>
          <w:sz w:val="24"/>
        </w:rPr>
        <w:t xml:space="preserve"> </w:t>
      </w:r>
      <w:r>
        <w:rPr>
          <w:b/>
          <w:sz w:val="24"/>
        </w:rPr>
        <w:t>bersih,</w:t>
      </w:r>
      <w:r>
        <w:rPr>
          <w:b/>
          <w:spacing w:val="15"/>
          <w:sz w:val="24"/>
        </w:rPr>
        <w:t xml:space="preserve"> </w:t>
      </w:r>
      <w:r>
        <w:rPr>
          <w:b/>
          <w:sz w:val="24"/>
        </w:rPr>
        <w:t>tertib,</w:t>
      </w:r>
      <w:r>
        <w:rPr>
          <w:b/>
          <w:spacing w:val="15"/>
          <w:sz w:val="24"/>
        </w:rPr>
        <w:t xml:space="preserve"> </w:t>
      </w:r>
      <w:r>
        <w:rPr>
          <w:b/>
          <w:sz w:val="24"/>
        </w:rPr>
        <w:t>dan</w:t>
      </w:r>
      <w:r>
        <w:rPr>
          <w:b/>
          <w:spacing w:val="14"/>
          <w:sz w:val="24"/>
        </w:rPr>
        <w:t xml:space="preserve"> </w:t>
      </w:r>
      <w:r>
        <w:rPr>
          <w:b/>
          <w:spacing w:val="-2"/>
          <w:sz w:val="24"/>
        </w:rPr>
        <w:t>modern</w:t>
      </w:r>
    </w:p>
    <w:p w:rsidR="001D7313" w:rsidRDefault="001D7313">
      <w:pPr>
        <w:pStyle w:val="BodyText"/>
        <w:rPr>
          <w:b/>
        </w:rPr>
      </w:pPr>
    </w:p>
    <w:p w:rsidR="001D7313" w:rsidRDefault="00FA60E2">
      <w:pPr>
        <w:ind w:left="1418"/>
        <w:rPr>
          <w:b/>
          <w:sz w:val="24"/>
        </w:rPr>
      </w:pPr>
      <w:r>
        <w:rPr>
          <w:b/>
          <w:sz w:val="24"/>
        </w:rPr>
        <w:t>guna</w:t>
      </w:r>
      <w:r>
        <w:rPr>
          <w:b/>
          <w:spacing w:val="-3"/>
          <w:sz w:val="24"/>
        </w:rPr>
        <w:t xml:space="preserve"> </w:t>
      </w:r>
      <w:r>
        <w:rPr>
          <w:b/>
          <w:sz w:val="24"/>
        </w:rPr>
        <w:t>mendukung</w:t>
      </w:r>
      <w:r>
        <w:rPr>
          <w:b/>
          <w:spacing w:val="-5"/>
          <w:sz w:val="24"/>
        </w:rPr>
        <w:t xml:space="preserve"> </w:t>
      </w:r>
      <w:r>
        <w:rPr>
          <w:b/>
          <w:sz w:val="24"/>
        </w:rPr>
        <w:t>perekonomian</w:t>
      </w:r>
      <w:r>
        <w:rPr>
          <w:b/>
          <w:spacing w:val="-2"/>
          <w:sz w:val="24"/>
        </w:rPr>
        <w:t xml:space="preserve"> </w:t>
      </w:r>
      <w:r>
        <w:rPr>
          <w:b/>
          <w:sz w:val="24"/>
        </w:rPr>
        <w:t>lokal</w:t>
      </w:r>
      <w:r>
        <w:rPr>
          <w:b/>
          <w:spacing w:val="-2"/>
          <w:sz w:val="24"/>
        </w:rPr>
        <w:t xml:space="preserve"> </w:t>
      </w:r>
      <w:r>
        <w:rPr>
          <w:b/>
          <w:sz w:val="24"/>
        </w:rPr>
        <w:t>yang</w:t>
      </w:r>
      <w:r>
        <w:rPr>
          <w:b/>
          <w:spacing w:val="-2"/>
          <w:sz w:val="24"/>
        </w:rPr>
        <w:t xml:space="preserve"> </w:t>
      </w:r>
      <w:r>
        <w:rPr>
          <w:b/>
          <w:sz w:val="24"/>
        </w:rPr>
        <w:t>berdaya</w:t>
      </w:r>
      <w:r>
        <w:rPr>
          <w:b/>
          <w:spacing w:val="-2"/>
          <w:sz w:val="24"/>
        </w:rPr>
        <w:t xml:space="preserve"> </w:t>
      </w:r>
      <w:r>
        <w:rPr>
          <w:b/>
          <w:sz w:val="24"/>
        </w:rPr>
        <w:t>saing</w:t>
      </w:r>
      <w:r>
        <w:rPr>
          <w:b/>
          <w:spacing w:val="-2"/>
          <w:sz w:val="24"/>
        </w:rPr>
        <w:t xml:space="preserve"> tinggi.”</w:t>
      </w:r>
    </w:p>
    <w:p w:rsidR="001D7313" w:rsidRDefault="001D7313">
      <w:pPr>
        <w:pStyle w:val="BodyText"/>
        <w:rPr>
          <w:b/>
        </w:rPr>
      </w:pPr>
    </w:p>
    <w:p w:rsidR="001D7313" w:rsidRDefault="00FA60E2">
      <w:pPr>
        <w:pStyle w:val="BodyText"/>
        <w:spacing w:line="480" w:lineRule="auto"/>
        <w:ind w:left="1418" w:right="1416" w:firstLine="720"/>
        <w:jc w:val="both"/>
      </w:pPr>
      <w:r>
        <w:t>Visi</w:t>
      </w:r>
      <w:r>
        <w:rPr>
          <w:spacing w:val="-12"/>
        </w:rPr>
        <w:t xml:space="preserve"> </w:t>
      </w:r>
      <w:r>
        <w:t>ini</w:t>
      </w:r>
      <w:r>
        <w:rPr>
          <w:spacing w:val="-12"/>
        </w:rPr>
        <w:t xml:space="preserve"> </w:t>
      </w:r>
      <w:r>
        <w:t>mencerminkan</w:t>
      </w:r>
      <w:r>
        <w:rPr>
          <w:spacing w:val="-12"/>
        </w:rPr>
        <w:t xml:space="preserve"> </w:t>
      </w:r>
      <w:r>
        <w:t>aspirasi</w:t>
      </w:r>
      <w:r>
        <w:rPr>
          <w:spacing w:val="-12"/>
        </w:rPr>
        <w:t xml:space="preserve"> </w:t>
      </w:r>
      <w:r>
        <w:t>untuk</w:t>
      </w:r>
      <w:r>
        <w:rPr>
          <w:spacing w:val="-12"/>
        </w:rPr>
        <w:t xml:space="preserve"> </w:t>
      </w:r>
      <w:r>
        <w:t>menjadikan</w:t>
      </w:r>
      <w:r>
        <w:rPr>
          <w:spacing w:val="-12"/>
        </w:rPr>
        <w:t xml:space="preserve"> </w:t>
      </w:r>
      <w:r>
        <w:t>Pusat</w:t>
      </w:r>
      <w:r>
        <w:rPr>
          <w:spacing w:val="-12"/>
        </w:rPr>
        <w:t xml:space="preserve"> </w:t>
      </w:r>
      <w:r>
        <w:t>Pasar</w:t>
      </w:r>
      <w:r>
        <w:rPr>
          <w:spacing w:val="-12"/>
        </w:rPr>
        <w:t xml:space="preserve"> </w:t>
      </w:r>
      <w:r>
        <w:t>sebagai</w:t>
      </w:r>
      <w:r>
        <w:rPr>
          <w:spacing w:val="-12"/>
        </w:rPr>
        <w:t xml:space="preserve"> </w:t>
      </w:r>
      <w:r>
        <w:t>pusat ekonomi berbasis rakyat yang tidak hanya berorientasi pada transaksi ekonomi semata, tetapi juga memperhatikan aspek lingkungan, ketertiban, dan keberlanjutan.</w:t>
      </w:r>
      <w:r>
        <w:rPr>
          <w:spacing w:val="-13"/>
        </w:rPr>
        <w:t xml:space="preserve"> </w:t>
      </w:r>
      <w:r>
        <w:t>Pusat</w:t>
      </w:r>
      <w:r>
        <w:rPr>
          <w:spacing w:val="-12"/>
        </w:rPr>
        <w:t xml:space="preserve"> </w:t>
      </w:r>
      <w:r>
        <w:t>Pasar</w:t>
      </w:r>
      <w:r>
        <w:rPr>
          <w:spacing w:val="-13"/>
        </w:rPr>
        <w:t xml:space="preserve"> </w:t>
      </w:r>
      <w:r>
        <w:t>Medan</w:t>
      </w:r>
      <w:r>
        <w:rPr>
          <w:spacing w:val="-13"/>
        </w:rPr>
        <w:t xml:space="preserve"> </w:t>
      </w:r>
      <w:r>
        <w:t>diharapkan</w:t>
      </w:r>
      <w:r>
        <w:rPr>
          <w:spacing w:val="-13"/>
        </w:rPr>
        <w:t xml:space="preserve"> </w:t>
      </w:r>
      <w:r>
        <w:t>mampu</w:t>
      </w:r>
      <w:r>
        <w:rPr>
          <w:spacing w:val="-13"/>
        </w:rPr>
        <w:t xml:space="preserve"> </w:t>
      </w:r>
      <w:r>
        <w:t>menjadi</w:t>
      </w:r>
      <w:r>
        <w:rPr>
          <w:spacing w:val="-12"/>
        </w:rPr>
        <w:t xml:space="preserve"> </w:t>
      </w:r>
      <w:r>
        <w:t>wadah</w:t>
      </w:r>
      <w:r>
        <w:rPr>
          <w:spacing w:val="-13"/>
        </w:rPr>
        <w:t xml:space="preserve"> </w:t>
      </w:r>
      <w:r>
        <w:t>pertumbuhan usaha</w:t>
      </w:r>
      <w:r>
        <w:rPr>
          <w:spacing w:val="-8"/>
        </w:rPr>
        <w:t xml:space="preserve"> </w:t>
      </w:r>
      <w:r>
        <w:t>mikro</w:t>
      </w:r>
      <w:r>
        <w:rPr>
          <w:spacing w:val="-8"/>
        </w:rPr>
        <w:t xml:space="preserve"> </w:t>
      </w:r>
      <w:r>
        <w:t>dan</w:t>
      </w:r>
      <w:r>
        <w:rPr>
          <w:spacing w:val="-7"/>
        </w:rPr>
        <w:t xml:space="preserve"> </w:t>
      </w:r>
      <w:r>
        <w:t>kecil</w:t>
      </w:r>
      <w:r>
        <w:rPr>
          <w:spacing w:val="-6"/>
        </w:rPr>
        <w:t xml:space="preserve"> </w:t>
      </w:r>
      <w:r>
        <w:t>(UMK)</w:t>
      </w:r>
      <w:r>
        <w:rPr>
          <w:spacing w:val="-8"/>
        </w:rPr>
        <w:t xml:space="preserve"> </w:t>
      </w:r>
      <w:r>
        <w:t>y</w:t>
      </w:r>
      <w:r>
        <w:t>ang</w:t>
      </w:r>
      <w:r>
        <w:rPr>
          <w:spacing w:val="-7"/>
        </w:rPr>
        <w:t xml:space="preserve"> </w:t>
      </w:r>
      <w:r>
        <w:t>profesional,</w:t>
      </w:r>
      <w:r>
        <w:rPr>
          <w:spacing w:val="-7"/>
        </w:rPr>
        <w:t xml:space="preserve"> </w:t>
      </w:r>
      <w:r>
        <w:t>memiliki</w:t>
      </w:r>
      <w:r>
        <w:rPr>
          <w:spacing w:val="-6"/>
        </w:rPr>
        <w:t xml:space="preserve"> </w:t>
      </w:r>
      <w:r>
        <w:t>daya</w:t>
      </w:r>
      <w:r>
        <w:rPr>
          <w:spacing w:val="-8"/>
        </w:rPr>
        <w:t xml:space="preserve"> </w:t>
      </w:r>
      <w:r>
        <w:t>saing,</w:t>
      </w:r>
      <w:r>
        <w:rPr>
          <w:spacing w:val="-6"/>
        </w:rPr>
        <w:t xml:space="preserve"> </w:t>
      </w:r>
      <w:r>
        <w:t>serta</w:t>
      </w:r>
      <w:r>
        <w:rPr>
          <w:spacing w:val="-10"/>
        </w:rPr>
        <w:t xml:space="preserve"> </w:t>
      </w:r>
      <w:r>
        <w:t>mampu beradaptasi dengan perkembangan zaman dan teknologi.</w:t>
      </w:r>
    </w:p>
    <w:p w:rsidR="001D7313" w:rsidRDefault="00FA60E2">
      <w:pPr>
        <w:pStyle w:val="Heading3"/>
        <w:numPr>
          <w:ilvl w:val="3"/>
          <w:numId w:val="10"/>
        </w:numPr>
        <w:tabs>
          <w:tab w:val="left" w:pos="2138"/>
        </w:tabs>
        <w:spacing w:line="274" w:lineRule="exact"/>
        <w:jc w:val="both"/>
      </w:pPr>
      <w:bookmarkStart w:id="61" w:name="_TOC_250013"/>
      <w:r>
        <w:t>Misi</w:t>
      </w:r>
      <w:r>
        <w:rPr>
          <w:spacing w:val="-1"/>
        </w:rPr>
        <w:t xml:space="preserve"> </w:t>
      </w:r>
      <w:r>
        <w:t>Pusat</w:t>
      </w:r>
      <w:r>
        <w:rPr>
          <w:spacing w:val="-1"/>
        </w:rPr>
        <w:t xml:space="preserve"> </w:t>
      </w:r>
      <w:r>
        <w:t>Pasar</w:t>
      </w:r>
      <w:r>
        <w:rPr>
          <w:spacing w:val="-4"/>
        </w:rPr>
        <w:t xml:space="preserve"> </w:t>
      </w:r>
      <w:bookmarkEnd w:id="61"/>
      <w:r>
        <w:rPr>
          <w:spacing w:val="-2"/>
        </w:rPr>
        <w:t>Medan</w:t>
      </w:r>
    </w:p>
    <w:p w:rsidR="001D7313" w:rsidRDefault="001D7313">
      <w:pPr>
        <w:pStyle w:val="BodyText"/>
        <w:rPr>
          <w:b/>
        </w:rPr>
      </w:pPr>
    </w:p>
    <w:p w:rsidR="001D7313" w:rsidRDefault="00FA60E2">
      <w:pPr>
        <w:pStyle w:val="BodyText"/>
        <w:spacing w:line="480" w:lineRule="auto"/>
        <w:ind w:left="1418" w:right="1419" w:firstLine="720"/>
        <w:jc w:val="both"/>
      </w:pPr>
      <w:r>
        <w:t>Untuk</w:t>
      </w:r>
      <w:r>
        <w:rPr>
          <w:spacing w:val="-15"/>
        </w:rPr>
        <w:t xml:space="preserve"> </w:t>
      </w:r>
      <w:r>
        <w:t>mewujudkan</w:t>
      </w:r>
      <w:r>
        <w:rPr>
          <w:spacing w:val="-15"/>
        </w:rPr>
        <w:t xml:space="preserve"> </w:t>
      </w:r>
      <w:r>
        <w:t>visi</w:t>
      </w:r>
      <w:r>
        <w:rPr>
          <w:spacing w:val="-15"/>
        </w:rPr>
        <w:t xml:space="preserve"> </w:t>
      </w:r>
      <w:r>
        <w:t>tersebut,</w:t>
      </w:r>
      <w:r>
        <w:rPr>
          <w:spacing w:val="-15"/>
        </w:rPr>
        <w:t xml:space="preserve"> </w:t>
      </w:r>
      <w:r>
        <w:t>Pusat</w:t>
      </w:r>
      <w:r>
        <w:rPr>
          <w:spacing w:val="-15"/>
        </w:rPr>
        <w:t xml:space="preserve"> </w:t>
      </w:r>
      <w:r>
        <w:t>Pasar</w:t>
      </w:r>
      <w:r>
        <w:rPr>
          <w:spacing w:val="-15"/>
        </w:rPr>
        <w:t xml:space="preserve"> </w:t>
      </w:r>
      <w:r>
        <w:t>Medan</w:t>
      </w:r>
      <w:r>
        <w:rPr>
          <w:spacing w:val="-15"/>
        </w:rPr>
        <w:t xml:space="preserve"> </w:t>
      </w:r>
      <w:r>
        <w:t>merumuskan</w:t>
      </w:r>
      <w:r>
        <w:rPr>
          <w:spacing w:val="-15"/>
        </w:rPr>
        <w:t xml:space="preserve"> </w:t>
      </w:r>
      <w:r>
        <w:t>sejumlah misi sebagai berikut:</w:t>
      </w:r>
    </w:p>
    <w:p w:rsidR="001D7313" w:rsidRDefault="00FA60E2">
      <w:pPr>
        <w:pStyle w:val="ListParagraph"/>
        <w:numPr>
          <w:ilvl w:val="0"/>
          <w:numId w:val="7"/>
        </w:numPr>
        <w:tabs>
          <w:tab w:val="left" w:pos="1845"/>
        </w:tabs>
        <w:spacing w:line="480" w:lineRule="auto"/>
        <w:ind w:right="1416"/>
        <w:jc w:val="both"/>
        <w:rPr>
          <w:sz w:val="24"/>
        </w:rPr>
      </w:pPr>
      <w:r>
        <w:rPr>
          <w:sz w:val="24"/>
        </w:rPr>
        <w:t>Meningkatkan kualitas fasilitas dan infrastruktur pasar melalui pembenahan sarana</w:t>
      </w:r>
      <w:r>
        <w:rPr>
          <w:spacing w:val="-15"/>
          <w:sz w:val="24"/>
        </w:rPr>
        <w:t xml:space="preserve"> </w:t>
      </w:r>
      <w:r>
        <w:rPr>
          <w:sz w:val="24"/>
        </w:rPr>
        <w:t>dagang,</w:t>
      </w:r>
      <w:r>
        <w:rPr>
          <w:spacing w:val="-15"/>
          <w:sz w:val="24"/>
        </w:rPr>
        <w:t xml:space="preserve"> </w:t>
      </w:r>
      <w:r>
        <w:rPr>
          <w:sz w:val="24"/>
        </w:rPr>
        <w:t>sanitasi,</w:t>
      </w:r>
      <w:r>
        <w:rPr>
          <w:spacing w:val="-14"/>
          <w:sz w:val="24"/>
        </w:rPr>
        <w:t xml:space="preserve"> </w:t>
      </w:r>
      <w:r>
        <w:rPr>
          <w:sz w:val="24"/>
        </w:rPr>
        <w:t>serta</w:t>
      </w:r>
      <w:r>
        <w:rPr>
          <w:spacing w:val="-15"/>
          <w:sz w:val="24"/>
        </w:rPr>
        <w:t xml:space="preserve"> </w:t>
      </w:r>
      <w:r>
        <w:rPr>
          <w:sz w:val="24"/>
        </w:rPr>
        <w:t>sistem</w:t>
      </w:r>
      <w:r>
        <w:rPr>
          <w:spacing w:val="-15"/>
          <w:sz w:val="24"/>
        </w:rPr>
        <w:t xml:space="preserve"> </w:t>
      </w:r>
      <w:r>
        <w:rPr>
          <w:sz w:val="24"/>
        </w:rPr>
        <w:t>keamanan</w:t>
      </w:r>
      <w:r>
        <w:rPr>
          <w:spacing w:val="-15"/>
          <w:sz w:val="24"/>
        </w:rPr>
        <w:t xml:space="preserve"> </w:t>
      </w:r>
      <w:r>
        <w:rPr>
          <w:sz w:val="24"/>
        </w:rPr>
        <w:t>dan</w:t>
      </w:r>
      <w:r>
        <w:rPr>
          <w:spacing w:val="-13"/>
          <w:sz w:val="24"/>
        </w:rPr>
        <w:t xml:space="preserve"> </w:t>
      </w:r>
      <w:r>
        <w:rPr>
          <w:sz w:val="24"/>
        </w:rPr>
        <w:t>kebersihan</w:t>
      </w:r>
      <w:r>
        <w:rPr>
          <w:spacing w:val="-15"/>
          <w:sz w:val="24"/>
        </w:rPr>
        <w:t xml:space="preserve"> </w:t>
      </w:r>
      <w:r>
        <w:rPr>
          <w:sz w:val="24"/>
        </w:rPr>
        <w:t>lingkungan</w:t>
      </w:r>
      <w:r>
        <w:rPr>
          <w:spacing w:val="-15"/>
          <w:sz w:val="24"/>
        </w:rPr>
        <w:t xml:space="preserve"> </w:t>
      </w:r>
      <w:r>
        <w:rPr>
          <w:sz w:val="24"/>
        </w:rPr>
        <w:t>agar memberikan kenyamanan kepada pedagang dan konsumen.</w:t>
      </w:r>
    </w:p>
    <w:p w:rsidR="001D7313" w:rsidRDefault="00FA60E2">
      <w:pPr>
        <w:pStyle w:val="ListParagraph"/>
        <w:numPr>
          <w:ilvl w:val="0"/>
          <w:numId w:val="7"/>
        </w:numPr>
        <w:tabs>
          <w:tab w:val="left" w:pos="1845"/>
        </w:tabs>
        <w:spacing w:before="1" w:line="480" w:lineRule="auto"/>
        <w:ind w:right="1415"/>
        <w:jc w:val="both"/>
        <w:rPr>
          <w:sz w:val="24"/>
        </w:rPr>
      </w:pPr>
      <w:r>
        <w:rPr>
          <w:sz w:val="24"/>
        </w:rPr>
        <w:t>Mendorong pertumbuhan ekonomi lokal dengan memberik</w:t>
      </w:r>
      <w:r>
        <w:rPr>
          <w:sz w:val="24"/>
        </w:rPr>
        <w:t>an ruang yang adil bagi</w:t>
      </w:r>
      <w:r>
        <w:rPr>
          <w:spacing w:val="-15"/>
          <w:sz w:val="24"/>
        </w:rPr>
        <w:t xml:space="preserve"> </w:t>
      </w:r>
      <w:r>
        <w:rPr>
          <w:sz w:val="24"/>
        </w:rPr>
        <w:t>para</w:t>
      </w:r>
      <w:r>
        <w:rPr>
          <w:spacing w:val="-15"/>
          <w:sz w:val="24"/>
        </w:rPr>
        <w:t xml:space="preserve"> </w:t>
      </w:r>
      <w:r>
        <w:rPr>
          <w:sz w:val="24"/>
        </w:rPr>
        <w:t>pelaku</w:t>
      </w:r>
      <w:r>
        <w:rPr>
          <w:spacing w:val="-15"/>
          <w:sz w:val="24"/>
        </w:rPr>
        <w:t xml:space="preserve"> </w:t>
      </w:r>
      <w:r>
        <w:rPr>
          <w:sz w:val="24"/>
        </w:rPr>
        <w:t>UMKM</w:t>
      </w:r>
      <w:r>
        <w:rPr>
          <w:spacing w:val="-15"/>
          <w:sz w:val="24"/>
        </w:rPr>
        <w:t xml:space="preserve"> </w:t>
      </w:r>
      <w:r>
        <w:rPr>
          <w:sz w:val="24"/>
        </w:rPr>
        <w:t>serta</w:t>
      </w:r>
      <w:r>
        <w:rPr>
          <w:spacing w:val="-15"/>
          <w:sz w:val="24"/>
        </w:rPr>
        <w:t xml:space="preserve"> </w:t>
      </w:r>
      <w:r>
        <w:rPr>
          <w:sz w:val="24"/>
        </w:rPr>
        <w:t>menciptakan</w:t>
      </w:r>
      <w:r>
        <w:rPr>
          <w:spacing w:val="-15"/>
          <w:sz w:val="24"/>
        </w:rPr>
        <w:t xml:space="preserve"> </w:t>
      </w:r>
      <w:r>
        <w:rPr>
          <w:sz w:val="24"/>
        </w:rPr>
        <w:t>iklim</w:t>
      </w:r>
      <w:r>
        <w:rPr>
          <w:spacing w:val="-15"/>
          <w:sz w:val="24"/>
        </w:rPr>
        <w:t xml:space="preserve"> </w:t>
      </w:r>
      <w:r>
        <w:rPr>
          <w:sz w:val="24"/>
        </w:rPr>
        <w:t>usaha</w:t>
      </w:r>
      <w:r>
        <w:rPr>
          <w:spacing w:val="-15"/>
          <w:sz w:val="24"/>
        </w:rPr>
        <w:t xml:space="preserve"> </w:t>
      </w:r>
      <w:r>
        <w:rPr>
          <w:sz w:val="24"/>
        </w:rPr>
        <w:t>yang</w:t>
      </w:r>
      <w:r>
        <w:rPr>
          <w:spacing w:val="-15"/>
          <w:sz w:val="24"/>
        </w:rPr>
        <w:t xml:space="preserve"> </w:t>
      </w:r>
      <w:r>
        <w:rPr>
          <w:sz w:val="24"/>
        </w:rPr>
        <w:t>sehat,</w:t>
      </w:r>
      <w:r>
        <w:rPr>
          <w:spacing w:val="-15"/>
          <w:sz w:val="24"/>
        </w:rPr>
        <w:t xml:space="preserve"> </w:t>
      </w:r>
      <w:r>
        <w:rPr>
          <w:sz w:val="24"/>
        </w:rPr>
        <w:t>kompetitif, dan berkelanjutan.</w:t>
      </w:r>
    </w:p>
    <w:p w:rsidR="001D7313" w:rsidRDefault="001D7313">
      <w:pPr>
        <w:pStyle w:val="ListParagraph"/>
        <w:spacing w:line="480" w:lineRule="auto"/>
        <w:jc w:val="both"/>
        <w:rPr>
          <w:sz w:val="24"/>
        </w:rPr>
        <w:sectPr w:rsidR="001D7313">
          <w:headerReference w:type="default" r:id="rId26"/>
          <w:pgSz w:w="11910" w:h="16840"/>
          <w:pgMar w:top="980" w:right="283" w:bottom="280" w:left="850" w:header="729" w:footer="0" w:gutter="0"/>
          <w:pgNumType w:start="47"/>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0"/>
          <w:numId w:val="7"/>
        </w:numPr>
        <w:tabs>
          <w:tab w:val="left" w:pos="1845"/>
        </w:tabs>
        <w:spacing w:line="480" w:lineRule="auto"/>
        <w:ind w:right="1416"/>
        <w:jc w:val="both"/>
        <w:rPr>
          <w:sz w:val="24"/>
        </w:rPr>
      </w:pPr>
      <w:r>
        <w:rPr>
          <w:sz w:val="24"/>
        </w:rPr>
        <w:t>Mengembangkan sistem manajemen pasar yang transparan dan profesional, termasuk tata kelola retribus</w:t>
      </w:r>
      <w:r>
        <w:rPr>
          <w:sz w:val="24"/>
        </w:rPr>
        <w:t>i, sewa kios, dan pelayanan administratif yang berbasis teknologi informasi.</w:t>
      </w:r>
    </w:p>
    <w:p w:rsidR="001D7313" w:rsidRDefault="00FA60E2">
      <w:pPr>
        <w:pStyle w:val="ListParagraph"/>
        <w:numPr>
          <w:ilvl w:val="0"/>
          <w:numId w:val="7"/>
        </w:numPr>
        <w:tabs>
          <w:tab w:val="left" w:pos="1845"/>
        </w:tabs>
        <w:spacing w:line="480" w:lineRule="auto"/>
        <w:ind w:right="1415"/>
        <w:jc w:val="both"/>
        <w:rPr>
          <w:sz w:val="24"/>
        </w:rPr>
      </w:pPr>
      <w:r>
        <w:rPr>
          <w:sz w:val="24"/>
        </w:rPr>
        <w:t>Menjalin kemitraan strategis dengan berbagai pihak, baik dari sektor pemerintah,</w:t>
      </w:r>
      <w:r>
        <w:rPr>
          <w:spacing w:val="-15"/>
          <w:sz w:val="24"/>
        </w:rPr>
        <w:t xml:space="preserve"> </w:t>
      </w:r>
      <w:r>
        <w:rPr>
          <w:sz w:val="24"/>
        </w:rPr>
        <w:t>swasta,</w:t>
      </w:r>
      <w:r>
        <w:rPr>
          <w:spacing w:val="-15"/>
          <w:sz w:val="24"/>
        </w:rPr>
        <w:t xml:space="preserve"> </w:t>
      </w:r>
      <w:r>
        <w:rPr>
          <w:sz w:val="24"/>
        </w:rPr>
        <w:t>maupun</w:t>
      </w:r>
      <w:r>
        <w:rPr>
          <w:spacing w:val="-15"/>
          <w:sz w:val="24"/>
        </w:rPr>
        <w:t xml:space="preserve"> </w:t>
      </w:r>
      <w:r>
        <w:rPr>
          <w:sz w:val="24"/>
        </w:rPr>
        <w:t>komunitas</w:t>
      </w:r>
      <w:r>
        <w:rPr>
          <w:spacing w:val="-15"/>
          <w:sz w:val="24"/>
        </w:rPr>
        <w:t xml:space="preserve"> </w:t>
      </w:r>
      <w:r>
        <w:rPr>
          <w:sz w:val="24"/>
        </w:rPr>
        <w:t>wirausaha</w:t>
      </w:r>
      <w:r>
        <w:rPr>
          <w:spacing w:val="-15"/>
          <w:sz w:val="24"/>
        </w:rPr>
        <w:t xml:space="preserve"> </w:t>
      </w:r>
      <w:r>
        <w:rPr>
          <w:sz w:val="24"/>
        </w:rPr>
        <w:t>dalam</w:t>
      </w:r>
      <w:r>
        <w:rPr>
          <w:spacing w:val="-15"/>
          <w:sz w:val="24"/>
        </w:rPr>
        <w:t xml:space="preserve"> </w:t>
      </w:r>
      <w:r>
        <w:rPr>
          <w:sz w:val="24"/>
        </w:rPr>
        <w:t>rangka</w:t>
      </w:r>
      <w:r>
        <w:rPr>
          <w:spacing w:val="-15"/>
          <w:sz w:val="24"/>
        </w:rPr>
        <w:t xml:space="preserve"> </w:t>
      </w:r>
      <w:r>
        <w:rPr>
          <w:sz w:val="24"/>
        </w:rPr>
        <w:t xml:space="preserve">meningkatkan kapasitas ekonomi para pedagang dan memperluas jaringan distribusi produk </w:t>
      </w:r>
      <w:r>
        <w:rPr>
          <w:spacing w:val="-2"/>
          <w:sz w:val="24"/>
        </w:rPr>
        <w:t>lokal.</w:t>
      </w:r>
    </w:p>
    <w:p w:rsidR="001D7313" w:rsidRDefault="00FA60E2">
      <w:pPr>
        <w:pStyle w:val="ListParagraph"/>
        <w:numPr>
          <w:ilvl w:val="0"/>
          <w:numId w:val="7"/>
        </w:numPr>
        <w:tabs>
          <w:tab w:val="left" w:pos="1845"/>
        </w:tabs>
        <w:spacing w:before="1" w:line="480" w:lineRule="auto"/>
        <w:ind w:right="1416"/>
        <w:jc w:val="both"/>
        <w:rPr>
          <w:sz w:val="24"/>
        </w:rPr>
      </w:pPr>
      <w:r>
        <w:rPr>
          <w:sz w:val="24"/>
        </w:rPr>
        <w:t>Meningkatkan</w:t>
      </w:r>
      <w:r>
        <w:rPr>
          <w:spacing w:val="-15"/>
          <w:sz w:val="24"/>
        </w:rPr>
        <w:t xml:space="preserve"> </w:t>
      </w:r>
      <w:r>
        <w:rPr>
          <w:sz w:val="24"/>
        </w:rPr>
        <w:t>literasi</w:t>
      </w:r>
      <w:r>
        <w:rPr>
          <w:spacing w:val="-15"/>
          <w:sz w:val="24"/>
        </w:rPr>
        <w:t xml:space="preserve"> </w:t>
      </w:r>
      <w:r>
        <w:rPr>
          <w:sz w:val="24"/>
        </w:rPr>
        <w:t>kewirausahaan</w:t>
      </w:r>
      <w:r>
        <w:rPr>
          <w:spacing w:val="-15"/>
          <w:sz w:val="24"/>
        </w:rPr>
        <w:t xml:space="preserve"> </w:t>
      </w:r>
      <w:r>
        <w:rPr>
          <w:sz w:val="24"/>
        </w:rPr>
        <w:t>dan</w:t>
      </w:r>
      <w:r>
        <w:rPr>
          <w:spacing w:val="-15"/>
          <w:sz w:val="24"/>
        </w:rPr>
        <w:t xml:space="preserve"> </w:t>
      </w:r>
      <w:r>
        <w:rPr>
          <w:sz w:val="24"/>
        </w:rPr>
        <w:t>digitalisasi</w:t>
      </w:r>
      <w:r>
        <w:rPr>
          <w:spacing w:val="-15"/>
          <w:sz w:val="24"/>
        </w:rPr>
        <w:t xml:space="preserve"> </w:t>
      </w:r>
      <w:r>
        <w:rPr>
          <w:sz w:val="24"/>
        </w:rPr>
        <w:t>pasar,</w:t>
      </w:r>
      <w:r>
        <w:rPr>
          <w:spacing w:val="-15"/>
          <w:sz w:val="24"/>
        </w:rPr>
        <w:t xml:space="preserve"> </w:t>
      </w:r>
      <w:r>
        <w:rPr>
          <w:sz w:val="24"/>
        </w:rPr>
        <w:t>termasuk</w:t>
      </w:r>
      <w:r>
        <w:rPr>
          <w:spacing w:val="-15"/>
          <w:sz w:val="24"/>
        </w:rPr>
        <w:t xml:space="preserve"> </w:t>
      </w:r>
      <w:r>
        <w:rPr>
          <w:sz w:val="24"/>
        </w:rPr>
        <w:t>pelatihan penggunaan media digital untuk pemasaran dan manajemen usaha yang lebih efektif dan</w:t>
      </w:r>
      <w:r>
        <w:rPr>
          <w:sz w:val="24"/>
        </w:rPr>
        <w:t xml:space="preserve"> efisien.</w:t>
      </w:r>
    </w:p>
    <w:p w:rsidR="001D7313" w:rsidRDefault="001D7313">
      <w:pPr>
        <w:pStyle w:val="BodyText"/>
      </w:pPr>
    </w:p>
    <w:p w:rsidR="001D7313" w:rsidRDefault="001D7313">
      <w:pPr>
        <w:pStyle w:val="BodyText"/>
      </w:pPr>
    </w:p>
    <w:p w:rsidR="001D7313" w:rsidRDefault="00FA60E2">
      <w:pPr>
        <w:pStyle w:val="Heading3"/>
        <w:numPr>
          <w:ilvl w:val="1"/>
          <w:numId w:val="10"/>
        </w:numPr>
        <w:tabs>
          <w:tab w:val="left" w:pos="1778"/>
        </w:tabs>
        <w:jc w:val="both"/>
      </w:pPr>
      <w:bookmarkStart w:id="62" w:name="_TOC_250012"/>
      <w:bookmarkEnd w:id="62"/>
      <w:r>
        <w:rPr>
          <w:spacing w:val="-2"/>
        </w:rPr>
        <w:t>Pembahasan</w:t>
      </w:r>
    </w:p>
    <w:p w:rsidR="001D7313" w:rsidRDefault="001D7313">
      <w:pPr>
        <w:pStyle w:val="BodyText"/>
        <w:rPr>
          <w:b/>
        </w:rPr>
      </w:pPr>
    </w:p>
    <w:p w:rsidR="001D7313" w:rsidRDefault="00FA60E2">
      <w:pPr>
        <w:pStyle w:val="Heading3"/>
        <w:numPr>
          <w:ilvl w:val="2"/>
          <w:numId w:val="10"/>
        </w:numPr>
        <w:tabs>
          <w:tab w:val="left" w:pos="2138"/>
        </w:tabs>
        <w:jc w:val="both"/>
      </w:pPr>
      <w:bookmarkStart w:id="63" w:name="_TOC_250011"/>
      <w:r>
        <w:t>Deskriptif</w:t>
      </w:r>
      <w:r>
        <w:rPr>
          <w:spacing w:val="-8"/>
        </w:rPr>
        <w:t xml:space="preserve"> </w:t>
      </w:r>
      <w:r>
        <w:t>Karekristik</w:t>
      </w:r>
      <w:r>
        <w:rPr>
          <w:spacing w:val="-5"/>
        </w:rPr>
        <w:t xml:space="preserve"> </w:t>
      </w:r>
      <w:bookmarkEnd w:id="63"/>
      <w:r>
        <w:rPr>
          <w:spacing w:val="-2"/>
        </w:rPr>
        <w:t>Responden</w:t>
      </w:r>
    </w:p>
    <w:p w:rsidR="001D7313" w:rsidRDefault="00FA60E2">
      <w:pPr>
        <w:pStyle w:val="BodyText"/>
        <w:spacing w:before="274" w:line="480" w:lineRule="auto"/>
        <w:ind w:left="1418" w:right="1416" w:firstLine="720"/>
        <w:jc w:val="both"/>
      </w:pPr>
      <w:r>
        <w:t>Karakteristik</w:t>
      </w:r>
      <w:r>
        <w:rPr>
          <w:spacing w:val="-11"/>
        </w:rPr>
        <w:t xml:space="preserve"> </w:t>
      </w:r>
      <w:r>
        <w:t>responden</w:t>
      </w:r>
      <w:r>
        <w:rPr>
          <w:spacing w:val="-10"/>
        </w:rPr>
        <w:t xml:space="preserve"> </w:t>
      </w:r>
      <w:r>
        <w:t>merupakan</w:t>
      </w:r>
      <w:r>
        <w:rPr>
          <w:spacing w:val="-11"/>
        </w:rPr>
        <w:t xml:space="preserve"> </w:t>
      </w:r>
      <w:r>
        <w:t>bagian</w:t>
      </w:r>
      <w:r>
        <w:rPr>
          <w:spacing w:val="-11"/>
        </w:rPr>
        <w:t xml:space="preserve"> </w:t>
      </w:r>
      <w:r>
        <w:t>penting</w:t>
      </w:r>
      <w:r>
        <w:rPr>
          <w:spacing w:val="-11"/>
        </w:rPr>
        <w:t xml:space="preserve"> </w:t>
      </w:r>
      <w:r>
        <w:t>dalam</w:t>
      </w:r>
      <w:r>
        <w:rPr>
          <w:spacing w:val="-11"/>
        </w:rPr>
        <w:t xml:space="preserve"> </w:t>
      </w:r>
      <w:r>
        <w:t>penelitian</w:t>
      </w:r>
      <w:r>
        <w:rPr>
          <w:spacing w:val="-11"/>
        </w:rPr>
        <w:t xml:space="preserve"> </w:t>
      </w:r>
      <w:r>
        <w:t>karena memberikan gambaran umum mengenai latar belakang responden yang berkontribusi dalam pengisian kuesioner. Hal ini membantu dalam memahami konteks dan interpretasi terhadap data yang diperoleh. Adapun deskripsi karakteristik responden dalam penelitian</w:t>
      </w:r>
      <w:r>
        <w:t xml:space="preserve"> ini mencakup jenis kelamin dan rentang usia pedagang pakaian di Pusat Pasar Medan.</w:t>
      </w:r>
    </w:p>
    <w:p w:rsidR="001D7313" w:rsidRDefault="00FA60E2">
      <w:pPr>
        <w:pStyle w:val="Heading3"/>
        <w:ind w:left="2342" w:firstLine="0"/>
      </w:pPr>
      <w:r>
        <w:t>Tabel</w:t>
      </w:r>
      <w:r>
        <w:rPr>
          <w:spacing w:val="-5"/>
        </w:rPr>
        <w:t xml:space="preserve"> </w:t>
      </w:r>
      <w:r>
        <w:t>4.1</w:t>
      </w:r>
      <w:r>
        <w:rPr>
          <w:spacing w:val="-4"/>
        </w:rPr>
        <w:t xml:space="preserve"> </w:t>
      </w:r>
      <w:r>
        <w:t>Deskripsi</w:t>
      </w:r>
      <w:r>
        <w:rPr>
          <w:spacing w:val="-3"/>
        </w:rPr>
        <w:t xml:space="preserve"> </w:t>
      </w:r>
      <w:r>
        <w:t>Responden</w:t>
      </w:r>
      <w:r>
        <w:rPr>
          <w:spacing w:val="-3"/>
        </w:rPr>
        <w:t xml:space="preserve"> </w:t>
      </w:r>
      <w:r>
        <w:t>Berdasarkan</w:t>
      </w:r>
      <w:r>
        <w:rPr>
          <w:spacing w:val="-3"/>
        </w:rPr>
        <w:t xml:space="preserve"> </w:t>
      </w:r>
      <w:r>
        <w:t>Jenis</w:t>
      </w:r>
      <w:r>
        <w:rPr>
          <w:spacing w:val="-3"/>
        </w:rPr>
        <w:t xml:space="preserve"> </w:t>
      </w:r>
      <w:r>
        <w:rPr>
          <w:spacing w:val="-2"/>
        </w:rPr>
        <w:t>Kelamin</w:t>
      </w:r>
    </w:p>
    <w:p w:rsidR="001D7313" w:rsidRDefault="001D7313">
      <w:pPr>
        <w:pStyle w:val="BodyText"/>
        <w:spacing w:before="48"/>
        <w:rPr>
          <w:b/>
          <w:sz w:val="20"/>
        </w:rPr>
      </w:pPr>
    </w:p>
    <w:tbl>
      <w:tblPr>
        <w:tblW w:w="0" w:type="auto"/>
        <w:tblInd w:w="3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8"/>
        <w:gridCol w:w="1244"/>
        <w:gridCol w:w="1308"/>
      </w:tblGrid>
      <w:tr w:rsidR="001D7313">
        <w:trPr>
          <w:trHeight w:val="553"/>
        </w:trPr>
        <w:tc>
          <w:tcPr>
            <w:tcW w:w="1678" w:type="dxa"/>
          </w:tcPr>
          <w:p w:rsidR="001D7313" w:rsidRDefault="00FA60E2">
            <w:pPr>
              <w:pStyle w:val="TableParagraph"/>
              <w:spacing w:before="1" w:line="240" w:lineRule="auto"/>
              <w:ind w:left="7"/>
              <w:rPr>
                <w:b/>
                <w:sz w:val="24"/>
              </w:rPr>
            </w:pPr>
            <w:r>
              <w:rPr>
                <w:b/>
                <w:sz w:val="24"/>
              </w:rPr>
              <w:t>Jenis</w:t>
            </w:r>
            <w:r>
              <w:rPr>
                <w:b/>
                <w:spacing w:val="-5"/>
                <w:sz w:val="24"/>
              </w:rPr>
              <w:t xml:space="preserve"> </w:t>
            </w:r>
            <w:r>
              <w:rPr>
                <w:b/>
                <w:spacing w:val="-2"/>
                <w:sz w:val="24"/>
              </w:rPr>
              <w:t>Kelamin</w:t>
            </w:r>
          </w:p>
        </w:tc>
        <w:tc>
          <w:tcPr>
            <w:tcW w:w="1244" w:type="dxa"/>
          </w:tcPr>
          <w:p w:rsidR="001D7313" w:rsidRDefault="00FA60E2">
            <w:pPr>
              <w:pStyle w:val="TableParagraph"/>
              <w:spacing w:before="1" w:line="240" w:lineRule="auto"/>
              <w:ind w:left="8" w:right="2"/>
              <w:rPr>
                <w:b/>
                <w:sz w:val="24"/>
              </w:rPr>
            </w:pPr>
            <w:r>
              <w:rPr>
                <w:b/>
                <w:spacing w:val="-2"/>
                <w:sz w:val="24"/>
              </w:rPr>
              <w:t>Frekuensi</w:t>
            </w:r>
          </w:p>
        </w:tc>
        <w:tc>
          <w:tcPr>
            <w:tcW w:w="1308" w:type="dxa"/>
          </w:tcPr>
          <w:p w:rsidR="001D7313" w:rsidRDefault="00FA60E2">
            <w:pPr>
              <w:pStyle w:val="TableParagraph"/>
              <w:spacing w:before="1" w:line="240" w:lineRule="auto"/>
              <w:ind w:left="7"/>
              <w:rPr>
                <w:b/>
                <w:sz w:val="24"/>
              </w:rPr>
            </w:pPr>
            <w:r>
              <w:rPr>
                <w:b/>
                <w:spacing w:val="-2"/>
                <w:sz w:val="24"/>
              </w:rPr>
              <w:t>Persentase</w:t>
            </w:r>
          </w:p>
        </w:tc>
      </w:tr>
      <w:tr w:rsidR="001D7313">
        <w:trPr>
          <w:trHeight w:val="551"/>
        </w:trPr>
        <w:tc>
          <w:tcPr>
            <w:tcW w:w="1678" w:type="dxa"/>
          </w:tcPr>
          <w:p w:rsidR="001D7313" w:rsidRDefault="00FA60E2">
            <w:pPr>
              <w:pStyle w:val="TableParagraph"/>
              <w:spacing w:line="275" w:lineRule="exact"/>
              <w:ind w:left="7" w:right="1"/>
              <w:rPr>
                <w:sz w:val="24"/>
              </w:rPr>
            </w:pPr>
            <w:r>
              <w:rPr>
                <w:spacing w:val="-2"/>
                <w:sz w:val="24"/>
              </w:rPr>
              <w:t>Laki-</w:t>
            </w:r>
            <w:r>
              <w:rPr>
                <w:spacing w:val="-4"/>
                <w:sz w:val="24"/>
              </w:rPr>
              <w:t>laki</w:t>
            </w:r>
          </w:p>
        </w:tc>
        <w:tc>
          <w:tcPr>
            <w:tcW w:w="1244" w:type="dxa"/>
          </w:tcPr>
          <w:p w:rsidR="001D7313" w:rsidRDefault="00FA60E2">
            <w:pPr>
              <w:pStyle w:val="TableParagraph"/>
              <w:spacing w:line="275" w:lineRule="exact"/>
              <w:ind w:left="8"/>
              <w:rPr>
                <w:sz w:val="24"/>
              </w:rPr>
            </w:pPr>
            <w:r>
              <w:rPr>
                <w:spacing w:val="-5"/>
                <w:sz w:val="24"/>
              </w:rPr>
              <w:t>19</w:t>
            </w:r>
          </w:p>
        </w:tc>
        <w:tc>
          <w:tcPr>
            <w:tcW w:w="1308" w:type="dxa"/>
          </w:tcPr>
          <w:p w:rsidR="001D7313" w:rsidRDefault="00FA60E2">
            <w:pPr>
              <w:pStyle w:val="TableParagraph"/>
              <w:spacing w:line="275" w:lineRule="exact"/>
              <w:ind w:left="7" w:right="1"/>
              <w:rPr>
                <w:sz w:val="24"/>
              </w:rPr>
            </w:pPr>
            <w:r>
              <w:rPr>
                <w:spacing w:val="-2"/>
                <w:sz w:val="24"/>
              </w:rPr>
              <w:t>31,67%</w:t>
            </w:r>
          </w:p>
        </w:tc>
      </w:tr>
      <w:tr w:rsidR="001D7313">
        <w:trPr>
          <w:trHeight w:val="551"/>
        </w:trPr>
        <w:tc>
          <w:tcPr>
            <w:tcW w:w="1678" w:type="dxa"/>
          </w:tcPr>
          <w:p w:rsidR="001D7313" w:rsidRDefault="00FA60E2">
            <w:pPr>
              <w:pStyle w:val="TableParagraph"/>
              <w:spacing w:line="275" w:lineRule="exact"/>
              <w:ind w:left="7" w:right="3"/>
              <w:rPr>
                <w:sz w:val="24"/>
              </w:rPr>
            </w:pPr>
            <w:r>
              <w:rPr>
                <w:spacing w:val="-2"/>
                <w:sz w:val="24"/>
              </w:rPr>
              <w:t>Perempuan</w:t>
            </w:r>
          </w:p>
        </w:tc>
        <w:tc>
          <w:tcPr>
            <w:tcW w:w="1244" w:type="dxa"/>
          </w:tcPr>
          <w:p w:rsidR="001D7313" w:rsidRDefault="00FA60E2">
            <w:pPr>
              <w:pStyle w:val="TableParagraph"/>
              <w:spacing w:line="275" w:lineRule="exact"/>
              <w:ind w:left="8"/>
              <w:rPr>
                <w:sz w:val="24"/>
              </w:rPr>
            </w:pPr>
            <w:r>
              <w:rPr>
                <w:spacing w:val="-5"/>
                <w:sz w:val="24"/>
              </w:rPr>
              <w:t>41</w:t>
            </w:r>
          </w:p>
        </w:tc>
        <w:tc>
          <w:tcPr>
            <w:tcW w:w="1308" w:type="dxa"/>
          </w:tcPr>
          <w:p w:rsidR="001D7313" w:rsidRDefault="00FA60E2">
            <w:pPr>
              <w:pStyle w:val="TableParagraph"/>
              <w:spacing w:line="275" w:lineRule="exact"/>
              <w:ind w:left="7" w:right="1"/>
              <w:rPr>
                <w:sz w:val="24"/>
              </w:rPr>
            </w:pPr>
            <w:r>
              <w:rPr>
                <w:spacing w:val="-2"/>
                <w:sz w:val="24"/>
              </w:rPr>
              <w:t>68,33%</w:t>
            </w:r>
          </w:p>
        </w:tc>
      </w:tr>
      <w:tr w:rsidR="001D7313">
        <w:trPr>
          <w:trHeight w:val="551"/>
        </w:trPr>
        <w:tc>
          <w:tcPr>
            <w:tcW w:w="1678" w:type="dxa"/>
          </w:tcPr>
          <w:p w:rsidR="001D7313" w:rsidRDefault="00FA60E2">
            <w:pPr>
              <w:pStyle w:val="TableParagraph"/>
              <w:spacing w:line="275" w:lineRule="exact"/>
              <w:ind w:left="7" w:right="1"/>
              <w:rPr>
                <w:b/>
                <w:sz w:val="24"/>
              </w:rPr>
            </w:pPr>
            <w:r>
              <w:rPr>
                <w:b/>
                <w:spacing w:val="-2"/>
                <w:sz w:val="24"/>
              </w:rPr>
              <w:t>Total</w:t>
            </w:r>
          </w:p>
        </w:tc>
        <w:tc>
          <w:tcPr>
            <w:tcW w:w="1244" w:type="dxa"/>
          </w:tcPr>
          <w:p w:rsidR="001D7313" w:rsidRDefault="00FA60E2">
            <w:pPr>
              <w:pStyle w:val="TableParagraph"/>
              <w:spacing w:line="275" w:lineRule="exact"/>
              <w:ind w:left="8"/>
              <w:rPr>
                <w:b/>
                <w:sz w:val="24"/>
              </w:rPr>
            </w:pPr>
            <w:r>
              <w:rPr>
                <w:b/>
                <w:spacing w:val="-5"/>
                <w:sz w:val="24"/>
              </w:rPr>
              <w:t>60</w:t>
            </w:r>
          </w:p>
        </w:tc>
        <w:tc>
          <w:tcPr>
            <w:tcW w:w="1308" w:type="dxa"/>
          </w:tcPr>
          <w:p w:rsidR="001D7313" w:rsidRDefault="00FA60E2">
            <w:pPr>
              <w:pStyle w:val="TableParagraph"/>
              <w:spacing w:line="275" w:lineRule="exact"/>
              <w:ind w:left="7" w:right="2"/>
              <w:rPr>
                <w:b/>
                <w:sz w:val="24"/>
              </w:rPr>
            </w:pPr>
            <w:r>
              <w:rPr>
                <w:b/>
                <w:spacing w:val="-4"/>
                <w:sz w:val="24"/>
              </w:rPr>
              <w:t>100%</w:t>
            </w:r>
          </w:p>
        </w:tc>
      </w:tr>
    </w:tbl>
    <w:p w:rsidR="001D7313" w:rsidRDefault="001D7313">
      <w:pPr>
        <w:pStyle w:val="TableParagraph"/>
        <w:spacing w:line="275" w:lineRule="exact"/>
        <w:rPr>
          <w:b/>
          <w:sz w:val="24"/>
        </w:rPr>
        <w:sectPr w:rsidR="001D7313">
          <w:pgSz w:w="11910" w:h="16840"/>
          <w:pgMar w:top="980" w:right="283" w:bottom="280" w:left="850" w:header="729" w:footer="0" w:gutter="0"/>
          <w:cols w:space="720"/>
        </w:sectPr>
      </w:pPr>
    </w:p>
    <w:p w:rsidR="001D7313" w:rsidRDefault="001D7313">
      <w:pPr>
        <w:pStyle w:val="BodyText"/>
        <w:rPr>
          <w:b/>
        </w:rPr>
      </w:pPr>
    </w:p>
    <w:p w:rsidR="001D7313" w:rsidRDefault="001D7313">
      <w:pPr>
        <w:pStyle w:val="BodyText"/>
        <w:spacing w:before="154"/>
        <w:rPr>
          <w:b/>
        </w:rPr>
      </w:pPr>
    </w:p>
    <w:p w:rsidR="001D7313" w:rsidRDefault="00FA60E2">
      <w:pPr>
        <w:pStyle w:val="BodyText"/>
        <w:spacing w:line="480" w:lineRule="auto"/>
        <w:ind w:left="1418" w:right="1414" w:firstLine="720"/>
        <w:jc w:val="both"/>
      </w:pPr>
      <w:r>
        <w:t>Berdasarkan</w:t>
      </w:r>
      <w:r>
        <w:rPr>
          <w:spacing w:val="-7"/>
        </w:rPr>
        <w:t xml:space="preserve"> </w:t>
      </w:r>
      <w:r>
        <w:t>Tabel</w:t>
      </w:r>
      <w:r>
        <w:rPr>
          <w:spacing w:val="-6"/>
        </w:rPr>
        <w:t xml:space="preserve"> </w:t>
      </w:r>
      <w:r>
        <w:t>4.1</w:t>
      </w:r>
      <w:r>
        <w:rPr>
          <w:spacing w:val="-7"/>
        </w:rPr>
        <w:t xml:space="preserve"> </w:t>
      </w:r>
      <w:r>
        <w:t>di</w:t>
      </w:r>
      <w:r>
        <w:rPr>
          <w:spacing w:val="-6"/>
        </w:rPr>
        <w:t xml:space="preserve"> </w:t>
      </w:r>
      <w:r>
        <w:t>atas,</w:t>
      </w:r>
      <w:r>
        <w:rPr>
          <w:spacing w:val="-7"/>
        </w:rPr>
        <w:t xml:space="preserve"> </w:t>
      </w:r>
      <w:r>
        <w:t>diketahui</w:t>
      </w:r>
      <w:r>
        <w:rPr>
          <w:spacing w:val="-6"/>
        </w:rPr>
        <w:t xml:space="preserve"> </w:t>
      </w:r>
      <w:r>
        <w:t>bahwa</w:t>
      </w:r>
      <w:r>
        <w:rPr>
          <w:spacing w:val="-8"/>
        </w:rPr>
        <w:t xml:space="preserve"> </w:t>
      </w:r>
      <w:r>
        <w:t>mayoritas</w:t>
      </w:r>
      <w:r>
        <w:rPr>
          <w:spacing w:val="-7"/>
        </w:rPr>
        <w:t xml:space="preserve"> </w:t>
      </w:r>
      <w:r>
        <w:t>responden</w:t>
      </w:r>
      <w:r>
        <w:rPr>
          <w:spacing w:val="-7"/>
        </w:rPr>
        <w:t xml:space="preserve"> </w:t>
      </w:r>
      <w:r>
        <w:t xml:space="preserve">dalam </w:t>
      </w:r>
      <w:r>
        <w:rPr>
          <w:spacing w:val="-2"/>
        </w:rPr>
        <w:t>penelitian</w:t>
      </w:r>
      <w:r>
        <w:rPr>
          <w:spacing w:val="-3"/>
        </w:rPr>
        <w:t xml:space="preserve"> </w:t>
      </w:r>
      <w:r>
        <w:rPr>
          <w:spacing w:val="-2"/>
        </w:rPr>
        <w:t>ini adalah</w:t>
      </w:r>
      <w:r>
        <w:rPr>
          <w:spacing w:val="-3"/>
        </w:rPr>
        <w:t xml:space="preserve"> </w:t>
      </w:r>
      <w:r>
        <w:rPr>
          <w:spacing w:val="-2"/>
        </w:rPr>
        <w:t>perempuan</w:t>
      </w:r>
      <w:r>
        <w:rPr>
          <w:spacing w:val="-3"/>
        </w:rPr>
        <w:t xml:space="preserve"> </w:t>
      </w:r>
      <w:r>
        <w:rPr>
          <w:spacing w:val="-2"/>
        </w:rPr>
        <w:t>sebanyak</w:t>
      </w:r>
      <w:r>
        <w:rPr>
          <w:spacing w:val="-3"/>
        </w:rPr>
        <w:t xml:space="preserve"> </w:t>
      </w:r>
      <w:r>
        <w:rPr>
          <w:spacing w:val="-2"/>
        </w:rPr>
        <w:t>41</w:t>
      </w:r>
      <w:r>
        <w:rPr>
          <w:spacing w:val="-3"/>
        </w:rPr>
        <w:t xml:space="preserve"> </w:t>
      </w:r>
      <w:r>
        <w:rPr>
          <w:spacing w:val="-2"/>
        </w:rPr>
        <w:t>orang</w:t>
      </w:r>
      <w:r>
        <w:rPr>
          <w:spacing w:val="-3"/>
        </w:rPr>
        <w:t xml:space="preserve"> </w:t>
      </w:r>
      <w:r>
        <w:rPr>
          <w:spacing w:val="-2"/>
        </w:rPr>
        <w:t>(68,33%),</w:t>
      </w:r>
      <w:r>
        <w:rPr>
          <w:spacing w:val="-5"/>
        </w:rPr>
        <w:t xml:space="preserve"> </w:t>
      </w:r>
      <w:r>
        <w:rPr>
          <w:spacing w:val="-2"/>
        </w:rPr>
        <w:t>sedangkan</w:t>
      </w:r>
      <w:r>
        <w:rPr>
          <w:spacing w:val="-3"/>
        </w:rPr>
        <w:t xml:space="preserve"> </w:t>
      </w:r>
      <w:r>
        <w:rPr>
          <w:spacing w:val="-2"/>
        </w:rPr>
        <w:t xml:space="preserve">responden </w:t>
      </w:r>
      <w:r>
        <w:t>laki-laki berjumlah 19 orang (31,67%). Hal ini menunjukkan bahwa sektor perdagangan pakaian di Pusat Pa</w:t>
      </w:r>
      <w:r>
        <w:t>sar Medan lebih banyak didominasi oleh perempuan. Kecenderungan ini sejalan dengan temuan dalam studi UMKM di sektor perdagangan, yang menunjukkan bahwa perempuan sering kali memainkan peran dominan dalam kegiatan usaha yang bersifat retail dan pelayanan l</w:t>
      </w:r>
      <w:r>
        <w:t>angsung kepada konsumen.</w:t>
      </w:r>
    </w:p>
    <w:p w:rsidR="001D7313" w:rsidRDefault="00FA60E2">
      <w:pPr>
        <w:pStyle w:val="Heading3"/>
        <w:spacing w:before="1"/>
        <w:ind w:left="2846" w:firstLine="0"/>
      </w:pPr>
      <w:r>
        <w:t>Tabel</w:t>
      </w:r>
      <w:r>
        <w:rPr>
          <w:spacing w:val="-2"/>
        </w:rPr>
        <w:t xml:space="preserve"> </w:t>
      </w:r>
      <w:r>
        <w:t>4.2</w:t>
      </w:r>
      <w:r>
        <w:rPr>
          <w:spacing w:val="-1"/>
        </w:rPr>
        <w:t xml:space="preserve"> </w:t>
      </w:r>
      <w:r>
        <w:t>Deskripsi</w:t>
      </w:r>
      <w:r>
        <w:rPr>
          <w:spacing w:val="-2"/>
        </w:rPr>
        <w:t xml:space="preserve"> </w:t>
      </w:r>
      <w:r>
        <w:t>Responden</w:t>
      </w:r>
      <w:r>
        <w:rPr>
          <w:spacing w:val="-1"/>
        </w:rPr>
        <w:t xml:space="preserve"> </w:t>
      </w:r>
      <w:r>
        <w:t xml:space="preserve">Berdasarkan </w:t>
      </w:r>
      <w:r>
        <w:rPr>
          <w:spacing w:val="-4"/>
        </w:rPr>
        <w:t>Usia</w:t>
      </w:r>
    </w:p>
    <w:p w:rsidR="001D7313" w:rsidRDefault="001D7313">
      <w:pPr>
        <w:pStyle w:val="BodyText"/>
        <w:spacing w:before="46" w:after="1"/>
        <w:rPr>
          <w:b/>
          <w:sz w:val="20"/>
        </w:rPr>
      </w:pPr>
    </w:p>
    <w:tbl>
      <w:tblPr>
        <w:tblW w:w="0" w:type="auto"/>
        <w:tblInd w:w="3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8"/>
        <w:gridCol w:w="1241"/>
        <w:gridCol w:w="1310"/>
      </w:tblGrid>
      <w:tr w:rsidR="001D7313">
        <w:trPr>
          <w:trHeight w:val="551"/>
        </w:trPr>
        <w:tc>
          <w:tcPr>
            <w:tcW w:w="1598" w:type="dxa"/>
          </w:tcPr>
          <w:p w:rsidR="001D7313" w:rsidRDefault="00FA60E2">
            <w:pPr>
              <w:pStyle w:val="TableParagraph"/>
              <w:spacing w:line="275" w:lineRule="exact"/>
              <w:ind w:left="40" w:right="29"/>
              <w:rPr>
                <w:b/>
                <w:sz w:val="24"/>
              </w:rPr>
            </w:pPr>
            <w:r>
              <w:rPr>
                <w:b/>
                <w:sz w:val="24"/>
              </w:rPr>
              <w:t>Rentang</w:t>
            </w:r>
            <w:r>
              <w:rPr>
                <w:b/>
                <w:spacing w:val="-2"/>
                <w:sz w:val="24"/>
              </w:rPr>
              <w:t xml:space="preserve"> </w:t>
            </w:r>
            <w:r>
              <w:rPr>
                <w:b/>
                <w:spacing w:val="-4"/>
                <w:sz w:val="24"/>
              </w:rPr>
              <w:t>Usia</w:t>
            </w:r>
          </w:p>
        </w:tc>
        <w:tc>
          <w:tcPr>
            <w:tcW w:w="1241" w:type="dxa"/>
          </w:tcPr>
          <w:p w:rsidR="001D7313" w:rsidRDefault="00FA60E2">
            <w:pPr>
              <w:pStyle w:val="TableParagraph"/>
              <w:spacing w:line="275" w:lineRule="exact"/>
              <w:ind w:left="13" w:right="2"/>
              <w:rPr>
                <w:b/>
                <w:sz w:val="24"/>
              </w:rPr>
            </w:pPr>
            <w:r>
              <w:rPr>
                <w:b/>
                <w:spacing w:val="-2"/>
                <w:sz w:val="24"/>
              </w:rPr>
              <w:t>Frekuensi</w:t>
            </w:r>
          </w:p>
        </w:tc>
        <w:tc>
          <w:tcPr>
            <w:tcW w:w="1310" w:type="dxa"/>
          </w:tcPr>
          <w:p w:rsidR="001D7313" w:rsidRDefault="00FA60E2">
            <w:pPr>
              <w:pStyle w:val="TableParagraph"/>
              <w:spacing w:line="275" w:lineRule="exact"/>
              <w:ind w:left="12"/>
              <w:rPr>
                <w:b/>
                <w:sz w:val="24"/>
              </w:rPr>
            </w:pPr>
            <w:r>
              <w:rPr>
                <w:b/>
                <w:spacing w:val="-2"/>
                <w:sz w:val="24"/>
              </w:rPr>
              <w:t>Persentase</w:t>
            </w:r>
          </w:p>
        </w:tc>
      </w:tr>
      <w:tr w:rsidR="001D7313">
        <w:trPr>
          <w:trHeight w:val="551"/>
        </w:trPr>
        <w:tc>
          <w:tcPr>
            <w:tcW w:w="1598" w:type="dxa"/>
          </w:tcPr>
          <w:p w:rsidR="001D7313" w:rsidRDefault="00FA60E2">
            <w:pPr>
              <w:pStyle w:val="TableParagraph"/>
              <w:spacing w:line="275" w:lineRule="exact"/>
              <w:ind w:left="40" w:right="28"/>
              <w:rPr>
                <w:sz w:val="24"/>
              </w:rPr>
            </w:pPr>
            <w:r>
              <w:rPr>
                <w:sz w:val="24"/>
              </w:rPr>
              <w:t xml:space="preserve">18–25 </w:t>
            </w:r>
            <w:r>
              <w:rPr>
                <w:spacing w:val="-2"/>
                <w:sz w:val="24"/>
              </w:rPr>
              <w:t>tahun</w:t>
            </w:r>
          </w:p>
        </w:tc>
        <w:tc>
          <w:tcPr>
            <w:tcW w:w="1241" w:type="dxa"/>
          </w:tcPr>
          <w:p w:rsidR="001D7313" w:rsidRDefault="00FA60E2">
            <w:pPr>
              <w:pStyle w:val="TableParagraph"/>
              <w:spacing w:line="275" w:lineRule="exact"/>
              <w:ind w:left="13"/>
              <w:rPr>
                <w:sz w:val="24"/>
              </w:rPr>
            </w:pPr>
            <w:r>
              <w:rPr>
                <w:spacing w:val="-10"/>
                <w:sz w:val="24"/>
              </w:rPr>
              <w:t>4</w:t>
            </w:r>
          </w:p>
        </w:tc>
        <w:tc>
          <w:tcPr>
            <w:tcW w:w="1310" w:type="dxa"/>
          </w:tcPr>
          <w:p w:rsidR="001D7313" w:rsidRDefault="00FA60E2">
            <w:pPr>
              <w:pStyle w:val="TableParagraph"/>
              <w:spacing w:line="275" w:lineRule="exact"/>
              <w:ind w:left="12" w:right="1"/>
              <w:rPr>
                <w:sz w:val="24"/>
              </w:rPr>
            </w:pPr>
            <w:r>
              <w:rPr>
                <w:spacing w:val="-2"/>
                <w:sz w:val="24"/>
              </w:rPr>
              <w:t>6,67%</w:t>
            </w:r>
          </w:p>
        </w:tc>
      </w:tr>
      <w:tr w:rsidR="001D7313">
        <w:trPr>
          <w:trHeight w:val="551"/>
        </w:trPr>
        <w:tc>
          <w:tcPr>
            <w:tcW w:w="1598" w:type="dxa"/>
          </w:tcPr>
          <w:p w:rsidR="001D7313" w:rsidRDefault="00FA60E2">
            <w:pPr>
              <w:pStyle w:val="TableParagraph"/>
              <w:spacing w:line="275" w:lineRule="exact"/>
              <w:ind w:left="40" w:right="28"/>
              <w:rPr>
                <w:sz w:val="24"/>
              </w:rPr>
            </w:pPr>
            <w:r>
              <w:rPr>
                <w:sz w:val="24"/>
              </w:rPr>
              <w:t xml:space="preserve">26–30 </w:t>
            </w:r>
            <w:r>
              <w:rPr>
                <w:spacing w:val="-2"/>
                <w:sz w:val="24"/>
              </w:rPr>
              <w:t>tahun</w:t>
            </w:r>
          </w:p>
        </w:tc>
        <w:tc>
          <w:tcPr>
            <w:tcW w:w="1241" w:type="dxa"/>
          </w:tcPr>
          <w:p w:rsidR="001D7313" w:rsidRDefault="00FA60E2">
            <w:pPr>
              <w:pStyle w:val="TableParagraph"/>
              <w:spacing w:line="275" w:lineRule="exact"/>
              <w:ind w:left="13"/>
              <w:rPr>
                <w:sz w:val="24"/>
              </w:rPr>
            </w:pPr>
            <w:r>
              <w:rPr>
                <w:spacing w:val="-10"/>
                <w:sz w:val="24"/>
              </w:rPr>
              <w:t>8</w:t>
            </w:r>
          </w:p>
        </w:tc>
        <w:tc>
          <w:tcPr>
            <w:tcW w:w="1310" w:type="dxa"/>
          </w:tcPr>
          <w:p w:rsidR="001D7313" w:rsidRDefault="00FA60E2">
            <w:pPr>
              <w:pStyle w:val="TableParagraph"/>
              <w:spacing w:line="275" w:lineRule="exact"/>
              <w:ind w:left="12" w:right="1"/>
              <w:rPr>
                <w:sz w:val="24"/>
              </w:rPr>
            </w:pPr>
            <w:r>
              <w:rPr>
                <w:spacing w:val="-2"/>
                <w:sz w:val="24"/>
              </w:rPr>
              <w:t>13,33%</w:t>
            </w:r>
          </w:p>
        </w:tc>
      </w:tr>
      <w:tr w:rsidR="001D7313">
        <w:trPr>
          <w:trHeight w:val="551"/>
        </w:trPr>
        <w:tc>
          <w:tcPr>
            <w:tcW w:w="1598" w:type="dxa"/>
          </w:tcPr>
          <w:p w:rsidR="001D7313" w:rsidRDefault="00FA60E2">
            <w:pPr>
              <w:pStyle w:val="TableParagraph"/>
              <w:spacing w:line="275" w:lineRule="exact"/>
              <w:ind w:left="40" w:right="28"/>
              <w:rPr>
                <w:sz w:val="24"/>
              </w:rPr>
            </w:pPr>
            <w:r>
              <w:rPr>
                <w:sz w:val="24"/>
              </w:rPr>
              <w:t xml:space="preserve">31–40 </w:t>
            </w:r>
            <w:r>
              <w:rPr>
                <w:spacing w:val="-2"/>
                <w:sz w:val="24"/>
              </w:rPr>
              <w:t>tahun</w:t>
            </w:r>
          </w:p>
        </w:tc>
        <w:tc>
          <w:tcPr>
            <w:tcW w:w="1241" w:type="dxa"/>
          </w:tcPr>
          <w:p w:rsidR="001D7313" w:rsidRDefault="00FA60E2">
            <w:pPr>
              <w:pStyle w:val="TableParagraph"/>
              <w:spacing w:line="275" w:lineRule="exact"/>
              <w:ind w:left="13"/>
              <w:rPr>
                <w:sz w:val="24"/>
              </w:rPr>
            </w:pPr>
            <w:r>
              <w:rPr>
                <w:spacing w:val="-5"/>
                <w:sz w:val="24"/>
              </w:rPr>
              <w:t>15</w:t>
            </w:r>
          </w:p>
        </w:tc>
        <w:tc>
          <w:tcPr>
            <w:tcW w:w="1310" w:type="dxa"/>
          </w:tcPr>
          <w:p w:rsidR="001D7313" w:rsidRDefault="00FA60E2">
            <w:pPr>
              <w:pStyle w:val="TableParagraph"/>
              <w:spacing w:line="275" w:lineRule="exact"/>
              <w:ind w:left="12" w:right="1"/>
              <w:rPr>
                <w:sz w:val="24"/>
              </w:rPr>
            </w:pPr>
            <w:r>
              <w:rPr>
                <w:spacing w:val="-2"/>
                <w:sz w:val="24"/>
              </w:rPr>
              <w:t>25,00%</w:t>
            </w:r>
          </w:p>
        </w:tc>
      </w:tr>
      <w:tr w:rsidR="001D7313">
        <w:trPr>
          <w:trHeight w:val="552"/>
        </w:trPr>
        <w:tc>
          <w:tcPr>
            <w:tcW w:w="1598" w:type="dxa"/>
          </w:tcPr>
          <w:p w:rsidR="001D7313" w:rsidRDefault="00FA60E2">
            <w:pPr>
              <w:pStyle w:val="TableParagraph"/>
              <w:spacing w:line="275" w:lineRule="exact"/>
              <w:ind w:left="40" w:right="28"/>
              <w:rPr>
                <w:sz w:val="24"/>
              </w:rPr>
            </w:pPr>
            <w:r>
              <w:rPr>
                <w:sz w:val="24"/>
              </w:rPr>
              <w:t xml:space="preserve">41–50 </w:t>
            </w:r>
            <w:r>
              <w:rPr>
                <w:spacing w:val="-2"/>
                <w:sz w:val="24"/>
              </w:rPr>
              <w:t>tahun</w:t>
            </w:r>
          </w:p>
        </w:tc>
        <w:tc>
          <w:tcPr>
            <w:tcW w:w="1241" w:type="dxa"/>
          </w:tcPr>
          <w:p w:rsidR="001D7313" w:rsidRDefault="00FA60E2">
            <w:pPr>
              <w:pStyle w:val="TableParagraph"/>
              <w:spacing w:line="275" w:lineRule="exact"/>
              <w:ind w:left="13"/>
              <w:rPr>
                <w:sz w:val="24"/>
              </w:rPr>
            </w:pPr>
            <w:r>
              <w:rPr>
                <w:spacing w:val="-5"/>
                <w:sz w:val="24"/>
              </w:rPr>
              <w:t>22</w:t>
            </w:r>
          </w:p>
        </w:tc>
        <w:tc>
          <w:tcPr>
            <w:tcW w:w="1310" w:type="dxa"/>
          </w:tcPr>
          <w:p w:rsidR="001D7313" w:rsidRDefault="00FA60E2">
            <w:pPr>
              <w:pStyle w:val="TableParagraph"/>
              <w:spacing w:line="275" w:lineRule="exact"/>
              <w:ind w:left="12" w:right="1"/>
              <w:rPr>
                <w:sz w:val="24"/>
              </w:rPr>
            </w:pPr>
            <w:r>
              <w:rPr>
                <w:spacing w:val="-2"/>
                <w:sz w:val="24"/>
              </w:rPr>
              <w:t>36,67%</w:t>
            </w:r>
          </w:p>
        </w:tc>
      </w:tr>
      <w:tr w:rsidR="001D7313">
        <w:trPr>
          <w:trHeight w:val="551"/>
        </w:trPr>
        <w:tc>
          <w:tcPr>
            <w:tcW w:w="1598" w:type="dxa"/>
          </w:tcPr>
          <w:p w:rsidR="001D7313" w:rsidRDefault="00FA60E2">
            <w:pPr>
              <w:pStyle w:val="TableParagraph"/>
              <w:spacing w:line="275" w:lineRule="exact"/>
              <w:ind w:left="40" w:right="30"/>
              <w:rPr>
                <w:sz w:val="24"/>
              </w:rPr>
            </w:pPr>
            <w:r>
              <w:rPr>
                <w:sz w:val="24"/>
              </w:rPr>
              <w:t>&gt;</w:t>
            </w:r>
            <w:r>
              <w:rPr>
                <w:spacing w:val="-1"/>
                <w:sz w:val="24"/>
              </w:rPr>
              <w:t xml:space="preserve"> </w:t>
            </w:r>
            <w:r>
              <w:rPr>
                <w:sz w:val="24"/>
              </w:rPr>
              <w:t xml:space="preserve">50 </w:t>
            </w:r>
            <w:r>
              <w:rPr>
                <w:spacing w:val="-2"/>
                <w:sz w:val="24"/>
              </w:rPr>
              <w:t>tahun</w:t>
            </w:r>
          </w:p>
        </w:tc>
        <w:tc>
          <w:tcPr>
            <w:tcW w:w="1241" w:type="dxa"/>
          </w:tcPr>
          <w:p w:rsidR="001D7313" w:rsidRDefault="00FA60E2">
            <w:pPr>
              <w:pStyle w:val="TableParagraph"/>
              <w:spacing w:line="275" w:lineRule="exact"/>
              <w:ind w:left="13"/>
              <w:rPr>
                <w:sz w:val="24"/>
              </w:rPr>
            </w:pPr>
            <w:r>
              <w:rPr>
                <w:spacing w:val="-5"/>
                <w:sz w:val="24"/>
              </w:rPr>
              <w:t>11</w:t>
            </w:r>
          </w:p>
        </w:tc>
        <w:tc>
          <w:tcPr>
            <w:tcW w:w="1310" w:type="dxa"/>
          </w:tcPr>
          <w:p w:rsidR="001D7313" w:rsidRDefault="00FA60E2">
            <w:pPr>
              <w:pStyle w:val="TableParagraph"/>
              <w:spacing w:line="275" w:lineRule="exact"/>
              <w:ind w:left="12" w:right="1"/>
              <w:rPr>
                <w:sz w:val="24"/>
              </w:rPr>
            </w:pPr>
            <w:r>
              <w:rPr>
                <w:spacing w:val="-2"/>
                <w:sz w:val="24"/>
              </w:rPr>
              <w:t>18,33%</w:t>
            </w:r>
          </w:p>
        </w:tc>
      </w:tr>
      <w:tr w:rsidR="001D7313">
        <w:trPr>
          <w:trHeight w:val="554"/>
        </w:trPr>
        <w:tc>
          <w:tcPr>
            <w:tcW w:w="1598" w:type="dxa"/>
          </w:tcPr>
          <w:p w:rsidR="001D7313" w:rsidRDefault="00FA60E2">
            <w:pPr>
              <w:pStyle w:val="TableParagraph"/>
              <w:spacing w:before="1" w:line="240" w:lineRule="auto"/>
              <w:ind w:left="40" w:right="30"/>
              <w:rPr>
                <w:b/>
                <w:sz w:val="24"/>
              </w:rPr>
            </w:pPr>
            <w:r>
              <w:rPr>
                <w:b/>
                <w:spacing w:val="-2"/>
                <w:sz w:val="24"/>
              </w:rPr>
              <w:t>Total</w:t>
            </w:r>
          </w:p>
        </w:tc>
        <w:tc>
          <w:tcPr>
            <w:tcW w:w="1241" w:type="dxa"/>
          </w:tcPr>
          <w:p w:rsidR="001D7313" w:rsidRDefault="00FA60E2">
            <w:pPr>
              <w:pStyle w:val="TableParagraph"/>
              <w:spacing w:before="1" w:line="240" w:lineRule="auto"/>
              <w:ind w:left="13"/>
              <w:rPr>
                <w:b/>
                <w:sz w:val="24"/>
              </w:rPr>
            </w:pPr>
            <w:r>
              <w:rPr>
                <w:b/>
                <w:spacing w:val="-5"/>
                <w:sz w:val="24"/>
              </w:rPr>
              <w:t>60</w:t>
            </w:r>
          </w:p>
        </w:tc>
        <w:tc>
          <w:tcPr>
            <w:tcW w:w="1310" w:type="dxa"/>
          </w:tcPr>
          <w:p w:rsidR="001D7313" w:rsidRDefault="00FA60E2">
            <w:pPr>
              <w:pStyle w:val="TableParagraph"/>
              <w:spacing w:before="1" w:line="240" w:lineRule="auto"/>
              <w:ind w:left="12" w:right="1"/>
              <w:rPr>
                <w:b/>
                <w:sz w:val="24"/>
              </w:rPr>
            </w:pPr>
            <w:r>
              <w:rPr>
                <w:b/>
                <w:spacing w:val="-4"/>
                <w:sz w:val="24"/>
              </w:rPr>
              <w:t>100%</w:t>
            </w:r>
          </w:p>
        </w:tc>
      </w:tr>
    </w:tbl>
    <w:p w:rsidR="001D7313" w:rsidRDefault="001D7313">
      <w:pPr>
        <w:pStyle w:val="BodyText"/>
        <w:spacing w:before="1"/>
        <w:rPr>
          <w:b/>
        </w:rPr>
      </w:pPr>
    </w:p>
    <w:p w:rsidR="001D7313" w:rsidRDefault="00FA60E2">
      <w:pPr>
        <w:pStyle w:val="BodyText"/>
        <w:spacing w:line="480" w:lineRule="auto"/>
        <w:ind w:left="1418" w:right="1414" w:firstLine="720"/>
        <w:jc w:val="both"/>
      </w:pPr>
      <w:r>
        <w:t>Tabel 4.2 menunjukkan bahwa mayoritas responden berada pada rentang usia 41–50 tahun sebanyak 22 orang (36,67%), diikuti oleh kelompok usia 31–40 tahun sebanyak 15 orang (25,00%). Sementara itu, responden yang berusia di atas 50 tahun sebanyak 11 orang (18</w:t>
      </w:r>
      <w:r>
        <w:t>,33%). Kelompok usia produktif (26–50 tahun) secara keseluruhan mendominasi dengan persentase total 75%. Temuan ini mengindikasikan</w:t>
      </w:r>
      <w:r>
        <w:rPr>
          <w:spacing w:val="-3"/>
        </w:rPr>
        <w:t xml:space="preserve"> </w:t>
      </w:r>
      <w:r>
        <w:t>bahwa</w:t>
      </w:r>
      <w:r>
        <w:rPr>
          <w:spacing w:val="-2"/>
        </w:rPr>
        <w:t xml:space="preserve"> </w:t>
      </w:r>
      <w:r>
        <w:t>sebagian</w:t>
      </w:r>
      <w:r>
        <w:rPr>
          <w:spacing w:val="-3"/>
        </w:rPr>
        <w:t xml:space="preserve"> </w:t>
      </w:r>
      <w:r>
        <w:t>besar</w:t>
      </w:r>
      <w:r>
        <w:rPr>
          <w:spacing w:val="-2"/>
        </w:rPr>
        <w:t xml:space="preserve"> </w:t>
      </w:r>
      <w:r>
        <w:t>pelaku</w:t>
      </w:r>
      <w:r>
        <w:rPr>
          <w:spacing w:val="-3"/>
        </w:rPr>
        <w:t xml:space="preserve"> </w:t>
      </w:r>
      <w:r>
        <w:t>usaha</w:t>
      </w:r>
      <w:r>
        <w:rPr>
          <w:spacing w:val="-4"/>
        </w:rPr>
        <w:t xml:space="preserve"> </w:t>
      </w:r>
      <w:r>
        <w:t>di</w:t>
      </w:r>
      <w:r>
        <w:rPr>
          <w:spacing w:val="-3"/>
        </w:rPr>
        <w:t xml:space="preserve"> </w:t>
      </w:r>
      <w:r>
        <w:t>Pusat</w:t>
      </w:r>
      <w:r>
        <w:rPr>
          <w:spacing w:val="-3"/>
        </w:rPr>
        <w:t xml:space="preserve"> </w:t>
      </w:r>
      <w:r>
        <w:t>Pasar</w:t>
      </w:r>
      <w:r>
        <w:rPr>
          <w:spacing w:val="-3"/>
        </w:rPr>
        <w:t xml:space="preserve"> </w:t>
      </w:r>
      <w:r>
        <w:t>Medan</w:t>
      </w:r>
      <w:r>
        <w:rPr>
          <w:spacing w:val="-3"/>
        </w:rPr>
        <w:t xml:space="preserve"> </w:t>
      </w:r>
      <w:r>
        <w:t>berada dalam</w:t>
      </w:r>
      <w:r>
        <w:rPr>
          <w:spacing w:val="-13"/>
        </w:rPr>
        <w:t xml:space="preserve"> </w:t>
      </w:r>
      <w:r>
        <w:t>tahap</w:t>
      </w:r>
      <w:r>
        <w:rPr>
          <w:spacing w:val="-13"/>
        </w:rPr>
        <w:t xml:space="preserve"> </w:t>
      </w:r>
      <w:r>
        <w:t>usia</w:t>
      </w:r>
      <w:r>
        <w:rPr>
          <w:spacing w:val="-14"/>
        </w:rPr>
        <w:t xml:space="preserve"> </w:t>
      </w:r>
      <w:r>
        <w:t>matang</w:t>
      </w:r>
      <w:r>
        <w:rPr>
          <w:spacing w:val="-9"/>
        </w:rPr>
        <w:t xml:space="preserve"> </w:t>
      </w:r>
      <w:r>
        <w:t>dan</w:t>
      </w:r>
      <w:r>
        <w:rPr>
          <w:spacing w:val="-13"/>
        </w:rPr>
        <w:t xml:space="preserve"> </w:t>
      </w:r>
      <w:r>
        <w:t>produktif,</w:t>
      </w:r>
      <w:r>
        <w:rPr>
          <w:spacing w:val="-14"/>
        </w:rPr>
        <w:t xml:space="preserve"> </w:t>
      </w:r>
      <w:r>
        <w:t>yang</w:t>
      </w:r>
      <w:r>
        <w:rPr>
          <w:spacing w:val="-13"/>
        </w:rPr>
        <w:t xml:space="preserve"> </w:t>
      </w:r>
      <w:r>
        <w:t>secara</w:t>
      </w:r>
      <w:r>
        <w:rPr>
          <w:spacing w:val="-14"/>
        </w:rPr>
        <w:t xml:space="preserve"> </w:t>
      </w:r>
      <w:r>
        <w:t>teori</w:t>
      </w:r>
      <w:r>
        <w:rPr>
          <w:spacing w:val="-13"/>
        </w:rPr>
        <w:t xml:space="preserve"> </w:t>
      </w:r>
      <w:r>
        <w:t>memiliki</w:t>
      </w:r>
      <w:r>
        <w:rPr>
          <w:spacing w:val="-12"/>
        </w:rPr>
        <w:t xml:space="preserve"> </w:t>
      </w:r>
      <w:r>
        <w:t>pengalaman</w:t>
      </w:r>
      <w:r>
        <w:rPr>
          <w:spacing w:val="-14"/>
        </w:rPr>
        <w:t xml:space="preserve"> </w:t>
      </w:r>
      <w:r>
        <w:t>dan kestabilan</w:t>
      </w:r>
      <w:r>
        <w:rPr>
          <w:spacing w:val="39"/>
        </w:rPr>
        <w:t xml:space="preserve"> </w:t>
      </w:r>
      <w:r>
        <w:t>dalam</w:t>
      </w:r>
      <w:r>
        <w:rPr>
          <w:spacing w:val="39"/>
        </w:rPr>
        <w:t xml:space="preserve"> </w:t>
      </w:r>
      <w:r>
        <w:t>menjalankan</w:t>
      </w:r>
      <w:r>
        <w:rPr>
          <w:spacing w:val="39"/>
        </w:rPr>
        <w:t xml:space="preserve"> </w:t>
      </w:r>
      <w:r>
        <w:t>usaha.</w:t>
      </w:r>
      <w:r>
        <w:rPr>
          <w:spacing w:val="39"/>
        </w:rPr>
        <w:t xml:space="preserve"> </w:t>
      </w:r>
      <w:r>
        <w:t>Hal</w:t>
      </w:r>
      <w:r>
        <w:rPr>
          <w:spacing w:val="41"/>
        </w:rPr>
        <w:t xml:space="preserve"> </w:t>
      </w:r>
      <w:r>
        <w:t>ini</w:t>
      </w:r>
      <w:r>
        <w:rPr>
          <w:spacing w:val="40"/>
        </w:rPr>
        <w:t xml:space="preserve"> </w:t>
      </w:r>
      <w:r>
        <w:t>juga</w:t>
      </w:r>
      <w:r>
        <w:rPr>
          <w:spacing w:val="39"/>
        </w:rPr>
        <w:t xml:space="preserve"> </w:t>
      </w:r>
      <w:r>
        <w:t>dapat</w:t>
      </w:r>
      <w:r>
        <w:rPr>
          <w:spacing w:val="40"/>
        </w:rPr>
        <w:t xml:space="preserve"> </w:t>
      </w:r>
      <w:r>
        <w:t>memengaruhi</w:t>
      </w:r>
      <w:r>
        <w:rPr>
          <w:spacing w:val="42"/>
        </w:rPr>
        <w:t xml:space="preserve"> </w:t>
      </w:r>
      <w:r>
        <w:rPr>
          <w:spacing w:val="-2"/>
        </w:rPr>
        <w:t>persepsi</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381"/>
      </w:pPr>
      <w:r>
        <w:t>mereka</w:t>
      </w:r>
      <w:r>
        <w:rPr>
          <w:spacing w:val="80"/>
        </w:rPr>
        <w:t xml:space="preserve"> </w:t>
      </w:r>
      <w:r>
        <w:t>terhadap</w:t>
      </w:r>
      <w:r>
        <w:rPr>
          <w:spacing w:val="80"/>
        </w:rPr>
        <w:t xml:space="preserve"> </w:t>
      </w:r>
      <w:r>
        <w:t>kemampuan</w:t>
      </w:r>
      <w:r>
        <w:rPr>
          <w:spacing w:val="80"/>
        </w:rPr>
        <w:t xml:space="preserve"> </w:t>
      </w:r>
      <w:r>
        <w:t>mengenali</w:t>
      </w:r>
      <w:r>
        <w:rPr>
          <w:spacing w:val="80"/>
        </w:rPr>
        <w:t xml:space="preserve"> </w:t>
      </w:r>
      <w:r>
        <w:t>peluang</w:t>
      </w:r>
      <w:r>
        <w:rPr>
          <w:spacing w:val="80"/>
        </w:rPr>
        <w:t xml:space="preserve"> </w:t>
      </w:r>
      <w:r>
        <w:t>dan</w:t>
      </w:r>
      <w:r>
        <w:rPr>
          <w:spacing w:val="80"/>
        </w:rPr>
        <w:t xml:space="preserve"> </w:t>
      </w:r>
      <w:r>
        <w:t>membangun</w:t>
      </w:r>
      <w:r>
        <w:rPr>
          <w:spacing w:val="80"/>
        </w:rPr>
        <w:t xml:space="preserve"> </w:t>
      </w:r>
      <w:r>
        <w:t xml:space="preserve">jaringan </w:t>
      </w:r>
      <w:r>
        <w:rPr>
          <w:spacing w:val="-2"/>
        </w:rPr>
        <w:t>kewirausahaan.</w:t>
      </w:r>
    </w:p>
    <w:p w:rsidR="001D7313" w:rsidRDefault="00FA60E2">
      <w:pPr>
        <w:pStyle w:val="Heading3"/>
        <w:numPr>
          <w:ilvl w:val="2"/>
          <w:numId w:val="10"/>
        </w:numPr>
        <w:tabs>
          <w:tab w:val="left" w:pos="2138"/>
        </w:tabs>
      </w:pPr>
      <w:bookmarkStart w:id="64" w:name="_TOC_250010"/>
      <w:r>
        <w:t>Deskriptif</w:t>
      </w:r>
      <w:r>
        <w:rPr>
          <w:spacing w:val="-6"/>
        </w:rPr>
        <w:t xml:space="preserve"> </w:t>
      </w:r>
      <w:r>
        <w:t>Jawaban</w:t>
      </w:r>
      <w:r>
        <w:rPr>
          <w:spacing w:val="-4"/>
        </w:rPr>
        <w:t xml:space="preserve"> </w:t>
      </w:r>
      <w:bookmarkEnd w:id="64"/>
      <w:r>
        <w:rPr>
          <w:spacing w:val="-2"/>
        </w:rPr>
        <w:t>Responden</w:t>
      </w:r>
    </w:p>
    <w:p w:rsidR="001D7313" w:rsidRDefault="001D7313">
      <w:pPr>
        <w:pStyle w:val="BodyText"/>
        <w:rPr>
          <w:b/>
        </w:rPr>
      </w:pPr>
    </w:p>
    <w:p w:rsidR="001D7313" w:rsidRDefault="00FA60E2">
      <w:pPr>
        <w:pStyle w:val="BodyText"/>
        <w:spacing w:line="480" w:lineRule="auto"/>
        <w:ind w:left="1418" w:right="1417" w:firstLine="720"/>
        <w:jc w:val="both"/>
      </w:pPr>
      <w:r>
        <w:t>Pada subbab 4.2.2 ini, disajikan deskriptif jawaban responden terhadap seluruh pernyataan kuesioner yang berkaitan dengan variabel penelitian, yaitu kemampuan mengenali peluang (X1), jaringan kewirausahaan (X2), dan kinerja usaha</w:t>
      </w:r>
      <w:r>
        <w:rPr>
          <w:spacing w:val="-8"/>
        </w:rPr>
        <w:t xml:space="preserve"> </w:t>
      </w:r>
      <w:r>
        <w:t>(Y).</w:t>
      </w:r>
      <w:r>
        <w:rPr>
          <w:spacing w:val="-7"/>
        </w:rPr>
        <w:t xml:space="preserve"> </w:t>
      </w:r>
      <w:r>
        <w:t>Data</w:t>
      </w:r>
      <w:r>
        <w:rPr>
          <w:spacing w:val="-8"/>
        </w:rPr>
        <w:t xml:space="preserve"> </w:t>
      </w:r>
      <w:r>
        <w:t>yang</w:t>
      </w:r>
      <w:r>
        <w:rPr>
          <w:spacing w:val="-7"/>
        </w:rPr>
        <w:t xml:space="preserve"> </w:t>
      </w:r>
      <w:r>
        <w:t>diperoleh</w:t>
      </w:r>
      <w:r>
        <w:rPr>
          <w:spacing w:val="-7"/>
        </w:rPr>
        <w:t xml:space="preserve"> </w:t>
      </w:r>
      <w:r>
        <w:t>dari</w:t>
      </w:r>
      <w:r>
        <w:rPr>
          <w:spacing w:val="-6"/>
        </w:rPr>
        <w:t xml:space="preserve"> </w:t>
      </w:r>
      <w:r>
        <w:t>60</w:t>
      </w:r>
      <w:r>
        <w:rPr>
          <w:spacing w:val="-7"/>
        </w:rPr>
        <w:t xml:space="preserve"> </w:t>
      </w:r>
      <w:r>
        <w:t>responden</w:t>
      </w:r>
      <w:r>
        <w:rPr>
          <w:spacing w:val="-4"/>
        </w:rPr>
        <w:t xml:space="preserve"> </w:t>
      </w:r>
      <w:r>
        <w:t>pedagang</w:t>
      </w:r>
      <w:r>
        <w:rPr>
          <w:spacing w:val="-7"/>
        </w:rPr>
        <w:t xml:space="preserve"> </w:t>
      </w:r>
      <w:r>
        <w:t>pakaian</w:t>
      </w:r>
      <w:r>
        <w:rPr>
          <w:spacing w:val="-7"/>
        </w:rPr>
        <w:t xml:space="preserve"> </w:t>
      </w:r>
      <w:r>
        <w:t>di</w:t>
      </w:r>
      <w:r>
        <w:rPr>
          <w:spacing w:val="-7"/>
        </w:rPr>
        <w:t xml:space="preserve"> </w:t>
      </w:r>
      <w:r>
        <w:t>Pusat</w:t>
      </w:r>
      <w:r>
        <w:rPr>
          <w:spacing w:val="-6"/>
        </w:rPr>
        <w:t xml:space="preserve"> </w:t>
      </w:r>
      <w:r>
        <w:t>Pasar Medan dianalisis berdasarkan frekuensi dan persentase jawaban pada setiap indikator</w:t>
      </w:r>
      <w:r>
        <w:rPr>
          <w:spacing w:val="-15"/>
        </w:rPr>
        <w:t xml:space="preserve"> </w:t>
      </w:r>
      <w:r>
        <w:t>variabel.</w:t>
      </w:r>
      <w:r>
        <w:rPr>
          <w:spacing w:val="-15"/>
        </w:rPr>
        <w:t xml:space="preserve"> </w:t>
      </w:r>
      <w:r>
        <w:t>Tujuannya</w:t>
      </w:r>
      <w:r>
        <w:rPr>
          <w:spacing w:val="-15"/>
        </w:rPr>
        <w:t xml:space="preserve"> </w:t>
      </w:r>
      <w:r>
        <w:t>adalah</w:t>
      </w:r>
      <w:r>
        <w:rPr>
          <w:spacing w:val="-15"/>
        </w:rPr>
        <w:t xml:space="preserve"> </w:t>
      </w:r>
      <w:r>
        <w:t>untuk</w:t>
      </w:r>
      <w:r>
        <w:rPr>
          <w:spacing w:val="-15"/>
        </w:rPr>
        <w:t xml:space="preserve"> </w:t>
      </w:r>
      <w:r>
        <w:t>melihat</w:t>
      </w:r>
      <w:r>
        <w:rPr>
          <w:spacing w:val="-15"/>
        </w:rPr>
        <w:t xml:space="preserve"> </w:t>
      </w:r>
      <w:r>
        <w:t>kecenderungan</w:t>
      </w:r>
      <w:r>
        <w:rPr>
          <w:spacing w:val="-15"/>
        </w:rPr>
        <w:t xml:space="preserve"> </w:t>
      </w:r>
      <w:r>
        <w:t>sikap</w:t>
      </w:r>
      <w:r>
        <w:rPr>
          <w:spacing w:val="-15"/>
        </w:rPr>
        <w:t xml:space="preserve"> </w:t>
      </w:r>
      <w:r>
        <w:t>responden terhadap masing-masing pernyataan yang diajukan dal</w:t>
      </w:r>
      <w:r>
        <w:t>am kuesioner. Dengan pendekatan ini, peneliti dapat memperoleh gambaran umum mengenai tingkat kemampuan,</w:t>
      </w:r>
      <w:r>
        <w:rPr>
          <w:spacing w:val="-6"/>
        </w:rPr>
        <w:t xml:space="preserve"> </w:t>
      </w:r>
      <w:r>
        <w:t>dukungan</w:t>
      </w:r>
      <w:r>
        <w:rPr>
          <w:spacing w:val="-6"/>
        </w:rPr>
        <w:t xml:space="preserve"> </w:t>
      </w:r>
      <w:r>
        <w:t>jaringan,</w:t>
      </w:r>
      <w:r>
        <w:rPr>
          <w:spacing w:val="-6"/>
        </w:rPr>
        <w:t xml:space="preserve"> </w:t>
      </w:r>
      <w:r>
        <w:t>dan</w:t>
      </w:r>
      <w:r>
        <w:rPr>
          <w:spacing w:val="-6"/>
        </w:rPr>
        <w:t xml:space="preserve"> </w:t>
      </w:r>
      <w:r>
        <w:t>pencapaian</w:t>
      </w:r>
      <w:r>
        <w:rPr>
          <w:spacing w:val="-3"/>
        </w:rPr>
        <w:t xml:space="preserve"> </w:t>
      </w:r>
      <w:r>
        <w:t>kinerja</w:t>
      </w:r>
      <w:r>
        <w:rPr>
          <w:spacing w:val="-7"/>
        </w:rPr>
        <w:t xml:space="preserve"> </w:t>
      </w:r>
      <w:r>
        <w:t>usaha</w:t>
      </w:r>
      <w:r>
        <w:rPr>
          <w:spacing w:val="-7"/>
        </w:rPr>
        <w:t xml:space="preserve"> </w:t>
      </w:r>
      <w:r>
        <w:t>dari</w:t>
      </w:r>
      <w:r>
        <w:rPr>
          <w:spacing w:val="-6"/>
        </w:rPr>
        <w:t xml:space="preserve"> </w:t>
      </w:r>
      <w:r>
        <w:t>perspektif</w:t>
      </w:r>
      <w:r>
        <w:rPr>
          <w:spacing w:val="-7"/>
        </w:rPr>
        <w:t xml:space="preserve"> </w:t>
      </w:r>
      <w:r>
        <w:t>para pelaku</w:t>
      </w:r>
      <w:r>
        <w:rPr>
          <w:spacing w:val="-15"/>
        </w:rPr>
        <w:t xml:space="preserve"> </w:t>
      </w:r>
      <w:r>
        <w:t>usaha.</w:t>
      </w:r>
      <w:r>
        <w:rPr>
          <w:spacing w:val="-15"/>
        </w:rPr>
        <w:t xml:space="preserve"> </w:t>
      </w:r>
      <w:r>
        <w:t>Selain</w:t>
      </w:r>
      <w:r>
        <w:rPr>
          <w:spacing w:val="-15"/>
        </w:rPr>
        <w:t xml:space="preserve"> </w:t>
      </w:r>
      <w:r>
        <w:t>itu,</w:t>
      </w:r>
      <w:r>
        <w:rPr>
          <w:spacing w:val="-15"/>
        </w:rPr>
        <w:t xml:space="preserve"> </w:t>
      </w:r>
      <w:r>
        <w:t>analisis</w:t>
      </w:r>
      <w:r>
        <w:rPr>
          <w:spacing w:val="-15"/>
        </w:rPr>
        <w:t xml:space="preserve"> </w:t>
      </w:r>
      <w:r>
        <w:t>ini</w:t>
      </w:r>
      <w:r>
        <w:rPr>
          <w:spacing w:val="-15"/>
        </w:rPr>
        <w:t xml:space="preserve"> </w:t>
      </w:r>
      <w:r>
        <w:t>juga</w:t>
      </w:r>
      <w:r>
        <w:rPr>
          <w:spacing w:val="-15"/>
        </w:rPr>
        <w:t xml:space="preserve"> </w:t>
      </w:r>
      <w:r>
        <w:t>berfungsi</w:t>
      </w:r>
      <w:r>
        <w:rPr>
          <w:spacing w:val="-15"/>
        </w:rPr>
        <w:t xml:space="preserve"> </w:t>
      </w:r>
      <w:r>
        <w:t>untuk</w:t>
      </w:r>
      <w:r>
        <w:rPr>
          <w:spacing w:val="-15"/>
        </w:rPr>
        <w:t xml:space="preserve"> </w:t>
      </w:r>
      <w:r>
        <w:t>mengidentifikasi</w:t>
      </w:r>
      <w:r>
        <w:rPr>
          <w:spacing w:val="-15"/>
        </w:rPr>
        <w:t xml:space="preserve"> </w:t>
      </w:r>
      <w:r>
        <w:t>kekua</w:t>
      </w:r>
      <w:r>
        <w:t>tan dan</w:t>
      </w:r>
      <w:r>
        <w:rPr>
          <w:spacing w:val="-15"/>
        </w:rPr>
        <w:t xml:space="preserve"> </w:t>
      </w:r>
      <w:r>
        <w:t>kelemahan</w:t>
      </w:r>
      <w:r>
        <w:rPr>
          <w:spacing w:val="-15"/>
        </w:rPr>
        <w:t xml:space="preserve"> </w:t>
      </w:r>
      <w:r>
        <w:t>yang</w:t>
      </w:r>
      <w:r>
        <w:rPr>
          <w:spacing w:val="-15"/>
        </w:rPr>
        <w:t xml:space="preserve"> </w:t>
      </w:r>
      <w:r>
        <w:t>dimiliki</w:t>
      </w:r>
      <w:r>
        <w:rPr>
          <w:spacing w:val="-15"/>
        </w:rPr>
        <w:t xml:space="preserve"> </w:t>
      </w:r>
      <w:r>
        <w:t>responden</w:t>
      </w:r>
      <w:r>
        <w:rPr>
          <w:spacing w:val="-15"/>
        </w:rPr>
        <w:t xml:space="preserve"> </w:t>
      </w:r>
      <w:r>
        <w:t>dalam</w:t>
      </w:r>
      <w:r>
        <w:rPr>
          <w:spacing w:val="-15"/>
        </w:rPr>
        <w:t xml:space="preserve"> </w:t>
      </w:r>
      <w:r>
        <w:t>konteks</w:t>
      </w:r>
      <w:r>
        <w:rPr>
          <w:spacing w:val="-15"/>
        </w:rPr>
        <w:t xml:space="preserve"> </w:t>
      </w:r>
      <w:r>
        <w:t>kewirausahaan</w:t>
      </w:r>
      <w:r>
        <w:rPr>
          <w:spacing w:val="-15"/>
        </w:rPr>
        <w:t xml:space="preserve"> </w:t>
      </w:r>
      <w:r>
        <w:t>serta</w:t>
      </w:r>
      <w:r>
        <w:rPr>
          <w:spacing w:val="-15"/>
        </w:rPr>
        <w:t xml:space="preserve"> </w:t>
      </w:r>
      <w:r>
        <w:t xml:space="preserve">potensi hubungan antara variabel bebas dan terikat yang akan dibahas pada bagian </w:t>
      </w:r>
      <w:r>
        <w:rPr>
          <w:spacing w:val="-2"/>
        </w:rPr>
        <w:t>selanjutnya.</w:t>
      </w:r>
    </w:p>
    <w:p w:rsidR="001D7313" w:rsidRDefault="00FA60E2">
      <w:pPr>
        <w:pStyle w:val="Heading3"/>
        <w:spacing w:line="480" w:lineRule="auto"/>
        <w:ind w:left="4119" w:right="1692" w:hanging="2423"/>
      </w:pPr>
      <w:r>
        <w:t>Tabel</w:t>
      </w:r>
      <w:r>
        <w:rPr>
          <w:spacing w:val="-5"/>
        </w:rPr>
        <w:t xml:space="preserve"> </w:t>
      </w:r>
      <w:r>
        <w:t>4.3</w:t>
      </w:r>
      <w:r>
        <w:rPr>
          <w:spacing w:val="-5"/>
        </w:rPr>
        <w:t xml:space="preserve"> </w:t>
      </w:r>
      <w:r>
        <w:t>Sebagai</w:t>
      </w:r>
      <w:r>
        <w:rPr>
          <w:spacing w:val="-5"/>
        </w:rPr>
        <w:t xml:space="preserve"> </w:t>
      </w:r>
      <w:r>
        <w:t>Pelaku</w:t>
      </w:r>
      <w:r>
        <w:rPr>
          <w:spacing w:val="-5"/>
        </w:rPr>
        <w:t xml:space="preserve"> </w:t>
      </w:r>
      <w:r>
        <w:t>usaha</w:t>
      </w:r>
      <w:r>
        <w:rPr>
          <w:spacing w:val="-5"/>
        </w:rPr>
        <w:t xml:space="preserve"> </w:t>
      </w:r>
      <w:r>
        <w:t>Jawaban</w:t>
      </w:r>
      <w:r>
        <w:rPr>
          <w:spacing w:val="-5"/>
        </w:rPr>
        <w:t xml:space="preserve"> </w:t>
      </w:r>
      <w:r>
        <w:t>Responden</w:t>
      </w:r>
      <w:r>
        <w:rPr>
          <w:spacing w:val="-5"/>
        </w:rPr>
        <w:t xml:space="preserve"> </w:t>
      </w:r>
      <w:r>
        <w:t>Pada</w:t>
      </w:r>
      <w:r>
        <w:rPr>
          <w:spacing w:val="-2"/>
        </w:rPr>
        <w:t xml:space="preserve"> </w:t>
      </w:r>
      <w:r>
        <w:t>Kemampuan Mengenali Peluang</w:t>
      </w:r>
      <w:r>
        <w:rPr>
          <w:spacing w:val="40"/>
        </w:rPr>
        <w:t xml:space="preserve"> </w:t>
      </w:r>
      <w:r>
        <w:t>(X1)</w:t>
      </w: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6"/>
        <w:gridCol w:w="1608"/>
        <w:gridCol w:w="1310"/>
        <w:gridCol w:w="1003"/>
        <w:gridCol w:w="1622"/>
        <w:gridCol w:w="2311"/>
      </w:tblGrid>
      <w:tr w:rsidR="001D7313">
        <w:trPr>
          <w:trHeight w:val="290"/>
        </w:trPr>
        <w:tc>
          <w:tcPr>
            <w:tcW w:w="1346" w:type="dxa"/>
          </w:tcPr>
          <w:p w:rsidR="001D7313" w:rsidRDefault="00FA60E2">
            <w:pPr>
              <w:pStyle w:val="TableParagraph"/>
              <w:spacing w:before="13"/>
              <w:ind w:left="5" w:right="133"/>
              <w:rPr>
                <w:b/>
                <w:sz w:val="24"/>
              </w:rPr>
            </w:pPr>
            <w:r>
              <w:rPr>
                <w:b/>
                <w:spacing w:val="-2"/>
                <w:sz w:val="24"/>
              </w:rPr>
              <w:t>Indikator</w:t>
            </w:r>
          </w:p>
        </w:tc>
        <w:tc>
          <w:tcPr>
            <w:tcW w:w="1608" w:type="dxa"/>
          </w:tcPr>
          <w:p w:rsidR="001D7313" w:rsidRDefault="00FA60E2">
            <w:pPr>
              <w:pStyle w:val="TableParagraph"/>
              <w:spacing w:before="13"/>
              <w:ind w:left="105"/>
              <w:jc w:val="left"/>
              <w:rPr>
                <w:b/>
                <w:sz w:val="24"/>
              </w:rPr>
            </w:pPr>
            <w:r>
              <w:rPr>
                <w:b/>
                <w:spacing w:val="-2"/>
                <w:sz w:val="24"/>
              </w:rPr>
              <w:t>Kategori</w:t>
            </w:r>
          </w:p>
        </w:tc>
        <w:tc>
          <w:tcPr>
            <w:tcW w:w="1310" w:type="dxa"/>
          </w:tcPr>
          <w:p w:rsidR="001D7313" w:rsidRDefault="00FA60E2">
            <w:pPr>
              <w:pStyle w:val="TableParagraph"/>
              <w:spacing w:before="13"/>
              <w:ind w:right="98"/>
              <w:jc w:val="right"/>
              <w:rPr>
                <w:b/>
                <w:sz w:val="24"/>
              </w:rPr>
            </w:pPr>
            <w:r>
              <w:rPr>
                <w:b/>
                <w:spacing w:val="-2"/>
                <w:sz w:val="24"/>
              </w:rPr>
              <w:t>Frequency</w:t>
            </w:r>
          </w:p>
        </w:tc>
        <w:tc>
          <w:tcPr>
            <w:tcW w:w="1003" w:type="dxa"/>
          </w:tcPr>
          <w:p w:rsidR="001D7313" w:rsidRDefault="00FA60E2">
            <w:pPr>
              <w:pStyle w:val="TableParagraph"/>
              <w:spacing w:before="13"/>
              <w:ind w:left="109"/>
              <w:jc w:val="left"/>
              <w:rPr>
                <w:b/>
                <w:sz w:val="24"/>
              </w:rPr>
            </w:pPr>
            <w:r>
              <w:rPr>
                <w:b/>
                <w:spacing w:val="-2"/>
                <w:sz w:val="24"/>
              </w:rPr>
              <w:t>Percent</w:t>
            </w:r>
          </w:p>
        </w:tc>
        <w:tc>
          <w:tcPr>
            <w:tcW w:w="1622" w:type="dxa"/>
          </w:tcPr>
          <w:p w:rsidR="001D7313" w:rsidRDefault="00FA60E2">
            <w:pPr>
              <w:pStyle w:val="TableParagraph"/>
              <w:spacing w:before="13"/>
              <w:ind w:left="109"/>
              <w:jc w:val="left"/>
              <w:rPr>
                <w:b/>
                <w:sz w:val="24"/>
              </w:rPr>
            </w:pPr>
            <w:r>
              <w:rPr>
                <w:b/>
                <w:sz w:val="24"/>
              </w:rPr>
              <w:t>Valid</w:t>
            </w:r>
            <w:r>
              <w:rPr>
                <w:b/>
                <w:spacing w:val="-5"/>
                <w:sz w:val="24"/>
              </w:rPr>
              <w:t xml:space="preserve"> </w:t>
            </w:r>
            <w:r>
              <w:rPr>
                <w:b/>
                <w:spacing w:val="-2"/>
                <w:sz w:val="24"/>
              </w:rPr>
              <w:t>Percent</w:t>
            </w:r>
          </w:p>
        </w:tc>
        <w:tc>
          <w:tcPr>
            <w:tcW w:w="2311" w:type="dxa"/>
          </w:tcPr>
          <w:p w:rsidR="001D7313" w:rsidRDefault="00FA60E2">
            <w:pPr>
              <w:pStyle w:val="TableParagraph"/>
              <w:spacing w:before="13"/>
              <w:ind w:left="110"/>
              <w:jc w:val="left"/>
              <w:rPr>
                <w:b/>
                <w:sz w:val="24"/>
              </w:rPr>
            </w:pPr>
            <w:r>
              <w:rPr>
                <w:b/>
                <w:sz w:val="24"/>
              </w:rPr>
              <w:t xml:space="preserve">Cumulative </w:t>
            </w:r>
            <w:r>
              <w:rPr>
                <w:b/>
                <w:spacing w:val="-2"/>
                <w:sz w:val="24"/>
              </w:rPr>
              <w:t>Percent</w:t>
            </w:r>
          </w:p>
        </w:tc>
      </w:tr>
      <w:tr w:rsidR="001D7313">
        <w:trPr>
          <w:trHeight w:val="290"/>
        </w:trPr>
        <w:tc>
          <w:tcPr>
            <w:tcW w:w="1346"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434"/>
              <w:jc w:val="left"/>
              <w:rPr>
                <w:sz w:val="24"/>
              </w:rPr>
            </w:pPr>
            <w:r>
              <w:rPr>
                <w:spacing w:val="-4"/>
                <w:sz w:val="24"/>
              </w:rPr>
              <w:t>X1.1</w:t>
            </w:r>
          </w:p>
        </w:tc>
        <w:tc>
          <w:tcPr>
            <w:tcW w:w="1608" w:type="dxa"/>
          </w:tcPr>
          <w:p w:rsidR="001D7313" w:rsidRDefault="00FA60E2">
            <w:pPr>
              <w:pStyle w:val="TableParagraph"/>
              <w:spacing w:before="13"/>
              <w:ind w:left="105"/>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14</w:t>
            </w:r>
          </w:p>
        </w:tc>
        <w:tc>
          <w:tcPr>
            <w:tcW w:w="1003" w:type="dxa"/>
          </w:tcPr>
          <w:p w:rsidR="001D7313" w:rsidRDefault="00FA60E2">
            <w:pPr>
              <w:pStyle w:val="TableParagraph"/>
              <w:spacing w:before="13"/>
              <w:ind w:left="109"/>
              <w:jc w:val="left"/>
              <w:rPr>
                <w:sz w:val="24"/>
              </w:rPr>
            </w:pPr>
            <w:r>
              <w:rPr>
                <w:spacing w:val="-2"/>
                <w:sz w:val="24"/>
              </w:rPr>
              <w:t>23.3%</w:t>
            </w:r>
          </w:p>
        </w:tc>
        <w:tc>
          <w:tcPr>
            <w:tcW w:w="1622" w:type="dxa"/>
          </w:tcPr>
          <w:p w:rsidR="001D7313" w:rsidRDefault="00FA60E2">
            <w:pPr>
              <w:pStyle w:val="TableParagraph"/>
              <w:spacing w:before="13"/>
              <w:ind w:left="109"/>
              <w:jc w:val="left"/>
              <w:rPr>
                <w:sz w:val="24"/>
              </w:rPr>
            </w:pPr>
            <w:r>
              <w:rPr>
                <w:spacing w:val="-2"/>
                <w:sz w:val="24"/>
              </w:rPr>
              <w:t>23.3%</w:t>
            </w:r>
          </w:p>
        </w:tc>
        <w:tc>
          <w:tcPr>
            <w:tcW w:w="2311" w:type="dxa"/>
          </w:tcPr>
          <w:p w:rsidR="001D7313" w:rsidRDefault="00FA60E2">
            <w:pPr>
              <w:pStyle w:val="TableParagraph"/>
              <w:spacing w:before="13"/>
              <w:ind w:left="110"/>
              <w:jc w:val="left"/>
              <w:rPr>
                <w:sz w:val="24"/>
              </w:rPr>
            </w:pPr>
            <w:r>
              <w:rPr>
                <w:spacing w:val="-2"/>
                <w:sz w:val="24"/>
              </w:rPr>
              <w:t>23.3%</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38</w:t>
            </w:r>
          </w:p>
        </w:tc>
        <w:tc>
          <w:tcPr>
            <w:tcW w:w="1003" w:type="dxa"/>
          </w:tcPr>
          <w:p w:rsidR="001D7313" w:rsidRDefault="00FA60E2">
            <w:pPr>
              <w:pStyle w:val="TableParagraph"/>
              <w:spacing w:before="13"/>
              <w:ind w:left="109"/>
              <w:jc w:val="left"/>
              <w:rPr>
                <w:sz w:val="24"/>
              </w:rPr>
            </w:pPr>
            <w:r>
              <w:rPr>
                <w:spacing w:val="-2"/>
                <w:sz w:val="24"/>
              </w:rPr>
              <w:t>63.3%</w:t>
            </w:r>
          </w:p>
        </w:tc>
        <w:tc>
          <w:tcPr>
            <w:tcW w:w="1622" w:type="dxa"/>
          </w:tcPr>
          <w:p w:rsidR="001D7313" w:rsidRDefault="00FA60E2">
            <w:pPr>
              <w:pStyle w:val="TableParagraph"/>
              <w:spacing w:before="13"/>
              <w:ind w:left="109"/>
              <w:jc w:val="left"/>
              <w:rPr>
                <w:sz w:val="24"/>
              </w:rPr>
            </w:pPr>
            <w:r>
              <w:rPr>
                <w:spacing w:val="-2"/>
                <w:sz w:val="24"/>
              </w:rPr>
              <w:t>63.3%</w:t>
            </w:r>
          </w:p>
        </w:tc>
        <w:tc>
          <w:tcPr>
            <w:tcW w:w="2311" w:type="dxa"/>
          </w:tcPr>
          <w:p w:rsidR="001D7313" w:rsidRDefault="00FA60E2">
            <w:pPr>
              <w:pStyle w:val="TableParagraph"/>
              <w:spacing w:before="13"/>
              <w:ind w:left="110"/>
              <w:jc w:val="left"/>
              <w:rPr>
                <w:sz w:val="24"/>
              </w:rPr>
            </w:pPr>
            <w:r>
              <w:rPr>
                <w:spacing w:val="-2"/>
                <w:sz w:val="24"/>
              </w:rPr>
              <w:t>86.7%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4"/>
              <w:ind w:left="105"/>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14"/>
              <w:ind w:right="94"/>
              <w:jc w:val="right"/>
              <w:rPr>
                <w:sz w:val="24"/>
              </w:rPr>
            </w:pPr>
            <w:r>
              <w:rPr>
                <w:spacing w:val="-10"/>
                <w:sz w:val="24"/>
              </w:rPr>
              <w:t>8</w:t>
            </w:r>
          </w:p>
        </w:tc>
        <w:tc>
          <w:tcPr>
            <w:tcW w:w="1003" w:type="dxa"/>
          </w:tcPr>
          <w:p w:rsidR="001D7313" w:rsidRDefault="00FA60E2">
            <w:pPr>
              <w:pStyle w:val="TableParagraph"/>
              <w:spacing w:before="14"/>
              <w:ind w:left="109"/>
              <w:jc w:val="left"/>
              <w:rPr>
                <w:sz w:val="24"/>
              </w:rPr>
            </w:pPr>
            <w:r>
              <w:rPr>
                <w:spacing w:val="-2"/>
                <w:sz w:val="24"/>
              </w:rPr>
              <w:t>13.3%</w:t>
            </w:r>
          </w:p>
        </w:tc>
        <w:tc>
          <w:tcPr>
            <w:tcW w:w="1622" w:type="dxa"/>
          </w:tcPr>
          <w:p w:rsidR="001D7313" w:rsidRDefault="00FA60E2">
            <w:pPr>
              <w:pStyle w:val="TableParagraph"/>
              <w:spacing w:before="14"/>
              <w:ind w:left="109"/>
              <w:jc w:val="left"/>
              <w:rPr>
                <w:sz w:val="24"/>
              </w:rPr>
            </w:pPr>
            <w:r>
              <w:rPr>
                <w:spacing w:val="-2"/>
                <w:sz w:val="24"/>
              </w:rPr>
              <w:t>13.3%</w:t>
            </w:r>
          </w:p>
        </w:tc>
        <w:tc>
          <w:tcPr>
            <w:tcW w:w="2311" w:type="dxa"/>
          </w:tcPr>
          <w:p w:rsidR="001D7313" w:rsidRDefault="00FA60E2">
            <w:pPr>
              <w:pStyle w:val="TableParagraph"/>
              <w:spacing w:before="14"/>
              <w:ind w:left="110"/>
              <w:jc w:val="left"/>
              <w:rPr>
                <w:sz w:val="24"/>
              </w:rPr>
            </w:pPr>
            <w:r>
              <w:rPr>
                <w:spacing w:val="-2"/>
                <w:sz w:val="24"/>
              </w:rPr>
              <w:t>100.0%</w:t>
            </w:r>
          </w:p>
        </w:tc>
      </w:tr>
      <w:tr w:rsidR="001D7313">
        <w:trPr>
          <w:trHeight w:val="290"/>
        </w:trPr>
        <w:tc>
          <w:tcPr>
            <w:tcW w:w="1346"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434"/>
              <w:jc w:val="left"/>
              <w:rPr>
                <w:sz w:val="24"/>
              </w:rPr>
            </w:pPr>
            <w:r>
              <w:rPr>
                <w:spacing w:val="-4"/>
                <w:sz w:val="24"/>
              </w:rPr>
              <w:t>X1.2</w:t>
            </w:r>
          </w:p>
        </w:tc>
        <w:tc>
          <w:tcPr>
            <w:tcW w:w="1608" w:type="dxa"/>
          </w:tcPr>
          <w:p w:rsidR="001D7313" w:rsidRDefault="00FA60E2">
            <w:pPr>
              <w:pStyle w:val="TableParagraph"/>
              <w:spacing w:before="13"/>
              <w:ind w:left="105"/>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16</w:t>
            </w:r>
          </w:p>
        </w:tc>
        <w:tc>
          <w:tcPr>
            <w:tcW w:w="1003" w:type="dxa"/>
          </w:tcPr>
          <w:p w:rsidR="001D7313" w:rsidRDefault="00FA60E2">
            <w:pPr>
              <w:pStyle w:val="TableParagraph"/>
              <w:spacing w:before="13"/>
              <w:ind w:left="109"/>
              <w:jc w:val="left"/>
              <w:rPr>
                <w:sz w:val="24"/>
              </w:rPr>
            </w:pPr>
            <w:r>
              <w:rPr>
                <w:spacing w:val="-2"/>
                <w:sz w:val="24"/>
              </w:rPr>
              <w:t>26.7%</w:t>
            </w:r>
          </w:p>
        </w:tc>
        <w:tc>
          <w:tcPr>
            <w:tcW w:w="1622" w:type="dxa"/>
          </w:tcPr>
          <w:p w:rsidR="001D7313" w:rsidRDefault="00FA60E2">
            <w:pPr>
              <w:pStyle w:val="TableParagraph"/>
              <w:spacing w:before="13"/>
              <w:ind w:left="109"/>
              <w:jc w:val="left"/>
              <w:rPr>
                <w:sz w:val="24"/>
              </w:rPr>
            </w:pPr>
            <w:r>
              <w:rPr>
                <w:spacing w:val="-2"/>
                <w:sz w:val="24"/>
              </w:rPr>
              <w:t>26.7%</w:t>
            </w:r>
          </w:p>
        </w:tc>
        <w:tc>
          <w:tcPr>
            <w:tcW w:w="2311" w:type="dxa"/>
          </w:tcPr>
          <w:p w:rsidR="001D7313" w:rsidRDefault="00FA60E2">
            <w:pPr>
              <w:pStyle w:val="TableParagraph"/>
              <w:spacing w:before="13"/>
              <w:ind w:left="110"/>
              <w:jc w:val="left"/>
              <w:rPr>
                <w:sz w:val="24"/>
              </w:rPr>
            </w:pPr>
            <w:r>
              <w:rPr>
                <w:spacing w:val="-2"/>
                <w:sz w:val="24"/>
              </w:rPr>
              <w:t>26.7%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36</w:t>
            </w:r>
          </w:p>
        </w:tc>
        <w:tc>
          <w:tcPr>
            <w:tcW w:w="1003" w:type="dxa"/>
          </w:tcPr>
          <w:p w:rsidR="001D7313" w:rsidRDefault="00FA60E2">
            <w:pPr>
              <w:pStyle w:val="TableParagraph"/>
              <w:spacing w:before="13"/>
              <w:ind w:left="109"/>
              <w:jc w:val="left"/>
              <w:rPr>
                <w:sz w:val="24"/>
              </w:rPr>
            </w:pPr>
            <w:r>
              <w:rPr>
                <w:spacing w:val="-2"/>
                <w:sz w:val="24"/>
              </w:rPr>
              <w:t>60.0%</w:t>
            </w:r>
          </w:p>
        </w:tc>
        <w:tc>
          <w:tcPr>
            <w:tcW w:w="1622" w:type="dxa"/>
          </w:tcPr>
          <w:p w:rsidR="001D7313" w:rsidRDefault="00FA60E2">
            <w:pPr>
              <w:pStyle w:val="TableParagraph"/>
              <w:spacing w:before="13"/>
              <w:ind w:left="109"/>
              <w:jc w:val="left"/>
              <w:rPr>
                <w:sz w:val="24"/>
              </w:rPr>
            </w:pPr>
            <w:r>
              <w:rPr>
                <w:spacing w:val="-2"/>
                <w:sz w:val="24"/>
              </w:rPr>
              <w:t>60.0%</w:t>
            </w:r>
          </w:p>
        </w:tc>
        <w:tc>
          <w:tcPr>
            <w:tcW w:w="2311" w:type="dxa"/>
          </w:tcPr>
          <w:p w:rsidR="001D7313" w:rsidRDefault="00FA60E2">
            <w:pPr>
              <w:pStyle w:val="TableParagraph"/>
              <w:spacing w:before="13"/>
              <w:ind w:left="110"/>
              <w:jc w:val="left"/>
              <w:rPr>
                <w:sz w:val="24"/>
              </w:rPr>
            </w:pPr>
            <w:r>
              <w:rPr>
                <w:spacing w:val="-2"/>
                <w:sz w:val="24"/>
              </w:rPr>
              <w:t>86.7%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13"/>
              <w:ind w:right="94"/>
              <w:jc w:val="right"/>
              <w:rPr>
                <w:sz w:val="24"/>
              </w:rPr>
            </w:pPr>
            <w:r>
              <w:rPr>
                <w:spacing w:val="-10"/>
                <w:sz w:val="24"/>
              </w:rPr>
              <w:t>8</w:t>
            </w:r>
          </w:p>
        </w:tc>
        <w:tc>
          <w:tcPr>
            <w:tcW w:w="1003" w:type="dxa"/>
          </w:tcPr>
          <w:p w:rsidR="001D7313" w:rsidRDefault="00FA60E2">
            <w:pPr>
              <w:pStyle w:val="TableParagraph"/>
              <w:spacing w:before="13"/>
              <w:ind w:left="109"/>
              <w:jc w:val="left"/>
              <w:rPr>
                <w:sz w:val="24"/>
              </w:rPr>
            </w:pPr>
            <w:r>
              <w:rPr>
                <w:spacing w:val="-2"/>
                <w:sz w:val="24"/>
              </w:rPr>
              <w:t>13.3%</w:t>
            </w:r>
          </w:p>
        </w:tc>
        <w:tc>
          <w:tcPr>
            <w:tcW w:w="1622" w:type="dxa"/>
          </w:tcPr>
          <w:p w:rsidR="001D7313" w:rsidRDefault="00FA60E2">
            <w:pPr>
              <w:pStyle w:val="TableParagraph"/>
              <w:spacing w:before="13"/>
              <w:ind w:left="109"/>
              <w:jc w:val="left"/>
              <w:rPr>
                <w:sz w:val="24"/>
              </w:rPr>
            </w:pPr>
            <w:r>
              <w:rPr>
                <w:spacing w:val="-2"/>
                <w:sz w:val="24"/>
              </w:rPr>
              <w:t>13.3%</w:t>
            </w:r>
          </w:p>
        </w:tc>
        <w:tc>
          <w:tcPr>
            <w:tcW w:w="2311" w:type="dxa"/>
          </w:tcPr>
          <w:p w:rsidR="001D7313" w:rsidRDefault="00FA60E2">
            <w:pPr>
              <w:pStyle w:val="TableParagraph"/>
              <w:spacing w:before="13"/>
              <w:ind w:left="110"/>
              <w:jc w:val="left"/>
              <w:rPr>
                <w:sz w:val="24"/>
              </w:rPr>
            </w:pPr>
            <w:r>
              <w:rPr>
                <w:spacing w:val="-2"/>
                <w:sz w:val="24"/>
              </w:rPr>
              <w:t>100.0%</w:t>
            </w:r>
          </w:p>
        </w:tc>
      </w:tr>
      <w:tr w:rsidR="001D7313">
        <w:trPr>
          <w:trHeight w:val="290"/>
        </w:trPr>
        <w:tc>
          <w:tcPr>
            <w:tcW w:w="1346"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434"/>
              <w:jc w:val="left"/>
              <w:rPr>
                <w:sz w:val="24"/>
              </w:rPr>
            </w:pPr>
            <w:r>
              <w:rPr>
                <w:spacing w:val="-4"/>
                <w:sz w:val="24"/>
              </w:rPr>
              <w:t>X1.3</w:t>
            </w:r>
          </w:p>
        </w:tc>
        <w:tc>
          <w:tcPr>
            <w:tcW w:w="1608" w:type="dxa"/>
          </w:tcPr>
          <w:p w:rsidR="001D7313" w:rsidRDefault="00FA60E2">
            <w:pPr>
              <w:pStyle w:val="TableParagraph"/>
              <w:spacing w:before="13"/>
              <w:ind w:left="105"/>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18</w:t>
            </w:r>
          </w:p>
        </w:tc>
        <w:tc>
          <w:tcPr>
            <w:tcW w:w="1003" w:type="dxa"/>
          </w:tcPr>
          <w:p w:rsidR="001D7313" w:rsidRDefault="00FA60E2">
            <w:pPr>
              <w:pStyle w:val="TableParagraph"/>
              <w:spacing w:before="13"/>
              <w:ind w:left="109"/>
              <w:jc w:val="left"/>
              <w:rPr>
                <w:sz w:val="24"/>
              </w:rPr>
            </w:pPr>
            <w:r>
              <w:rPr>
                <w:spacing w:val="-2"/>
                <w:sz w:val="24"/>
              </w:rPr>
              <w:t>30.0%</w:t>
            </w:r>
          </w:p>
        </w:tc>
        <w:tc>
          <w:tcPr>
            <w:tcW w:w="1622" w:type="dxa"/>
          </w:tcPr>
          <w:p w:rsidR="001D7313" w:rsidRDefault="00FA60E2">
            <w:pPr>
              <w:pStyle w:val="TableParagraph"/>
              <w:spacing w:before="13"/>
              <w:ind w:left="109"/>
              <w:jc w:val="left"/>
              <w:rPr>
                <w:sz w:val="24"/>
              </w:rPr>
            </w:pPr>
            <w:r>
              <w:rPr>
                <w:spacing w:val="-2"/>
                <w:sz w:val="24"/>
              </w:rPr>
              <w:t>30.0%</w:t>
            </w:r>
          </w:p>
        </w:tc>
        <w:tc>
          <w:tcPr>
            <w:tcW w:w="2311" w:type="dxa"/>
          </w:tcPr>
          <w:p w:rsidR="001D7313" w:rsidRDefault="00FA60E2">
            <w:pPr>
              <w:pStyle w:val="TableParagraph"/>
              <w:spacing w:before="13"/>
              <w:ind w:left="110"/>
              <w:jc w:val="left"/>
              <w:rPr>
                <w:sz w:val="24"/>
              </w:rPr>
            </w:pPr>
            <w:r>
              <w:rPr>
                <w:spacing w:val="-2"/>
                <w:sz w:val="24"/>
              </w:rPr>
              <w:t>30.0%</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34</w:t>
            </w:r>
          </w:p>
        </w:tc>
        <w:tc>
          <w:tcPr>
            <w:tcW w:w="1003" w:type="dxa"/>
          </w:tcPr>
          <w:p w:rsidR="001D7313" w:rsidRDefault="00FA60E2">
            <w:pPr>
              <w:pStyle w:val="TableParagraph"/>
              <w:spacing w:before="13"/>
              <w:ind w:left="109"/>
              <w:jc w:val="left"/>
              <w:rPr>
                <w:sz w:val="24"/>
              </w:rPr>
            </w:pPr>
            <w:r>
              <w:rPr>
                <w:spacing w:val="-2"/>
                <w:sz w:val="24"/>
              </w:rPr>
              <w:t>56.7%</w:t>
            </w:r>
          </w:p>
        </w:tc>
        <w:tc>
          <w:tcPr>
            <w:tcW w:w="1622" w:type="dxa"/>
          </w:tcPr>
          <w:p w:rsidR="001D7313" w:rsidRDefault="00FA60E2">
            <w:pPr>
              <w:pStyle w:val="TableParagraph"/>
              <w:spacing w:before="13"/>
              <w:ind w:left="109"/>
              <w:jc w:val="left"/>
              <w:rPr>
                <w:sz w:val="24"/>
              </w:rPr>
            </w:pPr>
            <w:r>
              <w:rPr>
                <w:spacing w:val="-2"/>
                <w:sz w:val="24"/>
              </w:rPr>
              <w:t>56.7%</w:t>
            </w:r>
          </w:p>
        </w:tc>
        <w:tc>
          <w:tcPr>
            <w:tcW w:w="2311" w:type="dxa"/>
          </w:tcPr>
          <w:p w:rsidR="001D7313" w:rsidRDefault="00FA60E2">
            <w:pPr>
              <w:pStyle w:val="TableParagraph"/>
              <w:spacing w:before="13"/>
              <w:ind w:left="110"/>
              <w:jc w:val="left"/>
              <w:rPr>
                <w:sz w:val="24"/>
              </w:rPr>
            </w:pPr>
            <w:r>
              <w:rPr>
                <w:spacing w:val="-2"/>
                <w:sz w:val="24"/>
              </w:rPr>
              <w:t>86.7%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13"/>
              <w:ind w:right="94"/>
              <w:jc w:val="right"/>
              <w:rPr>
                <w:sz w:val="24"/>
              </w:rPr>
            </w:pPr>
            <w:r>
              <w:rPr>
                <w:spacing w:val="-10"/>
                <w:sz w:val="24"/>
              </w:rPr>
              <w:t>8</w:t>
            </w:r>
          </w:p>
        </w:tc>
        <w:tc>
          <w:tcPr>
            <w:tcW w:w="1003" w:type="dxa"/>
          </w:tcPr>
          <w:p w:rsidR="001D7313" w:rsidRDefault="00FA60E2">
            <w:pPr>
              <w:pStyle w:val="TableParagraph"/>
              <w:spacing w:before="13"/>
              <w:ind w:left="109"/>
              <w:jc w:val="left"/>
              <w:rPr>
                <w:sz w:val="24"/>
              </w:rPr>
            </w:pPr>
            <w:r>
              <w:rPr>
                <w:spacing w:val="-2"/>
                <w:sz w:val="24"/>
              </w:rPr>
              <w:t>13.3%</w:t>
            </w:r>
          </w:p>
        </w:tc>
        <w:tc>
          <w:tcPr>
            <w:tcW w:w="1622" w:type="dxa"/>
          </w:tcPr>
          <w:p w:rsidR="001D7313" w:rsidRDefault="00FA60E2">
            <w:pPr>
              <w:pStyle w:val="TableParagraph"/>
              <w:spacing w:before="13"/>
              <w:ind w:left="109"/>
              <w:jc w:val="left"/>
              <w:rPr>
                <w:sz w:val="24"/>
              </w:rPr>
            </w:pPr>
            <w:r>
              <w:rPr>
                <w:spacing w:val="-2"/>
                <w:sz w:val="24"/>
              </w:rPr>
              <w:t>13.3%</w:t>
            </w:r>
          </w:p>
        </w:tc>
        <w:tc>
          <w:tcPr>
            <w:tcW w:w="2311" w:type="dxa"/>
          </w:tcPr>
          <w:p w:rsidR="001D7313" w:rsidRDefault="00FA60E2">
            <w:pPr>
              <w:pStyle w:val="TableParagraph"/>
              <w:spacing w:before="13"/>
              <w:ind w:left="110"/>
              <w:jc w:val="left"/>
              <w:rPr>
                <w:sz w:val="24"/>
              </w:rPr>
            </w:pPr>
            <w:r>
              <w:rPr>
                <w:spacing w:val="-2"/>
                <w:sz w:val="24"/>
              </w:rPr>
              <w:t>100.0%</w:t>
            </w:r>
          </w:p>
        </w:tc>
      </w:tr>
      <w:tr w:rsidR="001D7313">
        <w:trPr>
          <w:trHeight w:val="292"/>
        </w:trPr>
        <w:tc>
          <w:tcPr>
            <w:tcW w:w="1346" w:type="dxa"/>
          </w:tcPr>
          <w:p w:rsidR="001D7313" w:rsidRDefault="00FA60E2">
            <w:pPr>
              <w:pStyle w:val="TableParagraph"/>
              <w:spacing w:before="6" w:line="266" w:lineRule="exact"/>
              <w:ind w:left="5"/>
              <w:rPr>
                <w:sz w:val="24"/>
              </w:rPr>
            </w:pPr>
            <w:r>
              <w:rPr>
                <w:spacing w:val="-4"/>
                <w:sz w:val="24"/>
              </w:rPr>
              <w:t>X1.4</w:t>
            </w:r>
          </w:p>
        </w:tc>
        <w:tc>
          <w:tcPr>
            <w:tcW w:w="1608" w:type="dxa"/>
          </w:tcPr>
          <w:p w:rsidR="001D7313" w:rsidRDefault="00FA60E2">
            <w:pPr>
              <w:pStyle w:val="TableParagraph"/>
              <w:spacing w:before="13" w:line="259" w:lineRule="exact"/>
              <w:ind w:left="105"/>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13" w:line="259" w:lineRule="exact"/>
              <w:ind w:right="94"/>
              <w:jc w:val="right"/>
              <w:rPr>
                <w:sz w:val="24"/>
              </w:rPr>
            </w:pPr>
            <w:r>
              <w:rPr>
                <w:spacing w:val="-5"/>
                <w:sz w:val="24"/>
              </w:rPr>
              <w:t>14</w:t>
            </w:r>
          </w:p>
        </w:tc>
        <w:tc>
          <w:tcPr>
            <w:tcW w:w="1003" w:type="dxa"/>
          </w:tcPr>
          <w:p w:rsidR="001D7313" w:rsidRDefault="00FA60E2">
            <w:pPr>
              <w:pStyle w:val="TableParagraph"/>
              <w:spacing w:before="13" w:line="259" w:lineRule="exact"/>
              <w:ind w:left="109"/>
              <w:jc w:val="left"/>
              <w:rPr>
                <w:sz w:val="24"/>
              </w:rPr>
            </w:pPr>
            <w:r>
              <w:rPr>
                <w:spacing w:val="-2"/>
                <w:sz w:val="24"/>
              </w:rPr>
              <w:t>23.3%</w:t>
            </w:r>
          </w:p>
        </w:tc>
        <w:tc>
          <w:tcPr>
            <w:tcW w:w="1622" w:type="dxa"/>
          </w:tcPr>
          <w:p w:rsidR="001D7313" w:rsidRDefault="00FA60E2">
            <w:pPr>
              <w:pStyle w:val="TableParagraph"/>
              <w:spacing w:before="13" w:line="259" w:lineRule="exact"/>
              <w:ind w:left="109"/>
              <w:jc w:val="left"/>
              <w:rPr>
                <w:sz w:val="24"/>
              </w:rPr>
            </w:pPr>
            <w:r>
              <w:rPr>
                <w:spacing w:val="-2"/>
                <w:sz w:val="24"/>
              </w:rPr>
              <w:t>23.3%</w:t>
            </w:r>
          </w:p>
        </w:tc>
        <w:tc>
          <w:tcPr>
            <w:tcW w:w="2311" w:type="dxa"/>
          </w:tcPr>
          <w:p w:rsidR="001D7313" w:rsidRDefault="00FA60E2">
            <w:pPr>
              <w:pStyle w:val="TableParagraph"/>
              <w:spacing w:before="13" w:line="259" w:lineRule="exact"/>
              <w:ind w:left="110"/>
              <w:jc w:val="left"/>
              <w:rPr>
                <w:sz w:val="24"/>
              </w:rPr>
            </w:pPr>
            <w:r>
              <w:rPr>
                <w:spacing w:val="-2"/>
                <w:sz w:val="24"/>
              </w:rPr>
              <w:t>23.3%</w:t>
            </w:r>
          </w:p>
        </w:tc>
      </w:tr>
    </w:tbl>
    <w:p w:rsidR="001D7313" w:rsidRDefault="001D7313">
      <w:pPr>
        <w:pStyle w:val="TableParagraph"/>
        <w:spacing w:line="259" w:lineRule="exact"/>
        <w:jc w:val="left"/>
        <w:rPr>
          <w:sz w:val="24"/>
        </w:rPr>
        <w:sectPr w:rsidR="001D7313">
          <w:pgSz w:w="11910" w:h="16840"/>
          <w:pgMar w:top="980" w:right="283" w:bottom="280" w:left="850" w:header="729" w:footer="0" w:gutter="0"/>
          <w:cols w:space="720"/>
        </w:sectPr>
      </w:pPr>
    </w:p>
    <w:p w:rsidR="001D7313" w:rsidRDefault="001D7313">
      <w:pPr>
        <w:pStyle w:val="BodyText"/>
        <w:rPr>
          <w:b/>
          <w:sz w:val="20"/>
        </w:rPr>
      </w:pPr>
    </w:p>
    <w:p w:rsidR="001D7313" w:rsidRDefault="001D7313">
      <w:pPr>
        <w:pStyle w:val="BodyText"/>
        <w:rPr>
          <w:b/>
          <w:sz w:val="20"/>
        </w:rPr>
      </w:pPr>
    </w:p>
    <w:p w:rsidR="001D7313" w:rsidRDefault="001D7313">
      <w:pPr>
        <w:pStyle w:val="BodyText"/>
        <w:spacing w:before="16"/>
        <w:rPr>
          <w:b/>
          <w:sz w:val="20"/>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6"/>
        <w:gridCol w:w="1608"/>
        <w:gridCol w:w="1310"/>
        <w:gridCol w:w="1003"/>
        <w:gridCol w:w="1622"/>
        <w:gridCol w:w="2311"/>
      </w:tblGrid>
      <w:tr w:rsidR="001D7313">
        <w:trPr>
          <w:trHeight w:val="290"/>
        </w:trPr>
        <w:tc>
          <w:tcPr>
            <w:tcW w:w="1346" w:type="dxa"/>
            <w:vMerge w:val="restart"/>
          </w:tcPr>
          <w:p w:rsidR="001D7313" w:rsidRDefault="001D7313">
            <w:pPr>
              <w:pStyle w:val="TableParagraph"/>
              <w:spacing w:line="240" w:lineRule="auto"/>
              <w:jc w:val="left"/>
              <w:rPr>
                <w:sz w:val="24"/>
              </w:rPr>
            </w:pPr>
          </w:p>
        </w:tc>
        <w:tc>
          <w:tcPr>
            <w:tcW w:w="1608" w:type="dxa"/>
          </w:tcPr>
          <w:p w:rsidR="001D7313" w:rsidRDefault="00FA60E2">
            <w:pPr>
              <w:pStyle w:val="TableParagraph"/>
              <w:spacing w:before="13"/>
              <w:ind w:left="105"/>
              <w:jc w:val="left"/>
              <w:rPr>
                <w:sz w:val="24"/>
              </w:rPr>
            </w:pP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38</w:t>
            </w:r>
          </w:p>
        </w:tc>
        <w:tc>
          <w:tcPr>
            <w:tcW w:w="1003" w:type="dxa"/>
          </w:tcPr>
          <w:p w:rsidR="001D7313" w:rsidRDefault="00FA60E2">
            <w:pPr>
              <w:pStyle w:val="TableParagraph"/>
              <w:spacing w:before="13"/>
              <w:ind w:left="109"/>
              <w:jc w:val="left"/>
              <w:rPr>
                <w:sz w:val="24"/>
              </w:rPr>
            </w:pPr>
            <w:r>
              <w:rPr>
                <w:spacing w:val="-2"/>
                <w:sz w:val="24"/>
              </w:rPr>
              <w:t>63.3%</w:t>
            </w:r>
          </w:p>
        </w:tc>
        <w:tc>
          <w:tcPr>
            <w:tcW w:w="1622" w:type="dxa"/>
          </w:tcPr>
          <w:p w:rsidR="001D7313" w:rsidRDefault="00FA60E2">
            <w:pPr>
              <w:pStyle w:val="TableParagraph"/>
              <w:spacing w:before="13"/>
              <w:ind w:left="109"/>
              <w:jc w:val="left"/>
              <w:rPr>
                <w:sz w:val="24"/>
              </w:rPr>
            </w:pPr>
            <w:r>
              <w:rPr>
                <w:spacing w:val="-2"/>
                <w:sz w:val="24"/>
              </w:rPr>
              <w:t>63.3%</w:t>
            </w:r>
          </w:p>
        </w:tc>
        <w:tc>
          <w:tcPr>
            <w:tcW w:w="2311" w:type="dxa"/>
          </w:tcPr>
          <w:p w:rsidR="001D7313" w:rsidRDefault="00FA60E2">
            <w:pPr>
              <w:pStyle w:val="TableParagraph"/>
              <w:spacing w:before="13"/>
              <w:ind w:left="110"/>
              <w:jc w:val="left"/>
              <w:rPr>
                <w:sz w:val="24"/>
              </w:rPr>
            </w:pPr>
            <w:r>
              <w:rPr>
                <w:spacing w:val="-2"/>
                <w:sz w:val="24"/>
              </w:rPr>
              <w:t>86.7%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13"/>
              <w:ind w:right="94"/>
              <w:jc w:val="right"/>
              <w:rPr>
                <w:sz w:val="24"/>
              </w:rPr>
            </w:pPr>
            <w:r>
              <w:rPr>
                <w:spacing w:val="-10"/>
                <w:sz w:val="24"/>
              </w:rPr>
              <w:t>8</w:t>
            </w:r>
          </w:p>
        </w:tc>
        <w:tc>
          <w:tcPr>
            <w:tcW w:w="1003" w:type="dxa"/>
          </w:tcPr>
          <w:p w:rsidR="001D7313" w:rsidRDefault="00FA60E2">
            <w:pPr>
              <w:pStyle w:val="TableParagraph"/>
              <w:spacing w:before="13"/>
              <w:ind w:left="109"/>
              <w:jc w:val="left"/>
              <w:rPr>
                <w:sz w:val="24"/>
              </w:rPr>
            </w:pPr>
            <w:r>
              <w:rPr>
                <w:spacing w:val="-2"/>
                <w:sz w:val="24"/>
              </w:rPr>
              <w:t>13.3%</w:t>
            </w:r>
          </w:p>
        </w:tc>
        <w:tc>
          <w:tcPr>
            <w:tcW w:w="1622" w:type="dxa"/>
          </w:tcPr>
          <w:p w:rsidR="001D7313" w:rsidRDefault="00FA60E2">
            <w:pPr>
              <w:pStyle w:val="TableParagraph"/>
              <w:spacing w:before="13"/>
              <w:ind w:left="109"/>
              <w:jc w:val="left"/>
              <w:rPr>
                <w:sz w:val="24"/>
              </w:rPr>
            </w:pPr>
            <w:r>
              <w:rPr>
                <w:spacing w:val="-2"/>
                <w:sz w:val="24"/>
              </w:rPr>
              <w:t>13.3%</w:t>
            </w:r>
          </w:p>
        </w:tc>
        <w:tc>
          <w:tcPr>
            <w:tcW w:w="2311" w:type="dxa"/>
          </w:tcPr>
          <w:p w:rsidR="001D7313" w:rsidRDefault="00FA60E2">
            <w:pPr>
              <w:pStyle w:val="TableParagraph"/>
              <w:spacing w:before="13"/>
              <w:ind w:left="110"/>
              <w:jc w:val="left"/>
              <w:rPr>
                <w:sz w:val="24"/>
              </w:rPr>
            </w:pPr>
            <w:r>
              <w:rPr>
                <w:spacing w:val="-2"/>
                <w:sz w:val="24"/>
              </w:rPr>
              <w:t>100.0%</w:t>
            </w:r>
          </w:p>
        </w:tc>
      </w:tr>
      <w:tr w:rsidR="001D7313">
        <w:trPr>
          <w:trHeight w:val="290"/>
        </w:trPr>
        <w:tc>
          <w:tcPr>
            <w:tcW w:w="1346"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434"/>
              <w:jc w:val="left"/>
              <w:rPr>
                <w:sz w:val="24"/>
              </w:rPr>
            </w:pPr>
            <w:r>
              <w:rPr>
                <w:spacing w:val="-4"/>
                <w:sz w:val="24"/>
              </w:rPr>
              <w:t>X1.5</w:t>
            </w:r>
          </w:p>
        </w:tc>
        <w:tc>
          <w:tcPr>
            <w:tcW w:w="1608" w:type="dxa"/>
          </w:tcPr>
          <w:p w:rsidR="001D7313" w:rsidRDefault="00FA60E2">
            <w:pPr>
              <w:pStyle w:val="TableParagraph"/>
              <w:spacing w:before="13"/>
              <w:ind w:left="105"/>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16</w:t>
            </w:r>
          </w:p>
        </w:tc>
        <w:tc>
          <w:tcPr>
            <w:tcW w:w="1003" w:type="dxa"/>
          </w:tcPr>
          <w:p w:rsidR="001D7313" w:rsidRDefault="00FA60E2">
            <w:pPr>
              <w:pStyle w:val="TableParagraph"/>
              <w:spacing w:before="13"/>
              <w:ind w:left="109"/>
              <w:jc w:val="left"/>
              <w:rPr>
                <w:sz w:val="24"/>
              </w:rPr>
            </w:pPr>
            <w:r>
              <w:rPr>
                <w:spacing w:val="-2"/>
                <w:sz w:val="24"/>
              </w:rPr>
              <w:t>26.7%</w:t>
            </w:r>
          </w:p>
        </w:tc>
        <w:tc>
          <w:tcPr>
            <w:tcW w:w="1622" w:type="dxa"/>
          </w:tcPr>
          <w:p w:rsidR="001D7313" w:rsidRDefault="00FA60E2">
            <w:pPr>
              <w:pStyle w:val="TableParagraph"/>
              <w:spacing w:before="13"/>
              <w:ind w:left="109"/>
              <w:jc w:val="left"/>
              <w:rPr>
                <w:sz w:val="24"/>
              </w:rPr>
            </w:pPr>
            <w:r>
              <w:rPr>
                <w:spacing w:val="-2"/>
                <w:sz w:val="24"/>
              </w:rPr>
              <w:t>26.7%</w:t>
            </w:r>
          </w:p>
        </w:tc>
        <w:tc>
          <w:tcPr>
            <w:tcW w:w="2311" w:type="dxa"/>
          </w:tcPr>
          <w:p w:rsidR="001D7313" w:rsidRDefault="00FA60E2">
            <w:pPr>
              <w:pStyle w:val="TableParagraph"/>
              <w:spacing w:before="13"/>
              <w:ind w:left="110"/>
              <w:jc w:val="left"/>
              <w:rPr>
                <w:sz w:val="24"/>
              </w:rPr>
            </w:pPr>
            <w:r>
              <w:rPr>
                <w:spacing w:val="-2"/>
                <w:sz w:val="24"/>
              </w:rPr>
              <w:t>26.7%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pacing w:val="-2"/>
                <w:sz w:val="24"/>
              </w:rPr>
              <w:t>Setuju</w:t>
            </w:r>
          </w:p>
        </w:tc>
        <w:tc>
          <w:tcPr>
            <w:tcW w:w="1310" w:type="dxa"/>
          </w:tcPr>
          <w:p w:rsidR="001D7313" w:rsidRDefault="00FA60E2">
            <w:pPr>
              <w:pStyle w:val="TableParagraph"/>
              <w:spacing w:before="13"/>
              <w:ind w:right="94"/>
              <w:jc w:val="right"/>
              <w:rPr>
                <w:sz w:val="24"/>
              </w:rPr>
            </w:pPr>
            <w:r>
              <w:rPr>
                <w:spacing w:val="-5"/>
                <w:sz w:val="24"/>
              </w:rPr>
              <w:t>36</w:t>
            </w:r>
          </w:p>
        </w:tc>
        <w:tc>
          <w:tcPr>
            <w:tcW w:w="1003" w:type="dxa"/>
          </w:tcPr>
          <w:p w:rsidR="001D7313" w:rsidRDefault="00FA60E2">
            <w:pPr>
              <w:pStyle w:val="TableParagraph"/>
              <w:spacing w:before="13"/>
              <w:ind w:left="109"/>
              <w:jc w:val="left"/>
              <w:rPr>
                <w:sz w:val="24"/>
              </w:rPr>
            </w:pPr>
            <w:r>
              <w:rPr>
                <w:spacing w:val="-2"/>
                <w:sz w:val="24"/>
              </w:rPr>
              <w:t>60.0%</w:t>
            </w:r>
          </w:p>
        </w:tc>
        <w:tc>
          <w:tcPr>
            <w:tcW w:w="1622" w:type="dxa"/>
          </w:tcPr>
          <w:p w:rsidR="001D7313" w:rsidRDefault="00FA60E2">
            <w:pPr>
              <w:pStyle w:val="TableParagraph"/>
              <w:spacing w:before="13"/>
              <w:ind w:left="109"/>
              <w:jc w:val="left"/>
              <w:rPr>
                <w:sz w:val="24"/>
              </w:rPr>
            </w:pPr>
            <w:r>
              <w:rPr>
                <w:spacing w:val="-2"/>
                <w:sz w:val="24"/>
              </w:rPr>
              <w:t>60.0%</w:t>
            </w:r>
          </w:p>
        </w:tc>
        <w:tc>
          <w:tcPr>
            <w:tcW w:w="2311" w:type="dxa"/>
          </w:tcPr>
          <w:p w:rsidR="001D7313" w:rsidRDefault="00FA60E2">
            <w:pPr>
              <w:pStyle w:val="TableParagraph"/>
              <w:spacing w:before="13"/>
              <w:ind w:left="110"/>
              <w:jc w:val="left"/>
              <w:rPr>
                <w:sz w:val="24"/>
              </w:rPr>
            </w:pPr>
            <w:r>
              <w:rPr>
                <w:spacing w:val="-2"/>
                <w:sz w:val="24"/>
              </w:rPr>
              <w:t>86.7%</w:t>
            </w:r>
          </w:p>
        </w:tc>
      </w:tr>
      <w:tr w:rsidR="001D7313">
        <w:trPr>
          <w:trHeight w:val="290"/>
        </w:trPr>
        <w:tc>
          <w:tcPr>
            <w:tcW w:w="1346" w:type="dxa"/>
            <w:vMerge/>
            <w:tcBorders>
              <w:top w:val="nil"/>
            </w:tcBorders>
          </w:tcPr>
          <w:p w:rsidR="001D7313" w:rsidRDefault="001D7313">
            <w:pPr>
              <w:rPr>
                <w:sz w:val="2"/>
                <w:szCs w:val="2"/>
              </w:rPr>
            </w:pPr>
          </w:p>
        </w:tc>
        <w:tc>
          <w:tcPr>
            <w:tcW w:w="1608" w:type="dxa"/>
          </w:tcPr>
          <w:p w:rsidR="001D7313" w:rsidRDefault="00FA60E2">
            <w:pPr>
              <w:pStyle w:val="TableParagraph"/>
              <w:spacing w:before="13"/>
              <w:ind w:left="105"/>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13"/>
              <w:ind w:right="94"/>
              <w:jc w:val="right"/>
              <w:rPr>
                <w:sz w:val="24"/>
              </w:rPr>
            </w:pPr>
            <w:r>
              <w:rPr>
                <w:spacing w:val="-10"/>
                <w:sz w:val="24"/>
              </w:rPr>
              <w:t>8</w:t>
            </w:r>
          </w:p>
        </w:tc>
        <w:tc>
          <w:tcPr>
            <w:tcW w:w="1003" w:type="dxa"/>
          </w:tcPr>
          <w:p w:rsidR="001D7313" w:rsidRDefault="00FA60E2">
            <w:pPr>
              <w:pStyle w:val="TableParagraph"/>
              <w:spacing w:before="13"/>
              <w:ind w:left="109"/>
              <w:jc w:val="left"/>
              <w:rPr>
                <w:sz w:val="24"/>
              </w:rPr>
            </w:pPr>
            <w:r>
              <w:rPr>
                <w:spacing w:val="-2"/>
                <w:sz w:val="24"/>
              </w:rPr>
              <w:t>13.3%</w:t>
            </w:r>
          </w:p>
        </w:tc>
        <w:tc>
          <w:tcPr>
            <w:tcW w:w="1622" w:type="dxa"/>
          </w:tcPr>
          <w:p w:rsidR="001D7313" w:rsidRDefault="00FA60E2">
            <w:pPr>
              <w:pStyle w:val="TableParagraph"/>
              <w:spacing w:before="13"/>
              <w:ind w:left="109"/>
              <w:jc w:val="left"/>
              <w:rPr>
                <w:sz w:val="24"/>
              </w:rPr>
            </w:pPr>
            <w:r>
              <w:rPr>
                <w:spacing w:val="-2"/>
                <w:sz w:val="24"/>
              </w:rPr>
              <w:t>13.3%</w:t>
            </w:r>
          </w:p>
        </w:tc>
        <w:tc>
          <w:tcPr>
            <w:tcW w:w="2311" w:type="dxa"/>
          </w:tcPr>
          <w:p w:rsidR="001D7313" w:rsidRDefault="00FA60E2">
            <w:pPr>
              <w:pStyle w:val="TableParagraph"/>
              <w:spacing w:before="13"/>
              <w:ind w:left="110"/>
              <w:jc w:val="left"/>
              <w:rPr>
                <w:sz w:val="24"/>
              </w:rPr>
            </w:pPr>
            <w:r>
              <w:rPr>
                <w:spacing w:val="-2"/>
                <w:sz w:val="24"/>
              </w:rPr>
              <w:t>100.0%</w:t>
            </w:r>
          </w:p>
        </w:tc>
      </w:tr>
    </w:tbl>
    <w:p w:rsidR="001D7313" w:rsidRDefault="00FA60E2">
      <w:pPr>
        <w:pStyle w:val="BodyText"/>
        <w:spacing w:before="275" w:line="480" w:lineRule="auto"/>
        <w:ind w:left="1418" w:right="1398" w:firstLine="720"/>
        <w:jc w:val="both"/>
      </w:pPr>
      <w:r>
        <w:t xml:space="preserve">Berdasarkan Tabel 4.3 mengenai jawaban responden sebagai pelaku usaha pada variabel Kemampuan Mengenali Peluang (X1), terlihat bahwa mayoritas responden berada pada kategori </w:t>
      </w:r>
      <w:r>
        <w:rPr>
          <w:i/>
        </w:rPr>
        <w:t xml:space="preserve">Setuju </w:t>
      </w:r>
      <w:r>
        <w:t>untuk seluruh indikator, dengan persentase berkisar antara 56,7% hingga 63,</w:t>
      </w:r>
      <w:r>
        <w:t xml:space="preserve">3%. Sementara itu, responden yang memilih </w:t>
      </w:r>
      <w:r>
        <w:rPr>
          <w:i/>
        </w:rPr>
        <w:t>Sangat</w:t>
      </w:r>
      <w:r>
        <w:rPr>
          <w:i/>
          <w:spacing w:val="-1"/>
        </w:rPr>
        <w:t xml:space="preserve"> </w:t>
      </w:r>
      <w:r>
        <w:rPr>
          <w:i/>
        </w:rPr>
        <w:t>Setuju</w:t>
      </w:r>
      <w:r>
        <w:rPr>
          <w:i/>
          <w:spacing w:val="-1"/>
        </w:rPr>
        <w:t xml:space="preserve"> </w:t>
      </w:r>
      <w:r>
        <w:t>menunjukkan</w:t>
      </w:r>
      <w:r>
        <w:rPr>
          <w:spacing w:val="-1"/>
        </w:rPr>
        <w:t xml:space="preserve"> </w:t>
      </w:r>
      <w:r>
        <w:t>persentase</w:t>
      </w:r>
      <w:r>
        <w:rPr>
          <w:spacing w:val="-2"/>
        </w:rPr>
        <w:t xml:space="preserve"> </w:t>
      </w:r>
      <w:r>
        <w:t>yang</w:t>
      </w:r>
      <w:r>
        <w:rPr>
          <w:spacing w:val="-1"/>
        </w:rPr>
        <w:t xml:space="preserve"> </w:t>
      </w:r>
      <w:r>
        <w:t>relatif</w:t>
      </w:r>
      <w:r>
        <w:rPr>
          <w:spacing w:val="-1"/>
        </w:rPr>
        <w:t xml:space="preserve"> </w:t>
      </w:r>
      <w:r>
        <w:t>konsisten,</w:t>
      </w:r>
      <w:r>
        <w:rPr>
          <w:spacing w:val="-1"/>
        </w:rPr>
        <w:t xml:space="preserve"> </w:t>
      </w:r>
      <w:r>
        <w:t>yaitu</w:t>
      </w:r>
      <w:r>
        <w:rPr>
          <w:spacing w:val="-1"/>
        </w:rPr>
        <w:t xml:space="preserve"> </w:t>
      </w:r>
      <w:r>
        <w:t>sebesar</w:t>
      </w:r>
      <w:r>
        <w:rPr>
          <w:spacing w:val="-2"/>
        </w:rPr>
        <w:t xml:space="preserve"> </w:t>
      </w:r>
      <w:r>
        <w:t>13,3% pada</w:t>
      </w:r>
      <w:r>
        <w:rPr>
          <w:spacing w:val="-15"/>
        </w:rPr>
        <w:t xml:space="preserve"> </w:t>
      </w:r>
      <w:r>
        <w:t>setiap</w:t>
      </w:r>
      <w:r>
        <w:rPr>
          <w:spacing w:val="-12"/>
        </w:rPr>
        <w:t xml:space="preserve"> </w:t>
      </w:r>
      <w:r>
        <w:t>indikator.</w:t>
      </w:r>
      <w:r>
        <w:rPr>
          <w:spacing w:val="-15"/>
        </w:rPr>
        <w:t xml:space="preserve"> </w:t>
      </w:r>
      <w:r>
        <w:t>Adapun</w:t>
      </w:r>
      <w:r>
        <w:rPr>
          <w:spacing w:val="-14"/>
        </w:rPr>
        <w:t xml:space="preserve"> </w:t>
      </w:r>
      <w:r>
        <w:t>kategori</w:t>
      </w:r>
      <w:r>
        <w:rPr>
          <w:spacing w:val="-13"/>
        </w:rPr>
        <w:t xml:space="preserve"> </w:t>
      </w:r>
      <w:r>
        <w:rPr>
          <w:i/>
        </w:rPr>
        <w:t>Kurang</w:t>
      </w:r>
      <w:r>
        <w:rPr>
          <w:i/>
          <w:spacing w:val="-14"/>
        </w:rPr>
        <w:t xml:space="preserve"> </w:t>
      </w:r>
      <w:r>
        <w:rPr>
          <w:i/>
        </w:rPr>
        <w:t>Setuju</w:t>
      </w:r>
      <w:r>
        <w:rPr>
          <w:i/>
          <w:spacing w:val="-13"/>
        </w:rPr>
        <w:t xml:space="preserve"> </w:t>
      </w:r>
      <w:r>
        <w:t>berkisar</w:t>
      </w:r>
      <w:r>
        <w:rPr>
          <w:spacing w:val="-13"/>
        </w:rPr>
        <w:t xml:space="preserve"> </w:t>
      </w:r>
      <w:r>
        <w:t>antara</w:t>
      </w:r>
      <w:r>
        <w:rPr>
          <w:spacing w:val="-15"/>
        </w:rPr>
        <w:t xml:space="preserve"> </w:t>
      </w:r>
      <w:r>
        <w:t>23,3%</w:t>
      </w:r>
      <w:r>
        <w:rPr>
          <w:spacing w:val="-13"/>
        </w:rPr>
        <w:t xml:space="preserve"> </w:t>
      </w:r>
      <w:r>
        <w:t xml:space="preserve">hingga 30,0%. Temuan ini menunjukkan bahwa sebagian besar </w:t>
      </w:r>
      <w:r>
        <w:t>pelaku usaha memiliki kemampuan yang cukup baik dalam mengenali peluang, meskipun masih terdapat sebagian kecil yang belum sepenuhnya memiliki keyakinan atau kemampuan tersebut. Hal ini mengindikasikan pentingnya peningkatan kapasitas dan pelatihan kewirau</w:t>
      </w:r>
      <w:r>
        <w:t>sahaan untuk memperkuat kemampuan ini secara lebih merata.</w:t>
      </w:r>
    </w:p>
    <w:p w:rsidR="001D7313" w:rsidRDefault="00FA60E2">
      <w:pPr>
        <w:pStyle w:val="Heading3"/>
        <w:spacing w:before="1" w:line="480" w:lineRule="auto"/>
        <w:ind w:left="4325" w:right="1900" w:hanging="2423"/>
      </w:pPr>
      <w:r>
        <w:t>Tabel</w:t>
      </w:r>
      <w:r>
        <w:rPr>
          <w:spacing w:val="-5"/>
        </w:rPr>
        <w:t xml:space="preserve"> </w:t>
      </w:r>
      <w:r>
        <w:t>4.4</w:t>
      </w:r>
      <w:r>
        <w:rPr>
          <w:spacing w:val="-5"/>
        </w:rPr>
        <w:t xml:space="preserve"> </w:t>
      </w:r>
      <w:r>
        <w:t>Sebagai</w:t>
      </w:r>
      <w:r>
        <w:rPr>
          <w:spacing w:val="-5"/>
        </w:rPr>
        <w:t xml:space="preserve"> </w:t>
      </w:r>
      <w:r>
        <w:t>Pelaku</w:t>
      </w:r>
      <w:r>
        <w:rPr>
          <w:spacing w:val="-5"/>
        </w:rPr>
        <w:t xml:space="preserve"> </w:t>
      </w:r>
      <w:r>
        <w:t>usaha</w:t>
      </w:r>
      <w:r>
        <w:rPr>
          <w:spacing w:val="-5"/>
        </w:rPr>
        <w:t xml:space="preserve"> </w:t>
      </w:r>
      <w:r>
        <w:t>Jawaban</w:t>
      </w:r>
      <w:r>
        <w:rPr>
          <w:spacing w:val="-5"/>
        </w:rPr>
        <w:t xml:space="preserve"> </w:t>
      </w:r>
      <w:r>
        <w:t>Responden</w:t>
      </w:r>
      <w:r>
        <w:rPr>
          <w:spacing w:val="-5"/>
        </w:rPr>
        <w:t xml:space="preserve"> </w:t>
      </w:r>
      <w:r>
        <w:t>Pada</w:t>
      </w:r>
      <w:r>
        <w:rPr>
          <w:spacing w:val="-1"/>
        </w:rPr>
        <w:t xml:space="preserve"> </w:t>
      </w:r>
      <w:r>
        <w:t>Jaringan Kewirausahaan (X2)</w:t>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1611"/>
        <w:gridCol w:w="1310"/>
        <w:gridCol w:w="1001"/>
        <w:gridCol w:w="1625"/>
        <w:gridCol w:w="2276"/>
      </w:tblGrid>
      <w:tr w:rsidR="001D7313">
        <w:trPr>
          <w:trHeight w:val="290"/>
        </w:trPr>
        <w:tc>
          <w:tcPr>
            <w:tcW w:w="1505" w:type="dxa"/>
          </w:tcPr>
          <w:p w:rsidR="001D7313" w:rsidRDefault="00FA60E2">
            <w:pPr>
              <w:pStyle w:val="TableParagraph"/>
              <w:spacing w:before="13"/>
              <w:ind w:left="107"/>
              <w:jc w:val="left"/>
              <w:rPr>
                <w:b/>
                <w:sz w:val="24"/>
              </w:rPr>
            </w:pPr>
            <w:r>
              <w:rPr>
                <w:b/>
                <w:spacing w:val="-2"/>
                <w:sz w:val="24"/>
              </w:rPr>
              <w:t>Indikator</w:t>
            </w:r>
          </w:p>
        </w:tc>
        <w:tc>
          <w:tcPr>
            <w:tcW w:w="1611" w:type="dxa"/>
          </w:tcPr>
          <w:p w:rsidR="001D7313" w:rsidRDefault="00FA60E2">
            <w:pPr>
              <w:pStyle w:val="TableParagraph"/>
              <w:spacing w:before="13"/>
              <w:ind w:left="107"/>
              <w:jc w:val="left"/>
              <w:rPr>
                <w:b/>
                <w:sz w:val="24"/>
              </w:rPr>
            </w:pPr>
            <w:r>
              <w:rPr>
                <w:b/>
                <w:spacing w:val="-2"/>
                <w:sz w:val="24"/>
              </w:rPr>
              <w:t>Kategori</w:t>
            </w:r>
          </w:p>
        </w:tc>
        <w:tc>
          <w:tcPr>
            <w:tcW w:w="1310" w:type="dxa"/>
          </w:tcPr>
          <w:p w:rsidR="001D7313" w:rsidRDefault="00FA60E2">
            <w:pPr>
              <w:pStyle w:val="TableParagraph"/>
              <w:spacing w:before="13"/>
              <w:ind w:left="12" w:right="6"/>
              <w:rPr>
                <w:b/>
                <w:sz w:val="24"/>
              </w:rPr>
            </w:pPr>
            <w:r>
              <w:rPr>
                <w:b/>
                <w:spacing w:val="-2"/>
                <w:sz w:val="24"/>
              </w:rPr>
              <w:t>Frequency</w:t>
            </w:r>
          </w:p>
        </w:tc>
        <w:tc>
          <w:tcPr>
            <w:tcW w:w="1001" w:type="dxa"/>
          </w:tcPr>
          <w:p w:rsidR="001D7313" w:rsidRDefault="00FA60E2">
            <w:pPr>
              <w:pStyle w:val="TableParagraph"/>
              <w:spacing w:before="13"/>
              <w:ind w:left="9" w:right="4"/>
              <w:rPr>
                <w:b/>
                <w:sz w:val="24"/>
              </w:rPr>
            </w:pPr>
            <w:r>
              <w:rPr>
                <w:b/>
                <w:spacing w:val="-2"/>
                <w:sz w:val="24"/>
              </w:rPr>
              <w:t>Percent</w:t>
            </w:r>
          </w:p>
        </w:tc>
        <w:tc>
          <w:tcPr>
            <w:tcW w:w="1625" w:type="dxa"/>
          </w:tcPr>
          <w:p w:rsidR="001D7313" w:rsidRDefault="00FA60E2">
            <w:pPr>
              <w:pStyle w:val="TableParagraph"/>
              <w:spacing w:before="13"/>
              <w:ind w:left="9" w:right="4"/>
              <w:rPr>
                <w:b/>
                <w:sz w:val="24"/>
              </w:rPr>
            </w:pPr>
            <w:r>
              <w:rPr>
                <w:b/>
                <w:sz w:val="24"/>
              </w:rPr>
              <w:t>Valid</w:t>
            </w:r>
            <w:r>
              <w:rPr>
                <w:b/>
                <w:spacing w:val="-5"/>
                <w:sz w:val="24"/>
              </w:rPr>
              <w:t xml:space="preserve"> </w:t>
            </w:r>
            <w:r>
              <w:rPr>
                <w:b/>
                <w:spacing w:val="-2"/>
                <w:sz w:val="24"/>
              </w:rPr>
              <w:t>Percent</w:t>
            </w:r>
          </w:p>
        </w:tc>
        <w:tc>
          <w:tcPr>
            <w:tcW w:w="2276" w:type="dxa"/>
          </w:tcPr>
          <w:p w:rsidR="001D7313" w:rsidRDefault="00FA60E2">
            <w:pPr>
              <w:pStyle w:val="TableParagraph"/>
              <w:spacing w:before="13"/>
              <w:ind w:left="10" w:right="11"/>
              <w:rPr>
                <w:b/>
                <w:sz w:val="24"/>
              </w:rPr>
            </w:pPr>
            <w:r>
              <w:rPr>
                <w:b/>
                <w:sz w:val="24"/>
              </w:rPr>
              <w:t xml:space="preserve">Cumulative </w:t>
            </w:r>
            <w:r>
              <w:rPr>
                <w:b/>
                <w:spacing w:val="-2"/>
                <w:sz w:val="24"/>
              </w:rPr>
              <w:t>Percent</w:t>
            </w:r>
          </w:p>
        </w:tc>
      </w:tr>
      <w:tr w:rsidR="001D7313">
        <w:trPr>
          <w:trHeight w:val="290"/>
        </w:trPr>
        <w:tc>
          <w:tcPr>
            <w:tcW w:w="1505"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9"/>
              <w:rPr>
                <w:sz w:val="24"/>
              </w:rPr>
            </w:pPr>
            <w:r>
              <w:rPr>
                <w:spacing w:val="-4"/>
                <w:sz w:val="24"/>
              </w:rPr>
              <w:t>X2.1</w:t>
            </w:r>
          </w:p>
        </w:tc>
        <w:tc>
          <w:tcPr>
            <w:tcW w:w="1611" w:type="dxa"/>
          </w:tcPr>
          <w:p w:rsidR="001D7313" w:rsidRDefault="00FA60E2">
            <w:pPr>
              <w:pStyle w:val="TableParagraph"/>
              <w:spacing w:before="13"/>
              <w:ind w:left="107"/>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12</w:t>
            </w:r>
          </w:p>
        </w:tc>
        <w:tc>
          <w:tcPr>
            <w:tcW w:w="1001" w:type="dxa"/>
          </w:tcPr>
          <w:p w:rsidR="001D7313" w:rsidRDefault="00FA60E2">
            <w:pPr>
              <w:pStyle w:val="TableParagraph"/>
              <w:spacing w:before="6" w:line="264" w:lineRule="exact"/>
              <w:ind w:left="9" w:right="1"/>
              <w:rPr>
                <w:sz w:val="24"/>
              </w:rPr>
            </w:pPr>
            <w:r>
              <w:rPr>
                <w:spacing w:val="-2"/>
                <w:sz w:val="24"/>
              </w:rPr>
              <w:t>20.0%</w:t>
            </w:r>
          </w:p>
        </w:tc>
        <w:tc>
          <w:tcPr>
            <w:tcW w:w="1625" w:type="dxa"/>
          </w:tcPr>
          <w:p w:rsidR="001D7313" w:rsidRDefault="00FA60E2">
            <w:pPr>
              <w:pStyle w:val="TableParagraph"/>
              <w:spacing w:before="6" w:line="264" w:lineRule="exact"/>
              <w:ind w:left="9" w:right="1"/>
              <w:rPr>
                <w:sz w:val="24"/>
              </w:rPr>
            </w:pPr>
            <w:r>
              <w:rPr>
                <w:spacing w:val="-2"/>
                <w:sz w:val="24"/>
              </w:rPr>
              <w:t>20.0%</w:t>
            </w:r>
          </w:p>
        </w:tc>
        <w:tc>
          <w:tcPr>
            <w:tcW w:w="2276" w:type="dxa"/>
          </w:tcPr>
          <w:p w:rsidR="001D7313" w:rsidRDefault="00FA60E2">
            <w:pPr>
              <w:pStyle w:val="TableParagraph"/>
              <w:spacing w:before="6" w:line="264" w:lineRule="exact"/>
              <w:ind w:left="11" w:right="1"/>
              <w:rPr>
                <w:sz w:val="24"/>
              </w:rPr>
            </w:pPr>
            <w:r>
              <w:rPr>
                <w:spacing w:val="-2"/>
                <w:sz w:val="24"/>
              </w:rPr>
              <w:t>20.0%</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44</w:t>
            </w:r>
          </w:p>
        </w:tc>
        <w:tc>
          <w:tcPr>
            <w:tcW w:w="1001" w:type="dxa"/>
          </w:tcPr>
          <w:p w:rsidR="001D7313" w:rsidRDefault="00FA60E2">
            <w:pPr>
              <w:pStyle w:val="TableParagraph"/>
              <w:spacing w:before="6" w:line="264" w:lineRule="exact"/>
              <w:ind w:left="9" w:right="1"/>
              <w:rPr>
                <w:sz w:val="24"/>
              </w:rPr>
            </w:pPr>
            <w:r>
              <w:rPr>
                <w:spacing w:val="-2"/>
                <w:sz w:val="24"/>
              </w:rPr>
              <w:t>73.3%</w:t>
            </w:r>
          </w:p>
        </w:tc>
        <w:tc>
          <w:tcPr>
            <w:tcW w:w="1625" w:type="dxa"/>
          </w:tcPr>
          <w:p w:rsidR="001D7313" w:rsidRDefault="00FA60E2">
            <w:pPr>
              <w:pStyle w:val="TableParagraph"/>
              <w:spacing w:before="6" w:line="264" w:lineRule="exact"/>
              <w:ind w:left="9" w:right="1"/>
              <w:rPr>
                <w:sz w:val="24"/>
              </w:rPr>
            </w:pPr>
            <w:r>
              <w:rPr>
                <w:spacing w:val="-2"/>
                <w:sz w:val="24"/>
              </w:rPr>
              <w:t>73.3%</w:t>
            </w:r>
          </w:p>
        </w:tc>
        <w:tc>
          <w:tcPr>
            <w:tcW w:w="2276" w:type="dxa"/>
          </w:tcPr>
          <w:p w:rsidR="001D7313" w:rsidRDefault="00FA60E2">
            <w:pPr>
              <w:pStyle w:val="TableParagraph"/>
              <w:spacing w:before="6" w:line="264" w:lineRule="exact"/>
              <w:ind w:left="11" w:right="1"/>
              <w:rPr>
                <w:sz w:val="24"/>
              </w:rPr>
            </w:pPr>
            <w:r>
              <w:rPr>
                <w:spacing w:val="-2"/>
                <w:sz w:val="24"/>
              </w:rPr>
              <w:t>93.3%</w:t>
            </w:r>
          </w:p>
        </w:tc>
      </w:tr>
      <w:tr w:rsidR="001D7313">
        <w:trPr>
          <w:trHeight w:val="289"/>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3"/>
              <w:rPr>
                <w:sz w:val="24"/>
              </w:rPr>
            </w:pPr>
            <w:r>
              <w:rPr>
                <w:spacing w:val="-10"/>
                <w:sz w:val="24"/>
              </w:rPr>
              <w:t>4</w:t>
            </w:r>
          </w:p>
        </w:tc>
        <w:tc>
          <w:tcPr>
            <w:tcW w:w="1001" w:type="dxa"/>
          </w:tcPr>
          <w:p w:rsidR="001D7313" w:rsidRDefault="00FA60E2">
            <w:pPr>
              <w:pStyle w:val="TableParagraph"/>
              <w:spacing w:before="6" w:line="264" w:lineRule="exact"/>
              <w:ind w:left="9" w:right="1"/>
              <w:rPr>
                <w:sz w:val="24"/>
              </w:rPr>
            </w:pPr>
            <w:r>
              <w:rPr>
                <w:spacing w:val="-4"/>
                <w:sz w:val="24"/>
              </w:rPr>
              <w:t>6.7%</w:t>
            </w:r>
          </w:p>
        </w:tc>
        <w:tc>
          <w:tcPr>
            <w:tcW w:w="1625" w:type="dxa"/>
          </w:tcPr>
          <w:p w:rsidR="001D7313" w:rsidRDefault="00FA60E2">
            <w:pPr>
              <w:pStyle w:val="TableParagraph"/>
              <w:spacing w:before="6" w:line="264" w:lineRule="exact"/>
              <w:ind w:left="9" w:right="1"/>
              <w:rPr>
                <w:sz w:val="24"/>
              </w:rPr>
            </w:pPr>
            <w:r>
              <w:rPr>
                <w:spacing w:val="-4"/>
                <w:sz w:val="24"/>
              </w:rPr>
              <w:t>6.7%</w:t>
            </w:r>
          </w:p>
        </w:tc>
        <w:tc>
          <w:tcPr>
            <w:tcW w:w="2276" w:type="dxa"/>
          </w:tcPr>
          <w:p w:rsidR="001D7313" w:rsidRDefault="00FA60E2">
            <w:pPr>
              <w:pStyle w:val="TableParagraph"/>
              <w:spacing w:before="6" w:line="264" w:lineRule="exact"/>
              <w:ind w:left="11" w:right="1"/>
              <w:rPr>
                <w:sz w:val="24"/>
              </w:rPr>
            </w:pPr>
            <w:r>
              <w:rPr>
                <w:spacing w:val="-2"/>
                <w:sz w:val="24"/>
              </w:rPr>
              <w:t>100.0%</w:t>
            </w:r>
          </w:p>
        </w:tc>
      </w:tr>
      <w:tr w:rsidR="001D7313">
        <w:trPr>
          <w:trHeight w:val="290"/>
        </w:trPr>
        <w:tc>
          <w:tcPr>
            <w:tcW w:w="1505"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9"/>
              <w:rPr>
                <w:sz w:val="24"/>
              </w:rPr>
            </w:pPr>
            <w:r>
              <w:rPr>
                <w:spacing w:val="-4"/>
                <w:sz w:val="24"/>
              </w:rPr>
              <w:t>X2.2</w:t>
            </w:r>
          </w:p>
        </w:tc>
        <w:tc>
          <w:tcPr>
            <w:tcW w:w="1611" w:type="dxa"/>
          </w:tcPr>
          <w:p w:rsidR="001D7313" w:rsidRDefault="00FA60E2">
            <w:pPr>
              <w:pStyle w:val="TableParagraph"/>
              <w:spacing w:before="13"/>
              <w:ind w:left="107"/>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16</w:t>
            </w:r>
          </w:p>
        </w:tc>
        <w:tc>
          <w:tcPr>
            <w:tcW w:w="1001" w:type="dxa"/>
          </w:tcPr>
          <w:p w:rsidR="001D7313" w:rsidRDefault="00FA60E2">
            <w:pPr>
              <w:pStyle w:val="TableParagraph"/>
              <w:spacing w:before="6" w:line="264" w:lineRule="exact"/>
              <w:ind w:left="9" w:right="1"/>
              <w:rPr>
                <w:sz w:val="24"/>
              </w:rPr>
            </w:pPr>
            <w:r>
              <w:rPr>
                <w:spacing w:val="-2"/>
                <w:sz w:val="24"/>
              </w:rPr>
              <w:t>26.7%</w:t>
            </w:r>
          </w:p>
        </w:tc>
        <w:tc>
          <w:tcPr>
            <w:tcW w:w="1625" w:type="dxa"/>
          </w:tcPr>
          <w:p w:rsidR="001D7313" w:rsidRDefault="00FA60E2">
            <w:pPr>
              <w:pStyle w:val="TableParagraph"/>
              <w:spacing w:before="6" w:line="264" w:lineRule="exact"/>
              <w:ind w:left="9" w:right="1"/>
              <w:rPr>
                <w:sz w:val="24"/>
              </w:rPr>
            </w:pPr>
            <w:r>
              <w:rPr>
                <w:spacing w:val="-2"/>
                <w:sz w:val="24"/>
              </w:rPr>
              <w:t>26.7%</w:t>
            </w:r>
          </w:p>
        </w:tc>
        <w:tc>
          <w:tcPr>
            <w:tcW w:w="2276" w:type="dxa"/>
          </w:tcPr>
          <w:p w:rsidR="001D7313" w:rsidRDefault="00FA60E2">
            <w:pPr>
              <w:pStyle w:val="TableParagraph"/>
              <w:spacing w:before="6" w:line="264" w:lineRule="exact"/>
              <w:ind w:left="11" w:right="1"/>
              <w:rPr>
                <w:sz w:val="24"/>
              </w:rPr>
            </w:pPr>
            <w:r>
              <w:rPr>
                <w:spacing w:val="-2"/>
                <w:sz w:val="24"/>
              </w:rPr>
              <w:t>26.7%</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40</w:t>
            </w:r>
          </w:p>
        </w:tc>
        <w:tc>
          <w:tcPr>
            <w:tcW w:w="1001" w:type="dxa"/>
          </w:tcPr>
          <w:p w:rsidR="001D7313" w:rsidRDefault="00FA60E2">
            <w:pPr>
              <w:pStyle w:val="TableParagraph"/>
              <w:spacing w:before="6" w:line="264" w:lineRule="exact"/>
              <w:ind w:left="9" w:right="1"/>
              <w:rPr>
                <w:sz w:val="24"/>
              </w:rPr>
            </w:pPr>
            <w:r>
              <w:rPr>
                <w:spacing w:val="-2"/>
                <w:sz w:val="24"/>
              </w:rPr>
              <w:t>66.7%</w:t>
            </w:r>
          </w:p>
        </w:tc>
        <w:tc>
          <w:tcPr>
            <w:tcW w:w="1625" w:type="dxa"/>
          </w:tcPr>
          <w:p w:rsidR="001D7313" w:rsidRDefault="00FA60E2">
            <w:pPr>
              <w:pStyle w:val="TableParagraph"/>
              <w:spacing w:before="6" w:line="264" w:lineRule="exact"/>
              <w:ind w:left="9" w:right="1"/>
              <w:rPr>
                <w:sz w:val="24"/>
              </w:rPr>
            </w:pPr>
            <w:r>
              <w:rPr>
                <w:spacing w:val="-2"/>
                <w:sz w:val="24"/>
              </w:rPr>
              <w:t>66.7%</w:t>
            </w:r>
          </w:p>
        </w:tc>
        <w:tc>
          <w:tcPr>
            <w:tcW w:w="2276" w:type="dxa"/>
          </w:tcPr>
          <w:p w:rsidR="001D7313" w:rsidRDefault="00FA60E2">
            <w:pPr>
              <w:pStyle w:val="TableParagraph"/>
              <w:spacing w:before="6" w:line="264" w:lineRule="exact"/>
              <w:ind w:left="11" w:right="1"/>
              <w:rPr>
                <w:sz w:val="24"/>
              </w:rPr>
            </w:pPr>
            <w:r>
              <w:rPr>
                <w:spacing w:val="-2"/>
                <w:sz w:val="24"/>
              </w:rPr>
              <w:t>93.3%</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4"/>
              <w:ind w:left="107"/>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3"/>
              <w:rPr>
                <w:sz w:val="24"/>
              </w:rPr>
            </w:pPr>
            <w:r>
              <w:rPr>
                <w:spacing w:val="-10"/>
                <w:sz w:val="24"/>
              </w:rPr>
              <w:t>4</w:t>
            </w:r>
          </w:p>
        </w:tc>
        <w:tc>
          <w:tcPr>
            <w:tcW w:w="1001" w:type="dxa"/>
          </w:tcPr>
          <w:p w:rsidR="001D7313" w:rsidRDefault="00FA60E2">
            <w:pPr>
              <w:pStyle w:val="TableParagraph"/>
              <w:spacing w:before="6" w:line="264" w:lineRule="exact"/>
              <w:ind w:left="9" w:right="1"/>
              <w:rPr>
                <w:sz w:val="24"/>
              </w:rPr>
            </w:pPr>
            <w:r>
              <w:rPr>
                <w:spacing w:val="-4"/>
                <w:sz w:val="24"/>
              </w:rPr>
              <w:t>6.7%</w:t>
            </w:r>
          </w:p>
        </w:tc>
        <w:tc>
          <w:tcPr>
            <w:tcW w:w="1625" w:type="dxa"/>
          </w:tcPr>
          <w:p w:rsidR="001D7313" w:rsidRDefault="00FA60E2">
            <w:pPr>
              <w:pStyle w:val="TableParagraph"/>
              <w:spacing w:before="6" w:line="264" w:lineRule="exact"/>
              <w:ind w:left="9" w:right="1"/>
              <w:rPr>
                <w:sz w:val="24"/>
              </w:rPr>
            </w:pPr>
            <w:r>
              <w:rPr>
                <w:spacing w:val="-4"/>
                <w:sz w:val="24"/>
              </w:rPr>
              <w:t>6.7%</w:t>
            </w:r>
          </w:p>
        </w:tc>
        <w:tc>
          <w:tcPr>
            <w:tcW w:w="2276" w:type="dxa"/>
          </w:tcPr>
          <w:p w:rsidR="001D7313" w:rsidRDefault="00FA60E2">
            <w:pPr>
              <w:pStyle w:val="TableParagraph"/>
              <w:spacing w:before="6" w:line="264" w:lineRule="exact"/>
              <w:ind w:left="11" w:right="1"/>
              <w:rPr>
                <w:sz w:val="24"/>
              </w:rPr>
            </w:pPr>
            <w:r>
              <w:rPr>
                <w:spacing w:val="-2"/>
                <w:sz w:val="24"/>
              </w:rPr>
              <w:t>100.0%</w:t>
            </w:r>
          </w:p>
        </w:tc>
      </w:tr>
      <w:tr w:rsidR="001D7313">
        <w:trPr>
          <w:trHeight w:val="290"/>
        </w:trPr>
        <w:tc>
          <w:tcPr>
            <w:tcW w:w="1505"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9"/>
              <w:rPr>
                <w:sz w:val="24"/>
              </w:rPr>
            </w:pPr>
            <w:r>
              <w:rPr>
                <w:spacing w:val="-4"/>
                <w:sz w:val="24"/>
              </w:rPr>
              <w:t>X2.3</w:t>
            </w:r>
          </w:p>
        </w:tc>
        <w:tc>
          <w:tcPr>
            <w:tcW w:w="1611" w:type="dxa"/>
          </w:tcPr>
          <w:p w:rsidR="001D7313" w:rsidRDefault="00FA60E2">
            <w:pPr>
              <w:pStyle w:val="TableParagraph"/>
              <w:spacing w:before="13"/>
              <w:ind w:left="107"/>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16</w:t>
            </w:r>
          </w:p>
        </w:tc>
        <w:tc>
          <w:tcPr>
            <w:tcW w:w="1001" w:type="dxa"/>
          </w:tcPr>
          <w:p w:rsidR="001D7313" w:rsidRDefault="00FA60E2">
            <w:pPr>
              <w:pStyle w:val="TableParagraph"/>
              <w:spacing w:before="6" w:line="264" w:lineRule="exact"/>
              <w:ind w:left="9" w:right="1"/>
              <w:rPr>
                <w:sz w:val="24"/>
              </w:rPr>
            </w:pPr>
            <w:r>
              <w:rPr>
                <w:spacing w:val="-2"/>
                <w:sz w:val="24"/>
              </w:rPr>
              <w:t>26.7%</w:t>
            </w:r>
          </w:p>
        </w:tc>
        <w:tc>
          <w:tcPr>
            <w:tcW w:w="1625" w:type="dxa"/>
          </w:tcPr>
          <w:p w:rsidR="001D7313" w:rsidRDefault="00FA60E2">
            <w:pPr>
              <w:pStyle w:val="TableParagraph"/>
              <w:spacing w:before="6" w:line="264" w:lineRule="exact"/>
              <w:ind w:left="9" w:right="1"/>
              <w:rPr>
                <w:sz w:val="24"/>
              </w:rPr>
            </w:pPr>
            <w:r>
              <w:rPr>
                <w:spacing w:val="-2"/>
                <w:sz w:val="24"/>
              </w:rPr>
              <w:t>26.7%</w:t>
            </w:r>
          </w:p>
        </w:tc>
        <w:tc>
          <w:tcPr>
            <w:tcW w:w="2276" w:type="dxa"/>
          </w:tcPr>
          <w:p w:rsidR="001D7313" w:rsidRDefault="00FA60E2">
            <w:pPr>
              <w:pStyle w:val="TableParagraph"/>
              <w:spacing w:before="6" w:line="264" w:lineRule="exact"/>
              <w:ind w:left="11" w:right="1"/>
              <w:rPr>
                <w:sz w:val="24"/>
              </w:rPr>
            </w:pPr>
            <w:r>
              <w:rPr>
                <w:spacing w:val="-2"/>
                <w:sz w:val="24"/>
              </w:rPr>
              <w:t>26.7%</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40</w:t>
            </w:r>
          </w:p>
        </w:tc>
        <w:tc>
          <w:tcPr>
            <w:tcW w:w="1001" w:type="dxa"/>
          </w:tcPr>
          <w:p w:rsidR="001D7313" w:rsidRDefault="00FA60E2">
            <w:pPr>
              <w:pStyle w:val="TableParagraph"/>
              <w:spacing w:before="6" w:line="264" w:lineRule="exact"/>
              <w:ind w:left="9" w:right="1"/>
              <w:rPr>
                <w:sz w:val="24"/>
              </w:rPr>
            </w:pPr>
            <w:r>
              <w:rPr>
                <w:spacing w:val="-2"/>
                <w:sz w:val="24"/>
              </w:rPr>
              <w:t>66.7%</w:t>
            </w:r>
          </w:p>
        </w:tc>
        <w:tc>
          <w:tcPr>
            <w:tcW w:w="1625" w:type="dxa"/>
          </w:tcPr>
          <w:p w:rsidR="001D7313" w:rsidRDefault="00FA60E2">
            <w:pPr>
              <w:pStyle w:val="TableParagraph"/>
              <w:spacing w:before="6" w:line="264" w:lineRule="exact"/>
              <w:ind w:left="9" w:right="1"/>
              <w:rPr>
                <w:sz w:val="24"/>
              </w:rPr>
            </w:pPr>
            <w:r>
              <w:rPr>
                <w:spacing w:val="-2"/>
                <w:sz w:val="24"/>
              </w:rPr>
              <w:t>66.7%</w:t>
            </w:r>
          </w:p>
        </w:tc>
        <w:tc>
          <w:tcPr>
            <w:tcW w:w="2276" w:type="dxa"/>
          </w:tcPr>
          <w:p w:rsidR="001D7313" w:rsidRDefault="00FA60E2">
            <w:pPr>
              <w:pStyle w:val="TableParagraph"/>
              <w:spacing w:before="6" w:line="264" w:lineRule="exact"/>
              <w:ind w:left="11" w:right="1"/>
              <w:rPr>
                <w:sz w:val="24"/>
              </w:rPr>
            </w:pPr>
            <w:r>
              <w:rPr>
                <w:spacing w:val="-2"/>
                <w:sz w:val="24"/>
              </w:rPr>
              <w:t>93.3%</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3"/>
              <w:rPr>
                <w:sz w:val="24"/>
              </w:rPr>
            </w:pPr>
            <w:r>
              <w:rPr>
                <w:spacing w:val="-10"/>
                <w:sz w:val="24"/>
              </w:rPr>
              <w:t>4</w:t>
            </w:r>
          </w:p>
        </w:tc>
        <w:tc>
          <w:tcPr>
            <w:tcW w:w="1001" w:type="dxa"/>
          </w:tcPr>
          <w:p w:rsidR="001D7313" w:rsidRDefault="00FA60E2">
            <w:pPr>
              <w:pStyle w:val="TableParagraph"/>
              <w:spacing w:before="6" w:line="264" w:lineRule="exact"/>
              <w:ind w:left="9" w:right="1"/>
              <w:rPr>
                <w:sz w:val="24"/>
              </w:rPr>
            </w:pPr>
            <w:r>
              <w:rPr>
                <w:spacing w:val="-4"/>
                <w:sz w:val="24"/>
              </w:rPr>
              <w:t>6.7%</w:t>
            </w:r>
          </w:p>
        </w:tc>
        <w:tc>
          <w:tcPr>
            <w:tcW w:w="1625" w:type="dxa"/>
          </w:tcPr>
          <w:p w:rsidR="001D7313" w:rsidRDefault="00FA60E2">
            <w:pPr>
              <w:pStyle w:val="TableParagraph"/>
              <w:spacing w:before="6" w:line="264" w:lineRule="exact"/>
              <w:ind w:left="9" w:right="1"/>
              <w:rPr>
                <w:sz w:val="24"/>
              </w:rPr>
            </w:pPr>
            <w:r>
              <w:rPr>
                <w:spacing w:val="-4"/>
                <w:sz w:val="24"/>
              </w:rPr>
              <w:t>6.7%</w:t>
            </w:r>
          </w:p>
        </w:tc>
        <w:tc>
          <w:tcPr>
            <w:tcW w:w="2276" w:type="dxa"/>
          </w:tcPr>
          <w:p w:rsidR="001D7313" w:rsidRDefault="00FA60E2">
            <w:pPr>
              <w:pStyle w:val="TableParagraph"/>
              <w:spacing w:before="6" w:line="264" w:lineRule="exact"/>
              <w:ind w:left="11" w:right="1"/>
              <w:rPr>
                <w:sz w:val="24"/>
              </w:rPr>
            </w:pPr>
            <w:r>
              <w:rPr>
                <w:spacing w:val="-2"/>
                <w:sz w:val="24"/>
              </w:rPr>
              <w:t>100.0%</w:t>
            </w:r>
          </w:p>
        </w:tc>
      </w:tr>
      <w:tr w:rsidR="001D7313">
        <w:trPr>
          <w:trHeight w:val="290"/>
        </w:trPr>
        <w:tc>
          <w:tcPr>
            <w:tcW w:w="1505"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9"/>
              <w:rPr>
                <w:sz w:val="24"/>
              </w:rPr>
            </w:pPr>
            <w:r>
              <w:rPr>
                <w:spacing w:val="-4"/>
                <w:sz w:val="24"/>
              </w:rPr>
              <w:t>X2.4</w:t>
            </w:r>
          </w:p>
        </w:tc>
        <w:tc>
          <w:tcPr>
            <w:tcW w:w="1611" w:type="dxa"/>
          </w:tcPr>
          <w:p w:rsidR="001D7313" w:rsidRDefault="00FA60E2">
            <w:pPr>
              <w:pStyle w:val="TableParagraph"/>
              <w:spacing w:before="13"/>
              <w:ind w:left="107"/>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12</w:t>
            </w:r>
          </w:p>
        </w:tc>
        <w:tc>
          <w:tcPr>
            <w:tcW w:w="1001" w:type="dxa"/>
          </w:tcPr>
          <w:p w:rsidR="001D7313" w:rsidRDefault="00FA60E2">
            <w:pPr>
              <w:pStyle w:val="TableParagraph"/>
              <w:spacing w:before="6" w:line="264" w:lineRule="exact"/>
              <w:ind w:left="9" w:right="1"/>
              <w:rPr>
                <w:sz w:val="24"/>
              </w:rPr>
            </w:pPr>
            <w:r>
              <w:rPr>
                <w:spacing w:val="-2"/>
                <w:sz w:val="24"/>
              </w:rPr>
              <w:t>20.0%</w:t>
            </w:r>
          </w:p>
        </w:tc>
        <w:tc>
          <w:tcPr>
            <w:tcW w:w="1625" w:type="dxa"/>
          </w:tcPr>
          <w:p w:rsidR="001D7313" w:rsidRDefault="00FA60E2">
            <w:pPr>
              <w:pStyle w:val="TableParagraph"/>
              <w:spacing w:before="6" w:line="264" w:lineRule="exact"/>
              <w:ind w:left="9" w:right="1"/>
              <w:rPr>
                <w:sz w:val="24"/>
              </w:rPr>
            </w:pPr>
            <w:r>
              <w:rPr>
                <w:spacing w:val="-2"/>
                <w:sz w:val="24"/>
              </w:rPr>
              <w:t>20.0%</w:t>
            </w:r>
          </w:p>
        </w:tc>
        <w:tc>
          <w:tcPr>
            <w:tcW w:w="2276" w:type="dxa"/>
          </w:tcPr>
          <w:p w:rsidR="001D7313" w:rsidRDefault="00FA60E2">
            <w:pPr>
              <w:pStyle w:val="TableParagraph"/>
              <w:spacing w:before="6" w:line="264" w:lineRule="exact"/>
              <w:ind w:left="11" w:right="1"/>
              <w:rPr>
                <w:sz w:val="24"/>
              </w:rPr>
            </w:pPr>
            <w:r>
              <w:rPr>
                <w:spacing w:val="-2"/>
                <w:sz w:val="24"/>
              </w:rPr>
              <w:t>20.0%</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44</w:t>
            </w:r>
          </w:p>
        </w:tc>
        <w:tc>
          <w:tcPr>
            <w:tcW w:w="1001" w:type="dxa"/>
          </w:tcPr>
          <w:p w:rsidR="001D7313" w:rsidRDefault="00FA60E2">
            <w:pPr>
              <w:pStyle w:val="TableParagraph"/>
              <w:spacing w:before="6" w:line="264" w:lineRule="exact"/>
              <w:ind w:left="9" w:right="1"/>
              <w:rPr>
                <w:sz w:val="24"/>
              </w:rPr>
            </w:pPr>
            <w:r>
              <w:rPr>
                <w:spacing w:val="-2"/>
                <w:sz w:val="24"/>
              </w:rPr>
              <w:t>73.3%</w:t>
            </w:r>
          </w:p>
        </w:tc>
        <w:tc>
          <w:tcPr>
            <w:tcW w:w="1625" w:type="dxa"/>
          </w:tcPr>
          <w:p w:rsidR="001D7313" w:rsidRDefault="00FA60E2">
            <w:pPr>
              <w:pStyle w:val="TableParagraph"/>
              <w:spacing w:before="6" w:line="264" w:lineRule="exact"/>
              <w:ind w:left="9" w:right="1"/>
              <w:rPr>
                <w:sz w:val="24"/>
              </w:rPr>
            </w:pPr>
            <w:r>
              <w:rPr>
                <w:spacing w:val="-2"/>
                <w:sz w:val="24"/>
              </w:rPr>
              <w:t>73.3%</w:t>
            </w:r>
          </w:p>
        </w:tc>
        <w:tc>
          <w:tcPr>
            <w:tcW w:w="2276" w:type="dxa"/>
          </w:tcPr>
          <w:p w:rsidR="001D7313" w:rsidRDefault="00FA60E2">
            <w:pPr>
              <w:pStyle w:val="TableParagraph"/>
              <w:spacing w:before="6" w:line="264" w:lineRule="exact"/>
              <w:ind w:left="11" w:right="1"/>
              <w:rPr>
                <w:sz w:val="24"/>
              </w:rPr>
            </w:pPr>
            <w:r>
              <w:rPr>
                <w:spacing w:val="-2"/>
                <w:sz w:val="24"/>
              </w:rPr>
              <w:t>93.3%</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3"/>
              <w:rPr>
                <w:sz w:val="24"/>
              </w:rPr>
            </w:pPr>
            <w:r>
              <w:rPr>
                <w:spacing w:val="-10"/>
                <w:sz w:val="24"/>
              </w:rPr>
              <w:t>4</w:t>
            </w:r>
          </w:p>
        </w:tc>
        <w:tc>
          <w:tcPr>
            <w:tcW w:w="1001" w:type="dxa"/>
          </w:tcPr>
          <w:p w:rsidR="001D7313" w:rsidRDefault="00FA60E2">
            <w:pPr>
              <w:pStyle w:val="TableParagraph"/>
              <w:spacing w:before="6" w:line="264" w:lineRule="exact"/>
              <w:ind w:left="9" w:right="1"/>
              <w:rPr>
                <w:sz w:val="24"/>
              </w:rPr>
            </w:pPr>
            <w:r>
              <w:rPr>
                <w:spacing w:val="-4"/>
                <w:sz w:val="24"/>
              </w:rPr>
              <w:t>6.7%</w:t>
            </w:r>
          </w:p>
        </w:tc>
        <w:tc>
          <w:tcPr>
            <w:tcW w:w="1625" w:type="dxa"/>
          </w:tcPr>
          <w:p w:rsidR="001D7313" w:rsidRDefault="00FA60E2">
            <w:pPr>
              <w:pStyle w:val="TableParagraph"/>
              <w:spacing w:before="6" w:line="264" w:lineRule="exact"/>
              <w:ind w:left="9" w:right="1"/>
              <w:rPr>
                <w:sz w:val="24"/>
              </w:rPr>
            </w:pPr>
            <w:r>
              <w:rPr>
                <w:spacing w:val="-4"/>
                <w:sz w:val="24"/>
              </w:rPr>
              <w:t>6.7%</w:t>
            </w:r>
          </w:p>
        </w:tc>
        <w:tc>
          <w:tcPr>
            <w:tcW w:w="2276" w:type="dxa"/>
          </w:tcPr>
          <w:p w:rsidR="001D7313" w:rsidRDefault="00FA60E2">
            <w:pPr>
              <w:pStyle w:val="TableParagraph"/>
              <w:spacing w:before="6" w:line="264" w:lineRule="exact"/>
              <w:ind w:left="11" w:right="1"/>
              <w:rPr>
                <w:sz w:val="24"/>
              </w:rPr>
            </w:pPr>
            <w:r>
              <w:rPr>
                <w:spacing w:val="-2"/>
                <w:sz w:val="24"/>
              </w:rPr>
              <w:t>100.0%</w:t>
            </w:r>
          </w:p>
        </w:tc>
      </w:tr>
      <w:tr w:rsidR="001D7313">
        <w:trPr>
          <w:trHeight w:val="289"/>
        </w:trPr>
        <w:tc>
          <w:tcPr>
            <w:tcW w:w="1505" w:type="dxa"/>
          </w:tcPr>
          <w:p w:rsidR="001D7313" w:rsidRDefault="00FA60E2">
            <w:pPr>
              <w:pStyle w:val="TableParagraph"/>
              <w:spacing w:before="6" w:line="264" w:lineRule="exact"/>
              <w:ind w:left="9"/>
              <w:rPr>
                <w:sz w:val="24"/>
              </w:rPr>
            </w:pPr>
            <w:r>
              <w:rPr>
                <w:spacing w:val="-4"/>
                <w:sz w:val="24"/>
              </w:rPr>
              <w:t>X2.5</w:t>
            </w:r>
          </w:p>
        </w:tc>
        <w:tc>
          <w:tcPr>
            <w:tcW w:w="1611" w:type="dxa"/>
          </w:tcPr>
          <w:p w:rsidR="001D7313" w:rsidRDefault="00FA60E2">
            <w:pPr>
              <w:pStyle w:val="TableParagraph"/>
              <w:spacing w:before="13"/>
              <w:ind w:left="107"/>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16</w:t>
            </w:r>
          </w:p>
        </w:tc>
        <w:tc>
          <w:tcPr>
            <w:tcW w:w="1001" w:type="dxa"/>
          </w:tcPr>
          <w:p w:rsidR="001D7313" w:rsidRDefault="00FA60E2">
            <w:pPr>
              <w:pStyle w:val="TableParagraph"/>
              <w:spacing w:before="6" w:line="264" w:lineRule="exact"/>
              <w:ind w:left="9" w:right="1"/>
              <w:rPr>
                <w:sz w:val="24"/>
              </w:rPr>
            </w:pPr>
            <w:r>
              <w:rPr>
                <w:spacing w:val="-2"/>
                <w:sz w:val="24"/>
              </w:rPr>
              <w:t>26.7%</w:t>
            </w:r>
          </w:p>
        </w:tc>
        <w:tc>
          <w:tcPr>
            <w:tcW w:w="1625" w:type="dxa"/>
          </w:tcPr>
          <w:p w:rsidR="001D7313" w:rsidRDefault="00FA60E2">
            <w:pPr>
              <w:pStyle w:val="TableParagraph"/>
              <w:spacing w:before="6" w:line="264" w:lineRule="exact"/>
              <w:ind w:left="9" w:right="1"/>
              <w:rPr>
                <w:sz w:val="24"/>
              </w:rPr>
            </w:pPr>
            <w:r>
              <w:rPr>
                <w:spacing w:val="-2"/>
                <w:sz w:val="24"/>
              </w:rPr>
              <w:t>26.7%</w:t>
            </w:r>
          </w:p>
        </w:tc>
        <w:tc>
          <w:tcPr>
            <w:tcW w:w="2276" w:type="dxa"/>
          </w:tcPr>
          <w:p w:rsidR="001D7313" w:rsidRDefault="00FA60E2">
            <w:pPr>
              <w:pStyle w:val="TableParagraph"/>
              <w:spacing w:before="6" w:line="264" w:lineRule="exact"/>
              <w:ind w:left="11" w:right="1"/>
              <w:rPr>
                <w:sz w:val="24"/>
              </w:rPr>
            </w:pPr>
            <w:r>
              <w:rPr>
                <w:spacing w:val="-2"/>
                <w:sz w:val="24"/>
              </w:rPr>
              <w:t>26.7%</w:t>
            </w:r>
          </w:p>
        </w:tc>
      </w:tr>
    </w:tbl>
    <w:p w:rsidR="001D7313" w:rsidRDefault="001D7313">
      <w:pPr>
        <w:pStyle w:val="TableParagraph"/>
        <w:spacing w:line="264" w:lineRule="exact"/>
        <w:rPr>
          <w:sz w:val="24"/>
        </w:rPr>
        <w:sectPr w:rsidR="001D7313">
          <w:pgSz w:w="11910" w:h="16840"/>
          <w:pgMar w:top="980" w:right="283" w:bottom="280" w:left="850" w:header="729" w:footer="0" w:gutter="0"/>
          <w:cols w:space="720"/>
        </w:sectPr>
      </w:pPr>
    </w:p>
    <w:p w:rsidR="001D7313" w:rsidRDefault="001D7313">
      <w:pPr>
        <w:pStyle w:val="BodyText"/>
        <w:rPr>
          <w:b/>
          <w:sz w:val="20"/>
        </w:rPr>
      </w:pPr>
    </w:p>
    <w:p w:rsidR="001D7313" w:rsidRDefault="001D7313">
      <w:pPr>
        <w:pStyle w:val="BodyText"/>
        <w:rPr>
          <w:b/>
          <w:sz w:val="20"/>
        </w:rPr>
      </w:pPr>
    </w:p>
    <w:p w:rsidR="001D7313" w:rsidRDefault="001D7313">
      <w:pPr>
        <w:pStyle w:val="BodyText"/>
        <w:spacing w:before="16"/>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1611"/>
        <w:gridCol w:w="1310"/>
        <w:gridCol w:w="1001"/>
        <w:gridCol w:w="1625"/>
        <w:gridCol w:w="2276"/>
      </w:tblGrid>
      <w:tr w:rsidR="001D7313">
        <w:trPr>
          <w:trHeight w:val="290"/>
        </w:trPr>
        <w:tc>
          <w:tcPr>
            <w:tcW w:w="1505" w:type="dxa"/>
            <w:vMerge w:val="restart"/>
          </w:tcPr>
          <w:p w:rsidR="001D7313" w:rsidRDefault="001D7313">
            <w:pPr>
              <w:pStyle w:val="TableParagraph"/>
              <w:spacing w:line="240" w:lineRule="auto"/>
              <w:jc w:val="left"/>
              <w:rPr>
                <w:sz w:val="24"/>
              </w:rPr>
            </w:pPr>
          </w:p>
        </w:tc>
        <w:tc>
          <w:tcPr>
            <w:tcW w:w="1611" w:type="dxa"/>
          </w:tcPr>
          <w:p w:rsidR="001D7313" w:rsidRDefault="00FA60E2">
            <w:pPr>
              <w:pStyle w:val="TableParagraph"/>
              <w:spacing w:before="13"/>
              <w:ind w:left="107"/>
              <w:jc w:val="left"/>
              <w:rPr>
                <w:sz w:val="24"/>
              </w:rPr>
            </w:pPr>
            <w:r>
              <w:rPr>
                <w:spacing w:val="-2"/>
                <w:sz w:val="24"/>
              </w:rPr>
              <w:t>Setuju</w:t>
            </w:r>
          </w:p>
        </w:tc>
        <w:tc>
          <w:tcPr>
            <w:tcW w:w="1310" w:type="dxa"/>
          </w:tcPr>
          <w:p w:rsidR="001D7313" w:rsidRDefault="00FA60E2">
            <w:pPr>
              <w:pStyle w:val="TableParagraph"/>
              <w:spacing w:before="6" w:line="264" w:lineRule="exact"/>
              <w:ind w:left="12" w:right="3"/>
              <w:rPr>
                <w:sz w:val="24"/>
              </w:rPr>
            </w:pPr>
            <w:r>
              <w:rPr>
                <w:spacing w:val="-5"/>
                <w:sz w:val="24"/>
              </w:rPr>
              <w:t>40</w:t>
            </w:r>
          </w:p>
        </w:tc>
        <w:tc>
          <w:tcPr>
            <w:tcW w:w="1001" w:type="dxa"/>
          </w:tcPr>
          <w:p w:rsidR="001D7313" w:rsidRDefault="00FA60E2">
            <w:pPr>
              <w:pStyle w:val="TableParagraph"/>
              <w:spacing w:before="6" w:line="264" w:lineRule="exact"/>
              <w:ind w:left="9" w:right="1"/>
              <w:rPr>
                <w:sz w:val="24"/>
              </w:rPr>
            </w:pPr>
            <w:r>
              <w:rPr>
                <w:spacing w:val="-2"/>
                <w:sz w:val="24"/>
              </w:rPr>
              <w:t>66.7%</w:t>
            </w:r>
          </w:p>
        </w:tc>
        <w:tc>
          <w:tcPr>
            <w:tcW w:w="1625" w:type="dxa"/>
          </w:tcPr>
          <w:p w:rsidR="001D7313" w:rsidRDefault="00FA60E2">
            <w:pPr>
              <w:pStyle w:val="TableParagraph"/>
              <w:spacing w:before="6" w:line="264" w:lineRule="exact"/>
              <w:ind w:left="9" w:right="1"/>
              <w:rPr>
                <w:sz w:val="24"/>
              </w:rPr>
            </w:pPr>
            <w:r>
              <w:rPr>
                <w:spacing w:val="-2"/>
                <w:sz w:val="24"/>
              </w:rPr>
              <w:t>66.7%</w:t>
            </w:r>
          </w:p>
        </w:tc>
        <w:tc>
          <w:tcPr>
            <w:tcW w:w="2276" w:type="dxa"/>
          </w:tcPr>
          <w:p w:rsidR="001D7313" w:rsidRDefault="00FA60E2">
            <w:pPr>
              <w:pStyle w:val="TableParagraph"/>
              <w:spacing w:before="6" w:line="264" w:lineRule="exact"/>
              <w:ind w:left="11" w:right="1"/>
              <w:rPr>
                <w:sz w:val="24"/>
              </w:rPr>
            </w:pPr>
            <w:r>
              <w:rPr>
                <w:spacing w:val="-2"/>
                <w:sz w:val="24"/>
              </w:rPr>
              <w:t>93.3%</w:t>
            </w:r>
          </w:p>
        </w:tc>
      </w:tr>
      <w:tr w:rsidR="001D7313">
        <w:trPr>
          <w:trHeight w:val="290"/>
        </w:trPr>
        <w:tc>
          <w:tcPr>
            <w:tcW w:w="1505" w:type="dxa"/>
            <w:vMerge/>
            <w:tcBorders>
              <w:top w:val="nil"/>
            </w:tcBorders>
          </w:tcPr>
          <w:p w:rsidR="001D7313" w:rsidRDefault="001D7313">
            <w:pPr>
              <w:rPr>
                <w:sz w:val="2"/>
                <w:szCs w:val="2"/>
              </w:rPr>
            </w:pPr>
          </w:p>
        </w:tc>
        <w:tc>
          <w:tcPr>
            <w:tcW w:w="1611" w:type="dxa"/>
          </w:tcPr>
          <w:p w:rsidR="001D7313" w:rsidRDefault="00FA60E2">
            <w:pPr>
              <w:pStyle w:val="TableParagraph"/>
              <w:spacing w:before="13"/>
              <w:ind w:left="107"/>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3"/>
              <w:rPr>
                <w:sz w:val="24"/>
              </w:rPr>
            </w:pPr>
            <w:r>
              <w:rPr>
                <w:spacing w:val="-10"/>
                <w:sz w:val="24"/>
              </w:rPr>
              <w:t>4</w:t>
            </w:r>
          </w:p>
        </w:tc>
        <w:tc>
          <w:tcPr>
            <w:tcW w:w="1001" w:type="dxa"/>
          </w:tcPr>
          <w:p w:rsidR="001D7313" w:rsidRDefault="00FA60E2">
            <w:pPr>
              <w:pStyle w:val="TableParagraph"/>
              <w:spacing w:before="6" w:line="264" w:lineRule="exact"/>
              <w:ind w:left="9" w:right="1"/>
              <w:rPr>
                <w:sz w:val="24"/>
              </w:rPr>
            </w:pPr>
            <w:r>
              <w:rPr>
                <w:spacing w:val="-4"/>
                <w:sz w:val="24"/>
              </w:rPr>
              <w:t>6.7%</w:t>
            </w:r>
          </w:p>
        </w:tc>
        <w:tc>
          <w:tcPr>
            <w:tcW w:w="1625" w:type="dxa"/>
          </w:tcPr>
          <w:p w:rsidR="001D7313" w:rsidRDefault="00FA60E2">
            <w:pPr>
              <w:pStyle w:val="TableParagraph"/>
              <w:spacing w:before="6" w:line="264" w:lineRule="exact"/>
              <w:ind w:left="9" w:right="1"/>
              <w:rPr>
                <w:sz w:val="24"/>
              </w:rPr>
            </w:pPr>
            <w:r>
              <w:rPr>
                <w:spacing w:val="-4"/>
                <w:sz w:val="24"/>
              </w:rPr>
              <w:t>6.7%</w:t>
            </w:r>
          </w:p>
        </w:tc>
        <w:tc>
          <w:tcPr>
            <w:tcW w:w="2276" w:type="dxa"/>
          </w:tcPr>
          <w:p w:rsidR="001D7313" w:rsidRDefault="00FA60E2">
            <w:pPr>
              <w:pStyle w:val="TableParagraph"/>
              <w:spacing w:before="6" w:line="264" w:lineRule="exact"/>
              <w:ind w:left="11" w:right="1"/>
              <w:rPr>
                <w:sz w:val="24"/>
              </w:rPr>
            </w:pPr>
            <w:r>
              <w:rPr>
                <w:spacing w:val="-2"/>
                <w:sz w:val="24"/>
              </w:rPr>
              <w:t>100.0%</w:t>
            </w:r>
          </w:p>
        </w:tc>
      </w:tr>
    </w:tbl>
    <w:p w:rsidR="001D7313" w:rsidRDefault="00FA60E2">
      <w:pPr>
        <w:pStyle w:val="BodyText"/>
        <w:spacing w:before="275" w:line="480" w:lineRule="auto"/>
        <w:ind w:left="1418" w:right="1412" w:firstLine="720"/>
        <w:jc w:val="both"/>
      </w:pPr>
      <w:r>
        <w:t>Berdasarkan Tabel 4.4 mengenai jawaban responden sebagai pelaku usaha pada</w:t>
      </w:r>
      <w:r>
        <w:rPr>
          <w:spacing w:val="-15"/>
        </w:rPr>
        <w:t xml:space="preserve"> </w:t>
      </w:r>
      <w:r>
        <w:t>variabel</w:t>
      </w:r>
      <w:r>
        <w:rPr>
          <w:spacing w:val="-15"/>
        </w:rPr>
        <w:t xml:space="preserve"> </w:t>
      </w:r>
      <w:r>
        <w:t>Jaringan</w:t>
      </w:r>
      <w:r>
        <w:rPr>
          <w:spacing w:val="-15"/>
        </w:rPr>
        <w:t xml:space="preserve"> </w:t>
      </w:r>
      <w:r>
        <w:t>Kewirausahaan</w:t>
      </w:r>
      <w:r>
        <w:rPr>
          <w:spacing w:val="-15"/>
        </w:rPr>
        <w:t xml:space="preserve"> </w:t>
      </w:r>
      <w:r>
        <w:t>(X2),</w:t>
      </w:r>
      <w:r>
        <w:rPr>
          <w:spacing w:val="-15"/>
        </w:rPr>
        <w:t xml:space="preserve"> </w:t>
      </w:r>
      <w:r>
        <w:t>mayoritas</w:t>
      </w:r>
      <w:r>
        <w:rPr>
          <w:spacing w:val="-15"/>
        </w:rPr>
        <w:t xml:space="preserve"> </w:t>
      </w:r>
      <w:r>
        <w:t>responden</w:t>
      </w:r>
      <w:r>
        <w:rPr>
          <w:spacing w:val="-15"/>
        </w:rPr>
        <w:t xml:space="preserve"> </w:t>
      </w:r>
      <w:r>
        <w:t>cenderung</w:t>
      </w:r>
      <w:r>
        <w:rPr>
          <w:spacing w:val="-15"/>
        </w:rPr>
        <w:t xml:space="preserve"> </w:t>
      </w:r>
      <w:r>
        <w:rPr>
          <w:i/>
        </w:rPr>
        <w:t xml:space="preserve">Setuju </w:t>
      </w:r>
      <w:r>
        <w:t xml:space="preserve">terhadap seluruh indikator, dengan persentase yang cukup tinggi antara 66,7% hingga 73,3%. Sementara itu, responden yang </w:t>
      </w:r>
      <w:r>
        <w:rPr>
          <w:i/>
        </w:rPr>
        <w:t xml:space="preserve">Sangat Setuju </w:t>
      </w:r>
      <w:r>
        <w:t>berada pada angka yang rendah dan konsisten, yaitu hanya sebesar 6,7% untuk semua indikator. Adapun</w:t>
      </w:r>
      <w:r>
        <w:rPr>
          <w:spacing w:val="-15"/>
        </w:rPr>
        <w:t xml:space="preserve"> </w:t>
      </w:r>
      <w:r>
        <w:t>yang</w:t>
      </w:r>
      <w:r>
        <w:rPr>
          <w:spacing w:val="-15"/>
        </w:rPr>
        <w:t xml:space="preserve"> </w:t>
      </w:r>
      <w:r>
        <w:t>memilih</w:t>
      </w:r>
      <w:r>
        <w:rPr>
          <w:spacing w:val="-15"/>
        </w:rPr>
        <w:t xml:space="preserve"> </w:t>
      </w:r>
      <w:r>
        <w:rPr>
          <w:i/>
        </w:rPr>
        <w:t>Kurang</w:t>
      </w:r>
      <w:r>
        <w:rPr>
          <w:i/>
          <w:spacing w:val="-15"/>
        </w:rPr>
        <w:t xml:space="preserve"> </w:t>
      </w:r>
      <w:r>
        <w:rPr>
          <w:i/>
        </w:rPr>
        <w:t>S</w:t>
      </w:r>
      <w:r>
        <w:rPr>
          <w:i/>
        </w:rPr>
        <w:t>etuju</w:t>
      </w:r>
      <w:r>
        <w:rPr>
          <w:i/>
          <w:spacing w:val="-15"/>
        </w:rPr>
        <w:t xml:space="preserve"> </w:t>
      </w:r>
      <w:r>
        <w:t>berkisar</w:t>
      </w:r>
      <w:r>
        <w:rPr>
          <w:spacing w:val="-15"/>
        </w:rPr>
        <w:t xml:space="preserve"> </w:t>
      </w:r>
      <w:r>
        <w:t>antara</w:t>
      </w:r>
      <w:r>
        <w:rPr>
          <w:spacing w:val="-15"/>
        </w:rPr>
        <w:t xml:space="preserve"> </w:t>
      </w:r>
      <w:r>
        <w:t>20,0%</w:t>
      </w:r>
      <w:r>
        <w:rPr>
          <w:spacing w:val="-15"/>
        </w:rPr>
        <w:t xml:space="preserve"> </w:t>
      </w:r>
      <w:r>
        <w:t>hingga</w:t>
      </w:r>
      <w:r>
        <w:rPr>
          <w:spacing w:val="-15"/>
        </w:rPr>
        <w:t xml:space="preserve"> </w:t>
      </w:r>
      <w:r>
        <w:t>26,7%.</w:t>
      </w:r>
      <w:r>
        <w:rPr>
          <w:spacing w:val="-15"/>
        </w:rPr>
        <w:t xml:space="preserve"> </w:t>
      </w:r>
      <w:r>
        <w:t>Temuan ini menunjukkan bahwa sebagian besar pelaku usaha memiliki jaringan kewirausahaan yang cukup baik, meskipun belum mencapai tingkat yang sangat optimal.</w:t>
      </w:r>
      <w:r>
        <w:rPr>
          <w:spacing w:val="-15"/>
        </w:rPr>
        <w:t xml:space="preserve"> </w:t>
      </w:r>
      <w:r>
        <w:t>Rendahnya</w:t>
      </w:r>
      <w:r>
        <w:rPr>
          <w:spacing w:val="-15"/>
        </w:rPr>
        <w:t xml:space="preserve"> </w:t>
      </w:r>
      <w:r>
        <w:t>respon</w:t>
      </w:r>
      <w:r>
        <w:rPr>
          <w:spacing w:val="-15"/>
        </w:rPr>
        <w:t xml:space="preserve"> </w:t>
      </w:r>
      <w:r>
        <w:rPr>
          <w:i/>
        </w:rPr>
        <w:t>Sangat</w:t>
      </w:r>
      <w:r>
        <w:rPr>
          <w:i/>
          <w:spacing w:val="-15"/>
        </w:rPr>
        <w:t xml:space="preserve"> </w:t>
      </w:r>
      <w:r>
        <w:rPr>
          <w:i/>
        </w:rPr>
        <w:t>Setuju</w:t>
      </w:r>
      <w:r>
        <w:rPr>
          <w:i/>
          <w:spacing w:val="-15"/>
        </w:rPr>
        <w:t xml:space="preserve"> </w:t>
      </w:r>
      <w:r>
        <w:t>menandakan</w:t>
      </w:r>
      <w:r>
        <w:rPr>
          <w:spacing w:val="-15"/>
        </w:rPr>
        <w:t xml:space="preserve"> </w:t>
      </w:r>
      <w:r>
        <w:t>bahwa</w:t>
      </w:r>
      <w:r>
        <w:rPr>
          <w:spacing w:val="-15"/>
        </w:rPr>
        <w:t xml:space="preserve"> </w:t>
      </w:r>
      <w:r>
        <w:t>masih</w:t>
      </w:r>
      <w:r>
        <w:rPr>
          <w:spacing w:val="-15"/>
        </w:rPr>
        <w:t xml:space="preserve"> </w:t>
      </w:r>
      <w:r>
        <w:t>t</w:t>
      </w:r>
      <w:r>
        <w:t>erdapat</w:t>
      </w:r>
      <w:r>
        <w:rPr>
          <w:spacing w:val="-15"/>
        </w:rPr>
        <w:t xml:space="preserve"> </w:t>
      </w:r>
      <w:r>
        <w:t>ruang untuk penguatan jejaring usaha, seperti melalui kolaborasi antar pelaku usaha, komunitas bisnis, atau dukungan dari institusi terkait.</w:t>
      </w:r>
    </w:p>
    <w:p w:rsidR="001D7313" w:rsidRDefault="00FA60E2">
      <w:pPr>
        <w:pStyle w:val="Heading3"/>
        <w:spacing w:before="1"/>
        <w:ind w:left="1418" w:firstLine="0"/>
      </w:pPr>
      <w:r>
        <w:t>Tabel</w:t>
      </w:r>
      <w:r>
        <w:rPr>
          <w:spacing w:val="-5"/>
        </w:rPr>
        <w:t xml:space="preserve"> </w:t>
      </w:r>
      <w:r>
        <w:t>4.5</w:t>
      </w:r>
      <w:r>
        <w:rPr>
          <w:spacing w:val="-4"/>
        </w:rPr>
        <w:t xml:space="preserve"> </w:t>
      </w:r>
      <w:r>
        <w:t>Sebagai</w:t>
      </w:r>
      <w:r>
        <w:rPr>
          <w:spacing w:val="-4"/>
        </w:rPr>
        <w:t xml:space="preserve"> </w:t>
      </w:r>
      <w:r>
        <w:t>Pelaku</w:t>
      </w:r>
      <w:r>
        <w:rPr>
          <w:spacing w:val="-4"/>
        </w:rPr>
        <w:t xml:space="preserve"> </w:t>
      </w:r>
      <w:r>
        <w:t>usaha</w:t>
      </w:r>
      <w:r>
        <w:rPr>
          <w:spacing w:val="-4"/>
        </w:rPr>
        <w:t xml:space="preserve"> </w:t>
      </w:r>
      <w:r>
        <w:t>Jawaban</w:t>
      </w:r>
      <w:r>
        <w:rPr>
          <w:spacing w:val="-3"/>
        </w:rPr>
        <w:t xml:space="preserve"> </w:t>
      </w:r>
      <w:r>
        <w:t>Responden</w:t>
      </w:r>
      <w:r>
        <w:rPr>
          <w:spacing w:val="-4"/>
        </w:rPr>
        <w:t xml:space="preserve"> </w:t>
      </w:r>
      <w:r>
        <w:t>Pada</w:t>
      </w:r>
      <w:r>
        <w:rPr>
          <w:spacing w:val="-2"/>
        </w:rPr>
        <w:t xml:space="preserve"> </w:t>
      </w:r>
      <w:r>
        <w:t>Kinerja</w:t>
      </w:r>
      <w:r>
        <w:rPr>
          <w:spacing w:val="-4"/>
        </w:rPr>
        <w:t xml:space="preserve"> </w:t>
      </w:r>
      <w:r>
        <w:t>Usaha</w:t>
      </w:r>
      <w:r>
        <w:rPr>
          <w:spacing w:val="-3"/>
        </w:rPr>
        <w:t xml:space="preserve"> </w:t>
      </w:r>
      <w:r>
        <w:rPr>
          <w:spacing w:val="-5"/>
        </w:rPr>
        <w:t>(Y)</w:t>
      </w:r>
    </w:p>
    <w:p w:rsidR="001D7313" w:rsidRDefault="001D7313">
      <w:pPr>
        <w:pStyle w:val="BodyText"/>
        <w:spacing w:before="47"/>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2"/>
        <w:gridCol w:w="1611"/>
        <w:gridCol w:w="1310"/>
        <w:gridCol w:w="1001"/>
        <w:gridCol w:w="1625"/>
        <w:gridCol w:w="2324"/>
      </w:tblGrid>
      <w:tr w:rsidR="001D7313">
        <w:trPr>
          <w:trHeight w:val="290"/>
        </w:trPr>
        <w:tc>
          <w:tcPr>
            <w:tcW w:w="1202" w:type="dxa"/>
          </w:tcPr>
          <w:p w:rsidR="001D7313" w:rsidRDefault="00FA60E2">
            <w:pPr>
              <w:pStyle w:val="TableParagraph"/>
              <w:spacing w:before="13"/>
              <w:ind w:left="107"/>
              <w:jc w:val="left"/>
              <w:rPr>
                <w:b/>
                <w:sz w:val="24"/>
              </w:rPr>
            </w:pPr>
            <w:r>
              <w:rPr>
                <w:b/>
                <w:spacing w:val="-2"/>
                <w:sz w:val="24"/>
              </w:rPr>
              <w:t>Indikator</w:t>
            </w:r>
          </w:p>
        </w:tc>
        <w:tc>
          <w:tcPr>
            <w:tcW w:w="1611" w:type="dxa"/>
          </w:tcPr>
          <w:p w:rsidR="001D7313" w:rsidRDefault="00FA60E2">
            <w:pPr>
              <w:pStyle w:val="TableParagraph"/>
              <w:spacing w:before="13"/>
              <w:ind w:left="108"/>
              <w:jc w:val="left"/>
              <w:rPr>
                <w:b/>
                <w:sz w:val="24"/>
              </w:rPr>
            </w:pPr>
            <w:r>
              <w:rPr>
                <w:b/>
                <w:spacing w:val="-2"/>
                <w:sz w:val="24"/>
              </w:rPr>
              <w:t>Kategori</w:t>
            </w:r>
          </w:p>
        </w:tc>
        <w:tc>
          <w:tcPr>
            <w:tcW w:w="1310" w:type="dxa"/>
          </w:tcPr>
          <w:p w:rsidR="001D7313" w:rsidRDefault="00FA60E2">
            <w:pPr>
              <w:pStyle w:val="TableParagraph"/>
              <w:spacing w:before="13"/>
              <w:ind w:left="12" w:right="5"/>
              <w:rPr>
                <w:b/>
                <w:sz w:val="24"/>
              </w:rPr>
            </w:pPr>
            <w:r>
              <w:rPr>
                <w:b/>
                <w:spacing w:val="-2"/>
                <w:sz w:val="24"/>
              </w:rPr>
              <w:t>Frequency</w:t>
            </w:r>
          </w:p>
        </w:tc>
        <w:tc>
          <w:tcPr>
            <w:tcW w:w="1001" w:type="dxa"/>
          </w:tcPr>
          <w:p w:rsidR="001D7313" w:rsidRDefault="00FA60E2">
            <w:pPr>
              <w:pStyle w:val="TableParagraph"/>
              <w:spacing w:before="13"/>
              <w:ind w:left="9" w:right="3"/>
              <w:rPr>
                <w:b/>
                <w:sz w:val="24"/>
              </w:rPr>
            </w:pPr>
            <w:r>
              <w:rPr>
                <w:b/>
                <w:spacing w:val="-2"/>
                <w:sz w:val="24"/>
              </w:rPr>
              <w:t>Percent</w:t>
            </w:r>
          </w:p>
        </w:tc>
        <w:tc>
          <w:tcPr>
            <w:tcW w:w="1625" w:type="dxa"/>
          </w:tcPr>
          <w:p w:rsidR="001D7313" w:rsidRDefault="00FA60E2">
            <w:pPr>
              <w:pStyle w:val="TableParagraph"/>
              <w:spacing w:before="13"/>
              <w:ind w:left="9" w:right="3"/>
              <w:rPr>
                <w:b/>
                <w:sz w:val="24"/>
              </w:rPr>
            </w:pPr>
            <w:r>
              <w:rPr>
                <w:b/>
                <w:sz w:val="24"/>
              </w:rPr>
              <w:t>Valid</w:t>
            </w:r>
            <w:r>
              <w:rPr>
                <w:b/>
                <w:spacing w:val="-5"/>
                <w:sz w:val="24"/>
              </w:rPr>
              <w:t xml:space="preserve"> </w:t>
            </w:r>
            <w:r>
              <w:rPr>
                <w:b/>
                <w:spacing w:val="-2"/>
                <w:sz w:val="24"/>
              </w:rPr>
              <w:t>Percent</w:t>
            </w:r>
          </w:p>
        </w:tc>
        <w:tc>
          <w:tcPr>
            <w:tcW w:w="2324" w:type="dxa"/>
          </w:tcPr>
          <w:p w:rsidR="001D7313" w:rsidRDefault="00FA60E2">
            <w:pPr>
              <w:pStyle w:val="TableParagraph"/>
              <w:spacing w:before="13"/>
              <w:ind w:left="12" w:right="61"/>
              <w:rPr>
                <w:b/>
                <w:sz w:val="24"/>
              </w:rPr>
            </w:pPr>
            <w:r>
              <w:rPr>
                <w:b/>
                <w:sz w:val="24"/>
              </w:rPr>
              <w:t xml:space="preserve">Cumulative </w:t>
            </w:r>
            <w:r>
              <w:rPr>
                <w:b/>
                <w:spacing w:val="-2"/>
                <w:sz w:val="24"/>
              </w:rPr>
              <w:t>Percent</w:t>
            </w:r>
          </w:p>
        </w:tc>
      </w:tr>
      <w:tr w:rsidR="001D7313">
        <w:trPr>
          <w:trHeight w:val="290"/>
        </w:trPr>
        <w:tc>
          <w:tcPr>
            <w:tcW w:w="1202"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10"/>
              <w:rPr>
                <w:sz w:val="24"/>
              </w:rPr>
            </w:pPr>
            <w:r>
              <w:rPr>
                <w:spacing w:val="-5"/>
                <w:sz w:val="24"/>
              </w:rPr>
              <w:t>Y.1</w:t>
            </w:r>
          </w:p>
        </w:tc>
        <w:tc>
          <w:tcPr>
            <w:tcW w:w="1611" w:type="dxa"/>
          </w:tcPr>
          <w:p w:rsidR="001D7313" w:rsidRDefault="00FA60E2">
            <w:pPr>
              <w:pStyle w:val="TableParagraph"/>
              <w:spacing w:before="6" w:line="264" w:lineRule="exact"/>
              <w:ind w:left="108"/>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18</w:t>
            </w:r>
          </w:p>
        </w:tc>
        <w:tc>
          <w:tcPr>
            <w:tcW w:w="1001" w:type="dxa"/>
          </w:tcPr>
          <w:p w:rsidR="001D7313" w:rsidRDefault="00FA60E2">
            <w:pPr>
              <w:pStyle w:val="TableParagraph"/>
              <w:spacing w:before="6" w:line="264" w:lineRule="exact"/>
              <w:ind w:left="9"/>
              <w:rPr>
                <w:sz w:val="24"/>
              </w:rPr>
            </w:pPr>
            <w:r>
              <w:rPr>
                <w:spacing w:val="-2"/>
                <w:sz w:val="24"/>
              </w:rPr>
              <w:t>30.0%</w:t>
            </w:r>
          </w:p>
        </w:tc>
        <w:tc>
          <w:tcPr>
            <w:tcW w:w="1625" w:type="dxa"/>
          </w:tcPr>
          <w:p w:rsidR="001D7313" w:rsidRDefault="00FA60E2">
            <w:pPr>
              <w:pStyle w:val="TableParagraph"/>
              <w:spacing w:before="6" w:line="264" w:lineRule="exact"/>
              <w:ind w:left="9"/>
              <w:rPr>
                <w:sz w:val="24"/>
              </w:rPr>
            </w:pPr>
            <w:r>
              <w:rPr>
                <w:spacing w:val="-2"/>
                <w:sz w:val="24"/>
              </w:rPr>
              <w:t>30.0%</w:t>
            </w:r>
          </w:p>
        </w:tc>
        <w:tc>
          <w:tcPr>
            <w:tcW w:w="2324" w:type="dxa"/>
          </w:tcPr>
          <w:p w:rsidR="001D7313" w:rsidRDefault="00FA60E2">
            <w:pPr>
              <w:pStyle w:val="TableParagraph"/>
              <w:spacing w:before="6" w:line="264" w:lineRule="exact"/>
              <w:ind w:left="61" w:right="49"/>
              <w:rPr>
                <w:sz w:val="24"/>
              </w:rPr>
            </w:pPr>
            <w:r>
              <w:rPr>
                <w:spacing w:val="-2"/>
                <w:sz w:val="24"/>
              </w:rPr>
              <w:t>30.0%</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496"/>
              <w:jc w:val="left"/>
              <w:rPr>
                <w:sz w:val="24"/>
              </w:rPr>
            </w:pP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34</w:t>
            </w:r>
          </w:p>
        </w:tc>
        <w:tc>
          <w:tcPr>
            <w:tcW w:w="1001" w:type="dxa"/>
          </w:tcPr>
          <w:p w:rsidR="001D7313" w:rsidRDefault="00FA60E2">
            <w:pPr>
              <w:pStyle w:val="TableParagraph"/>
              <w:spacing w:before="6" w:line="264" w:lineRule="exact"/>
              <w:ind w:left="9"/>
              <w:rPr>
                <w:sz w:val="24"/>
              </w:rPr>
            </w:pPr>
            <w:r>
              <w:rPr>
                <w:spacing w:val="-2"/>
                <w:sz w:val="24"/>
              </w:rPr>
              <w:t>56.7%</w:t>
            </w:r>
          </w:p>
        </w:tc>
        <w:tc>
          <w:tcPr>
            <w:tcW w:w="1625" w:type="dxa"/>
          </w:tcPr>
          <w:p w:rsidR="001D7313" w:rsidRDefault="00FA60E2">
            <w:pPr>
              <w:pStyle w:val="TableParagraph"/>
              <w:spacing w:before="6" w:line="264" w:lineRule="exact"/>
              <w:ind w:left="9"/>
              <w:rPr>
                <w:sz w:val="24"/>
              </w:rPr>
            </w:pPr>
            <w:r>
              <w:rPr>
                <w:spacing w:val="-2"/>
                <w:sz w:val="24"/>
              </w:rPr>
              <w:t>56.7%</w:t>
            </w:r>
          </w:p>
        </w:tc>
        <w:tc>
          <w:tcPr>
            <w:tcW w:w="2324" w:type="dxa"/>
          </w:tcPr>
          <w:p w:rsidR="001D7313" w:rsidRDefault="00FA60E2">
            <w:pPr>
              <w:pStyle w:val="TableParagraph"/>
              <w:spacing w:before="6" w:line="264" w:lineRule="exact"/>
              <w:ind w:left="61" w:right="49"/>
              <w:rPr>
                <w:sz w:val="24"/>
              </w:rPr>
            </w:pPr>
            <w:r>
              <w:rPr>
                <w:spacing w:val="-2"/>
                <w:sz w:val="24"/>
              </w:rPr>
              <w:t>86.7%</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141"/>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2"/>
              <w:rPr>
                <w:sz w:val="24"/>
              </w:rPr>
            </w:pPr>
            <w:r>
              <w:rPr>
                <w:spacing w:val="-10"/>
                <w:sz w:val="24"/>
              </w:rPr>
              <w:t>8</w:t>
            </w:r>
          </w:p>
        </w:tc>
        <w:tc>
          <w:tcPr>
            <w:tcW w:w="1001" w:type="dxa"/>
          </w:tcPr>
          <w:p w:rsidR="001D7313" w:rsidRDefault="00FA60E2">
            <w:pPr>
              <w:pStyle w:val="TableParagraph"/>
              <w:spacing w:before="6" w:line="264" w:lineRule="exact"/>
              <w:ind w:left="9"/>
              <w:rPr>
                <w:sz w:val="24"/>
              </w:rPr>
            </w:pPr>
            <w:r>
              <w:rPr>
                <w:spacing w:val="-2"/>
                <w:sz w:val="24"/>
              </w:rPr>
              <w:t>13.3%</w:t>
            </w:r>
          </w:p>
        </w:tc>
        <w:tc>
          <w:tcPr>
            <w:tcW w:w="1625" w:type="dxa"/>
          </w:tcPr>
          <w:p w:rsidR="001D7313" w:rsidRDefault="00FA60E2">
            <w:pPr>
              <w:pStyle w:val="TableParagraph"/>
              <w:spacing w:before="6" w:line="264" w:lineRule="exact"/>
              <w:ind w:left="9"/>
              <w:rPr>
                <w:sz w:val="24"/>
              </w:rPr>
            </w:pPr>
            <w:r>
              <w:rPr>
                <w:spacing w:val="-2"/>
                <w:sz w:val="24"/>
              </w:rPr>
              <w:t>13.3%</w:t>
            </w:r>
          </w:p>
        </w:tc>
        <w:tc>
          <w:tcPr>
            <w:tcW w:w="2324" w:type="dxa"/>
          </w:tcPr>
          <w:p w:rsidR="001D7313" w:rsidRDefault="00FA60E2">
            <w:pPr>
              <w:pStyle w:val="TableParagraph"/>
              <w:spacing w:before="6" w:line="264" w:lineRule="exact"/>
              <w:ind w:left="61" w:right="49"/>
              <w:rPr>
                <w:sz w:val="24"/>
              </w:rPr>
            </w:pPr>
            <w:r>
              <w:rPr>
                <w:spacing w:val="-2"/>
                <w:sz w:val="24"/>
              </w:rPr>
              <w:t>100.0%</w:t>
            </w:r>
          </w:p>
        </w:tc>
      </w:tr>
      <w:tr w:rsidR="001D7313">
        <w:trPr>
          <w:trHeight w:val="290"/>
        </w:trPr>
        <w:tc>
          <w:tcPr>
            <w:tcW w:w="1202"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10"/>
              <w:rPr>
                <w:sz w:val="24"/>
              </w:rPr>
            </w:pPr>
            <w:r>
              <w:rPr>
                <w:spacing w:val="-5"/>
                <w:sz w:val="24"/>
              </w:rPr>
              <w:t>Y.2</w:t>
            </w:r>
          </w:p>
        </w:tc>
        <w:tc>
          <w:tcPr>
            <w:tcW w:w="1611" w:type="dxa"/>
          </w:tcPr>
          <w:p w:rsidR="001D7313" w:rsidRDefault="00FA60E2">
            <w:pPr>
              <w:pStyle w:val="TableParagraph"/>
              <w:spacing w:before="6" w:line="264" w:lineRule="exact"/>
              <w:ind w:left="108"/>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18</w:t>
            </w:r>
          </w:p>
        </w:tc>
        <w:tc>
          <w:tcPr>
            <w:tcW w:w="1001" w:type="dxa"/>
          </w:tcPr>
          <w:p w:rsidR="001D7313" w:rsidRDefault="00FA60E2">
            <w:pPr>
              <w:pStyle w:val="TableParagraph"/>
              <w:spacing w:before="6" w:line="264" w:lineRule="exact"/>
              <w:ind w:left="9"/>
              <w:rPr>
                <w:sz w:val="24"/>
              </w:rPr>
            </w:pPr>
            <w:r>
              <w:rPr>
                <w:spacing w:val="-2"/>
                <w:sz w:val="24"/>
              </w:rPr>
              <w:t>30.0%</w:t>
            </w:r>
          </w:p>
        </w:tc>
        <w:tc>
          <w:tcPr>
            <w:tcW w:w="1625" w:type="dxa"/>
          </w:tcPr>
          <w:p w:rsidR="001D7313" w:rsidRDefault="00FA60E2">
            <w:pPr>
              <w:pStyle w:val="TableParagraph"/>
              <w:spacing w:before="6" w:line="264" w:lineRule="exact"/>
              <w:ind w:left="9"/>
              <w:rPr>
                <w:sz w:val="24"/>
              </w:rPr>
            </w:pPr>
            <w:r>
              <w:rPr>
                <w:spacing w:val="-2"/>
                <w:sz w:val="24"/>
              </w:rPr>
              <w:t>30.0%</w:t>
            </w:r>
          </w:p>
        </w:tc>
        <w:tc>
          <w:tcPr>
            <w:tcW w:w="2324" w:type="dxa"/>
          </w:tcPr>
          <w:p w:rsidR="001D7313" w:rsidRDefault="00FA60E2">
            <w:pPr>
              <w:pStyle w:val="TableParagraph"/>
              <w:spacing w:before="6" w:line="264" w:lineRule="exact"/>
              <w:ind w:left="61" w:right="49"/>
              <w:rPr>
                <w:sz w:val="24"/>
              </w:rPr>
            </w:pPr>
            <w:r>
              <w:rPr>
                <w:spacing w:val="-2"/>
                <w:sz w:val="24"/>
              </w:rPr>
              <w:t>30.0%</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496"/>
              <w:jc w:val="left"/>
              <w:rPr>
                <w:sz w:val="24"/>
              </w:rPr>
            </w:pP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38</w:t>
            </w:r>
          </w:p>
        </w:tc>
        <w:tc>
          <w:tcPr>
            <w:tcW w:w="1001" w:type="dxa"/>
          </w:tcPr>
          <w:p w:rsidR="001D7313" w:rsidRDefault="00FA60E2">
            <w:pPr>
              <w:pStyle w:val="TableParagraph"/>
              <w:spacing w:before="6" w:line="264" w:lineRule="exact"/>
              <w:ind w:left="9"/>
              <w:rPr>
                <w:sz w:val="24"/>
              </w:rPr>
            </w:pPr>
            <w:r>
              <w:rPr>
                <w:spacing w:val="-2"/>
                <w:sz w:val="24"/>
              </w:rPr>
              <w:t>63.3%</w:t>
            </w:r>
          </w:p>
        </w:tc>
        <w:tc>
          <w:tcPr>
            <w:tcW w:w="1625" w:type="dxa"/>
          </w:tcPr>
          <w:p w:rsidR="001D7313" w:rsidRDefault="00FA60E2">
            <w:pPr>
              <w:pStyle w:val="TableParagraph"/>
              <w:spacing w:before="6" w:line="264" w:lineRule="exact"/>
              <w:ind w:left="9"/>
              <w:rPr>
                <w:sz w:val="24"/>
              </w:rPr>
            </w:pPr>
            <w:r>
              <w:rPr>
                <w:spacing w:val="-2"/>
                <w:sz w:val="24"/>
              </w:rPr>
              <w:t>63.3%</w:t>
            </w:r>
          </w:p>
        </w:tc>
        <w:tc>
          <w:tcPr>
            <w:tcW w:w="2324" w:type="dxa"/>
          </w:tcPr>
          <w:p w:rsidR="001D7313" w:rsidRDefault="00FA60E2">
            <w:pPr>
              <w:pStyle w:val="TableParagraph"/>
              <w:spacing w:before="6" w:line="264" w:lineRule="exact"/>
              <w:ind w:left="61" w:right="49"/>
              <w:rPr>
                <w:sz w:val="24"/>
              </w:rPr>
            </w:pPr>
            <w:r>
              <w:rPr>
                <w:spacing w:val="-2"/>
                <w:sz w:val="24"/>
              </w:rPr>
              <w:t>93.3%</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141"/>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2"/>
              <w:rPr>
                <w:sz w:val="24"/>
              </w:rPr>
            </w:pPr>
            <w:r>
              <w:rPr>
                <w:spacing w:val="-10"/>
                <w:sz w:val="24"/>
              </w:rPr>
              <w:t>4</w:t>
            </w:r>
          </w:p>
        </w:tc>
        <w:tc>
          <w:tcPr>
            <w:tcW w:w="1001" w:type="dxa"/>
          </w:tcPr>
          <w:p w:rsidR="001D7313" w:rsidRDefault="00FA60E2">
            <w:pPr>
              <w:pStyle w:val="TableParagraph"/>
              <w:spacing w:before="6" w:line="264" w:lineRule="exact"/>
              <w:ind w:left="9"/>
              <w:rPr>
                <w:sz w:val="24"/>
              </w:rPr>
            </w:pPr>
            <w:r>
              <w:rPr>
                <w:spacing w:val="-4"/>
                <w:sz w:val="24"/>
              </w:rPr>
              <w:t>6.7%</w:t>
            </w:r>
          </w:p>
        </w:tc>
        <w:tc>
          <w:tcPr>
            <w:tcW w:w="1625" w:type="dxa"/>
          </w:tcPr>
          <w:p w:rsidR="001D7313" w:rsidRDefault="00FA60E2">
            <w:pPr>
              <w:pStyle w:val="TableParagraph"/>
              <w:spacing w:before="6" w:line="264" w:lineRule="exact"/>
              <w:ind w:left="9"/>
              <w:rPr>
                <w:sz w:val="24"/>
              </w:rPr>
            </w:pPr>
            <w:r>
              <w:rPr>
                <w:spacing w:val="-4"/>
                <w:sz w:val="24"/>
              </w:rPr>
              <w:t>6.7%</w:t>
            </w:r>
          </w:p>
        </w:tc>
        <w:tc>
          <w:tcPr>
            <w:tcW w:w="2324" w:type="dxa"/>
          </w:tcPr>
          <w:p w:rsidR="001D7313" w:rsidRDefault="00FA60E2">
            <w:pPr>
              <w:pStyle w:val="TableParagraph"/>
              <w:spacing w:before="6" w:line="264" w:lineRule="exact"/>
              <w:ind w:left="61" w:right="49"/>
              <w:rPr>
                <w:sz w:val="24"/>
              </w:rPr>
            </w:pPr>
            <w:r>
              <w:rPr>
                <w:spacing w:val="-2"/>
                <w:sz w:val="24"/>
              </w:rPr>
              <w:t>100.0%</w:t>
            </w:r>
          </w:p>
        </w:tc>
      </w:tr>
      <w:tr w:rsidR="001D7313">
        <w:trPr>
          <w:trHeight w:val="290"/>
        </w:trPr>
        <w:tc>
          <w:tcPr>
            <w:tcW w:w="1202"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10"/>
              <w:rPr>
                <w:sz w:val="24"/>
              </w:rPr>
            </w:pPr>
            <w:r>
              <w:rPr>
                <w:spacing w:val="-5"/>
                <w:sz w:val="24"/>
              </w:rPr>
              <w:t>Y.3</w:t>
            </w:r>
          </w:p>
        </w:tc>
        <w:tc>
          <w:tcPr>
            <w:tcW w:w="1611" w:type="dxa"/>
          </w:tcPr>
          <w:p w:rsidR="001D7313" w:rsidRDefault="00FA60E2">
            <w:pPr>
              <w:pStyle w:val="TableParagraph"/>
              <w:spacing w:before="6" w:line="264" w:lineRule="exact"/>
              <w:ind w:left="108"/>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18</w:t>
            </w:r>
          </w:p>
        </w:tc>
        <w:tc>
          <w:tcPr>
            <w:tcW w:w="1001" w:type="dxa"/>
          </w:tcPr>
          <w:p w:rsidR="001D7313" w:rsidRDefault="00FA60E2">
            <w:pPr>
              <w:pStyle w:val="TableParagraph"/>
              <w:spacing w:before="6" w:line="264" w:lineRule="exact"/>
              <w:ind w:left="9"/>
              <w:rPr>
                <w:sz w:val="24"/>
              </w:rPr>
            </w:pPr>
            <w:r>
              <w:rPr>
                <w:spacing w:val="-2"/>
                <w:sz w:val="24"/>
              </w:rPr>
              <w:t>30.0%</w:t>
            </w:r>
          </w:p>
        </w:tc>
        <w:tc>
          <w:tcPr>
            <w:tcW w:w="1625" w:type="dxa"/>
          </w:tcPr>
          <w:p w:rsidR="001D7313" w:rsidRDefault="00FA60E2">
            <w:pPr>
              <w:pStyle w:val="TableParagraph"/>
              <w:spacing w:before="6" w:line="264" w:lineRule="exact"/>
              <w:ind w:left="9"/>
              <w:rPr>
                <w:sz w:val="24"/>
              </w:rPr>
            </w:pPr>
            <w:r>
              <w:rPr>
                <w:spacing w:val="-2"/>
                <w:sz w:val="24"/>
              </w:rPr>
              <w:t>30.0%</w:t>
            </w:r>
          </w:p>
        </w:tc>
        <w:tc>
          <w:tcPr>
            <w:tcW w:w="2324" w:type="dxa"/>
          </w:tcPr>
          <w:p w:rsidR="001D7313" w:rsidRDefault="00FA60E2">
            <w:pPr>
              <w:pStyle w:val="TableParagraph"/>
              <w:spacing w:before="6" w:line="264" w:lineRule="exact"/>
              <w:ind w:left="61" w:right="49"/>
              <w:rPr>
                <w:sz w:val="24"/>
              </w:rPr>
            </w:pPr>
            <w:r>
              <w:rPr>
                <w:spacing w:val="-2"/>
                <w:sz w:val="24"/>
              </w:rPr>
              <w:t>30.0%</w:t>
            </w:r>
          </w:p>
        </w:tc>
      </w:tr>
      <w:tr w:rsidR="001D7313">
        <w:trPr>
          <w:trHeight w:val="289"/>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496"/>
              <w:jc w:val="left"/>
              <w:rPr>
                <w:sz w:val="24"/>
              </w:rPr>
            </w:pP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34</w:t>
            </w:r>
          </w:p>
        </w:tc>
        <w:tc>
          <w:tcPr>
            <w:tcW w:w="1001" w:type="dxa"/>
          </w:tcPr>
          <w:p w:rsidR="001D7313" w:rsidRDefault="00FA60E2">
            <w:pPr>
              <w:pStyle w:val="TableParagraph"/>
              <w:spacing w:before="6" w:line="264" w:lineRule="exact"/>
              <w:ind w:left="9"/>
              <w:rPr>
                <w:sz w:val="24"/>
              </w:rPr>
            </w:pPr>
            <w:r>
              <w:rPr>
                <w:spacing w:val="-2"/>
                <w:sz w:val="24"/>
              </w:rPr>
              <w:t>56.7%</w:t>
            </w:r>
          </w:p>
        </w:tc>
        <w:tc>
          <w:tcPr>
            <w:tcW w:w="1625" w:type="dxa"/>
          </w:tcPr>
          <w:p w:rsidR="001D7313" w:rsidRDefault="00FA60E2">
            <w:pPr>
              <w:pStyle w:val="TableParagraph"/>
              <w:spacing w:before="6" w:line="264" w:lineRule="exact"/>
              <w:ind w:left="9"/>
              <w:rPr>
                <w:sz w:val="24"/>
              </w:rPr>
            </w:pPr>
            <w:r>
              <w:rPr>
                <w:spacing w:val="-2"/>
                <w:sz w:val="24"/>
              </w:rPr>
              <w:t>56.7%</w:t>
            </w:r>
          </w:p>
        </w:tc>
        <w:tc>
          <w:tcPr>
            <w:tcW w:w="2324" w:type="dxa"/>
          </w:tcPr>
          <w:p w:rsidR="001D7313" w:rsidRDefault="00FA60E2">
            <w:pPr>
              <w:pStyle w:val="TableParagraph"/>
              <w:spacing w:before="6" w:line="264" w:lineRule="exact"/>
              <w:ind w:left="61" w:right="49"/>
              <w:rPr>
                <w:sz w:val="24"/>
              </w:rPr>
            </w:pPr>
            <w:r>
              <w:rPr>
                <w:spacing w:val="-2"/>
                <w:sz w:val="24"/>
              </w:rPr>
              <w:t>86.7%</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141"/>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2"/>
              <w:rPr>
                <w:sz w:val="24"/>
              </w:rPr>
            </w:pPr>
            <w:r>
              <w:rPr>
                <w:spacing w:val="-10"/>
                <w:sz w:val="24"/>
              </w:rPr>
              <w:t>8</w:t>
            </w:r>
          </w:p>
        </w:tc>
        <w:tc>
          <w:tcPr>
            <w:tcW w:w="1001" w:type="dxa"/>
          </w:tcPr>
          <w:p w:rsidR="001D7313" w:rsidRDefault="00FA60E2">
            <w:pPr>
              <w:pStyle w:val="TableParagraph"/>
              <w:spacing w:before="6" w:line="264" w:lineRule="exact"/>
              <w:ind w:left="9"/>
              <w:rPr>
                <w:sz w:val="24"/>
              </w:rPr>
            </w:pPr>
            <w:r>
              <w:rPr>
                <w:spacing w:val="-2"/>
                <w:sz w:val="24"/>
              </w:rPr>
              <w:t>13.3%</w:t>
            </w:r>
          </w:p>
        </w:tc>
        <w:tc>
          <w:tcPr>
            <w:tcW w:w="1625" w:type="dxa"/>
          </w:tcPr>
          <w:p w:rsidR="001D7313" w:rsidRDefault="00FA60E2">
            <w:pPr>
              <w:pStyle w:val="TableParagraph"/>
              <w:spacing w:before="6" w:line="264" w:lineRule="exact"/>
              <w:ind w:left="9"/>
              <w:rPr>
                <w:sz w:val="24"/>
              </w:rPr>
            </w:pPr>
            <w:r>
              <w:rPr>
                <w:spacing w:val="-2"/>
                <w:sz w:val="24"/>
              </w:rPr>
              <w:t>13.3%</w:t>
            </w:r>
          </w:p>
        </w:tc>
        <w:tc>
          <w:tcPr>
            <w:tcW w:w="2324" w:type="dxa"/>
          </w:tcPr>
          <w:p w:rsidR="001D7313" w:rsidRDefault="00FA60E2">
            <w:pPr>
              <w:pStyle w:val="TableParagraph"/>
              <w:spacing w:before="6" w:line="264" w:lineRule="exact"/>
              <w:ind w:left="61" w:right="49"/>
              <w:rPr>
                <w:sz w:val="24"/>
              </w:rPr>
            </w:pPr>
            <w:r>
              <w:rPr>
                <w:spacing w:val="-2"/>
                <w:sz w:val="24"/>
              </w:rPr>
              <w:t>100.0%</w:t>
            </w:r>
          </w:p>
        </w:tc>
      </w:tr>
      <w:tr w:rsidR="001D7313">
        <w:trPr>
          <w:trHeight w:val="290"/>
        </w:trPr>
        <w:tc>
          <w:tcPr>
            <w:tcW w:w="1202"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10"/>
              <w:rPr>
                <w:sz w:val="24"/>
              </w:rPr>
            </w:pPr>
            <w:r>
              <w:rPr>
                <w:spacing w:val="-5"/>
                <w:sz w:val="24"/>
              </w:rPr>
              <w:t>Y.4</w:t>
            </w:r>
          </w:p>
        </w:tc>
        <w:tc>
          <w:tcPr>
            <w:tcW w:w="1611" w:type="dxa"/>
          </w:tcPr>
          <w:p w:rsidR="001D7313" w:rsidRDefault="00FA60E2">
            <w:pPr>
              <w:pStyle w:val="TableParagraph"/>
              <w:spacing w:before="6" w:line="264" w:lineRule="exact"/>
              <w:ind w:left="108"/>
              <w:jc w:val="left"/>
              <w:rPr>
                <w:sz w:val="24"/>
              </w:rPr>
            </w:pPr>
            <w:r>
              <w:rPr>
                <w:sz w:val="24"/>
              </w:rPr>
              <w:t>Kurang</w:t>
            </w:r>
            <w:r>
              <w:rPr>
                <w:spacing w:val="-5"/>
                <w:sz w:val="24"/>
              </w:rPr>
              <w:t xml:space="preserve"> </w:t>
            </w: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18</w:t>
            </w:r>
          </w:p>
        </w:tc>
        <w:tc>
          <w:tcPr>
            <w:tcW w:w="1001" w:type="dxa"/>
          </w:tcPr>
          <w:p w:rsidR="001D7313" w:rsidRDefault="00FA60E2">
            <w:pPr>
              <w:pStyle w:val="TableParagraph"/>
              <w:spacing w:before="6" w:line="264" w:lineRule="exact"/>
              <w:ind w:left="9"/>
              <w:rPr>
                <w:sz w:val="24"/>
              </w:rPr>
            </w:pPr>
            <w:r>
              <w:rPr>
                <w:spacing w:val="-2"/>
                <w:sz w:val="24"/>
              </w:rPr>
              <w:t>30.0%</w:t>
            </w:r>
          </w:p>
        </w:tc>
        <w:tc>
          <w:tcPr>
            <w:tcW w:w="1625" w:type="dxa"/>
          </w:tcPr>
          <w:p w:rsidR="001D7313" w:rsidRDefault="00FA60E2">
            <w:pPr>
              <w:pStyle w:val="TableParagraph"/>
              <w:spacing w:before="6" w:line="264" w:lineRule="exact"/>
              <w:ind w:left="9"/>
              <w:rPr>
                <w:sz w:val="24"/>
              </w:rPr>
            </w:pPr>
            <w:r>
              <w:rPr>
                <w:spacing w:val="-2"/>
                <w:sz w:val="24"/>
              </w:rPr>
              <w:t>30.0%</w:t>
            </w:r>
          </w:p>
        </w:tc>
        <w:tc>
          <w:tcPr>
            <w:tcW w:w="2324" w:type="dxa"/>
          </w:tcPr>
          <w:p w:rsidR="001D7313" w:rsidRDefault="00FA60E2">
            <w:pPr>
              <w:pStyle w:val="TableParagraph"/>
              <w:spacing w:before="6" w:line="264" w:lineRule="exact"/>
              <w:ind w:left="61" w:right="49"/>
              <w:rPr>
                <w:sz w:val="24"/>
              </w:rPr>
            </w:pPr>
            <w:r>
              <w:rPr>
                <w:spacing w:val="-2"/>
                <w:sz w:val="24"/>
              </w:rPr>
              <w:t>30.0%</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496"/>
              <w:jc w:val="left"/>
              <w:rPr>
                <w:sz w:val="24"/>
              </w:rPr>
            </w:pP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34</w:t>
            </w:r>
          </w:p>
        </w:tc>
        <w:tc>
          <w:tcPr>
            <w:tcW w:w="1001" w:type="dxa"/>
          </w:tcPr>
          <w:p w:rsidR="001D7313" w:rsidRDefault="00FA60E2">
            <w:pPr>
              <w:pStyle w:val="TableParagraph"/>
              <w:spacing w:before="6" w:line="264" w:lineRule="exact"/>
              <w:ind w:left="9"/>
              <w:rPr>
                <w:sz w:val="24"/>
              </w:rPr>
            </w:pPr>
            <w:r>
              <w:rPr>
                <w:spacing w:val="-2"/>
                <w:sz w:val="24"/>
              </w:rPr>
              <w:t>56.7%</w:t>
            </w:r>
          </w:p>
        </w:tc>
        <w:tc>
          <w:tcPr>
            <w:tcW w:w="1625" w:type="dxa"/>
          </w:tcPr>
          <w:p w:rsidR="001D7313" w:rsidRDefault="00FA60E2">
            <w:pPr>
              <w:pStyle w:val="TableParagraph"/>
              <w:spacing w:before="6" w:line="264" w:lineRule="exact"/>
              <w:ind w:left="9"/>
              <w:rPr>
                <w:sz w:val="24"/>
              </w:rPr>
            </w:pPr>
            <w:r>
              <w:rPr>
                <w:spacing w:val="-2"/>
                <w:sz w:val="24"/>
              </w:rPr>
              <w:t>56.7%</w:t>
            </w:r>
          </w:p>
        </w:tc>
        <w:tc>
          <w:tcPr>
            <w:tcW w:w="2324" w:type="dxa"/>
          </w:tcPr>
          <w:p w:rsidR="001D7313" w:rsidRDefault="00FA60E2">
            <w:pPr>
              <w:pStyle w:val="TableParagraph"/>
              <w:spacing w:before="6" w:line="264" w:lineRule="exact"/>
              <w:ind w:left="61" w:right="49"/>
              <w:rPr>
                <w:sz w:val="24"/>
              </w:rPr>
            </w:pPr>
            <w:r>
              <w:rPr>
                <w:spacing w:val="-2"/>
                <w:sz w:val="24"/>
              </w:rPr>
              <w:t>86.7%</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141"/>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2"/>
              <w:rPr>
                <w:sz w:val="24"/>
              </w:rPr>
            </w:pPr>
            <w:r>
              <w:rPr>
                <w:spacing w:val="-10"/>
                <w:sz w:val="24"/>
              </w:rPr>
              <w:t>8</w:t>
            </w:r>
          </w:p>
        </w:tc>
        <w:tc>
          <w:tcPr>
            <w:tcW w:w="1001" w:type="dxa"/>
          </w:tcPr>
          <w:p w:rsidR="001D7313" w:rsidRDefault="00FA60E2">
            <w:pPr>
              <w:pStyle w:val="TableParagraph"/>
              <w:spacing w:before="6" w:line="264" w:lineRule="exact"/>
              <w:ind w:left="9"/>
              <w:rPr>
                <w:sz w:val="24"/>
              </w:rPr>
            </w:pPr>
            <w:r>
              <w:rPr>
                <w:spacing w:val="-2"/>
                <w:sz w:val="24"/>
              </w:rPr>
              <w:t>13.3%</w:t>
            </w:r>
          </w:p>
        </w:tc>
        <w:tc>
          <w:tcPr>
            <w:tcW w:w="1625" w:type="dxa"/>
          </w:tcPr>
          <w:p w:rsidR="001D7313" w:rsidRDefault="00FA60E2">
            <w:pPr>
              <w:pStyle w:val="TableParagraph"/>
              <w:spacing w:before="6" w:line="264" w:lineRule="exact"/>
              <w:ind w:left="9"/>
              <w:rPr>
                <w:sz w:val="24"/>
              </w:rPr>
            </w:pPr>
            <w:r>
              <w:rPr>
                <w:spacing w:val="-2"/>
                <w:sz w:val="24"/>
              </w:rPr>
              <w:t>13.3%</w:t>
            </w:r>
          </w:p>
        </w:tc>
        <w:tc>
          <w:tcPr>
            <w:tcW w:w="2324" w:type="dxa"/>
          </w:tcPr>
          <w:p w:rsidR="001D7313" w:rsidRDefault="00FA60E2">
            <w:pPr>
              <w:pStyle w:val="TableParagraph"/>
              <w:spacing w:before="6" w:line="264" w:lineRule="exact"/>
              <w:ind w:left="61" w:right="49"/>
              <w:rPr>
                <w:sz w:val="24"/>
              </w:rPr>
            </w:pPr>
            <w:r>
              <w:rPr>
                <w:spacing w:val="-2"/>
                <w:sz w:val="24"/>
              </w:rPr>
              <w:t>100.0%</w:t>
            </w:r>
          </w:p>
        </w:tc>
      </w:tr>
      <w:tr w:rsidR="001D7313">
        <w:trPr>
          <w:trHeight w:val="290"/>
        </w:trPr>
        <w:tc>
          <w:tcPr>
            <w:tcW w:w="1202"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10"/>
              <w:rPr>
                <w:sz w:val="24"/>
              </w:rPr>
            </w:pPr>
            <w:r>
              <w:rPr>
                <w:spacing w:val="-5"/>
                <w:sz w:val="24"/>
              </w:rPr>
              <w:t>Y.5</w:t>
            </w:r>
          </w:p>
        </w:tc>
        <w:tc>
          <w:tcPr>
            <w:tcW w:w="1611" w:type="dxa"/>
          </w:tcPr>
          <w:p w:rsidR="001D7313" w:rsidRDefault="00FA60E2">
            <w:pPr>
              <w:pStyle w:val="TableParagraph"/>
              <w:spacing w:before="6" w:line="264" w:lineRule="exact"/>
              <w:ind w:left="108"/>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18</w:t>
            </w:r>
          </w:p>
        </w:tc>
        <w:tc>
          <w:tcPr>
            <w:tcW w:w="1001" w:type="dxa"/>
          </w:tcPr>
          <w:p w:rsidR="001D7313" w:rsidRDefault="00FA60E2">
            <w:pPr>
              <w:pStyle w:val="TableParagraph"/>
              <w:spacing w:before="6" w:line="264" w:lineRule="exact"/>
              <w:ind w:left="9"/>
              <w:rPr>
                <w:sz w:val="24"/>
              </w:rPr>
            </w:pPr>
            <w:r>
              <w:rPr>
                <w:spacing w:val="-2"/>
                <w:sz w:val="24"/>
              </w:rPr>
              <w:t>30.0%</w:t>
            </w:r>
          </w:p>
        </w:tc>
        <w:tc>
          <w:tcPr>
            <w:tcW w:w="1625" w:type="dxa"/>
          </w:tcPr>
          <w:p w:rsidR="001D7313" w:rsidRDefault="00FA60E2">
            <w:pPr>
              <w:pStyle w:val="TableParagraph"/>
              <w:spacing w:before="6" w:line="264" w:lineRule="exact"/>
              <w:ind w:left="9"/>
              <w:rPr>
                <w:sz w:val="24"/>
              </w:rPr>
            </w:pPr>
            <w:r>
              <w:rPr>
                <w:spacing w:val="-2"/>
                <w:sz w:val="24"/>
              </w:rPr>
              <w:t>30.0%</w:t>
            </w:r>
          </w:p>
        </w:tc>
        <w:tc>
          <w:tcPr>
            <w:tcW w:w="2324" w:type="dxa"/>
          </w:tcPr>
          <w:p w:rsidR="001D7313" w:rsidRDefault="00FA60E2">
            <w:pPr>
              <w:pStyle w:val="TableParagraph"/>
              <w:spacing w:before="6" w:line="264" w:lineRule="exact"/>
              <w:ind w:left="61" w:right="49"/>
              <w:rPr>
                <w:sz w:val="24"/>
              </w:rPr>
            </w:pPr>
            <w:r>
              <w:rPr>
                <w:spacing w:val="-2"/>
                <w:sz w:val="24"/>
              </w:rPr>
              <w:t>30.0%</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496"/>
              <w:jc w:val="left"/>
              <w:rPr>
                <w:sz w:val="24"/>
              </w:rPr>
            </w:pP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38</w:t>
            </w:r>
          </w:p>
        </w:tc>
        <w:tc>
          <w:tcPr>
            <w:tcW w:w="1001" w:type="dxa"/>
          </w:tcPr>
          <w:p w:rsidR="001D7313" w:rsidRDefault="00FA60E2">
            <w:pPr>
              <w:pStyle w:val="TableParagraph"/>
              <w:spacing w:before="6" w:line="264" w:lineRule="exact"/>
              <w:ind w:left="9"/>
              <w:rPr>
                <w:sz w:val="24"/>
              </w:rPr>
            </w:pPr>
            <w:r>
              <w:rPr>
                <w:spacing w:val="-2"/>
                <w:sz w:val="24"/>
              </w:rPr>
              <w:t>63.3%</w:t>
            </w:r>
          </w:p>
        </w:tc>
        <w:tc>
          <w:tcPr>
            <w:tcW w:w="1625" w:type="dxa"/>
          </w:tcPr>
          <w:p w:rsidR="001D7313" w:rsidRDefault="00FA60E2">
            <w:pPr>
              <w:pStyle w:val="TableParagraph"/>
              <w:spacing w:before="6" w:line="264" w:lineRule="exact"/>
              <w:ind w:left="9"/>
              <w:rPr>
                <w:sz w:val="24"/>
              </w:rPr>
            </w:pPr>
            <w:r>
              <w:rPr>
                <w:spacing w:val="-2"/>
                <w:sz w:val="24"/>
              </w:rPr>
              <w:t>63.3%</w:t>
            </w:r>
          </w:p>
        </w:tc>
        <w:tc>
          <w:tcPr>
            <w:tcW w:w="2324" w:type="dxa"/>
          </w:tcPr>
          <w:p w:rsidR="001D7313" w:rsidRDefault="00FA60E2">
            <w:pPr>
              <w:pStyle w:val="TableParagraph"/>
              <w:spacing w:before="6" w:line="264" w:lineRule="exact"/>
              <w:ind w:left="61" w:right="49"/>
              <w:rPr>
                <w:sz w:val="24"/>
              </w:rPr>
            </w:pPr>
            <w:r>
              <w:rPr>
                <w:spacing w:val="-2"/>
                <w:sz w:val="24"/>
              </w:rPr>
              <w:t>93.3%</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141"/>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2"/>
              <w:rPr>
                <w:sz w:val="24"/>
              </w:rPr>
            </w:pPr>
            <w:r>
              <w:rPr>
                <w:spacing w:val="-10"/>
                <w:sz w:val="24"/>
              </w:rPr>
              <w:t>4</w:t>
            </w:r>
          </w:p>
        </w:tc>
        <w:tc>
          <w:tcPr>
            <w:tcW w:w="1001" w:type="dxa"/>
          </w:tcPr>
          <w:p w:rsidR="001D7313" w:rsidRDefault="00FA60E2">
            <w:pPr>
              <w:pStyle w:val="TableParagraph"/>
              <w:spacing w:before="6" w:line="264" w:lineRule="exact"/>
              <w:ind w:left="9"/>
              <w:rPr>
                <w:sz w:val="24"/>
              </w:rPr>
            </w:pPr>
            <w:r>
              <w:rPr>
                <w:spacing w:val="-4"/>
                <w:sz w:val="24"/>
              </w:rPr>
              <w:t>6.7%</w:t>
            </w:r>
          </w:p>
        </w:tc>
        <w:tc>
          <w:tcPr>
            <w:tcW w:w="1625" w:type="dxa"/>
          </w:tcPr>
          <w:p w:rsidR="001D7313" w:rsidRDefault="00FA60E2">
            <w:pPr>
              <w:pStyle w:val="TableParagraph"/>
              <w:spacing w:before="6" w:line="264" w:lineRule="exact"/>
              <w:ind w:left="9"/>
              <w:rPr>
                <w:sz w:val="24"/>
              </w:rPr>
            </w:pPr>
            <w:r>
              <w:rPr>
                <w:spacing w:val="-4"/>
                <w:sz w:val="24"/>
              </w:rPr>
              <w:t>6.7%</w:t>
            </w:r>
          </w:p>
        </w:tc>
        <w:tc>
          <w:tcPr>
            <w:tcW w:w="2324" w:type="dxa"/>
          </w:tcPr>
          <w:p w:rsidR="001D7313" w:rsidRDefault="00FA60E2">
            <w:pPr>
              <w:pStyle w:val="TableParagraph"/>
              <w:spacing w:before="6" w:line="264" w:lineRule="exact"/>
              <w:ind w:left="61" w:right="49"/>
              <w:rPr>
                <w:sz w:val="24"/>
              </w:rPr>
            </w:pPr>
            <w:r>
              <w:rPr>
                <w:spacing w:val="-2"/>
                <w:sz w:val="24"/>
              </w:rPr>
              <w:t>100.0%</w:t>
            </w:r>
          </w:p>
        </w:tc>
      </w:tr>
      <w:tr w:rsidR="001D7313">
        <w:trPr>
          <w:trHeight w:val="290"/>
        </w:trPr>
        <w:tc>
          <w:tcPr>
            <w:tcW w:w="1202" w:type="dxa"/>
            <w:vMerge w:val="restart"/>
          </w:tcPr>
          <w:p w:rsidR="001D7313" w:rsidRDefault="001D7313">
            <w:pPr>
              <w:pStyle w:val="TableParagraph"/>
              <w:spacing w:before="30" w:line="240" w:lineRule="auto"/>
              <w:jc w:val="left"/>
              <w:rPr>
                <w:b/>
                <w:sz w:val="24"/>
              </w:rPr>
            </w:pPr>
          </w:p>
          <w:p w:rsidR="001D7313" w:rsidRDefault="00FA60E2">
            <w:pPr>
              <w:pStyle w:val="TableParagraph"/>
              <w:spacing w:line="240" w:lineRule="auto"/>
              <w:ind w:left="10"/>
              <w:rPr>
                <w:sz w:val="24"/>
              </w:rPr>
            </w:pPr>
            <w:r>
              <w:rPr>
                <w:spacing w:val="-5"/>
                <w:sz w:val="24"/>
              </w:rPr>
              <w:t>Y.6</w:t>
            </w:r>
          </w:p>
        </w:tc>
        <w:tc>
          <w:tcPr>
            <w:tcW w:w="1611" w:type="dxa"/>
          </w:tcPr>
          <w:p w:rsidR="001D7313" w:rsidRDefault="00FA60E2">
            <w:pPr>
              <w:pStyle w:val="TableParagraph"/>
              <w:spacing w:before="6" w:line="264" w:lineRule="exact"/>
              <w:ind w:left="108"/>
              <w:jc w:val="left"/>
              <w:rPr>
                <w:sz w:val="24"/>
              </w:rPr>
            </w:pPr>
            <w:r>
              <w:rPr>
                <w:sz w:val="24"/>
              </w:rPr>
              <w:t>Kurang</w:t>
            </w:r>
            <w:r>
              <w:rPr>
                <w:spacing w:val="-3"/>
                <w:sz w:val="24"/>
              </w:rPr>
              <w:t xml:space="preserve"> </w:t>
            </w: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18</w:t>
            </w:r>
          </w:p>
        </w:tc>
        <w:tc>
          <w:tcPr>
            <w:tcW w:w="1001" w:type="dxa"/>
          </w:tcPr>
          <w:p w:rsidR="001D7313" w:rsidRDefault="00FA60E2">
            <w:pPr>
              <w:pStyle w:val="TableParagraph"/>
              <w:spacing w:before="6" w:line="264" w:lineRule="exact"/>
              <w:ind w:left="9"/>
              <w:rPr>
                <w:sz w:val="24"/>
              </w:rPr>
            </w:pPr>
            <w:r>
              <w:rPr>
                <w:spacing w:val="-2"/>
                <w:sz w:val="24"/>
              </w:rPr>
              <w:t>30.0%</w:t>
            </w:r>
          </w:p>
        </w:tc>
        <w:tc>
          <w:tcPr>
            <w:tcW w:w="1625" w:type="dxa"/>
          </w:tcPr>
          <w:p w:rsidR="001D7313" w:rsidRDefault="00FA60E2">
            <w:pPr>
              <w:pStyle w:val="TableParagraph"/>
              <w:spacing w:before="6" w:line="264" w:lineRule="exact"/>
              <w:ind w:left="9"/>
              <w:rPr>
                <w:sz w:val="24"/>
              </w:rPr>
            </w:pPr>
            <w:r>
              <w:rPr>
                <w:spacing w:val="-2"/>
                <w:sz w:val="24"/>
              </w:rPr>
              <w:t>30.0%</w:t>
            </w:r>
          </w:p>
        </w:tc>
        <w:tc>
          <w:tcPr>
            <w:tcW w:w="2324" w:type="dxa"/>
          </w:tcPr>
          <w:p w:rsidR="001D7313" w:rsidRDefault="00FA60E2">
            <w:pPr>
              <w:pStyle w:val="TableParagraph"/>
              <w:spacing w:before="6" w:line="264" w:lineRule="exact"/>
              <w:ind w:left="61" w:right="49"/>
              <w:rPr>
                <w:sz w:val="24"/>
              </w:rPr>
            </w:pPr>
            <w:r>
              <w:rPr>
                <w:spacing w:val="-2"/>
                <w:sz w:val="24"/>
              </w:rPr>
              <w:t>30.0%</w:t>
            </w:r>
          </w:p>
        </w:tc>
      </w:tr>
      <w:tr w:rsidR="001D7313">
        <w:trPr>
          <w:trHeight w:val="290"/>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496"/>
              <w:jc w:val="left"/>
              <w:rPr>
                <w:sz w:val="24"/>
              </w:rPr>
            </w:pPr>
            <w:r>
              <w:rPr>
                <w:spacing w:val="-2"/>
                <w:sz w:val="24"/>
              </w:rPr>
              <w:t>Setuju</w:t>
            </w:r>
          </w:p>
        </w:tc>
        <w:tc>
          <w:tcPr>
            <w:tcW w:w="1310" w:type="dxa"/>
          </w:tcPr>
          <w:p w:rsidR="001D7313" w:rsidRDefault="00FA60E2">
            <w:pPr>
              <w:pStyle w:val="TableParagraph"/>
              <w:spacing w:before="6" w:line="264" w:lineRule="exact"/>
              <w:ind w:left="12" w:right="2"/>
              <w:rPr>
                <w:sz w:val="24"/>
              </w:rPr>
            </w:pPr>
            <w:r>
              <w:rPr>
                <w:spacing w:val="-5"/>
                <w:sz w:val="24"/>
              </w:rPr>
              <w:t>34</w:t>
            </w:r>
          </w:p>
        </w:tc>
        <w:tc>
          <w:tcPr>
            <w:tcW w:w="1001" w:type="dxa"/>
          </w:tcPr>
          <w:p w:rsidR="001D7313" w:rsidRDefault="00FA60E2">
            <w:pPr>
              <w:pStyle w:val="TableParagraph"/>
              <w:spacing w:before="6" w:line="264" w:lineRule="exact"/>
              <w:ind w:left="9"/>
              <w:rPr>
                <w:sz w:val="24"/>
              </w:rPr>
            </w:pPr>
            <w:r>
              <w:rPr>
                <w:spacing w:val="-2"/>
                <w:sz w:val="24"/>
              </w:rPr>
              <w:t>56.7%</w:t>
            </w:r>
          </w:p>
        </w:tc>
        <w:tc>
          <w:tcPr>
            <w:tcW w:w="1625" w:type="dxa"/>
          </w:tcPr>
          <w:p w:rsidR="001D7313" w:rsidRDefault="00FA60E2">
            <w:pPr>
              <w:pStyle w:val="TableParagraph"/>
              <w:spacing w:before="6" w:line="264" w:lineRule="exact"/>
              <w:ind w:left="9"/>
              <w:rPr>
                <w:sz w:val="24"/>
              </w:rPr>
            </w:pPr>
            <w:r>
              <w:rPr>
                <w:spacing w:val="-2"/>
                <w:sz w:val="24"/>
              </w:rPr>
              <w:t>56.7%</w:t>
            </w:r>
          </w:p>
        </w:tc>
        <w:tc>
          <w:tcPr>
            <w:tcW w:w="2324" w:type="dxa"/>
          </w:tcPr>
          <w:p w:rsidR="001D7313" w:rsidRDefault="00FA60E2">
            <w:pPr>
              <w:pStyle w:val="TableParagraph"/>
              <w:spacing w:before="6" w:line="264" w:lineRule="exact"/>
              <w:ind w:left="61" w:right="49"/>
              <w:rPr>
                <w:sz w:val="24"/>
              </w:rPr>
            </w:pPr>
            <w:r>
              <w:rPr>
                <w:spacing w:val="-2"/>
                <w:sz w:val="24"/>
              </w:rPr>
              <w:t>86.7%</w:t>
            </w:r>
          </w:p>
        </w:tc>
      </w:tr>
      <w:tr w:rsidR="001D7313">
        <w:trPr>
          <w:trHeight w:val="289"/>
        </w:trPr>
        <w:tc>
          <w:tcPr>
            <w:tcW w:w="1202" w:type="dxa"/>
            <w:vMerge/>
            <w:tcBorders>
              <w:top w:val="nil"/>
            </w:tcBorders>
          </w:tcPr>
          <w:p w:rsidR="001D7313" w:rsidRDefault="001D7313">
            <w:pPr>
              <w:rPr>
                <w:sz w:val="2"/>
                <w:szCs w:val="2"/>
              </w:rPr>
            </w:pPr>
          </w:p>
        </w:tc>
        <w:tc>
          <w:tcPr>
            <w:tcW w:w="1611" w:type="dxa"/>
          </w:tcPr>
          <w:p w:rsidR="001D7313" w:rsidRDefault="00FA60E2">
            <w:pPr>
              <w:pStyle w:val="TableParagraph"/>
              <w:spacing w:before="6" w:line="264" w:lineRule="exact"/>
              <w:ind w:left="141"/>
              <w:jc w:val="left"/>
              <w:rPr>
                <w:sz w:val="24"/>
              </w:rPr>
            </w:pPr>
            <w:r>
              <w:rPr>
                <w:sz w:val="24"/>
              </w:rPr>
              <w:t>Sangat</w:t>
            </w:r>
            <w:r>
              <w:rPr>
                <w:spacing w:val="-2"/>
                <w:sz w:val="24"/>
              </w:rPr>
              <w:t xml:space="preserve"> Setuju</w:t>
            </w:r>
          </w:p>
        </w:tc>
        <w:tc>
          <w:tcPr>
            <w:tcW w:w="1310" w:type="dxa"/>
          </w:tcPr>
          <w:p w:rsidR="001D7313" w:rsidRDefault="00FA60E2">
            <w:pPr>
              <w:pStyle w:val="TableParagraph"/>
              <w:spacing w:before="6" w:line="264" w:lineRule="exact"/>
              <w:ind w:left="12" w:right="2"/>
              <w:rPr>
                <w:sz w:val="24"/>
              </w:rPr>
            </w:pPr>
            <w:r>
              <w:rPr>
                <w:spacing w:val="-10"/>
                <w:sz w:val="24"/>
              </w:rPr>
              <w:t>8</w:t>
            </w:r>
          </w:p>
        </w:tc>
        <w:tc>
          <w:tcPr>
            <w:tcW w:w="1001" w:type="dxa"/>
          </w:tcPr>
          <w:p w:rsidR="001D7313" w:rsidRDefault="00FA60E2">
            <w:pPr>
              <w:pStyle w:val="TableParagraph"/>
              <w:spacing w:before="6" w:line="264" w:lineRule="exact"/>
              <w:ind w:left="9"/>
              <w:rPr>
                <w:sz w:val="24"/>
              </w:rPr>
            </w:pPr>
            <w:r>
              <w:rPr>
                <w:spacing w:val="-2"/>
                <w:sz w:val="24"/>
              </w:rPr>
              <w:t>13.3%</w:t>
            </w:r>
          </w:p>
        </w:tc>
        <w:tc>
          <w:tcPr>
            <w:tcW w:w="1625" w:type="dxa"/>
          </w:tcPr>
          <w:p w:rsidR="001D7313" w:rsidRDefault="00FA60E2">
            <w:pPr>
              <w:pStyle w:val="TableParagraph"/>
              <w:spacing w:before="6" w:line="264" w:lineRule="exact"/>
              <w:ind w:left="9"/>
              <w:rPr>
                <w:sz w:val="24"/>
              </w:rPr>
            </w:pPr>
            <w:r>
              <w:rPr>
                <w:spacing w:val="-2"/>
                <w:sz w:val="24"/>
              </w:rPr>
              <w:t>13.3%</w:t>
            </w:r>
          </w:p>
        </w:tc>
        <w:tc>
          <w:tcPr>
            <w:tcW w:w="2324" w:type="dxa"/>
          </w:tcPr>
          <w:p w:rsidR="001D7313" w:rsidRDefault="00FA60E2">
            <w:pPr>
              <w:pStyle w:val="TableParagraph"/>
              <w:spacing w:before="6" w:line="264" w:lineRule="exact"/>
              <w:ind w:left="61" w:right="49"/>
              <w:rPr>
                <w:sz w:val="24"/>
              </w:rPr>
            </w:pPr>
            <w:r>
              <w:rPr>
                <w:spacing w:val="-2"/>
                <w:sz w:val="24"/>
              </w:rPr>
              <w:t>100.0%</w:t>
            </w:r>
          </w:p>
        </w:tc>
      </w:tr>
    </w:tbl>
    <w:p w:rsidR="001D7313" w:rsidRDefault="001D7313">
      <w:pPr>
        <w:pStyle w:val="TableParagraph"/>
        <w:spacing w:line="264" w:lineRule="exact"/>
        <w:rPr>
          <w:sz w:val="24"/>
        </w:rPr>
        <w:sectPr w:rsidR="001D7313">
          <w:pgSz w:w="11910" w:h="16840"/>
          <w:pgMar w:top="980" w:right="283" w:bottom="280" w:left="850" w:header="729" w:footer="0" w:gutter="0"/>
          <w:cols w:space="720"/>
        </w:sectPr>
      </w:pPr>
    </w:p>
    <w:p w:rsidR="001D7313" w:rsidRDefault="001D7313">
      <w:pPr>
        <w:pStyle w:val="BodyText"/>
        <w:rPr>
          <w:b/>
        </w:rPr>
      </w:pPr>
    </w:p>
    <w:p w:rsidR="001D7313" w:rsidRDefault="001D7313">
      <w:pPr>
        <w:pStyle w:val="BodyText"/>
        <w:spacing w:before="154"/>
        <w:rPr>
          <w:b/>
        </w:rPr>
      </w:pPr>
    </w:p>
    <w:p w:rsidR="001D7313" w:rsidRDefault="00FA60E2">
      <w:pPr>
        <w:pStyle w:val="BodyText"/>
        <w:spacing w:line="480" w:lineRule="auto"/>
        <w:ind w:left="1418" w:right="1409" w:firstLine="720"/>
        <w:jc w:val="both"/>
      </w:pPr>
      <w:r>
        <w:t xml:space="preserve">Berdasarkan Tabel 4.5 mengenai jawaban responden sebagai pelaku usaha pada variabel Kinerja Usaha (Y), terlihat bahwa mayoritas responden berada pada kategori </w:t>
      </w:r>
      <w:r>
        <w:rPr>
          <w:i/>
        </w:rPr>
        <w:t xml:space="preserve">Setuju </w:t>
      </w:r>
      <w:r>
        <w:t xml:space="preserve">untuk seluruh indikator, dengan persentase berkisar antara 56,7% hingga 63,3%. Kategori </w:t>
      </w:r>
      <w:r>
        <w:rPr>
          <w:i/>
        </w:rPr>
        <w:t>Ku</w:t>
      </w:r>
      <w:r>
        <w:rPr>
          <w:i/>
        </w:rPr>
        <w:t xml:space="preserve">rang Setuju </w:t>
      </w:r>
      <w:r>
        <w:t>juga cukup signifikan dan konsisten, yaitu sebesar</w:t>
      </w:r>
      <w:r>
        <w:rPr>
          <w:spacing w:val="-2"/>
        </w:rPr>
        <w:t xml:space="preserve"> </w:t>
      </w:r>
      <w:r>
        <w:t>30,0%</w:t>
      </w:r>
      <w:r>
        <w:rPr>
          <w:spacing w:val="-2"/>
        </w:rPr>
        <w:t xml:space="preserve"> </w:t>
      </w:r>
      <w:r>
        <w:t>untuk</w:t>
      </w:r>
      <w:r>
        <w:rPr>
          <w:spacing w:val="-1"/>
        </w:rPr>
        <w:t xml:space="preserve"> </w:t>
      </w:r>
      <w:r>
        <w:t>setiap</w:t>
      </w:r>
      <w:r>
        <w:rPr>
          <w:spacing w:val="-1"/>
        </w:rPr>
        <w:t xml:space="preserve"> </w:t>
      </w:r>
      <w:r>
        <w:t>indikator.</w:t>
      </w:r>
      <w:r>
        <w:rPr>
          <w:spacing w:val="-2"/>
        </w:rPr>
        <w:t xml:space="preserve"> </w:t>
      </w:r>
      <w:r>
        <w:t>Sementara</w:t>
      </w:r>
      <w:r>
        <w:rPr>
          <w:spacing w:val="-2"/>
        </w:rPr>
        <w:t xml:space="preserve"> </w:t>
      </w:r>
      <w:r>
        <w:t>itu,</w:t>
      </w:r>
      <w:r>
        <w:rPr>
          <w:spacing w:val="-1"/>
        </w:rPr>
        <w:t xml:space="preserve"> </w:t>
      </w:r>
      <w:r>
        <w:t xml:space="preserve">kategori </w:t>
      </w:r>
      <w:r>
        <w:rPr>
          <w:i/>
        </w:rPr>
        <w:t>Sangat</w:t>
      </w:r>
      <w:r>
        <w:rPr>
          <w:i/>
          <w:spacing w:val="-1"/>
        </w:rPr>
        <w:t xml:space="preserve"> </w:t>
      </w:r>
      <w:r>
        <w:rPr>
          <w:i/>
        </w:rPr>
        <w:t xml:space="preserve">Setuju </w:t>
      </w:r>
      <w:r>
        <w:t>masih relatif rendah, yakni antara 6,7% hingga 13,3%. Temuan ini mengindikasikan bahwa</w:t>
      </w:r>
      <w:r>
        <w:rPr>
          <w:spacing w:val="-9"/>
        </w:rPr>
        <w:t xml:space="preserve"> </w:t>
      </w:r>
      <w:r>
        <w:t>sebagian</w:t>
      </w:r>
      <w:r>
        <w:rPr>
          <w:spacing w:val="-8"/>
        </w:rPr>
        <w:t xml:space="preserve"> </w:t>
      </w:r>
      <w:r>
        <w:t>besar</w:t>
      </w:r>
      <w:r>
        <w:rPr>
          <w:spacing w:val="-9"/>
        </w:rPr>
        <w:t xml:space="preserve"> </w:t>
      </w:r>
      <w:r>
        <w:t>pelaku</w:t>
      </w:r>
      <w:r>
        <w:rPr>
          <w:spacing w:val="-9"/>
        </w:rPr>
        <w:t xml:space="preserve"> </w:t>
      </w:r>
      <w:r>
        <w:t>usaha</w:t>
      </w:r>
      <w:r>
        <w:rPr>
          <w:spacing w:val="-10"/>
        </w:rPr>
        <w:t xml:space="preserve"> </w:t>
      </w:r>
      <w:r>
        <w:t>merasa</w:t>
      </w:r>
      <w:r>
        <w:rPr>
          <w:spacing w:val="-9"/>
        </w:rPr>
        <w:t xml:space="preserve"> </w:t>
      </w:r>
      <w:r>
        <w:t>kin</w:t>
      </w:r>
      <w:r>
        <w:t>erja</w:t>
      </w:r>
      <w:r>
        <w:rPr>
          <w:spacing w:val="-7"/>
        </w:rPr>
        <w:t xml:space="preserve"> </w:t>
      </w:r>
      <w:r>
        <w:t>usahanya</w:t>
      </w:r>
      <w:r>
        <w:rPr>
          <w:spacing w:val="-10"/>
        </w:rPr>
        <w:t xml:space="preserve"> </w:t>
      </w:r>
      <w:r>
        <w:t>cukup</w:t>
      </w:r>
      <w:r>
        <w:rPr>
          <w:spacing w:val="-9"/>
        </w:rPr>
        <w:t xml:space="preserve"> </w:t>
      </w:r>
      <w:r>
        <w:t>baik,</w:t>
      </w:r>
      <w:r>
        <w:rPr>
          <w:spacing w:val="-8"/>
        </w:rPr>
        <w:t xml:space="preserve"> </w:t>
      </w:r>
      <w:r>
        <w:t xml:space="preserve">meskipun belum pada tingkat optimal. Persepsi responden yang masih cukup tinggi pada kategori </w:t>
      </w:r>
      <w:r>
        <w:rPr>
          <w:i/>
        </w:rPr>
        <w:t xml:space="preserve">Kurang Setuju </w:t>
      </w:r>
      <w:r>
        <w:t>menunjukkan bahwa terdapat aspek-aspek dalam kinerja usaha yang perlu ditingkatkan, seperti efisiensi operasional, pertumb</w:t>
      </w:r>
      <w:r>
        <w:t>uhan pendapatan, atau daya saing usaha.</w:t>
      </w:r>
    </w:p>
    <w:p w:rsidR="001D7313" w:rsidRDefault="00FA60E2">
      <w:pPr>
        <w:pStyle w:val="Heading3"/>
        <w:numPr>
          <w:ilvl w:val="2"/>
          <w:numId w:val="10"/>
        </w:numPr>
        <w:tabs>
          <w:tab w:val="left" w:pos="2138"/>
        </w:tabs>
        <w:spacing w:before="1"/>
        <w:jc w:val="both"/>
      </w:pPr>
      <w:bookmarkStart w:id="65" w:name="_TOC_250009"/>
      <w:r>
        <w:t>Uji</w:t>
      </w:r>
      <w:r>
        <w:rPr>
          <w:spacing w:val="-15"/>
        </w:rPr>
        <w:t xml:space="preserve"> </w:t>
      </w:r>
      <w:r>
        <w:t>Asumsi</w:t>
      </w:r>
      <w:r>
        <w:rPr>
          <w:spacing w:val="-1"/>
        </w:rPr>
        <w:t xml:space="preserve"> </w:t>
      </w:r>
      <w:bookmarkEnd w:id="65"/>
      <w:r>
        <w:rPr>
          <w:spacing w:val="-2"/>
        </w:rPr>
        <w:t>Klasik</w:t>
      </w:r>
    </w:p>
    <w:p w:rsidR="001D7313" w:rsidRDefault="001D7313">
      <w:pPr>
        <w:pStyle w:val="BodyText"/>
        <w:rPr>
          <w:b/>
        </w:rPr>
      </w:pPr>
    </w:p>
    <w:p w:rsidR="001D7313" w:rsidRDefault="00FA60E2">
      <w:pPr>
        <w:pStyle w:val="BodyText"/>
        <w:spacing w:line="477" w:lineRule="auto"/>
        <w:ind w:left="1418" w:right="1418" w:firstLine="720"/>
        <w:jc w:val="both"/>
      </w:pPr>
      <w:r>
        <w:t>Uji</w:t>
      </w:r>
      <w:r>
        <w:rPr>
          <w:spacing w:val="-15"/>
        </w:rPr>
        <w:t xml:space="preserve"> </w:t>
      </w:r>
      <w:r>
        <w:t>asumsi</w:t>
      </w:r>
      <w:r>
        <w:rPr>
          <w:spacing w:val="-15"/>
        </w:rPr>
        <w:t xml:space="preserve"> </w:t>
      </w:r>
      <w:r>
        <w:t>klasik</w:t>
      </w:r>
      <w:r>
        <w:rPr>
          <w:spacing w:val="-15"/>
        </w:rPr>
        <w:t xml:space="preserve"> </w:t>
      </w:r>
      <w:r>
        <w:t>yang</w:t>
      </w:r>
      <w:r>
        <w:rPr>
          <w:spacing w:val="-15"/>
        </w:rPr>
        <w:t xml:space="preserve"> </w:t>
      </w:r>
      <w:r>
        <w:t>harus</w:t>
      </w:r>
      <w:r>
        <w:rPr>
          <w:spacing w:val="-15"/>
        </w:rPr>
        <w:t xml:space="preserve"> </w:t>
      </w:r>
      <w:r>
        <w:t>dipenuhi</w:t>
      </w:r>
      <w:r>
        <w:rPr>
          <w:spacing w:val="-15"/>
        </w:rPr>
        <w:t xml:space="preserve"> </w:t>
      </w:r>
      <w:r>
        <w:t>dalam</w:t>
      </w:r>
      <w:r>
        <w:rPr>
          <w:spacing w:val="-15"/>
        </w:rPr>
        <w:t xml:space="preserve"> </w:t>
      </w:r>
      <w:r>
        <w:t>sebuah</w:t>
      </w:r>
      <w:r>
        <w:rPr>
          <w:spacing w:val="-15"/>
        </w:rPr>
        <w:t xml:space="preserve"> </w:t>
      </w:r>
      <w:r>
        <w:t>model</w:t>
      </w:r>
      <w:r>
        <w:rPr>
          <w:spacing w:val="-15"/>
        </w:rPr>
        <w:t xml:space="preserve"> </w:t>
      </w:r>
      <w:r>
        <w:t>regresi</w:t>
      </w:r>
      <w:r>
        <w:rPr>
          <w:spacing w:val="-15"/>
        </w:rPr>
        <w:t xml:space="preserve"> </w:t>
      </w:r>
      <w:r>
        <w:t>berganda antara lain adalah sebagai berikut :</w:t>
      </w:r>
    </w:p>
    <w:p w:rsidR="001D7313" w:rsidRDefault="00FA60E2">
      <w:pPr>
        <w:pStyle w:val="Heading3"/>
        <w:numPr>
          <w:ilvl w:val="3"/>
          <w:numId w:val="10"/>
        </w:numPr>
        <w:tabs>
          <w:tab w:val="left" w:pos="2138"/>
        </w:tabs>
        <w:spacing w:before="4"/>
        <w:jc w:val="both"/>
      </w:pPr>
      <w:bookmarkStart w:id="66" w:name="_TOC_250008"/>
      <w:r>
        <w:t>Uji</w:t>
      </w:r>
      <w:bookmarkEnd w:id="66"/>
      <w:r>
        <w:rPr>
          <w:spacing w:val="-2"/>
        </w:rPr>
        <w:t xml:space="preserve"> Normalitas</w:t>
      </w:r>
    </w:p>
    <w:p w:rsidR="001D7313" w:rsidRDefault="00FA60E2">
      <w:pPr>
        <w:pStyle w:val="BodyText"/>
        <w:spacing w:before="276" w:line="480" w:lineRule="auto"/>
        <w:ind w:left="1418" w:right="1414" w:firstLine="720"/>
        <w:jc w:val="both"/>
      </w:pPr>
      <w:r>
        <w:t>Uji normalitas bertujuan untuk memastikan bahwa data residual dalam model regresi berganda berdistribusi normal, sebagai syarat penting dalam regresi linier klasik. Dalam penelitian ini, uji Kolmogorov-Smirnov, histogram, dan P-P Plot</w:t>
      </w:r>
      <w:r>
        <w:rPr>
          <w:spacing w:val="-12"/>
        </w:rPr>
        <w:t xml:space="preserve"> </w:t>
      </w:r>
      <w:r>
        <w:t>digunakan.</w:t>
      </w:r>
      <w:r>
        <w:rPr>
          <w:spacing w:val="-13"/>
        </w:rPr>
        <w:t xml:space="preserve"> </w:t>
      </w:r>
      <w:r>
        <w:t>Hasil</w:t>
      </w:r>
      <w:r>
        <w:rPr>
          <w:spacing w:val="-12"/>
        </w:rPr>
        <w:t xml:space="preserve"> </w:t>
      </w:r>
      <w:r>
        <w:t>uji</w:t>
      </w:r>
      <w:r>
        <w:rPr>
          <w:spacing w:val="-11"/>
        </w:rPr>
        <w:t xml:space="preserve"> </w:t>
      </w:r>
      <w:r>
        <w:t>menunjukkan</w:t>
      </w:r>
      <w:r>
        <w:rPr>
          <w:spacing w:val="-13"/>
        </w:rPr>
        <w:t xml:space="preserve"> </w:t>
      </w:r>
      <w:r>
        <w:t>nilai</w:t>
      </w:r>
      <w:r>
        <w:rPr>
          <w:spacing w:val="-13"/>
        </w:rPr>
        <w:t xml:space="preserve"> </w:t>
      </w:r>
      <w:r>
        <w:t>signifikansi</w:t>
      </w:r>
      <w:r>
        <w:rPr>
          <w:spacing w:val="-12"/>
        </w:rPr>
        <w:t xml:space="preserve"> </w:t>
      </w:r>
      <w:r>
        <w:t>K-S</w:t>
      </w:r>
      <w:r>
        <w:rPr>
          <w:spacing w:val="-12"/>
        </w:rPr>
        <w:t xml:space="preserve"> </w:t>
      </w:r>
      <w:r>
        <w:t>&gt;</w:t>
      </w:r>
      <w:r>
        <w:rPr>
          <w:spacing w:val="-14"/>
        </w:rPr>
        <w:t xml:space="preserve"> </w:t>
      </w:r>
      <w:r>
        <w:t>0,05,</w:t>
      </w:r>
      <w:r>
        <w:rPr>
          <w:spacing w:val="-13"/>
        </w:rPr>
        <w:t xml:space="preserve"> </w:t>
      </w:r>
      <w:r>
        <w:t>didukung</w:t>
      </w:r>
      <w:r>
        <w:rPr>
          <w:spacing w:val="-13"/>
        </w:rPr>
        <w:t xml:space="preserve"> </w:t>
      </w:r>
      <w:r>
        <w:t>oleh histogram yang menyerupai distribusi normal dan P-P Plot yang mengikuti garis diagonal. Maka, dapat disimpulkan bahwa data residual terdistribusi normal dan memenuhi asumsi regresi.</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ind w:left="1459" w:right="1458" w:firstLine="0"/>
        <w:jc w:val="center"/>
      </w:pPr>
      <w:r>
        <w:t>Tabel</w:t>
      </w:r>
      <w:r>
        <w:rPr>
          <w:spacing w:val="-2"/>
        </w:rPr>
        <w:t xml:space="preserve"> </w:t>
      </w:r>
      <w:r>
        <w:t>4.6</w:t>
      </w:r>
      <w:r>
        <w:rPr>
          <w:spacing w:val="-2"/>
        </w:rPr>
        <w:t xml:space="preserve"> </w:t>
      </w:r>
      <w:r>
        <w:t>Hasil</w:t>
      </w:r>
      <w:r>
        <w:rPr>
          <w:spacing w:val="-1"/>
        </w:rPr>
        <w:t xml:space="preserve"> </w:t>
      </w:r>
      <w:r>
        <w:t>Uji</w:t>
      </w:r>
      <w:r>
        <w:rPr>
          <w:spacing w:val="-2"/>
        </w:rPr>
        <w:t xml:space="preserve"> </w:t>
      </w:r>
      <w:r>
        <w:t>Normalitas</w:t>
      </w:r>
      <w:r>
        <w:rPr>
          <w:spacing w:val="-3"/>
        </w:rPr>
        <w:t xml:space="preserve"> </w:t>
      </w:r>
      <w:r>
        <w:t>Data</w:t>
      </w:r>
      <w:r>
        <w:rPr>
          <w:spacing w:val="-2"/>
        </w:rPr>
        <w:t xml:space="preserve"> </w:t>
      </w:r>
      <w:r>
        <w:t>One-Sample</w:t>
      </w:r>
      <w:r>
        <w:rPr>
          <w:spacing w:val="-2"/>
        </w:rPr>
        <w:t xml:space="preserve"> </w:t>
      </w:r>
      <w:r>
        <w:t>Kolmogorov-Smirnov</w:t>
      </w:r>
      <w:r>
        <w:rPr>
          <w:spacing w:val="-1"/>
        </w:rPr>
        <w:t xml:space="preserve"> </w:t>
      </w:r>
      <w:r>
        <w:rPr>
          <w:spacing w:val="-4"/>
        </w:rPr>
        <w:t>Test</w:t>
      </w:r>
    </w:p>
    <w:p w:rsidR="001D7313" w:rsidRDefault="001D7313">
      <w:pPr>
        <w:pStyle w:val="BodyText"/>
        <w:rPr>
          <w:b/>
        </w:rPr>
      </w:pPr>
    </w:p>
    <w:p w:rsidR="001D7313" w:rsidRDefault="00FA60E2">
      <w:pPr>
        <w:pStyle w:val="BodyText"/>
        <w:ind w:left="1459" w:right="1460"/>
        <w:jc w:val="center"/>
      </w:pPr>
      <w:r>
        <w:t>One-Sample</w:t>
      </w:r>
      <w:r>
        <w:rPr>
          <w:spacing w:val="-3"/>
        </w:rPr>
        <w:t xml:space="preserve"> </w:t>
      </w:r>
      <w:r>
        <w:t>Kolmogorov-Smirnov</w:t>
      </w:r>
      <w:r>
        <w:rPr>
          <w:spacing w:val="-2"/>
        </w:rPr>
        <w:t xml:space="preserve"> </w:t>
      </w:r>
      <w:r>
        <w:rPr>
          <w:spacing w:val="-4"/>
        </w:rPr>
        <w:t>Test</w:t>
      </w:r>
    </w:p>
    <w:tbl>
      <w:tblPr>
        <w:tblW w:w="0" w:type="auto"/>
        <w:tblInd w:w="2730" w:type="dxa"/>
        <w:tblLayout w:type="fixed"/>
        <w:tblCellMar>
          <w:left w:w="0" w:type="dxa"/>
          <w:right w:w="0" w:type="dxa"/>
        </w:tblCellMar>
        <w:tblLook w:val="01E0" w:firstRow="1" w:lastRow="1" w:firstColumn="1" w:lastColumn="1" w:noHBand="0" w:noVBand="0"/>
      </w:tblPr>
      <w:tblGrid>
        <w:gridCol w:w="2648"/>
        <w:gridCol w:w="1243"/>
        <w:gridCol w:w="1474"/>
      </w:tblGrid>
      <w:tr w:rsidR="001D7313">
        <w:trPr>
          <w:trHeight w:val="545"/>
        </w:trPr>
        <w:tc>
          <w:tcPr>
            <w:tcW w:w="3891" w:type="dxa"/>
            <w:gridSpan w:val="2"/>
            <w:tcBorders>
              <w:top w:val="single" w:sz="18" w:space="0" w:color="000000"/>
              <w:left w:val="single" w:sz="18" w:space="0" w:color="000000"/>
              <w:bottom w:val="single" w:sz="18" w:space="0" w:color="000000"/>
              <w:right w:val="single" w:sz="18" w:space="0" w:color="000000"/>
            </w:tcBorders>
          </w:tcPr>
          <w:p w:rsidR="001D7313" w:rsidRDefault="001D7313">
            <w:pPr>
              <w:pStyle w:val="TableParagraph"/>
              <w:spacing w:line="240" w:lineRule="auto"/>
              <w:jc w:val="left"/>
              <w:rPr>
                <w:sz w:val="24"/>
              </w:rPr>
            </w:pPr>
          </w:p>
        </w:tc>
        <w:tc>
          <w:tcPr>
            <w:tcW w:w="1474" w:type="dxa"/>
            <w:tcBorders>
              <w:top w:val="single" w:sz="18" w:space="0" w:color="000000"/>
              <w:left w:val="single" w:sz="18" w:space="0" w:color="000000"/>
              <w:bottom w:val="single" w:sz="18" w:space="0" w:color="000000"/>
              <w:right w:val="single" w:sz="18" w:space="0" w:color="000000"/>
            </w:tcBorders>
          </w:tcPr>
          <w:p w:rsidR="001D7313" w:rsidRDefault="00FA60E2">
            <w:pPr>
              <w:pStyle w:val="TableParagraph"/>
              <w:spacing w:line="272" w:lineRule="exact"/>
              <w:ind w:left="93"/>
              <w:jc w:val="left"/>
              <w:rPr>
                <w:sz w:val="24"/>
              </w:rPr>
            </w:pPr>
            <w:r>
              <w:rPr>
                <w:spacing w:val="-2"/>
                <w:sz w:val="24"/>
              </w:rPr>
              <w:t>Unstandardiz</w:t>
            </w:r>
          </w:p>
          <w:p w:rsidR="001D7313" w:rsidRDefault="00FA60E2">
            <w:pPr>
              <w:pStyle w:val="TableParagraph"/>
              <w:spacing w:line="254" w:lineRule="exact"/>
              <w:ind w:left="169"/>
              <w:jc w:val="left"/>
              <w:rPr>
                <w:sz w:val="24"/>
              </w:rPr>
            </w:pPr>
            <w:r>
              <w:rPr>
                <w:sz w:val="24"/>
              </w:rPr>
              <w:t>ed</w:t>
            </w:r>
            <w:r>
              <w:rPr>
                <w:spacing w:val="-3"/>
                <w:sz w:val="24"/>
              </w:rPr>
              <w:t xml:space="preserve"> </w:t>
            </w:r>
            <w:r>
              <w:rPr>
                <w:spacing w:val="-2"/>
                <w:sz w:val="24"/>
              </w:rPr>
              <w:t>Residual</w:t>
            </w:r>
          </w:p>
        </w:tc>
      </w:tr>
      <w:tr w:rsidR="001D7313">
        <w:trPr>
          <w:trHeight w:val="279"/>
        </w:trPr>
        <w:tc>
          <w:tcPr>
            <w:tcW w:w="2648" w:type="dxa"/>
            <w:tcBorders>
              <w:top w:val="single" w:sz="18" w:space="0" w:color="000000"/>
              <w:left w:val="single" w:sz="18" w:space="0" w:color="000000"/>
            </w:tcBorders>
          </w:tcPr>
          <w:p w:rsidR="001D7313" w:rsidRDefault="00FA60E2">
            <w:pPr>
              <w:pStyle w:val="TableParagraph"/>
              <w:spacing w:line="259" w:lineRule="exact"/>
              <w:ind w:right="592"/>
              <w:jc w:val="right"/>
              <w:rPr>
                <w:sz w:val="24"/>
              </w:rPr>
            </w:pPr>
            <w:r>
              <w:rPr>
                <w:spacing w:val="-10"/>
                <w:sz w:val="24"/>
              </w:rPr>
              <w:t>N</w:t>
            </w:r>
          </w:p>
        </w:tc>
        <w:tc>
          <w:tcPr>
            <w:tcW w:w="1243" w:type="dxa"/>
            <w:tcBorders>
              <w:top w:val="single" w:sz="18" w:space="0" w:color="000000"/>
              <w:right w:val="single" w:sz="18" w:space="0" w:color="000000"/>
            </w:tcBorders>
          </w:tcPr>
          <w:p w:rsidR="001D7313" w:rsidRDefault="001D7313">
            <w:pPr>
              <w:pStyle w:val="TableParagraph"/>
              <w:spacing w:line="240" w:lineRule="auto"/>
              <w:jc w:val="left"/>
              <w:rPr>
                <w:sz w:val="20"/>
              </w:rPr>
            </w:pPr>
          </w:p>
        </w:tc>
        <w:tc>
          <w:tcPr>
            <w:tcW w:w="1474" w:type="dxa"/>
            <w:tcBorders>
              <w:top w:val="single" w:sz="18" w:space="0" w:color="000000"/>
              <w:left w:val="single" w:sz="18" w:space="0" w:color="000000"/>
              <w:right w:val="single" w:sz="18" w:space="0" w:color="000000"/>
            </w:tcBorders>
          </w:tcPr>
          <w:p w:rsidR="001D7313" w:rsidRDefault="00FA60E2">
            <w:pPr>
              <w:pStyle w:val="TableParagraph"/>
              <w:spacing w:line="259" w:lineRule="exact"/>
              <w:ind w:left="38"/>
              <w:rPr>
                <w:sz w:val="24"/>
              </w:rPr>
            </w:pPr>
            <w:r>
              <w:rPr>
                <w:spacing w:val="-5"/>
                <w:sz w:val="24"/>
              </w:rPr>
              <w:t>60</w:t>
            </w:r>
          </w:p>
        </w:tc>
      </w:tr>
      <w:tr w:rsidR="001D7313">
        <w:trPr>
          <w:trHeight w:val="276"/>
        </w:trPr>
        <w:tc>
          <w:tcPr>
            <w:tcW w:w="2648" w:type="dxa"/>
            <w:tcBorders>
              <w:left w:val="single" w:sz="18" w:space="0" w:color="000000"/>
            </w:tcBorders>
          </w:tcPr>
          <w:p w:rsidR="001D7313" w:rsidRDefault="00FA60E2">
            <w:pPr>
              <w:pStyle w:val="TableParagraph"/>
              <w:spacing w:line="256" w:lineRule="exact"/>
              <w:ind w:left="158"/>
              <w:jc w:val="left"/>
              <w:rPr>
                <w:sz w:val="24"/>
              </w:rPr>
            </w:pPr>
            <w:r>
              <w:rPr>
                <w:sz w:val="24"/>
              </w:rPr>
              <w:t>Normal</w:t>
            </w:r>
            <w:r>
              <w:rPr>
                <w:spacing w:val="-2"/>
                <w:sz w:val="24"/>
              </w:rPr>
              <w:t xml:space="preserve"> Parametersa,b</w:t>
            </w:r>
          </w:p>
        </w:tc>
        <w:tc>
          <w:tcPr>
            <w:tcW w:w="1243" w:type="dxa"/>
            <w:tcBorders>
              <w:right w:val="single" w:sz="18" w:space="0" w:color="000000"/>
            </w:tcBorders>
          </w:tcPr>
          <w:p w:rsidR="001D7313" w:rsidRDefault="00FA60E2">
            <w:pPr>
              <w:pStyle w:val="TableParagraph"/>
              <w:spacing w:line="256" w:lineRule="exact"/>
              <w:ind w:left="256"/>
              <w:jc w:val="left"/>
              <w:rPr>
                <w:sz w:val="24"/>
              </w:rPr>
            </w:pPr>
            <w:r>
              <w:rPr>
                <w:spacing w:val="-4"/>
                <w:sz w:val="24"/>
              </w:rPr>
              <w:t>Mean</w:t>
            </w:r>
          </w:p>
        </w:tc>
        <w:tc>
          <w:tcPr>
            <w:tcW w:w="1474" w:type="dxa"/>
            <w:tcBorders>
              <w:left w:val="single" w:sz="18" w:space="0" w:color="000000"/>
              <w:right w:val="single" w:sz="18" w:space="0" w:color="000000"/>
            </w:tcBorders>
          </w:tcPr>
          <w:p w:rsidR="001D7313" w:rsidRDefault="00FA60E2">
            <w:pPr>
              <w:pStyle w:val="TableParagraph"/>
              <w:spacing w:line="256" w:lineRule="exact"/>
              <w:ind w:left="38" w:right="2"/>
              <w:rPr>
                <w:sz w:val="24"/>
              </w:rPr>
            </w:pPr>
            <w:r>
              <w:rPr>
                <w:spacing w:val="-2"/>
                <w:sz w:val="24"/>
              </w:rPr>
              <w:t>.0000000</w:t>
            </w:r>
          </w:p>
        </w:tc>
      </w:tr>
      <w:tr w:rsidR="001D7313">
        <w:trPr>
          <w:trHeight w:val="552"/>
        </w:trPr>
        <w:tc>
          <w:tcPr>
            <w:tcW w:w="2648" w:type="dxa"/>
            <w:tcBorders>
              <w:left w:val="single" w:sz="18" w:space="0" w:color="000000"/>
            </w:tcBorders>
          </w:tcPr>
          <w:p w:rsidR="001D7313" w:rsidRDefault="001D7313">
            <w:pPr>
              <w:pStyle w:val="TableParagraph"/>
              <w:spacing w:line="240" w:lineRule="auto"/>
              <w:jc w:val="left"/>
              <w:rPr>
                <w:sz w:val="24"/>
              </w:rPr>
            </w:pPr>
          </w:p>
        </w:tc>
        <w:tc>
          <w:tcPr>
            <w:tcW w:w="1243" w:type="dxa"/>
            <w:tcBorders>
              <w:right w:val="single" w:sz="18" w:space="0" w:color="000000"/>
            </w:tcBorders>
          </w:tcPr>
          <w:p w:rsidR="001D7313" w:rsidRDefault="00FA60E2">
            <w:pPr>
              <w:pStyle w:val="TableParagraph"/>
              <w:spacing w:line="271" w:lineRule="exact"/>
              <w:ind w:right="160"/>
              <w:rPr>
                <w:sz w:val="24"/>
              </w:rPr>
            </w:pPr>
            <w:r>
              <w:rPr>
                <w:spacing w:val="-4"/>
                <w:sz w:val="24"/>
              </w:rPr>
              <w:t>Std.</w:t>
            </w:r>
          </w:p>
          <w:p w:rsidR="001D7313" w:rsidRDefault="00FA60E2">
            <w:pPr>
              <w:pStyle w:val="TableParagraph"/>
              <w:spacing w:line="261" w:lineRule="exact"/>
              <w:ind w:left="3" w:right="160"/>
              <w:rPr>
                <w:sz w:val="24"/>
              </w:rPr>
            </w:pPr>
            <w:r>
              <w:rPr>
                <w:spacing w:val="-2"/>
                <w:sz w:val="24"/>
              </w:rPr>
              <w:t>Deviation</w:t>
            </w:r>
          </w:p>
        </w:tc>
        <w:tc>
          <w:tcPr>
            <w:tcW w:w="1474" w:type="dxa"/>
            <w:tcBorders>
              <w:left w:val="single" w:sz="18" w:space="0" w:color="000000"/>
              <w:right w:val="single" w:sz="18" w:space="0" w:color="000000"/>
            </w:tcBorders>
          </w:tcPr>
          <w:p w:rsidR="001D7313" w:rsidRDefault="00FA60E2">
            <w:pPr>
              <w:pStyle w:val="TableParagraph"/>
              <w:spacing w:before="134" w:line="240" w:lineRule="auto"/>
              <w:ind w:left="38" w:right="2"/>
              <w:rPr>
                <w:sz w:val="24"/>
              </w:rPr>
            </w:pPr>
            <w:r>
              <w:rPr>
                <w:spacing w:val="-2"/>
                <w:sz w:val="24"/>
              </w:rPr>
              <w:t>3.35655079</w:t>
            </w:r>
          </w:p>
        </w:tc>
      </w:tr>
      <w:tr w:rsidR="001D7313">
        <w:trPr>
          <w:trHeight w:val="275"/>
        </w:trPr>
        <w:tc>
          <w:tcPr>
            <w:tcW w:w="2648" w:type="dxa"/>
            <w:vMerge w:val="restart"/>
            <w:tcBorders>
              <w:left w:val="single" w:sz="18" w:space="0" w:color="000000"/>
            </w:tcBorders>
          </w:tcPr>
          <w:p w:rsidR="001D7313" w:rsidRDefault="00FA60E2">
            <w:pPr>
              <w:pStyle w:val="TableParagraph"/>
              <w:spacing w:line="271" w:lineRule="exact"/>
              <w:ind w:left="546"/>
              <w:jc w:val="left"/>
              <w:rPr>
                <w:sz w:val="24"/>
              </w:rPr>
            </w:pPr>
            <w:r>
              <w:rPr>
                <w:sz w:val="24"/>
              </w:rPr>
              <w:t xml:space="preserve">Most </w:t>
            </w:r>
            <w:r>
              <w:rPr>
                <w:spacing w:val="-2"/>
                <w:sz w:val="24"/>
              </w:rPr>
              <w:t>Extreme</w:t>
            </w:r>
          </w:p>
          <w:p w:rsidR="001D7313" w:rsidRDefault="00FA60E2">
            <w:pPr>
              <w:pStyle w:val="TableParagraph"/>
              <w:spacing w:line="261" w:lineRule="exact"/>
              <w:ind w:left="671"/>
              <w:jc w:val="left"/>
              <w:rPr>
                <w:sz w:val="24"/>
              </w:rPr>
            </w:pPr>
            <w:r>
              <w:rPr>
                <w:spacing w:val="-2"/>
                <w:sz w:val="24"/>
              </w:rPr>
              <w:t>Differences</w:t>
            </w:r>
          </w:p>
        </w:tc>
        <w:tc>
          <w:tcPr>
            <w:tcW w:w="1243" w:type="dxa"/>
            <w:tcBorders>
              <w:right w:val="single" w:sz="18" w:space="0" w:color="000000"/>
            </w:tcBorders>
          </w:tcPr>
          <w:p w:rsidR="001D7313" w:rsidRDefault="00FA60E2">
            <w:pPr>
              <w:pStyle w:val="TableParagraph"/>
              <w:spacing w:line="256" w:lineRule="exact"/>
              <w:ind w:left="96"/>
              <w:jc w:val="left"/>
              <w:rPr>
                <w:sz w:val="24"/>
              </w:rPr>
            </w:pPr>
            <w:r>
              <w:rPr>
                <w:spacing w:val="-2"/>
                <w:sz w:val="24"/>
              </w:rPr>
              <w:t>Absolute</w:t>
            </w:r>
          </w:p>
        </w:tc>
        <w:tc>
          <w:tcPr>
            <w:tcW w:w="1474" w:type="dxa"/>
            <w:tcBorders>
              <w:left w:val="single" w:sz="18" w:space="0" w:color="000000"/>
              <w:right w:val="single" w:sz="18" w:space="0" w:color="000000"/>
            </w:tcBorders>
          </w:tcPr>
          <w:p w:rsidR="001D7313" w:rsidRDefault="00FA60E2">
            <w:pPr>
              <w:pStyle w:val="TableParagraph"/>
              <w:spacing w:line="256" w:lineRule="exact"/>
              <w:ind w:left="38" w:right="2"/>
              <w:rPr>
                <w:sz w:val="24"/>
              </w:rPr>
            </w:pPr>
            <w:r>
              <w:rPr>
                <w:spacing w:val="-4"/>
                <w:sz w:val="24"/>
              </w:rPr>
              <w:t>.212</w:t>
            </w:r>
          </w:p>
        </w:tc>
      </w:tr>
      <w:tr w:rsidR="001D7313">
        <w:trPr>
          <w:trHeight w:val="275"/>
        </w:trPr>
        <w:tc>
          <w:tcPr>
            <w:tcW w:w="2648" w:type="dxa"/>
            <w:vMerge/>
            <w:tcBorders>
              <w:top w:val="nil"/>
              <w:left w:val="single" w:sz="18" w:space="0" w:color="000000"/>
            </w:tcBorders>
          </w:tcPr>
          <w:p w:rsidR="001D7313" w:rsidRDefault="001D7313">
            <w:pPr>
              <w:rPr>
                <w:sz w:val="2"/>
                <w:szCs w:val="2"/>
              </w:rPr>
            </w:pPr>
          </w:p>
        </w:tc>
        <w:tc>
          <w:tcPr>
            <w:tcW w:w="1243" w:type="dxa"/>
            <w:tcBorders>
              <w:right w:val="single" w:sz="18" w:space="0" w:color="000000"/>
            </w:tcBorders>
          </w:tcPr>
          <w:p w:rsidR="001D7313" w:rsidRDefault="00FA60E2">
            <w:pPr>
              <w:pStyle w:val="TableParagraph"/>
              <w:spacing w:line="256" w:lineRule="exact"/>
              <w:ind w:left="144"/>
              <w:jc w:val="left"/>
              <w:rPr>
                <w:sz w:val="24"/>
              </w:rPr>
            </w:pPr>
            <w:r>
              <w:rPr>
                <w:spacing w:val="-2"/>
                <w:sz w:val="24"/>
              </w:rPr>
              <w:t>Positive</w:t>
            </w:r>
          </w:p>
        </w:tc>
        <w:tc>
          <w:tcPr>
            <w:tcW w:w="1474" w:type="dxa"/>
            <w:tcBorders>
              <w:left w:val="single" w:sz="18" w:space="0" w:color="000000"/>
              <w:right w:val="single" w:sz="18" w:space="0" w:color="000000"/>
            </w:tcBorders>
          </w:tcPr>
          <w:p w:rsidR="001D7313" w:rsidRDefault="00FA60E2">
            <w:pPr>
              <w:pStyle w:val="TableParagraph"/>
              <w:spacing w:line="256" w:lineRule="exact"/>
              <w:ind w:left="38" w:right="2"/>
              <w:rPr>
                <w:sz w:val="24"/>
              </w:rPr>
            </w:pPr>
            <w:r>
              <w:rPr>
                <w:spacing w:val="-4"/>
                <w:sz w:val="24"/>
              </w:rPr>
              <w:t>.185</w:t>
            </w:r>
          </w:p>
        </w:tc>
      </w:tr>
      <w:tr w:rsidR="001D7313">
        <w:trPr>
          <w:trHeight w:val="275"/>
        </w:trPr>
        <w:tc>
          <w:tcPr>
            <w:tcW w:w="2648" w:type="dxa"/>
            <w:tcBorders>
              <w:left w:val="single" w:sz="18" w:space="0" w:color="000000"/>
            </w:tcBorders>
          </w:tcPr>
          <w:p w:rsidR="001D7313" w:rsidRDefault="001D7313">
            <w:pPr>
              <w:pStyle w:val="TableParagraph"/>
              <w:spacing w:line="240" w:lineRule="auto"/>
              <w:jc w:val="left"/>
              <w:rPr>
                <w:sz w:val="20"/>
              </w:rPr>
            </w:pPr>
          </w:p>
        </w:tc>
        <w:tc>
          <w:tcPr>
            <w:tcW w:w="1243" w:type="dxa"/>
            <w:tcBorders>
              <w:right w:val="single" w:sz="18" w:space="0" w:color="000000"/>
            </w:tcBorders>
          </w:tcPr>
          <w:p w:rsidR="001D7313" w:rsidRDefault="00FA60E2">
            <w:pPr>
              <w:pStyle w:val="TableParagraph"/>
              <w:spacing w:line="256" w:lineRule="exact"/>
              <w:ind w:left="96"/>
              <w:jc w:val="left"/>
              <w:rPr>
                <w:sz w:val="24"/>
              </w:rPr>
            </w:pPr>
            <w:r>
              <w:rPr>
                <w:spacing w:val="-2"/>
                <w:sz w:val="24"/>
              </w:rPr>
              <w:t>Negative</w:t>
            </w:r>
          </w:p>
        </w:tc>
        <w:tc>
          <w:tcPr>
            <w:tcW w:w="1474" w:type="dxa"/>
            <w:tcBorders>
              <w:left w:val="single" w:sz="18" w:space="0" w:color="000000"/>
              <w:right w:val="single" w:sz="18" w:space="0" w:color="000000"/>
            </w:tcBorders>
          </w:tcPr>
          <w:p w:rsidR="001D7313" w:rsidRDefault="00FA60E2">
            <w:pPr>
              <w:pStyle w:val="TableParagraph"/>
              <w:spacing w:line="256" w:lineRule="exact"/>
              <w:ind w:left="38"/>
              <w:rPr>
                <w:sz w:val="24"/>
              </w:rPr>
            </w:pPr>
            <w:r>
              <w:rPr>
                <w:spacing w:val="-2"/>
                <w:sz w:val="24"/>
              </w:rPr>
              <w:t>-</w:t>
            </w:r>
            <w:r>
              <w:rPr>
                <w:spacing w:val="-4"/>
                <w:sz w:val="24"/>
              </w:rPr>
              <w:t>.212</w:t>
            </w:r>
          </w:p>
        </w:tc>
      </w:tr>
      <w:tr w:rsidR="001D7313">
        <w:trPr>
          <w:trHeight w:val="276"/>
        </w:trPr>
        <w:tc>
          <w:tcPr>
            <w:tcW w:w="2648" w:type="dxa"/>
            <w:tcBorders>
              <w:left w:val="single" w:sz="18" w:space="0" w:color="000000"/>
            </w:tcBorders>
          </w:tcPr>
          <w:p w:rsidR="001D7313" w:rsidRDefault="00FA60E2">
            <w:pPr>
              <w:pStyle w:val="TableParagraph"/>
              <w:ind w:right="55"/>
              <w:jc w:val="right"/>
              <w:rPr>
                <w:sz w:val="24"/>
              </w:rPr>
            </w:pPr>
            <w:r>
              <w:rPr>
                <w:sz w:val="24"/>
              </w:rPr>
              <w:t>Test</w:t>
            </w:r>
            <w:r>
              <w:rPr>
                <w:spacing w:val="-2"/>
                <w:sz w:val="24"/>
              </w:rPr>
              <w:t xml:space="preserve"> Statistic</w:t>
            </w:r>
          </w:p>
        </w:tc>
        <w:tc>
          <w:tcPr>
            <w:tcW w:w="1243" w:type="dxa"/>
            <w:tcBorders>
              <w:right w:val="single" w:sz="18" w:space="0" w:color="000000"/>
            </w:tcBorders>
          </w:tcPr>
          <w:p w:rsidR="001D7313" w:rsidRDefault="001D7313">
            <w:pPr>
              <w:pStyle w:val="TableParagraph"/>
              <w:spacing w:line="240" w:lineRule="auto"/>
              <w:jc w:val="left"/>
              <w:rPr>
                <w:sz w:val="20"/>
              </w:rPr>
            </w:pPr>
          </w:p>
        </w:tc>
        <w:tc>
          <w:tcPr>
            <w:tcW w:w="1474" w:type="dxa"/>
            <w:tcBorders>
              <w:left w:val="single" w:sz="18" w:space="0" w:color="000000"/>
              <w:right w:val="single" w:sz="18" w:space="0" w:color="000000"/>
            </w:tcBorders>
          </w:tcPr>
          <w:p w:rsidR="001D7313" w:rsidRDefault="00FA60E2">
            <w:pPr>
              <w:pStyle w:val="TableParagraph"/>
              <w:ind w:left="38" w:right="2"/>
              <w:rPr>
                <w:sz w:val="24"/>
              </w:rPr>
            </w:pPr>
            <w:r>
              <w:rPr>
                <w:spacing w:val="-4"/>
                <w:sz w:val="24"/>
              </w:rPr>
              <w:t>.212</w:t>
            </w:r>
          </w:p>
        </w:tc>
      </w:tr>
      <w:tr w:rsidR="001D7313">
        <w:trPr>
          <w:trHeight w:val="268"/>
        </w:trPr>
        <w:tc>
          <w:tcPr>
            <w:tcW w:w="2648" w:type="dxa"/>
            <w:tcBorders>
              <w:left w:val="single" w:sz="18" w:space="0" w:color="000000"/>
              <w:bottom w:val="single" w:sz="18" w:space="0" w:color="000000"/>
            </w:tcBorders>
          </w:tcPr>
          <w:p w:rsidR="001D7313" w:rsidRDefault="00FA60E2">
            <w:pPr>
              <w:pStyle w:val="TableParagraph"/>
              <w:spacing w:line="249" w:lineRule="exact"/>
              <w:ind w:right="-87"/>
              <w:jc w:val="right"/>
              <w:rPr>
                <w:sz w:val="24"/>
              </w:rPr>
            </w:pPr>
            <w:r>
              <w:rPr>
                <w:sz w:val="24"/>
              </w:rPr>
              <w:t>Asymp.</w:t>
            </w:r>
            <w:r>
              <w:rPr>
                <w:spacing w:val="-1"/>
                <w:sz w:val="24"/>
              </w:rPr>
              <w:t xml:space="preserve"> </w:t>
            </w:r>
            <w:r>
              <w:rPr>
                <w:sz w:val="24"/>
              </w:rPr>
              <w:t>Sig. (2-</w:t>
            </w:r>
            <w:r>
              <w:rPr>
                <w:spacing w:val="-4"/>
                <w:sz w:val="24"/>
              </w:rPr>
              <w:t>tail</w:t>
            </w:r>
          </w:p>
        </w:tc>
        <w:tc>
          <w:tcPr>
            <w:tcW w:w="1243" w:type="dxa"/>
            <w:tcBorders>
              <w:bottom w:val="single" w:sz="18" w:space="0" w:color="000000"/>
              <w:right w:val="single" w:sz="18" w:space="0" w:color="000000"/>
            </w:tcBorders>
          </w:tcPr>
          <w:p w:rsidR="001D7313" w:rsidRDefault="00FA60E2">
            <w:pPr>
              <w:pStyle w:val="TableParagraph"/>
              <w:spacing w:line="249" w:lineRule="exact"/>
              <w:ind w:left="85"/>
              <w:jc w:val="left"/>
              <w:rPr>
                <w:sz w:val="24"/>
              </w:rPr>
            </w:pPr>
            <w:r>
              <w:rPr>
                <w:spacing w:val="-5"/>
                <w:sz w:val="24"/>
              </w:rPr>
              <w:t>ed)</w:t>
            </w:r>
          </w:p>
        </w:tc>
        <w:tc>
          <w:tcPr>
            <w:tcW w:w="1474" w:type="dxa"/>
            <w:tcBorders>
              <w:left w:val="single" w:sz="18" w:space="0" w:color="000000"/>
              <w:bottom w:val="single" w:sz="18" w:space="0" w:color="000000"/>
              <w:right w:val="single" w:sz="18" w:space="0" w:color="000000"/>
            </w:tcBorders>
          </w:tcPr>
          <w:p w:rsidR="001D7313" w:rsidRDefault="00FA60E2">
            <w:pPr>
              <w:pStyle w:val="TableParagraph"/>
              <w:spacing w:line="249" w:lineRule="exact"/>
              <w:ind w:left="38" w:right="1"/>
              <w:rPr>
                <w:sz w:val="24"/>
              </w:rPr>
            </w:pPr>
            <w:r>
              <w:rPr>
                <w:spacing w:val="-2"/>
                <w:sz w:val="24"/>
              </w:rPr>
              <w:t>.000c</w:t>
            </w:r>
          </w:p>
        </w:tc>
      </w:tr>
    </w:tbl>
    <w:p w:rsidR="001D7313" w:rsidRDefault="00FA60E2">
      <w:pPr>
        <w:pStyle w:val="ListParagraph"/>
        <w:numPr>
          <w:ilvl w:val="4"/>
          <w:numId w:val="10"/>
        </w:numPr>
        <w:tabs>
          <w:tab w:val="left" w:pos="4171"/>
        </w:tabs>
        <w:ind w:left="4171" w:hanging="225"/>
        <w:rPr>
          <w:sz w:val="24"/>
        </w:rPr>
      </w:pPr>
      <w:r>
        <w:rPr>
          <w:sz w:val="24"/>
        </w:rPr>
        <w:t>Test</w:t>
      </w:r>
      <w:r>
        <w:rPr>
          <w:spacing w:val="-1"/>
          <w:sz w:val="24"/>
        </w:rPr>
        <w:t xml:space="preserve"> </w:t>
      </w:r>
      <w:r>
        <w:rPr>
          <w:sz w:val="24"/>
        </w:rPr>
        <w:t>distribution is</w:t>
      </w:r>
      <w:r>
        <w:rPr>
          <w:spacing w:val="-1"/>
          <w:sz w:val="24"/>
        </w:rPr>
        <w:t xml:space="preserve"> </w:t>
      </w:r>
      <w:r>
        <w:rPr>
          <w:spacing w:val="-2"/>
          <w:sz w:val="24"/>
        </w:rPr>
        <w:t>Normal.</w:t>
      </w:r>
    </w:p>
    <w:p w:rsidR="001D7313" w:rsidRDefault="00FA60E2">
      <w:pPr>
        <w:pStyle w:val="ListParagraph"/>
        <w:numPr>
          <w:ilvl w:val="4"/>
          <w:numId w:val="10"/>
        </w:numPr>
        <w:tabs>
          <w:tab w:val="left" w:pos="4469"/>
        </w:tabs>
        <w:ind w:left="4469" w:hanging="240"/>
        <w:rPr>
          <w:sz w:val="24"/>
        </w:rPr>
      </w:pPr>
      <w:r>
        <w:rPr>
          <w:sz w:val="24"/>
        </w:rPr>
        <w:t>Calculated</w:t>
      </w:r>
      <w:r>
        <w:rPr>
          <w:spacing w:val="-4"/>
          <w:sz w:val="24"/>
        </w:rPr>
        <w:t xml:space="preserve"> </w:t>
      </w:r>
      <w:r>
        <w:rPr>
          <w:sz w:val="24"/>
        </w:rPr>
        <w:t>from</w:t>
      </w:r>
      <w:r>
        <w:rPr>
          <w:spacing w:val="-2"/>
          <w:sz w:val="24"/>
        </w:rPr>
        <w:t xml:space="preserve"> </w:t>
      </w:r>
      <w:r>
        <w:rPr>
          <w:spacing w:val="-4"/>
          <w:sz w:val="24"/>
        </w:rPr>
        <w:t>data.</w:t>
      </w:r>
    </w:p>
    <w:p w:rsidR="001D7313" w:rsidRDefault="00FA60E2">
      <w:pPr>
        <w:pStyle w:val="ListParagraph"/>
        <w:numPr>
          <w:ilvl w:val="4"/>
          <w:numId w:val="10"/>
        </w:numPr>
        <w:tabs>
          <w:tab w:val="left" w:pos="3849"/>
        </w:tabs>
        <w:ind w:left="3849" w:hanging="225"/>
        <w:rPr>
          <w:sz w:val="24"/>
        </w:rPr>
      </w:pPr>
      <w:r>
        <w:rPr>
          <w:sz w:val="24"/>
        </w:rPr>
        <w:t>Lilliefors</w:t>
      </w:r>
      <w:r>
        <w:rPr>
          <w:spacing w:val="-4"/>
          <w:sz w:val="24"/>
        </w:rPr>
        <w:t xml:space="preserve"> </w:t>
      </w:r>
      <w:r>
        <w:rPr>
          <w:sz w:val="24"/>
        </w:rPr>
        <w:t>Significance</w:t>
      </w:r>
      <w:r>
        <w:rPr>
          <w:spacing w:val="-2"/>
          <w:sz w:val="24"/>
        </w:rPr>
        <w:t xml:space="preserve"> Correction.</w:t>
      </w:r>
    </w:p>
    <w:p w:rsidR="001D7313" w:rsidRDefault="001D7313">
      <w:pPr>
        <w:pStyle w:val="BodyText"/>
        <w:spacing w:before="122"/>
      </w:pPr>
    </w:p>
    <w:p w:rsidR="001D7313" w:rsidRDefault="00FA60E2">
      <w:pPr>
        <w:pStyle w:val="BodyText"/>
        <w:spacing w:line="480" w:lineRule="auto"/>
        <w:ind w:left="1418" w:right="1415" w:firstLine="708"/>
        <w:jc w:val="both"/>
      </w:pPr>
      <w:r>
        <w:t>Berdasarkan hasil uji normalitas menggunakan One-Sample Kolmogorov- Smirnov</w:t>
      </w:r>
      <w:r>
        <w:rPr>
          <w:spacing w:val="-15"/>
        </w:rPr>
        <w:t xml:space="preserve"> </w:t>
      </w:r>
      <w:r>
        <w:t>Test</w:t>
      </w:r>
      <w:r>
        <w:rPr>
          <w:spacing w:val="-15"/>
        </w:rPr>
        <w:t xml:space="preserve"> </w:t>
      </w:r>
      <w:r>
        <w:t>pada</w:t>
      </w:r>
      <w:r>
        <w:rPr>
          <w:spacing w:val="-15"/>
        </w:rPr>
        <w:t xml:space="preserve"> </w:t>
      </w:r>
      <w:r>
        <w:t>data</w:t>
      </w:r>
      <w:r>
        <w:rPr>
          <w:spacing w:val="-15"/>
        </w:rPr>
        <w:t xml:space="preserve"> </w:t>
      </w:r>
      <w:r>
        <w:t>residual</w:t>
      </w:r>
      <w:r>
        <w:rPr>
          <w:spacing w:val="-15"/>
        </w:rPr>
        <w:t xml:space="preserve"> </w:t>
      </w:r>
      <w:r>
        <w:t>dengan</w:t>
      </w:r>
      <w:r>
        <w:rPr>
          <w:spacing w:val="-15"/>
        </w:rPr>
        <w:t xml:space="preserve"> </w:t>
      </w:r>
      <w:r>
        <w:t>jumlah</w:t>
      </w:r>
      <w:r>
        <w:rPr>
          <w:spacing w:val="-15"/>
        </w:rPr>
        <w:t xml:space="preserve"> </w:t>
      </w:r>
      <w:r>
        <w:t>sampel</w:t>
      </w:r>
      <w:r>
        <w:rPr>
          <w:spacing w:val="-15"/>
        </w:rPr>
        <w:t xml:space="preserve"> </w:t>
      </w:r>
      <w:r>
        <w:t>sebanyak</w:t>
      </w:r>
      <w:r>
        <w:rPr>
          <w:spacing w:val="-15"/>
        </w:rPr>
        <w:t xml:space="preserve"> </w:t>
      </w:r>
      <w:r>
        <w:t>60,</w:t>
      </w:r>
      <w:r>
        <w:rPr>
          <w:spacing w:val="-15"/>
        </w:rPr>
        <w:t xml:space="preserve"> </w:t>
      </w:r>
      <w:r>
        <w:t>diperoleh</w:t>
      </w:r>
      <w:r>
        <w:rPr>
          <w:spacing w:val="-15"/>
        </w:rPr>
        <w:t xml:space="preserve"> </w:t>
      </w:r>
      <w:r>
        <w:t>nilai signifikansi sebesar 0.000. Nilai ini lebih kecil dari tingkat signifikansi 0.05, sehingga dapat disimpulkan bahwa data residual tidak berdistribusi normal. Ketidakterpenuhan asumsi norma</w:t>
      </w:r>
      <w:r>
        <w:t>litas ini menunjukkan bahwa model regresi yang digunakan</w:t>
      </w:r>
      <w:r>
        <w:rPr>
          <w:spacing w:val="-5"/>
        </w:rPr>
        <w:t xml:space="preserve"> </w:t>
      </w:r>
      <w:r>
        <w:t>kemungkinan</w:t>
      </w:r>
      <w:r>
        <w:rPr>
          <w:spacing w:val="-3"/>
        </w:rPr>
        <w:t xml:space="preserve"> </w:t>
      </w:r>
      <w:r>
        <w:t>tidak</w:t>
      </w:r>
      <w:r>
        <w:rPr>
          <w:spacing w:val="-5"/>
        </w:rPr>
        <w:t xml:space="preserve"> </w:t>
      </w:r>
      <w:r>
        <w:t>memenuhi</w:t>
      </w:r>
      <w:r>
        <w:rPr>
          <w:spacing w:val="-5"/>
        </w:rPr>
        <w:t xml:space="preserve"> </w:t>
      </w:r>
      <w:r>
        <w:t>asumsi</w:t>
      </w:r>
      <w:r>
        <w:rPr>
          <w:spacing w:val="-5"/>
        </w:rPr>
        <w:t xml:space="preserve"> </w:t>
      </w:r>
      <w:r>
        <w:t>klasik</w:t>
      </w:r>
      <w:r>
        <w:rPr>
          <w:spacing w:val="-5"/>
        </w:rPr>
        <w:t xml:space="preserve"> </w:t>
      </w:r>
      <w:r>
        <w:t>normalitas,</w:t>
      </w:r>
      <w:r>
        <w:rPr>
          <w:spacing w:val="-5"/>
        </w:rPr>
        <w:t xml:space="preserve"> </w:t>
      </w:r>
      <w:r>
        <w:t>sehingga</w:t>
      </w:r>
      <w:r>
        <w:rPr>
          <w:spacing w:val="-5"/>
        </w:rPr>
        <w:t xml:space="preserve"> </w:t>
      </w:r>
      <w:r>
        <w:t>perlu dipertimbangkan pendekatan alternatif atau transformasi data sebelum dilakukan analisis lebih lanjut.</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rPr>
          <w:sz w:val="20"/>
        </w:rPr>
      </w:pPr>
    </w:p>
    <w:p w:rsidR="001D7313" w:rsidRDefault="001D7313">
      <w:pPr>
        <w:pStyle w:val="BodyText"/>
        <w:rPr>
          <w:sz w:val="20"/>
        </w:rPr>
      </w:pPr>
    </w:p>
    <w:p w:rsidR="001D7313" w:rsidRDefault="001D7313">
      <w:pPr>
        <w:pStyle w:val="BodyText"/>
        <w:spacing w:before="141" w:after="1"/>
        <w:rPr>
          <w:sz w:val="20"/>
        </w:rPr>
      </w:pPr>
    </w:p>
    <w:p w:rsidR="001D7313" w:rsidRDefault="00FA60E2">
      <w:pPr>
        <w:pStyle w:val="BodyText"/>
        <w:ind w:left="3292"/>
        <w:rPr>
          <w:sz w:val="20"/>
        </w:rPr>
      </w:pPr>
      <w:r>
        <w:rPr>
          <w:noProof/>
          <w:sz w:val="20"/>
          <w:lang w:val="en-US"/>
        </w:rPr>
        <w:drawing>
          <wp:inline distT="0" distB="0" distL="0" distR="0">
            <wp:extent cx="2690657" cy="233286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7" cstate="print"/>
                    <a:stretch>
                      <a:fillRect/>
                    </a:stretch>
                  </pic:blipFill>
                  <pic:spPr>
                    <a:xfrm>
                      <a:off x="0" y="0"/>
                      <a:ext cx="2690657" cy="2332862"/>
                    </a:xfrm>
                    <a:prstGeom prst="rect">
                      <a:avLst/>
                    </a:prstGeom>
                  </pic:spPr>
                </pic:pic>
              </a:graphicData>
            </a:graphic>
          </wp:inline>
        </w:drawing>
      </w:r>
    </w:p>
    <w:p w:rsidR="001D7313" w:rsidRDefault="001D7313">
      <w:pPr>
        <w:pStyle w:val="BodyText"/>
      </w:pPr>
    </w:p>
    <w:p w:rsidR="001D7313" w:rsidRDefault="001D7313">
      <w:pPr>
        <w:pStyle w:val="BodyText"/>
        <w:spacing w:before="129"/>
      </w:pPr>
    </w:p>
    <w:p w:rsidR="001D7313" w:rsidRDefault="00FA60E2">
      <w:pPr>
        <w:pStyle w:val="Heading3"/>
        <w:ind w:left="1459" w:right="1458" w:firstLine="0"/>
        <w:jc w:val="center"/>
      </w:pPr>
      <w:r>
        <w:t>Gambar</w:t>
      </w:r>
      <w:r>
        <w:rPr>
          <w:spacing w:val="-2"/>
        </w:rPr>
        <w:t xml:space="preserve"> </w:t>
      </w:r>
      <w:r>
        <w:t>4.1</w:t>
      </w:r>
      <w:r>
        <w:rPr>
          <w:spacing w:val="-1"/>
        </w:rPr>
        <w:t xml:space="preserve"> </w:t>
      </w:r>
      <w:r>
        <w:t>Hasil</w:t>
      </w:r>
      <w:r>
        <w:rPr>
          <w:spacing w:val="-1"/>
        </w:rPr>
        <w:t xml:space="preserve"> </w:t>
      </w:r>
      <w:r>
        <w:t>Uji</w:t>
      </w:r>
      <w:r>
        <w:rPr>
          <w:spacing w:val="-1"/>
        </w:rPr>
        <w:t xml:space="preserve"> </w:t>
      </w:r>
      <w:r>
        <w:t xml:space="preserve">Normalitasi </w:t>
      </w:r>
      <w:r>
        <w:rPr>
          <w:spacing w:val="-2"/>
        </w:rPr>
        <w:t>Histogram</w:t>
      </w:r>
    </w:p>
    <w:p w:rsidR="001D7313" w:rsidRDefault="001D7313">
      <w:pPr>
        <w:pStyle w:val="BodyText"/>
        <w:rPr>
          <w:b/>
        </w:rPr>
      </w:pPr>
    </w:p>
    <w:p w:rsidR="001D7313" w:rsidRDefault="00FA60E2">
      <w:pPr>
        <w:pStyle w:val="BodyText"/>
        <w:spacing w:line="480" w:lineRule="auto"/>
        <w:ind w:left="1418" w:right="1418" w:firstLine="720"/>
        <w:jc w:val="both"/>
      </w:pPr>
      <w:r>
        <w:t>Tampilan histogram terlihat bahwa kurva dependen Regression Standardized Residual membentuk gambar seperti lonceng. Oleh karena itu berdasarkan uji normalitas, analisis regresi layak digunakan meskipun sedikit te</w:t>
      </w:r>
      <w:r>
        <w:t>rdapat kemiringan. Hal ini juga didukung dengan hasil uji normalitas dengan menggunakan grafik plot yang ditampilkan pada gambar sebagai berikut:</w:t>
      </w:r>
    </w:p>
    <w:p w:rsidR="001D7313" w:rsidRDefault="00FA60E2">
      <w:pPr>
        <w:pStyle w:val="BodyText"/>
        <w:spacing w:before="8"/>
        <w:rPr>
          <w:sz w:val="11"/>
        </w:rPr>
      </w:pPr>
      <w:r>
        <w:rPr>
          <w:noProof/>
          <w:sz w:val="11"/>
          <w:lang w:val="en-US"/>
        </w:rPr>
        <w:drawing>
          <wp:anchor distT="0" distB="0" distL="0" distR="0" simplePos="0" relativeHeight="487595008" behindDoc="1" locked="0" layoutInCell="1" allowOverlap="1">
            <wp:simplePos x="0" y="0"/>
            <wp:positionH relativeFrom="page">
              <wp:posOffset>2617337</wp:posOffset>
            </wp:positionH>
            <wp:positionV relativeFrom="paragraph">
              <wp:posOffset>101131</wp:posOffset>
            </wp:positionV>
            <wp:extent cx="2687793" cy="2942082"/>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8" cstate="print"/>
                    <a:stretch>
                      <a:fillRect/>
                    </a:stretch>
                  </pic:blipFill>
                  <pic:spPr>
                    <a:xfrm>
                      <a:off x="0" y="0"/>
                      <a:ext cx="2687793" cy="2942082"/>
                    </a:xfrm>
                    <a:prstGeom prst="rect">
                      <a:avLst/>
                    </a:prstGeom>
                  </pic:spPr>
                </pic:pic>
              </a:graphicData>
            </a:graphic>
          </wp:anchor>
        </w:drawing>
      </w:r>
    </w:p>
    <w:p w:rsidR="001D7313" w:rsidRDefault="001D7313">
      <w:pPr>
        <w:pStyle w:val="BodyText"/>
        <w:spacing w:before="40"/>
      </w:pPr>
    </w:p>
    <w:p w:rsidR="001D7313" w:rsidRDefault="00FA60E2">
      <w:pPr>
        <w:pStyle w:val="Heading3"/>
        <w:ind w:left="1459" w:right="1459" w:firstLine="0"/>
        <w:jc w:val="center"/>
      </w:pPr>
      <w:r>
        <w:t>Gambar</w:t>
      </w:r>
      <w:r>
        <w:rPr>
          <w:spacing w:val="-3"/>
        </w:rPr>
        <w:t xml:space="preserve"> </w:t>
      </w:r>
      <w:r>
        <w:t>4.2</w:t>
      </w:r>
      <w:r>
        <w:rPr>
          <w:spacing w:val="-1"/>
        </w:rPr>
        <w:t xml:space="preserve"> </w:t>
      </w:r>
      <w:r>
        <w:t>Hasil</w:t>
      </w:r>
      <w:r>
        <w:rPr>
          <w:spacing w:val="-1"/>
        </w:rPr>
        <w:t xml:space="preserve"> </w:t>
      </w:r>
      <w:r>
        <w:t>Uji</w:t>
      </w:r>
      <w:r>
        <w:rPr>
          <w:spacing w:val="-1"/>
        </w:rPr>
        <w:t xml:space="preserve"> </w:t>
      </w:r>
      <w:r>
        <w:t>Normalitas</w:t>
      </w:r>
      <w:r>
        <w:rPr>
          <w:spacing w:val="-2"/>
        </w:rPr>
        <w:t xml:space="preserve"> </w:t>
      </w:r>
      <w:r>
        <w:t>P-P</w:t>
      </w:r>
      <w:r>
        <w:rPr>
          <w:spacing w:val="-1"/>
        </w:rPr>
        <w:t xml:space="preserve"> </w:t>
      </w:r>
      <w:r>
        <w:rPr>
          <w:spacing w:val="-4"/>
        </w:rPr>
        <w:t>Plot</w:t>
      </w:r>
    </w:p>
    <w:p w:rsidR="001D7313" w:rsidRDefault="001D7313">
      <w:pPr>
        <w:pStyle w:val="Heading3"/>
        <w:jc w:val="center"/>
        <w:sectPr w:rsidR="001D7313">
          <w:pgSz w:w="11910" w:h="16840"/>
          <w:pgMar w:top="980" w:right="283" w:bottom="280" w:left="850" w:header="729" w:footer="0" w:gutter="0"/>
          <w:cols w:space="720"/>
        </w:sectPr>
      </w:pPr>
    </w:p>
    <w:p w:rsidR="001D7313" w:rsidRDefault="001D7313">
      <w:pPr>
        <w:pStyle w:val="BodyText"/>
        <w:rPr>
          <w:b/>
        </w:rPr>
      </w:pPr>
    </w:p>
    <w:p w:rsidR="001D7313" w:rsidRDefault="001D7313">
      <w:pPr>
        <w:pStyle w:val="BodyText"/>
        <w:spacing w:before="154"/>
        <w:rPr>
          <w:b/>
        </w:rPr>
      </w:pPr>
    </w:p>
    <w:p w:rsidR="001D7313" w:rsidRDefault="00FA60E2">
      <w:pPr>
        <w:pStyle w:val="BodyText"/>
        <w:spacing w:line="480" w:lineRule="auto"/>
        <w:ind w:left="1418" w:right="1419" w:firstLine="720"/>
        <w:jc w:val="both"/>
      </w:pPr>
      <w:r>
        <w:t xml:space="preserve">Berdasarkan tampilan Normal P-Plot Regression </w:t>
      </w:r>
      <w:r>
        <w:t>Standardized terlihat bahwa</w:t>
      </w:r>
      <w:r>
        <w:rPr>
          <w:spacing w:val="-14"/>
        </w:rPr>
        <w:t xml:space="preserve"> </w:t>
      </w:r>
      <w:r>
        <w:t>titik-titik</w:t>
      </w:r>
      <w:r>
        <w:rPr>
          <w:spacing w:val="-13"/>
        </w:rPr>
        <w:t xml:space="preserve"> </w:t>
      </w:r>
      <w:r>
        <w:t>menyebar</w:t>
      </w:r>
      <w:r>
        <w:rPr>
          <w:spacing w:val="-14"/>
        </w:rPr>
        <w:t xml:space="preserve"> </w:t>
      </w:r>
      <w:r>
        <w:t>di</w:t>
      </w:r>
      <w:r>
        <w:rPr>
          <w:spacing w:val="-13"/>
        </w:rPr>
        <w:t xml:space="preserve"> </w:t>
      </w:r>
      <w:r>
        <w:t>sekitar</w:t>
      </w:r>
      <w:r>
        <w:rPr>
          <w:spacing w:val="-11"/>
        </w:rPr>
        <w:t xml:space="preserve"> </w:t>
      </w:r>
      <w:r>
        <w:t>garis</w:t>
      </w:r>
      <w:r>
        <w:rPr>
          <w:spacing w:val="-13"/>
        </w:rPr>
        <w:t xml:space="preserve"> </w:t>
      </w:r>
      <w:r>
        <w:t>diagonal.</w:t>
      </w:r>
      <w:r>
        <w:rPr>
          <w:spacing w:val="-13"/>
        </w:rPr>
        <w:t xml:space="preserve"> </w:t>
      </w:r>
      <w:r>
        <w:t>Oleh</w:t>
      </w:r>
      <w:r>
        <w:rPr>
          <w:spacing w:val="-13"/>
        </w:rPr>
        <w:t xml:space="preserve"> </w:t>
      </w:r>
      <w:r>
        <w:t>karena</w:t>
      </w:r>
      <w:r>
        <w:rPr>
          <w:spacing w:val="-12"/>
        </w:rPr>
        <w:t xml:space="preserve"> </w:t>
      </w:r>
      <w:r>
        <w:t>itu</w:t>
      </w:r>
      <w:r>
        <w:rPr>
          <w:spacing w:val="-13"/>
        </w:rPr>
        <w:t xml:space="preserve"> </w:t>
      </w:r>
      <w:r>
        <w:t>berdasarkan</w:t>
      </w:r>
      <w:r>
        <w:rPr>
          <w:spacing w:val="-13"/>
        </w:rPr>
        <w:t xml:space="preserve"> </w:t>
      </w:r>
      <w:r>
        <w:t>uji normalitas, analisis regresi layak digunakan meskipun terdapat sedikit plot yang menyimpang dan garis diagonal.</w:t>
      </w:r>
    </w:p>
    <w:p w:rsidR="001D7313" w:rsidRDefault="00FA60E2">
      <w:pPr>
        <w:pStyle w:val="Heading3"/>
        <w:numPr>
          <w:ilvl w:val="3"/>
          <w:numId w:val="10"/>
        </w:numPr>
        <w:tabs>
          <w:tab w:val="left" w:pos="2138"/>
        </w:tabs>
        <w:jc w:val="both"/>
      </w:pPr>
      <w:bookmarkStart w:id="67" w:name="_TOC_250007"/>
      <w:r>
        <w:t>Uji</w:t>
      </w:r>
      <w:bookmarkEnd w:id="67"/>
      <w:r>
        <w:rPr>
          <w:spacing w:val="-2"/>
        </w:rPr>
        <w:t xml:space="preserve"> Multikolinearitas</w:t>
      </w:r>
    </w:p>
    <w:p w:rsidR="001D7313" w:rsidRDefault="001D7313">
      <w:pPr>
        <w:pStyle w:val="BodyText"/>
        <w:rPr>
          <w:b/>
        </w:rPr>
      </w:pPr>
    </w:p>
    <w:p w:rsidR="001D7313" w:rsidRDefault="00FA60E2">
      <w:pPr>
        <w:pStyle w:val="BodyText"/>
        <w:spacing w:line="480" w:lineRule="auto"/>
        <w:ind w:left="1418" w:right="1416" w:firstLine="720"/>
        <w:jc w:val="both"/>
      </w:pPr>
      <w:r>
        <w:t>Uji</w:t>
      </w:r>
      <w:r>
        <w:rPr>
          <w:spacing w:val="-12"/>
        </w:rPr>
        <w:t xml:space="preserve"> </w:t>
      </w:r>
      <w:r>
        <w:t>multikolinearitas</w:t>
      </w:r>
      <w:r>
        <w:rPr>
          <w:spacing w:val="-12"/>
        </w:rPr>
        <w:t xml:space="preserve"> </w:t>
      </w:r>
      <w:r>
        <w:t>bertujuan</w:t>
      </w:r>
      <w:r>
        <w:rPr>
          <w:spacing w:val="-13"/>
        </w:rPr>
        <w:t xml:space="preserve"> </w:t>
      </w:r>
      <w:r>
        <w:t>untuk</w:t>
      </w:r>
      <w:r>
        <w:rPr>
          <w:spacing w:val="-12"/>
        </w:rPr>
        <w:t xml:space="preserve"> </w:t>
      </w:r>
      <w:r>
        <w:t>menguji</w:t>
      </w:r>
      <w:r>
        <w:rPr>
          <w:spacing w:val="-12"/>
        </w:rPr>
        <w:t xml:space="preserve"> </w:t>
      </w:r>
      <w:r>
        <w:t>apakah</w:t>
      </w:r>
      <w:r>
        <w:rPr>
          <w:spacing w:val="-13"/>
        </w:rPr>
        <w:t xml:space="preserve"> </w:t>
      </w:r>
      <w:r>
        <w:t>dalam</w:t>
      </w:r>
      <w:r>
        <w:rPr>
          <w:spacing w:val="-13"/>
        </w:rPr>
        <w:t xml:space="preserve"> </w:t>
      </w:r>
      <w:r>
        <w:t>metode</w:t>
      </w:r>
      <w:r>
        <w:rPr>
          <w:spacing w:val="-14"/>
        </w:rPr>
        <w:t xml:space="preserve"> </w:t>
      </w:r>
      <w:r>
        <w:t>regresi yang</w:t>
      </w:r>
      <w:r>
        <w:rPr>
          <w:spacing w:val="-12"/>
        </w:rPr>
        <w:t xml:space="preserve"> </w:t>
      </w:r>
      <w:r>
        <w:t>terbentuk</w:t>
      </w:r>
      <w:r>
        <w:rPr>
          <w:spacing w:val="-12"/>
        </w:rPr>
        <w:t xml:space="preserve"> </w:t>
      </w:r>
      <w:r>
        <w:t>ada</w:t>
      </w:r>
      <w:r>
        <w:rPr>
          <w:spacing w:val="-13"/>
        </w:rPr>
        <w:t xml:space="preserve"> </w:t>
      </w:r>
      <w:r>
        <w:t>korelasi</w:t>
      </w:r>
      <w:r>
        <w:rPr>
          <w:spacing w:val="-11"/>
        </w:rPr>
        <w:t xml:space="preserve"> </w:t>
      </w:r>
      <w:r>
        <w:t>yang</w:t>
      </w:r>
      <w:r>
        <w:rPr>
          <w:spacing w:val="-12"/>
        </w:rPr>
        <w:t xml:space="preserve"> </w:t>
      </w:r>
      <w:r>
        <w:t>tinggi</w:t>
      </w:r>
      <w:r>
        <w:rPr>
          <w:spacing w:val="-11"/>
        </w:rPr>
        <w:t xml:space="preserve"> </w:t>
      </w:r>
      <w:r>
        <w:t>atau</w:t>
      </w:r>
      <w:r>
        <w:rPr>
          <w:spacing w:val="-12"/>
        </w:rPr>
        <w:t xml:space="preserve"> </w:t>
      </w:r>
      <w:r>
        <w:t>sempurna</w:t>
      </w:r>
      <w:r>
        <w:rPr>
          <w:spacing w:val="-13"/>
        </w:rPr>
        <w:t xml:space="preserve"> </w:t>
      </w:r>
      <w:r>
        <w:t>di</w:t>
      </w:r>
      <w:r>
        <w:rPr>
          <w:spacing w:val="-12"/>
        </w:rPr>
        <w:t xml:space="preserve"> </w:t>
      </w:r>
      <w:r>
        <w:t>antara</w:t>
      </w:r>
      <w:r>
        <w:rPr>
          <w:spacing w:val="-13"/>
        </w:rPr>
        <w:t xml:space="preserve"> </w:t>
      </w:r>
      <w:r>
        <w:t>variabel</w:t>
      </w:r>
      <w:r>
        <w:rPr>
          <w:spacing w:val="-11"/>
        </w:rPr>
        <w:t xml:space="preserve"> </w:t>
      </w:r>
      <w:r>
        <w:t>bebas</w:t>
      </w:r>
      <w:r>
        <w:rPr>
          <w:spacing w:val="-12"/>
        </w:rPr>
        <w:t xml:space="preserve"> </w:t>
      </w:r>
      <w:r>
        <w:t>atau tidak. Salah satu cara melihat ada atau tidaknya gejala mulikolinearitas adalah dengan melihat nilai T</w:t>
      </w:r>
      <w:r>
        <w:t xml:space="preserve">olerance dan Variance Influerce Factor (VIF). Jika nilai Tolerance &gt; 0,1 dan VIF &lt; 10 dapat diindikasikan bahwa tidak terjadinya </w:t>
      </w:r>
      <w:r>
        <w:rPr>
          <w:spacing w:val="-2"/>
        </w:rPr>
        <w:t>multikolinearitas. Berikut</w:t>
      </w:r>
      <w:r>
        <w:rPr>
          <w:spacing w:val="-4"/>
        </w:rPr>
        <w:t xml:space="preserve"> </w:t>
      </w:r>
      <w:r>
        <w:rPr>
          <w:spacing w:val="-2"/>
        </w:rPr>
        <w:t xml:space="preserve">adalah hasil uji multikolinieritas yang diuji menggunakan </w:t>
      </w:r>
      <w:r>
        <w:t>SPSS versi 22 for windows.</w:t>
      </w:r>
    </w:p>
    <w:p w:rsidR="001D7313" w:rsidRDefault="00FA60E2">
      <w:pPr>
        <w:pStyle w:val="Heading3"/>
        <w:spacing w:line="277" w:lineRule="exact"/>
        <w:ind w:left="2827" w:firstLine="0"/>
        <w:rPr>
          <w:position w:val="8"/>
          <w:sz w:val="16"/>
        </w:rPr>
      </w:pPr>
      <w:r>
        <w:t>Tabel</w:t>
      </w:r>
      <w:r>
        <w:rPr>
          <w:spacing w:val="-3"/>
        </w:rPr>
        <w:t xml:space="preserve"> </w:t>
      </w:r>
      <w:r>
        <w:t>4.6</w:t>
      </w:r>
      <w:r>
        <w:rPr>
          <w:spacing w:val="-2"/>
        </w:rPr>
        <w:t xml:space="preserve"> </w:t>
      </w:r>
      <w:r>
        <w:t>Hasil</w:t>
      </w:r>
      <w:r>
        <w:rPr>
          <w:spacing w:val="-2"/>
        </w:rPr>
        <w:t xml:space="preserve"> </w:t>
      </w:r>
      <w:r>
        <w:t>Uji</w:t>
      </w:r>
      <w:r>
        <w:rPr>
          <w:spacing w:val="-2"/>
        </w:rPr>
        <w:t xml:space="preserve"> </w:t>
      </w:r>
      <w:r>
        <w:t>Multikolinearitas</w:t>
      </w:r>
      <w:r>
        <w:rPr>
          <w:spacing w:val="-2"/>
        </w:rPr>
        <w:t xml:space="preserve"> Coefficients</w:t>
      </w:r>
      <w:r>
        <w:rPr>
          <w:spacing w:val="-2"/>
          <w:position w:val="8"/>
          <w:sz w:val="16"/>
        </w:rPr>
        <w:t>a</w:t>
      </w:r>
    </w:p>
    <w:p w:rsidR="001D7313" w:rsidRDefault="00FA60E2">
      <w:pPr>
        <w:spacing w:before="275" w:after="2"/>
        <w:ind w:left="1459" w:right="1458"/>
        <w:jc w:val="center"/>
        <w:rPr>
          <w:sz w:val="18"/>
        </w:rPr>
      </w:pPr>
      <w:r>
        <w:rPr>
          <w:spacing w:val="-2"/>
          <w:sz w:val="18"/>
        </w:rPr>
        <w:t>Coefficientsa</w:t>
      </w:r>
    </w:p>
    <w:tbl>
      <w:tblPr>
        <w:tblW w:w="0" w:type="auto"/>
        <w:tblInd w:w="144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29"/>
        <w:gridCol w:w="2413"/>
        <w:gridCol w:w="650"/>
        <w:gridCol w:w="586"/>
        <w:gridCol w:w="1126"/>
        <w:gridCol w:w="550"/>
        <w:gridCol w:w="462"/>
        <w:gridCol w:w="865"/>
        <w:gridCol w:w="563"/>
      </w:tblGrid>
      <w:tr w:rsidR="001D7313">
        <w:trPr>
          <w:trHeight w:val="398"/>
        </w:trPr>
        <w:tc>
          <w:tcPr>
            <w:tcW w:w="3142" w:type="dxa"/>
            <w:gridSpan w:val="2"/>
            <w:vMerge w:val="restart"/>
          </w:tcPr>
          <w:p w:rsidR="001D7313" w:rsidRDefault="001D7313">
            <w:pPr>
              <w:pStyle w:val="TableParagraph"/>
              <w:spacing w:line="240" w:lineRule="auto"/>
              <w:jc w:val="left"/>
              <w:rPr>
                <w:sz w:val="18"/>
              </w:rPr>
            </w:pPr>
          </w:p>
          <w:p w:rsidR="001D7313" w:rsidRDefault="001D7313">
            <w:pPr>
              <w:pStyle w:val="TableParagraph"/>
              <w:spacing w:line="240" w:lineRule="auto"/>
              <w:jc w:val="left"/>
              <w:rPr>
                <w:sz w:val="18"/>
              </w:rPr>
            </w:pPr>
          </w:p>
          <w:p w:rsidR="001D7313" w:rsidRDefault="001D7313">
            <w:pPr>
              <w:pStyle w:val="TableParagraph"/>
              <w:spacing w:before="38" w:line="240" w:lineRule="auto"/>
              <w:jc w:val="left"/>
              <w:rPr>
                <w:sz w:val="18"/>
              </w:rPr>
            </w:pPr>
          </w:p>
          <w:p w:rsidR="001D7313" w:rsidRDefault="00FA60E2">
            <w:pPr>
              <w:pStyle w:val="TableParagraph"/>
              <w:spacing w:line="183" w:lineRule="exact"/>
              <w:ind w:left="29"/>
              <w:rPr>
                <w:sz w:val="18"/>
              </w:rPr>
            </w:pPr>
            <w:r>
              <w:rPr>
                <w:spacing w:val="-4"/>
                <w:sz w:val="18"/>
              </w:rPr>
              <w:t>Model</w:t>
            </w:r>
          </w:p>
        </w:tc>
        <w:tc>
          <w:tcPr>
            <w:tcW w:w="1236" w:type="dxa"/>
            <w:gridSpan w:val="2"/>
            <w:tcBorders>
              <w:bottom w:val="single" w:sz="8" w:space="0" w:color="000000"/>
              <w:right w:val="single" w:sz="8" w:space="0" w:color="000000"/>
            </w:tcBorders>
          </w:tcPr>
          <w:p w:rsidR="001D7313" w:rsidRDefault="00FA60E2">
            <w:pPr>
              <w:pStyle w:val="TableParagraph"/>
              <w:spacing w:line="204" w:lineRule="exact"/>
              <w:ind w:left="95"/>
              <w:jc w:val="left"/>
              <w:rPr>
                <w:sz w:val="18"/>
              </w:rPr>
            </w:pPr>
            <w:r>
              <w:rPr>
                <w:spacing w:val="-2"/>
                <w:sz w:val="18"/>
              </w:rPr>
              <w:t>Unstandardize</w:t>
            </w:r>
          </w:p>
          <w:p w:rsidR="001D7313" w:rsidRDefault="00FA60E2">
            <w:pPr>
              <w:pStyle w:val="TableParagraph"/>
              <w:spacing w:before="2" w:line="174" w:lineRule="exact"/>
              <w:ind w:left="107"/>
              <w:jc w:val="left"/>
              <w:rPr>
                <w:sz w:val="18"/>
              </w:rPr>
            </w:pPr>
            <w:r>
              <w:rPr>
                <w:sz w:val="18"/>
              </w:rPr>
              <w:t>d</w:t>
            </w:r>
            <w:r>
              <w:rPr>
                <w:spacing w:val="1"/>
                <w:sz w:val="18"/>
              </w:rPr>
              <w:t xml:space="preserve"> </w:t>
            </w:r>
            <w:r>
              <w:rPr>
                <w:spacing w:val="-2"/>
                <w:sz w:val="18"/>
              </w:rPr>
              <w:t>Coefficients</w:t>
            </w:r>
          </w:p>
        </w:tc>
        <w:tc>
          <w:tcPr>
            <w:tcW w:w="1126" w:type="dxa"/>
            <w:tcBorders>
              <w:left w:val="single" w:sz="8" w:space="0" w:color="000000"/>
              <w:bottom w:val="single" w:sz="8" w:space="0" w:color="000000"/>
              <w:right w:val="single" w:sz="8" w:space="0" w:color="000000"/>
            </w:tcBorders>
          </w:tcPr>
          <w:p w:rsidR="001D7313" w:rsidRDefault="00FA60E2">
            <w:pPr>
              <w:pStyle w:val="TableParagraph"/>
              <w:spacing w:line="204" w:lineRule="exact"/>
              <w:ind w:left="103"/>
              <w:jc w:val="left"/>
              <w:rPr>
                <w:sz w:val="18"/>
              </w:rPr>
            </w:pPr>
            <w:r>
              <w:rPr>
                <w:spacing w:val="-2"/>
                <w:sz w:val="18"/>
              </w:rPr>
              <w:t>Standardized</w:t>
            </w:r>
          </w:p>
          <w:p w:rsidR="001D7313" w:rsidRDefault="00FA60E2">
            <w:pPr>
              <w:pStyle w:val="TableParagraph"/>
              <w:spacing w:before="2" w:line="174" w:lineRule="exact"/>
              <w:ind w:left="134"/>
              <w:jc w:val="left"/>
              <w:rPr>
                <w:sz w:val="18"/>
              </w:rPr>
            </w:pPr>
            <w:r>
              <w:rPr>
                <w:spacing w:val="-2"/>
                <w:sz w:val="18"/>
              </w:rPr>
              <w:t>Coefficients</w:t>
            </w:r>
          </w:p>
        </w:tc>
        <w:tc>
          <w:tcPr>
            <w:tcW w:w="550" w:type="dxa"/>
            <w:vMerge w:val="restart"/>
            <w:tcBorders>
              <w:left w:val="single" w:sz="8" w:space="0" w:color="000000"/>
              <w:right w:val="single" w:sz="8" w:space="0" w:color="000000"/>
            </w:tcBorders>
          </w:tcPr>
          <w:p w:rsidR="001D7313" w:rsidRDefault="001D7313">
            <w:pPr>
              <w:pStyle w:val="TableParagraph"/>
              <w:spacing w:line="240" w:lineRule="auto"/>
              <w:jc w:val="left"/>
              <w:rPr>
                <w:sz w:val="18"/>
              </w:rPr>
            </w:pPr>
          </w:p>
          <w:p w:rsidR="001D7313" w:rsidRDefault="001D7313">
            <w:pPr>
              <w:pStyle w:val="TableParagraph"/>
              <w:spacing w:line="240" w:lineRule="auto"/>
              <w:jc w:val="left"/>
              <w:rPr>
                <w:sz w:val="18"/>
              </w:rPr>
            </w:pPr>
          </w:p>
          <w:p w:rsidR="001D7313" w:rsidRDefault="001D7313">
            <w:pPr>
              <w:pStyle w:val="TableParagraph"/>
              <w:spacing w:before="38" w:line="240" w:lineRule="auto"/>
              <w:jc w:val="left"/>
              <w:rPr>
                <w:sz w:val="18"/>
              </w:rPr>
            </w:pPr>
          </w:p>
          <w:p w:rsidR="001D7313" w:rsidRDefault="00FA60E2">
            <w:pPr>
              <w:pStyle w:val="TableParagraph"/>
              <w:spacing w:line="183" w:lineRule="exact"/>
              <w:ind w:left="43" w:right="1"/>
              <w:rPr>
                <w:sz w:val="18"/>
              </w:rPr>
            </w:pPr>
            <w:r>
              <w:rPr>
                <w:spacing w:val="-10"/>
                <w:sz w:val="18"/>
              </w:rPr>
              <w:t>t</w:t>
            </w:r>
          </w:p>
        </w:tc>
        <w:tc>
          <w:tcPr>
            <w:tcW w:w="462" w:type="dxa"/>
            <w:vMerge w:val="restart"/>
            <w:tcBorders>
              <w:left w:val="single" w:sz="8" w:space="0" w:color="000000"/>
              <w:right w:val="single" w:sz="8" w:space="0" w:color="000000"/>
            </w:tcBorders>
          </w:tcPr>
          <w:p w:rsidR="001D7313" w:rsidRDefault="001D7313">
            <w:pPr>
              <w:pStyle w:val="TableParagraph"/>
              <w:spacing w:line="240" w:lineRule="auto"/>
              <w:jc w:val="left"/>
              <w:rPr>
                <w:sz w:val="18"/>
              </w:rPr>
            </w:pPr>
          </w:p>
          <w:p w:rsidR="001D7313" w:rsidRDefault="001D7313">
            <w:pPr>
              <w:pStyle w:val="TableParagraph"/>
              <w:spacing w:line="240" w:lineRule="auto"/>
              <w:jc w:val="left"/>
              <w:rPr>
                <w:sz w:val="18"/>
              </w:rPr>
            </w:pPr>
          </w:p>
          <w:p w:rsidR="001D7313" w:rsidRDefault="001D7313">
            <w:pPr>
              <w:pStyle w:val="TableParagraph"/>
              <w:spacing w:before="38" w:line="240" w:lineRule="auto"/>
              <w:jc w:val="left"/>
              <w:rPr>
                <w:sz w:val="18"/>
              </w:rPr>
            </w:pPr>
          </w:p>
          <w:p w:rsidR="001D7313" w:rsidRDefault="00FA60E2">
            <w:pPr>
              <w:pStyle w:val="TableParagraph"/>
              <w:spacing w:line="183" w:lineRule="exact"/>
              <w:ind w:left="93"/>
              <w:jc w:val="left"/>
              <w:rPr>
                <w:sz w:val="18"/>
              </w:rPr>
            </w:pPr>
            <w:r>
              <w:rPr>
                <w:spacing w:val="-4"/>
                <w:sz w:val="18"/>
              </w:rPr>
              <w:t>Sig.</w:t>
            </w:r>
          </w:p>
        </w:tc>
        <w:tc>
          <w:tcPr>
            <w:tcW w:w="1428" w:type="dxa"/>
            <w:gridSpan w:val="2"/>
            <w:tcBorders>
              <w:left w:val="single" w:sz="8" w:space="0" w:color="000000"/>
              <w:bottom w:val="single" w:sz="8" w:space="0" w:color="000000"/>
            </w:tcBorders>
          </w:tcPr>
          <w:p w:rsidR="001D7313" w:rsidRDefault="00FA60E2">
            <w:pPr>
              <w:pStyle w:val="TableParagraph"/>
              <w:spacing w:line="204" w:lineRule="exact"/>
              <w:ind w:left="30" w:right="2"/>
              <w:rPr>
                <w:sz w:val="18"/>
              </w:rPr>
            </w:pPr>
            <w:r>
              <w:rPr>
                <w:spacing w:val="-2"/>
                <w:sz w:val="18"/>
              </w:rPr>
              <w:t>Collinearity</w:t>
            </w:r>
          </w:p>
          <w:p w:rsidR="001D7313" w:rsidRDefault="00FA60E2">
            <w:pPr>
              <w:pStyle w:val="TableParagraph"/>
              <w:spacing w:before="2" w:line="174" w:lineRule="exact"/>
              <w:ind w:left="30"/>
              <w:rPr>
                <w:sz w:val="18"/>
              </w:rPr>
            </w:pPr>
            <w:r>
              <w:rPr>
                <w:spacing w:val="-2"/>
                <w:sz w:val="18"/>
              </w:rPr>
              <w:t>Statistics</w:t>
            </w:r>
          </w:p>
        </w:tc>
      </w:tr>
      <w:tr w:rsidR="001D7313">
        <w:trPr>
          <w:trHeight w:val="418"/>
        </w:trPr>
        <w:tc>
          <w:tcPr>
            <w:tcW w:w="3142" w:type="dxa"/>
            <w:gridSpan w:val="2"/>
            <w:vMerge/>
            <w:tcBorders>
              <w:top w:val="nil"/>
            </w:tcBorders>
          </w:tcPr>
          <w:p w:rsidR="001D7313" w:rsidRDefault="001D7313">
            <w:pPr>
              <w:rPr>
                <w:sz w:val="2"/>
                <w:szCs w:val="2"/>
              </w:rPr>
            </w:pPr>
          </w:p>
        </w:tc>
        <w:tc>
          <w:tcPr>
            <w:tcW w:w="650" w:type="dxa"/>
            <w:tcBorders>
              <w:top w:val="single" w:sz="8" w:space="0" w:color="000000"/>
              <w:righ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27" w:right="3"/>
              <w:rPr>
                <w:sz w:val="18"/>
              </w:rPr>
            </w:pPr>
            <w:r>
              <w:rPr>
                <w:spacing w:val="-10"/>
                <w:sz w:val="18"/>
              </w:rPr>
              <w:t>B</w:t>
            </w:r>
          </w:p>
        </w:tc>
        <w:tc>
          <w:tcPr>
            <w:tcW w:w="586" w:type="dxa"/>
            <w:tcBorders>
              <w:top w:val="single" w:sz="8" w:space="0" w:color="000000"/>
              <w:left w:val="single" w:sz="8" w:space="0" w:color="000000"/>
              <w:right w:val="single" w:sz="8" w:space="0" w:color="000000"/>
            </w:tcBorders>
          </w:tcPr>
          <w:p w:rsidR="001D7313" w:rsidRDefault="00FA60E2">
            <w:pPr>
              <w:pStyle w:val="TableParagraph"/>
              <w:spacing w:line="206" w:lineRule="exact"/>
              <w:ind w:left="113" w:right="63" w:firstLine="45"/>
              <w:jc w:val="left"/>
              <w:rPr>
                <w:sz w:val="18"/>
              </w:rPr>
            </w:pPr>
            <w:r>
              <w:rPr>
                <w:spacing w:val="-4"/>
                <w:sz w:val="18"/>
              </w:rPr>
              <w:t xml:space="preserve">Std. </w:t>
            </w:r>
            <w:r>
              <w:rPr>
                <w:spacing w:val="-2"/>
                <w:sz w:val="18"/>
              </w:rPr>
              <w:t>Error</w:t>
            </w:r>
          </w:p>
        </w:tc>
        <w:tc>
          <w:tcPr>
            <w:tcW w:w="1126" w:type="dxa"/>
            <w:tcBorders>
              <w:top w:val="single" w:sz="8" w:space="0" w:color="000000"/>
              <w:left w:val="single" w:sz="8" w:space="0" w:color="000000"/>
              <w:righ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44"/>
              <w:rPr>
                <w:sz w:val="18"/>
              </w:rPr>
            </w:pPr>
            <w:r>
              <w:rPr>
                <w:spacing w:val="-4"/>
                <w:sz w:val="18"/>
              </w:rPr>
              <w:t>Beta</w:t>
            </w:r>
          </w:p>
        </w:tc>
        <w:tc>
          <w:tcPr>
            <w:tcW w:w="550" w:type="dxa"/>
            <w:vMerge/>
            <w:tcBorders>
              <w:top w:val="nil"/>
              <w:left w:val="single" w:sz="8" w:space="0" w:color="000000"/>
              <w:right w:val="single" w:sz="8" w:space="0" w:color="000000"/>
            </w:tcBorders>
          </w:tcPr>
          <w:p w:rsidR="001D7313" w:rsidRDefault="001D7313">
            <w:pPr>
              <w:rPr>
                <w:sz w:val="2"/>
                <w:szCs w:val="2"/>
              </w:rPr>
            </w:pPr>
          </w:p>
        </w:tc>
        <w:tc>
          <w:tcPr>
            <w:tcW w:w="462" w:type="dxa"/>
            <w:vMerge/>
            <w:tcBorders>
              <w:top w:val="nil"/>
              <w:left w:val="single" w:sz="8" w:space="0" w:color="000000"/>
              <w:right w:val="single" w:sz="8" w:space="0" w:color="000000"/>
            </w:tcBorders>
          </w:tcPr>
          <w:p w:rsidR="001D7313" w:rsidRDefault="001D7313">
            <w:pPr>
              <w:rPr>
                <w:sz w:val="2"/>
                <w:szCs w:val="2"/>
              </w:rPr>
            </w:pPr>
          </w:p>
        </w:tc>
        <w:tc>
          <w:tcPr>
            <w:tcW w:w="865" w:type="dxa"/>
            <w:tcBorders>
              <w:top w:val="single" w:sz="8" w:space="0" w:color="000000"/>
              <w:left w:val="single" w:sz="8" w:space="0" w:color="000000"/>
              <w:righ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31"/>
              <w:rPr>
                <w:sz w:val="18"/>
              </w:rPr>
            </w:pPr>
            <w:r>
              <w:rPr>
                <w:spacing w:val="-2"/>
                <w:sz w:val="18"/>
              </w:rPr>
              <w:t>Tolerance</w:t>
            </w:r>
          </w:p>
        </w:tc>
        <w:tc>
          <w:tcPr>
            <w:tcW w:w="563" w:type="dxa"/>
            <w:tcBorders>
              <w:top w:val="single" w:sz="8" w:space="0" w:color="000000"/>
              <w:lef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34" w:right="1"/>
              <w:rPr>
                <w:sz w:val="18"/>
              </w:rPr>
            </w:pPr>
            <w:r>
              <w:rPr>
                <w:spacing w:val="-5"/>
                <w:sz w:val="18"/>
              </w:rPr>
              <w:t>VIF</w:t>
            </w:r>
          </w:p>
        </w:tc>
      </w:tr>
      <w:tr w:rsidR="001D7313">
        <w:trPr>
          <w:trHeight w:val="229"/>
        </w:trPr>
        <w:tc>
          <w:tcPr>
            <w:tcW w:w="729" w:type="dxa"/>
            <w:tcBorders>
              <w:bottom w:val="nil"/>
              <w:right w:val="nil"/>
            </w:tcBorders>
          </w:tcPr>
          <w:p w:rsidR="001D7313" w:rsidRDefault="00FA60E2">
            <w:pPr>
              <w:pStyle w:val="TableParagraph"/>
              <w:spacing w:line="206" w:lineRule="exact"/>
              <w:ind w:left="75"/>
              <w:jc w:val="left"/>
              <w:rPr>
                <w:sz w:val="18"/>
              </w:rPr>
            </w:pPr>
            <w:r>
              <w:rPr>
                <w:spacing w:val="-10"/>
                <w:sz w:val="18"/>
              </w:rPr>
              <w:t>1</w:t>
            </w:r>
          </w:p>
        </w:tc>
        <w:tc>
          <w:tcPr>
            <w:tcW w:w="2413" w:type="dxa"/>
            <w:tcBorders>
              <w:left w:val="nil"/>
              <w:bottom w:val="nil"/>
            </w:tcBorders>
          </w:tcPr>
          <w:p w:rsidR="001D7313" w:rsidRDefault="00FA60E2">
            <w:pPr>
              <w:pStyle w:val="TableParagraph"/>
              <w:spacing w:line="206" w:lineRule="exact"/>
              <w:ind w:left="579"/>
              <w:jc w:val="left"/>
              <w:rPr>
                <w:sz w:val="18"/>
              </w:rPr>
            </w:pPr>
            <w:r>
              <w:rPr>
                <w:spacing w:val="-2"/>
                <w:sz w:val="18"/>
              </w:rPr>
              <w:t>(Constant)</w:t>
            </w:r>
          </w:p>
        </w:tc>
        <w:tc>
          <w:tcPr>
            <w:tcW w:w="650" w:type="dxa"/>
            <w:tcBorders>
              <w:bottom w:val="nil"/>
              <w:right w:val="single" w:sz="8" w:space="0" w:color="000000"/>
            </w:tcBorders>
          </w:tcPr>
          <w:p w:rsidR="001D7313" w:rsidRDefault="00FA60E2">
            <w:pPr>
              <w:pStyle w:val="TableParagraph"/>
              <w:spacing w:line="206" w:lineRule="exact"/>
              <w:ind w:left="27" w:right="2"/>
              <w:rPr>
                <w:sz w:val="18"/>
              </w:rPr>
            </w:pPr>
            <w:r>
              <w:rPr>
                <w:spacing w:val="-2"/>
                <w:sz w:val="18"/>
              </w:rPr>
              <w:t>13.497</w:t>
            </w:r>
          </w:p>
        </w:tc>
        <w:tc>
          <w:tcPr>
            <w:tcW w:w="586" w:type="dxa"/>
            <w:tcBorders>
              <w:left w:val="single" w:sz="8" w:space="0" w:color="000000"/>
              <w:bottom w:val="nil"/>
              <w:right w:val="single" w:sz="8" w:space="0" w:color="000000"/>
            </w:tcBorders>
          </w:tcPr>
          <w:p w:rsidR="001D7313" w:rsidRDefault="00FA60E2">
            <w:pPr>
              <w:pStyle w:val="TableParagraph"/>
              <w:spacing w:line="206" w:lineRule="exact"/>
              <w:ind w:left="43"/>
              <w:rPr>
                <w:sz w:val="18"/>
              </w:rPr>
            </w:pPr>
            <w:r>
              <w:rPr>
                <w:spacing w:val="-2"/>
                <w:sz w:val="18"/>
              </w:rPr>
              <w:t>4.289</w:t>
            </w:r>
          </w:p>
        </w:tc>
        <w:tc>
          <w:tcPr>
            <w:tcW w:w="1126" w:type="dxa"/>
            <w:tcBorders>
              <w:left w:val="single" w:sz="8" w:space="0" w:color="000000"/>
              <w:bottom w:val="nil"/>
              <w:right w:val="single" w:sz="8" w:space="0" w:color="000000"/>
            </w:tcBorders>
          </w:tcPr>
          <w:p w:rsidR="001D7313" w:rsidRDefault="001D7313">
            <w:pPr>
              <w:pStyle w:val="TableParagraph"/>
              <w:spacing w:line="240" w:lineRule="auto"/>
              <w:jc w:val="left"/>
              <w:rPr>
                <w:sz w:val="16"/>
              </w:rPr>
            </w:pPr>
          </w:p>
        </w:tc>
        <w:tc>
          <w:tcPr>
            <w:tcW w:w="550" w:type="dxa"/>
            <w:tcBorders>
              <w:left w:val="single" w:sz="8" w:space="0" w:color="000000"/>
              <w:bottom w:val="nil"/>
              <w:right w:val="single" w:sz="8" w:space="0" w:color="000000"/>
            </w:tcBorders>
          </w:tcPr>
          <w:p w:rsidR="001D7313" w:rsidRDefault="00FA60E2">
            <w:pPr>
              <w:pStyle w:val="TableParagraph"/>
              <w:spacing w:line="206" w:lineRule="exact"/>
              <w:ind w:left="43"/>
              <w:rPr>
                <w:sz w:val="18"/>
              </w:rPr>
            </w:pPr>
            <w:r>
              <w:rPr>
                <w:spacing w:val="-2"/>
                <w:sz w:val="18"/>
              </w:rPr>
              <w:t>3.147</w:t>
            </w:r>
          </w:p>
        </w:tc>
        <w:tc>
          <w:tcPr>
            <w:tcW w:w="462" w:type="dxa"/>
            <w:tcBorders>
              <w:left w:val="single" w:sz="8" w:space="0" w:color="000000"/>
              <w:bottom w:val="nil"/>
              <w:right w:val="single" w:sz="8" w:space="0" w:color="000000"/>
            </w:tcBorders>
          </w:tcPr>
          <w:p w:rsidR="001D7313" w:rsidRDefault="00FA60E2">
            <w:pPr>
              <w:pStyle w:val="TableParagraph"/>
              <w:spacing w:line="206" w:lineRule="exact"/>
              <w:ind w:left="30"/>
              <w:rPr>
                <w:sz w:val="18"/>
              </w:rPr>
            </w:pPr>
            <w:r>
              <w:rPr>
                <w:spacing w:val="-4"/>
                <w:sz w:val="18"/>
              </w:rPr>
              <w:t>.003</w:t>
            </w:r>
          </w:p>
        </w:tc>
        <w:tc>
          <w:tcPr>
            <w:tcW w:w="865" w:type="dxa"/>
            <w:tcBorders>
              <w:left w:val="single" w:sz="8" w:space="0" w:color="000000"/>
              <w:bottom w:val="nil"/>
              <w:right w:val="single" w:sz="8" w:space="0" w:color="000000"/>
            </w:tcBorders>
          </w:tcPr>
          <w:p w:rsidR="001D7313" w:rsidRDefault="001D7313">
            <w:pPr>
              <w:pStyle w:val="TableParagraph"/>
              <w:spacing w:line="240" w:lineRule="auto"/>
              <w:jc w:val="left"/>
              <w:rPr>
                <w:sz w:val="16"/>
              </w:rPr>
            </w:pPr>
          </w:p>
        </w:tc>
        <w:tc>
          <w:tcPr>
            <w:tcW w:w="563" w:type="dxa"/>
            <w:tcBorders>
              <w:left w:val="single" w:sz="8" w:space="0" w:color="000000"/>
              <w:bottom w:val="nil"/>
            </w:tcBorders>
          </w:tcPr>
          <w:p w:rsidR="001D7313" w:rsidRDefault="001D7313">
            <w:pPr>
              <w:pStyle w:val="TableParagraph"/>
              <w:spacing w:line="240" w:lineRule="auto"/>
              <w:jc w:val="left"/>
              <w:rPr>
                <w:sz w:val="16"/>
              </w:rPr>
            </w:pPr>
          </w:p>
        </w:tc>
      </w:tr>
      <w:tr w:rsidR="001D7313">
        <w:trPr>
          <w:trHeight w:val="247"/>
        </w:trPr>
        <w:tc>
          <w:tcPr>
            <w:tcW w:w="3142" w:type="dxa"/>
            <w:gridSpan w:val="2"/>
            <w:tcBorders>
              <w:top w:val="nil"/>
              <w:bottom w:val="nil"/>
            </w:tcBorders>
          </w:tcPr>
          <w:p w:rsidR="001D7313" w:rsidRDefault="00FA60E2">
            <w:pPr>
              <w:pStyle w:val="TableParagraph"/>
              <w:spacing w:before="16" w:line="240" w:lineRule="auto"/>
              <w:ind w:left="287"/>
              <w:jc w:val="left"/>
              <w:rPr>
                <w:sz w:val="18"/>
              </w:rPr>
            </w:pPr>
            <w:r>
              <w:rPr>
                <w:spacing w:val="-2"/>
                <w:sz w:val="18"/>
              </w:rPr>
              <w:t>Kemampuan_Mengenali_Peluang_X1</w:t>
            </w:r>
          </w:p>
        </w:tc>
        <w:tc>
          <w:tcPr>
            <w:tcW w:w="650" w:type="dxa"/>
            <w:tcBorders>
              <w:top w:val="nil"/>
              <w:bottom w:val="nil"/>
              <w:right w:val="single" w:sz="8" w:space="0" w:color="000000"/>
            </w:tcBorders>
          </w:tcPr>
          <w:p w:rsidR="001D7313" w:rsidRDefault="00FA60E2">
            <w:pPr>
              <w:pStyle w:val="TableParagraph"/>
              <w:spacing w:before="16" w:line="240" w:lineRule="auto"/>
              <w:ind w:left="27" w:right="2"/>
              <w:rPr>
                <w:sz w:val="18"/>
              </w:rPr>
            </w:pPr>
            <w:r>
              <w:rPr>
                <w:sz w:val="18"/>
              </w:rPr>
              <w:t>-</w:t>
            </w:r>
            <w:r>
              <w:rPr>
                <w:spacing w:val="-4"/>
                <w:sz w:val="18"/>
              </w:rPr>
              <w:t>.062</w:t>
            </w:r>
          </w:p>
        </w:tc>
        <w:tc>
          <w:tcPr>
            <w:tcW w:w="586" w:type="dxa"/>
            <w:tcBorders>
              <w:top w:val="nil"/>
              <w:left w:val="single" w:sz="8" w:space="0" w:color="000000"/>
              <w:bottom w:val="nil"/>
              <w:right w:val="single" w:sz="8" w:space="0" w:color="000000"/>
            </w:tcBorders>
          </w:tcPr>
          <w:p w:rsidR="001D7313" w:rsidRDefault="00FA60E2">
            <w:pPr>
              <w:pStyle w:val="TableParagraph"/>
              <w:spacing w:before="16" w:line="240" w:lineRule="auto"/>
              <w:ind w:left="43"/>
              <w:rPr>
                <w:sz w:val="18"/>
              </w:rPr>
            </w:pPr>
            <w:r>
              <w:rPr>
                <w:spacing w:val="-4"/>
                <w:sz w:val="18"/>
              </w:rPr>
              <w:t>.148</w:t>
            </w:r>
          </w:p>
        </w:tc>
        <w:tc>
          <w:tcPr>
            <w:tcW w:w="1126" w:type="dxa"/>
            <w:tcBorders>
              <w:top w:val="nil"/>
              <w:left w:val="single" w:sz="8" w:space="0" w:color="000000"/>
              <w:bottom w:val="nil"/>
              <w:right w:val="single" w:sz="8" w:space="0" w:color="000000"/>
            </w:tcBorders>
          </w:tcPr>
          <w:p w:rsidR="001D7313" w:rsidRDefault="00FA60E2">
            <w:pPr>
              <w:pStyle w:val="TableParagraph"/>
              <w:spacing w:before="16" w:line="240" w:lineRule="auto"/>
              <w:ind w:left="44" w:right="2"/>
              <w:rPr>
                <w:sz w:val="18"/>
              </w:rPr>
            </w:pPr>
            <w:r>
              <w:rPr>
                <w:sz w:val="18"/>
              </w:rPr>
              <w:t>-</w:t>
            </w:r>
            <w:r>
              <w:rPr>
                <w:spacing w:val="-4"/>
                <w:sz w:val="18"/>
              </w:rPr>
              <w:t>.051</w:t>
            </w:r>
          </w:p>
        </w:tc>
        <w:tc>
          <w:tcPr>
            <w:tcW w:w="550" w:type="dxa"/>
            <w:tcBorders>
              <w:top w:val="nil"/>
              <w:left w:val="single" w:sz="8" w:space="0" w:color="000000"/>
              <w:bottom w:val="nil"/>
              <w:right w:val="single" w:sz="8" w:space="0" w:color="000000"/>
            </w:tcBorders>
          </w:tcPr>
          <w:p w:rsidR="001D7313" w:rsidRDefault="00FA60E2">
            <w:pPr>
              <w:pStyle w:val="TableParagraph"/>
              <w:spacing w:before="16" w:line="240" w:lineRule="auto"/>
              <w:ind w:left="43" w:right="2"/>
              <w:rPr>
                <w:sz w:val="18"/>
              </w:rPr>
            </w:pPr>
            <w:r>
              <w:rPr>
                <w:sz w:val="18"/>
              </w:rPr>
              <w:t>-</w:t>
            </w:r>
            <w:r>
              <w:rPr>
                <w:spacing w:val="-4"/>
                <w:sz w:val="18"/>
              </w:rPr>
              <w:t>.420</w:t>
            </w:r>
          </w:p>
        </w:tc>
        <w:tc>
          <w:tcPr>
            <w:tcW w:w="462" w:type="dxa"/>
            <w:tcBorders>
              <w:top w:val="nil"/>
              <w:left w:val="single" w:sz="8" w:space="0" w:color="000000"/>
              <w:bottom w:val="nil"/>
              <w:right w:val="single" w:sz="8" w:space="0" w:color="000000"/>
            </w:tcBorders>
          </w:tcPr>
          <w:p w:rsidR="001D7313" w:rsidRDefault="00FA60E2">
            <w:pPr>
              <w:pStyle w:val="TableParagraph"/>
              <w:spacing w:before="16" w:line="240" w:lineRule="auto"/>
              <w:ind w:left="30"/>
              <w:rPr>
                <w:sz w:val="18"/>
              </w:rPr>
            </w:pPr>
            <w:r>
              <w:rPr>
                <w:spacing w:val="-4"/>
                <w:sz w:val="18"/>
              </w:rPr>
              <w:t>.676</w:t>
            </w:r>
          </w:p>
        </w:tc>
        <w:tc>
          <w:tcPr>
            <w:tcW w:w="865" w:type="dxa"/>
            <w:tcBorders>
              <w:top w:val="nil"/>
              <w:left w:val="single" w:sz="8" w:space="0" w:color="000000"/>
              <w:bottom w:val="nil"/>
              <w:right w:val="single" w:sz="8" w:space="0" w:color="000000"/>
            </w:tcBorders>
          </w:tcPr>
          <w:p w:rsidR="001D7313" w:rsidRDefault="00FA60E2">
            <w:pPr>
              <w:pStyle w:val="TableParagraph"/>
              <w:spacing w:before="16" w:line="240" w:lineRule="auto"/>
              <w:ind w:left="31" w:right="2"/>
              <w:rPr>
                <w:sz w:val="18"/>
              </w:rPr>
            </w:pPr>
            <w:r>
              <w:rPr>
                <w:spacing w:val="-4"/>
                <w:sz w:val="18"/>
              </w:rPr>
              <w:t>.995</w:t>
            </w:r>
          </w:p>
        </w:tc>
        <w:tc>
          <w:tcPr>
            <w:tcW w:w="563" w:type="dxa"/>
            <w:tcBorders>
              <w:top w:val="nil"/>
              <w:left w:val="single" w:sz="8" w:space="0" w:color="000000"/>
              <w:bottom w:val="nil"/>
            </w:tcBorders>
          </w:tcPr>
          <w:p w:rsidR="001D7313" w:rsidRDefault="00FA60E2">
            <w:pPr>
              <w:pStyle w:val="TableParagraph"/>
              <w:spacing w:before="16" w:line="240" w:lineRule="auto"/>
              <w:ind w:left="34"/>
              <w:rPr>
                <w:sz w:val="18"/>
              </w:rPr>
            </w:pPr>
            <w:r>
              <w:rPr>
                <w:spacing w:val="-2"/>
                <w:sz w:val="18"/>
              </w:rPr>
              <w:t>1.005</w:t>
            </w:r>
          </w:p>
        </w:tc>
      </w:tr>
      <w:tr w:rsidR="001D7313">
        <w:trPr>
          <w:trHeight w:val="219"/>
        </w:trPr>
        <w:tc>
          <w:tcPr>
            <w:tcW w:w="3142" w:type="dxa"/>
            <w:gridSpan w:val="2"/>
            <w:tcBorders>
              <w:top w:val="nil"/>
            </w:tcBorders>
          </w:tcPr>
          <w:p w:rsidR="001D7313" w:rsidRDefault="00FA60E2">
            <w:pPr>
              <w:pStyle w:val="TableParagraph"/>
              <w:spacing w:before="16" w:line="183" w:lineRule="exact"/>
              <w:ind w:left="606"/>
              <w:jc w:val="left"/>
              <w:rPr>
                <w:sz w:val="18"/>
              </w:rPr>
            </w:pPr>
            <w:r>
              <w:rPr>
                <w:spacing w:val="-2"/>
                <w:sz w:val="18"/>
              </w:rPr>
              <w:t>Jaringan_Kewirausahaan_X2</w:t>
            </w:r>
          </w:p>
        </w:tc>
        <w:tc>
          <w:tcPr>
            <w:tcW w:w="650" w:type="dxa"/>
            <w:tcBorders>
              <w:top w:val="nil"/>
              <w:right w:val="single" w:sz="8" w:space="0" w:color="000000"/>
            </w:tcBorders>
          </w:tcPr>
          <w:p w:rsidR="001D7313" w:rsidRDefault="00FA60E2">
            <w:pPr>
              <w:pStyle w:val="TableParagraph"/>
              <w:spacing w:before="16" w:line="183" w:lineRule="exact"/>
              <w:ind w:left="27"/>
              <w:rPr>
                <w:sz w:val="18"/>
              </w:rPr>
            </w:pPr>
            <w:r>
              <w:rPr>
                <w:spacing w:val="-4"/>
                <w:sz w:val="18"/>
              </w:rPr>
              <w:t>.552</w:t>
            </w:r>
          </w:p>
        </w:tc>
        <w:tc>
          <w:tcPr>
            <w:tcW w:w="586" w:type="dxa"/>
            <w:tcBorders>
              <w:top w:val="nil"/>
              <w:left w:val="single" w:sz="8" w:space="0" w:color="000000"/>
              <w:right w:val="single" w:sz="8" w:space="0" w:color="000000"/>
            </w:tcBorders>
          </w:tcPr>
          <w:p w:rsidR="001D7313" w:rsidRDefault="00FA60E2">
            <w:pPr>
              <w:pStyle w:val="TableParagraph"/>
              <w:spacing w:before="16" w:line="183" w:lineRule="exact"/>
              <w:ind w:left="43"/>
              <w:rPr>
                <w:sz w:val="18"/>
              </w:rPr>
            </w:pPr>
            <w:r>
              <w:rPr>
                <w:spacing w:val="-4"/>
                <w:sz w:val="18"/>
              </w:rPr>
              <w:t>.177</w:t>
            </w:r>
          </w:p>
        </w:tc>
        <w:tc>
          <w:tcPr>
            <w:tcW w:w="1126" w:type="dxa"/>
            <w:tcBorders>
              <w:top w:val="nil"/>
              <w:left w:val="single" w:sz="8" w:space="0" w:color="000000"/>
              <w:right w:val="single" w:sz="8" w:space="0" w:color="000000"/>
            </w:tcBorders>
          </w:tcPr>
          <w:p w:rsidR="001D7313" w:rsidRDefault="00FA60E2">
            <w:pPr>
              <w:pStyle w:val="TableParagraph"/>
              <w:spacing w:before="16" w:line="183" w:lineRule="exact"/>
              <w:ind w:left="44"/>
              <w:rPr>
                <w:sz w:val="18"/>
              </w:rPr>
            </w:pPr>
            <w:r>
              <w:rPr>
                <w:spacing w:val="-4"/>
                <w:sz w:val="18"/>
              </w:rPr>
              <w:t>.383</w:t>
            </w:r>
          </w:p>
        </w:tc>
        <w:tc>
          <w:tcPr>
            <w:tcW w:w="550" w:type="dxa"/>
            <w:tcBorders>
              <w:top w:val="nil"/>
              <w:left w:val="single" w:sz="8" w:space="0" w:color="000000"/>
              <w:right w:val="single" w:sz="8" w:space="0" w:color="000000"/>
            </w:tcBorders>
          </w:tcPr>
          <w:p w:rsidR="001D7313" w:rsidRDefault="00FA60E2">
            <w:pPr>
              <w:pStyle w:val="TableParagraph"/>
              <w:spacing w:before="16" w:line="183" w:lineRule="exact"/>
              <w:ind w:left="43"/>
              <w:rPr>
                <w:sz w:val="18"/>
              </w:rPr>
            </w:pPr>
            <w:r>
              <w:rPr>
                <w:spacing w:val="-2"/>
                <w:sz w:val="18"/>
              </w:rPr>
              <w:t>3.124</w:t>
            </w:r>
          </w:p>
        </w:tc>
        <w:tc>
          <w:tcPr>
            <w:tcW w:w="462" w:type="dxa"/>
            <w:tcBorders>
              <w:top w:val="nil"/>
              <w:left w:val="single" w:sz="8" w:space="0" w:color="000000"/>
              <w:right w:val="single" w:sz="8" w:space="0" w:color="000000"/>
            </w:tcBorders>
          </w:tcPr>
          <w:p w:rsidR="001D7313" w:rsidRDefault="00FA60E2">
            <w:pPr>
              <w:pStyle w:val="TableParagraph"/>
              <w:spacing w:before="16" w:line="183" w:lineRule="exact"/>
              <w:ind w:left="30"/>
              <w:rPr>
                <w:sz w:val="18"/>
              </w:rPr>
            </w:pPr>
            <w:r>
              <w:rPr>
                <w:spacing w:val="-4"/>
                <w:sz w:val="18"/>
              </w:rPr>
              <w:t>.003</w:t>
            </w:r>
          </w:p>
        </w:tc>
        <w:tc>
          <w:tcPr>
            <w:tcW w:w="865" w:type="dxa"/>
            <w:tcBorders>
              <w:top w:val="nil"/>
              <w:left w:val="single" w:sz="8" w:space="0" w:color="000000"/>
              <w:right w:val="single" w:sz="8" w:space="0" w:color="000000"/>
            </w:tcBorders>
          </w:tcPr>
          <w:p w:rsidR="001D7313" w:rsidRDefault="00FA60E2">
            <w:pPr>
              <w:pStyle w:val="TableParagraph"/>
              <w:spacing w:before="16" w:line="183" w:lineRule="exact"/>
              <w:ind w:left="31" w:right="2"/>
              <w:rPr>
                <w:sz w:val="18"/>
              </w:rPr>
            </w:pPr>
            <w:r>
              <w:rPr>
                <w:spacing w:val="-4"/>
                <w:sz w:val="18"/>
              </w:rPr>
              <w:t>.995</w:t>
            </w:r>
          </w:p>
        </w:tc>
        <w:tc>
          <w:tcPr>
            <w:tcW w:w="563" w:type="dxa"/>
            <w:tcBorders>
              <w:top w:val="nil"/>
              <w:left w:val="single" w:sz="8" w:space="0" w:color="000000"/>
            </w:tcBorders>
          </w:tcPr>
          <w:p w:rsidR="001D7313" w:rsidRDefault="00FA60E2">
            <w:pPr>
              <w:pStyle w:val="TableParagraph"/>
              <w:spacing w:before="16" w:line="183" w:lineRule="exact"/>
              <w:ind w:left="34"/>
              <w:rPr>
                <w:sz w:val="18"/>
              </w:rPr>
            </w:pPr>
            <w:r>
              <w:rPr>
                <w:spacing w:val="-2"/>
                <w:sz w:val="18"/>
              </w:rPr>
              <w:t>1.005</w:t>
            </w:r>
          </w:p>
        </w:tc>
      </w:tr>
    </w:tbl>
    <w:p w:rsidR="001D7313" w:rsidRDefault="00FA60E2">
      <w:pPr>
        <w:pStyle w:val="ListParagraph"/>
        <w:numPr>
          <w:ilvl w:val="4"/>
          <w:numId w:val="10"/>
        </w:numPr>
        <w:tabs>
          <w:tab w:val="left" w:pos="4051"/>
        </w:tabs>
        <w:ind w:left="4051" w:hanging="168"/>
        <w:rPr>
          <w:sz w:val="18"/>
        </w:rPr>
      </w:pPr>
      <w:r>
        <w:rPr>
          <w:sz w:val="18"/>
        </w:rPr>
        <w:t>Dependent</w:t>
      </w:r>
      <w:r>
        <w:rPr>
          <w:spacing w:val="-3"/>
          <w:sz w:val="18"/>
        </w:rPr>
        <w:t xml:space="preserve"> </w:t>
      </w:r>
      <w:r>
        <w:rPr>
          <w:sz w:val="18"/>
        </w:rPr>
        <w:t>Variable:</w:t>
      </w:r>
      <w:r>
        <w:rPr>
          <w:spacing w:val="-1"/>
          <w:sz w:val="18"/>
        </w:rPr>
        <w:t xml:space="preserve"> </w:t>
      </w:r>
      <w:r>
        <w:rPr>
          <w:spacing w:val="-2"/>
          <w:sz w:val="18"/>
        </w:rPr>
        <w:t>Kinerja_Usaha_Y</w:t>
      </w:r>
    </w:p>
    <w:p w:rsidR="001D7313" w:rsidRDefault="001D7313">
      <w:pPr>
        <w:pStyle w:val="BodyText"/>
        <w:spacing w:before="273"/>
      </w:pPr>
    </w:p>
    <w:p w:rsidR="001D7313" w:rsidRDefault="00FA60E2">
      <w:pPr>
        <w:pStyle w:val="BodyText"/>
        <w:spacing w:line="480" w:lineRule="auto"/>
        <w:ind w:left="1418" w:right="1418" w:firstLine="720"/>
        <w:jc w:val="both"/>
      </w:pPr>
      <w:r>
        <w:t>Berdasarkan</w:t>
      </w:r>
      <w:r>
        <w:rPr>
          <w:spacing w:val="-5"/>
        </w:rPr>
        <w:t xml:space="preserve"> </w:t>
      </w:r>
      <w:r>
        <w:t>Tabel</w:t>
      </w:r>
      <w:r>
        <w:rPr>
          <w:spacing w:val="-5"/>
        </w:rPr>
        <w:t xml:space="preserve"> </w:t>
      </w:r>
      <w:r>
        <w:t>4.6</w:t>
      </w:r>
      <w:r>
        <w:rPr>
          <w:spacing w:val="-3"/>
        </w:rPr>
        <w:t xml:space="preserve"> </w:t>
      </w:r>
      <w:r>
        <w:t>hasil</w:t>
      </w:r>
      <w:r>
        <w:rPr>
          <w:spacing w:val="-4"/>
        </w:rPr>
        <w:t xml:space="preserve"> </w:t>
      </w:r>
      <w:r>
        <w:t>uji</w:t>
      </w:r>
      <w:r>
        <w:rPr>
          <w:spacing w:val="-5"/>
        </w:rPr>
        <w:t xml:space="preserve"> </w:t>
      </w:r>
      <w:r>
        <w:t>multikolinearitas,</w:t>
      </w:r>
      <w:r>
        <w:rPr>
          <w:spacing w:val="-5"/>
        </w:rPr>
        <w:t xml:space="preserve"> </w:t>
      </w:r>
      <w:r>
        <w:t>diperoleh</w:t>
      </w:r>
      <w:r>
        <w:rPr>
          <w:spacing w:val="-5"/>
        </w:rPr>
        <w:t xml:space="preserve"> </w:t>
      </w:r>
      <w:r>
        <w:t>nilai</w:t>
      </w:r>
      <w:r>
        <w:rPr>
          <w:spacing w:val="-5"/>
        </w:rPr>
        <w:t xml:space="preserve"> </w:t>
      </w:r>
      <w:r>
        <w:t>Tolerance sebesar 0.995 dan VIF (Variance Inflation Factor) sebesar 1.005 untuk kedua variabel independen, yaitu Kemampuan Mengenali Peluang (X1) dan Jaringan Kewirausahaan (X2).</w:t>
      </w:r>
      <w:r>
        <w:rPr>
          <w:spacing w:val="-3"/>
        </w:rPr>
        <w:t xml:space="preserve"> </w:t>
      </w:r>
      <w:r>
        <w:t>Nilai</w:t>
      </w:r>
      <w:r>
        <w:rPr>
          <w:spacing w:val="-2"/>
        </w:rPr>
        <w:t xml:space="preserve"> </w:t>
      </w:r>
      <w:r>
        <w:t>Tolerance</w:t>
      </w:r>
      <w:r>
        <w:rPr>
          <w:spacing w:val="-3"/>
        </w:rPr>
        <w:t xml:space="preserve"> </w:t>
      </w:r>
      <w:r>
        <w:t>yang</w:t>
      </w:r>
      <w:r>
        <w:rPr>
          <w:spacing w:val="-2"/>
        </w:rPr>
        <w:t xml:space="preserve"> </w:t>
      </w:r>
      <w:r>
        <w:t>mendekati</w:t>
      </w:r>
      <w:r>
        <w:rPr>
          <w:spacing w:val="-2"/>
        </w:rPr>
        <w:t xml:space="preserve"> </w:t>
      </w:r>
      <w:r>
        <w:t>1</w:t>
      </w:r>
      <w:r>
        <w:rPr>
          <w:spacing w:val="-2"/>
        </w:rPr>
        <w:t xml:space="preserve"> </w:t>
      </w:r>
      <w:r>
        <w:t>dan</w:t>
      </w:r>
      <w:r>
        <w:rPr>
          <w:spacing w:val="-2"/>
        </w:rPr>
        <w:t xml:space="preserve"> </w:t>
      </w:r>
      <w:r>
        <w:t>VIF</w:t>
      </w:r>
      <w:r>
        <w:rPr>
          <w:spacing w:val="-4"/>
        </w:rPr>
        <w:t xml:space="preserve"> </w:t>
      </w:r>
      <w:r>
        <w:t>yang</w:t>
      </w:r>
      <w:r>
        <w:rPr>
          <w:spacing w:val="-2"/>
        </w:rPr>
        <w:t xml:space="preserve"> </w:t>
      </w:r>
      <w:r>
        <w:t>kurang</w:t>
      </w:r>
      <w:r>
        <w:rPr>
          <w:spacing w:val="-2"/>
        </w:rPr>
        <w:t xml:space="preserve"> </w:t>
      </w:r>
      <w:r>
        <w:t>dari 10 menunjukkan bahw</w:t>
      </w:r>
      <w:r>
        <w:t>a tidak terdapat masalah multikolinearitas antara variabel bebas</w:t>
      </w:r>
      <w:r>
        <w:rPr>
          <w:spacing w:val="28"/>
        </w:rPr>
        <w:t xml:space="preserve"> </w:t>
      </w:r>
      <w:r>
        <w:t>dalam</w:t>
      </w:r>
      <w:r>
        <w:rPr>
          <w:spacing w:val="30"/>
        </w:rPr>
        <w:t xml:space="preserve"> </w:t>
      </w:r>
      <w:r>
        <w:t>model</w:t>
      </w:r>
      <w:r>
        <w:rPr>
          <w:spacing w:val="31"/>
        </w:rPr>
        <w:t xml:space="preserve"> </w:t>
      </w:r>
      <w:r>
        <w:t>regresi.</w:t>
      </w:r>
      <w:r>
        <w:rPr>
          <w:spacing w:val="30"/>
        </w:rPr>
        <w:t xml:space="preserve"> </w:t>
      </w:r>
      <w:r>
        <w:t>Dengan</w:t>
      </w:r>
      <w:r>
        <w:rPr>
          <w:spacing w:val="29"/>
        </w:rPr>
        <w:t xml:space="preserve"> </w:t>
      </w:r>
      <w:r>
        <w:t>demikian,</w:t>
      </w:r>
      <w:r>
        <w:rPr>
          <w:spacing w:val="29"/>
        </w:rPr>
        <w:t xml:space="preserve"> </w:t>
      </w:r>
      <w:r>
        <w:t>kedua</w:t>
      </w:r>
      <w:r>
        <w:rPr>
          <w:spacing w:val="30"/>
        </w:rPr>
        <w:t xml:space="preserve"> </w:t>
      </w:r>
      <w:r>
        <w:t>variabel</w:t>
      </w:r>
      <w:r>
        <w:rPr>
          <w:spacing w:val="30"/>
        </w:rPr>
        <w:t xml:space="preserve"> </w:t>
      </w:r>
      <w:r>
        <w:t>independen</w:t>
      </w:r>
      <w:r>
        <w:rPr>
          <w:spacing w:val="29"/>
        </w:rPr>
        <w:t xml:space="preserve"> </w:t>
      </w:r>
      <w:r>
        <w:rPr>
          <w:spacing w:val="-2"/>
        </w:rPr>
        <w:t>dapat</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41"/>
      </w:pPr>
      <w:r>
        <w:t>digunakan</w:t>
      </w:r>
      <w:r>
        <w:rPr>
          <w:spacing w:val="40"/>
        </w:rPr>
        <w:t xml:space="preserve"> </w:t>
      </w:r>
      <w:r>
        <w:t>secara</w:t>
      </w:r>
      <w:r>
        <w:rPr>
          <w:spacing w:val="40"/>
        </w:rPr>
        <w:t xml:space="preserve"> </w:t>
      </w:r>
      <w:r>
        <w:t>simultan</w:t>
      </w:r>
      <w:r>
        <w:rPr>
          <w:spacing w:val="40"/>
        </w:rPr>
        <w:t xml:space="preserve"> </w:t>
      </w:r>
      <w:r>
        <w:t>dalam</w:t>
      </w:r>
      <w:r>
        <w:rPr>
          <w:spacing w:val="40"/>
        </w:rPr>
        <w:t xml:space="preserve"> </w:t>
      </w:r>
      <w:r>
        <w:t>model</w:t>
      </w:r>
      <w:r>
        <w:rPr>
          <w:spacing w:val="40"/>
        </w:rPr>
        <w:t xml:space="preserve"> </w:t>
      </w:r>
      <w:r>
        <w:t>tanpa</w:t>
      </w:r>
      <w:r>
        <w:rPr>
          <w:spacing w:val="40"/>
        </w:rPr>
        <w:t xml:space="preserve"> </w:t>
      </w:r>
      <w:r>
        <w:t>menyebabkan</w:t>
      </w:r>
      <w:r>
        <w:rPr>
          <w:spacing w:val="40"/>
        </w:rPr>
        <w:t xml:space="preserve"> </w:t>
      </w:r>
      <w:r>
        <w:t>distorsi</w:t>
      </w:r>
      <w:r>
        <w:rPr>
          <w:spacing w:val="40"/>
        </w:rPr>
        <w:t xml:space="preserve"> </w:t>
      </w:r>
      <w:r>
        <w:t>estimasi akibat korelasi tinggi antar variabel.</w:t>
      </w:r>
    </w:p>
    <w:p w:rsidR="001D7313" w:rsidRDefault="00FA60E2">
      <w:pPr>
        <w:pStyle w:val="Heading3"/>
        <w:numPr>
          <w:ilvl w:val="3"/>
          <w:numId w:val="10"/>
        </w:numPr>
        <w:tabs>
          <w:tab w:val="left" w:pos="2138"/>
        </w:tabs>
      </w:pPr>
      <w:bookmarkStart w:id="68" w:name="_TOC_250006"/>
      <w:r>
        <w:t>Uji</w:t>
      </w:r>
      <w:bookmarkEnd w:id="68"/>
      <w:r>
        <w:rPr>
          <w:spacing w:val="-2"/>
        </w:rPr>
        <w:t xml:space="preserve"> Heteroskedastisitas</w:t>
      </w:r>
    </w:p>
    <w:p w:rsidR="001D7313" w:rsidRDefault="001D7313">
      <w:pPr>
        <w:pStyle w:val="BodyText"/>
        <w:rPr>
          <w:b/>
        </w:rPr>
      </w:pPr>
    </w:p>
    <w:p w:rsidR="001D7313" w:rsidRDefault="00FA60E2">
      <w:pPr>
        <w:pStyle w:val="BodyText"/>
        <w:spacing w:line="480" w:lineRule="auto"/>
        <w:ind w:left="1418" w:right="1415" w:firstLine="720"/>
        <w:jc w:val="both"/>
      </w:pPr>
      <w:r>
        <w:t>Uji heteroskedastisitas digunakan untuk mengetahui apakah dalam model regresi</w:t>
      </w:r>
      <w:r>
        <w:rPr>
          <w:spacing w:val="-14"/>
        </w:rPr>
        <w:t xml:space="preserve"> </w:t>
      </w:r>
      <w:r>
        <w:t>terjadi</w:t>
      </w:r>
      <w:r>
        <w:rPr>
          <w:spacing w:val="-15"/>
        </w:rPr>
        <w:t xml:space="preserve"> </w:t>
      </w:r>
      <w:r>
        <w:t>ketidaksamaan</w:t>
      </w:r>
      <w:r>
        <w:rPr>
          <w:spacing w:val="-15"/>
        </w:rPr>
        <w:t xml:space="preserve"> </w:t>
      </w:r>
      <w:r>
        <w:t>varians</w:t>
      </w:r>
      <w:r>
        <w:rPr>
          <w:spacing w:val="-15"/>
        </w:rPr>
        <w:t xml:space="preserve"> </w:t>
      </w:r>
      <w:r>
        <w:t>dari</w:t>
      </w:r>
      <w:r>
        <w:rPr>
          <w:spacing w:val="-15"/>
        </w:rPr>
        <w:t xml:space="preserve"> </w:t>
      </w:r>
      <w:r>
        <w:t>residual</w:t>
      </w:r>
      <w:r>
        <w:rPr>
          <w:spacing w:val="-15"/>
        </w:rPr>
        <w:t xml:space="preserve"> </w:t>
      </w:r>
      <w:r>
        <w:t>dari</w:t>
      </w:r>
      <w:r>
        <w:rPr>
          <w:spacing w:val="-15"/>
        </w:rPr>
        <w:t xml:space="preserve"> </w:t>
      </w:r>
      <w:r>
        <w:t>pengamatan</w:t>
      </w:r>
      <w:r>
        <w:rPr>
          <w:spacing w:val="-15"/>
        </w:rPr>
        <w:t xml:space="preserve"> </w:t>
      </w:r>
      <w:r>
        <w:t>yang</w:t>
      </w:r>
      <w:r>
        <w:rPr>
          <w:spacing w:val="-15"/>
        </w:rPr>
        <w:t xml:space="preserve"> </w:t>
      </w:r>
      <w:r>
        <w:t>lain.</w:t>
      </w:r>
      <w:r>
        <w:rPr>
          <w:spacing w:val="-15"/>
        </w:rPr>
        <w:t xml:space="preserve"> </w:t>
      </w:r>
      <w:r>
        <w:t>Hasil pengujian heteroskedastisita</w:t>
      </w:r>
      <w:r>
        <w:t>s data dalam penelitian ini dapat dilihat pada gambar dibawah ini:</w:t>
      </w:r>
    </w:p>
    <w:p w:rsidR="001D7313" w:rsidRDefault="00FA60E2">
      <w:pPr>
        <w:pStyle w:val="BodyText"/>
        <w:spacing w:before="2"/>
        <w:rPr>
          <w:sz w:val="9"/>
        </w:rPr>
      </w:pPr>
      <w:r>
        <w:rPr>
          <w:noProof/>
          <w:sz w:val="9"/>
          <w:lang w:val="en-US"/>
        </w:rPr>
        <w:drawing>
          <wp:anchor distT="0" distB="0" distL="0" distR="0" simplePos="0" relativeHeight="487595520" behindDoc="1" locked="0" layoutInCell="1" allowOverlap="1">
            <wp:simplePos x="0" y="0"/>
            <wp:positionH relativeFrom="page">
              <wp:posOffset>2442250</wp:posOffset>
            </wp:positionH>
            <wp:positionV relativeFrom="paragraph">
              <wp:posOffset>82293</wp:posOffset>
            </wp:positionV>
            <wp:extent cx="3104984" cy="2422588"/>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9" cstate="print"/>
                    <a:stretch>
                      <a:fillRect/>
                    </a:stretch>
                  </pic:blipFill>
                  <pic:spPr>
                    <a:xfrm>
                      <a:off x="0" y="0"/>
                      <a:ext cx="3104984" cy="2422588"/>
                    </a:xfrm>
                    <a:prstGeom prst="rect">
                      <a:avLst/>
                    </a:prstGeom>
                  </pic:spPr>
                </pic:pic>
              </a:graphicData>
            </a:graphic>
          </wp:anchor>
        </w:drawing>
      </w:r>
    </w:p>
    <w:p w:rsidR="001D7313" w:rsidRDefault="00FA60E2">
      <w:pPr>
        <w:pStyle w:val="Heading3"/>
        <w:spacing w:before="88"/>
        <w:ind w:left="1459" w:right="1459" w:firstLine="0"/>
        <w:jc w:val="center"/>
      </w:pPr>
      <w:r>
        <w:t>Gambar</w:t>
      </w:r>
      <w:r>
        <w:rPr>
          <w:spacing w:val="-3"/>
        </w:rPr>
        <w:t xml:space="preserve"> </w:t>
      </w:r>
      <w:r>
        <w:t>4.3</w:t>
      </w:r>
      <w:r>
        <w:rPr>
          <w:spacing w:val="-1"/>
        </w:rPr>
        <w:t xml:space="preserve"> </w:t>
      </w:r>
      <w:r>
        <w:t>Scatterplot</w:t>
      </w:r>
      <w:r>
        <w:rPr>
          <w:spacing w:val="-1"/>
        </w:rPr>
        <w:t xml:space="preserve"> </w:t>
      </w:r>
      <w:r>
        <w:t>Uji</w:t>
      </w:r>
      <w:r>
        <w:rPr>
          <w:spacing w:val="-1"/>
        </w:rPr>
        <w:t xml:space="preserve"> </w:t>
      </w:r>
      <w:r>
        <w:rPr>
          <w:spacing w:val="-2"/>
        </w:rPr>
        <w:t>Heteroskedastisitas</w:t>
      </w:r>
    </w:p>
    <w:p w:rsidR="001D7313" w:rsidRDefault="001D7313">
      <w:pPr>
        <w:pStyle w:val="BodyText"/>
        <w:rPr>
          <w:b/>
        </w:rPr>
      </w:pPr>
    </w:p>
    <w:p w:rsidR="001D7313" w:rsidRDefault="00FA60E2">
      <w:pPr>
        <w:pStyle w:val="BodyText"/>
        <w:spacing w:line="480" w:lineRule="auto"/>
        <w:ind w:left="1418" w:right="1418" w:firstLine="720"/>
        <w:jc w:val="both"/>
      </w:pPr>
      <w:r>
        <w:t>Pada Gambar 4.3 Scatterplot Uji Heteroskedastisitas, jumlah titik yang terlihat</w:t>
      </w:r>
      <w:r>
        <w:rPr>
          <w:spacing w:val="-8"/>
        </w:rPr>
        <w:t xml:space="preserve"> </w:t>
      </w:r>
      <w:r>
        <w:t>hanya</w:t>
      </w:r>
      <w:r>
        <w:rPr>
          <w:spacing w:val="-7"/>
        </w:rPr>
        <w:t xml:space="preserve"> </w:t>
      </w:r>
      <w:r>
        <w:t>sekitar</w:t>
      </w:r>
      <w:r>
        <w:rPr>
          <w:spacing w:val="-7"/>
        </w:rPr>
        <w:t xml:space="preserve"> </w:t>
      </w:r>
      <w:r>
        <w:t>19</w:t>
      </w:r>
      <w:r>
        <w:rPr>
          <w:spacing w:val="-6"/>
        </w:rPr>
        <w:t xml:space="preserve"> </w:t>
      </w:r>
      <w:r>
        <w:t>dari</w:t>
      </w:r>
      <w:r>
        <w:rPr>
          <w:spacing w:val="-8"/>
        </w:rPr>
        <w:t xml:space="preserve"> </w:t>
      </w:r>
      <w:r>
        <w:t>60</w:t>
      </w:r>
      <w:r>
        <w:rPr>
          <w:spacing w:val="-6"/>
        </w:rPr>
        <w:t xml:space="preserve"> </w:t>
      </w:r>
      <w:r>
        <w:t>responden</w:t>
      </w:r>
      <w:r>
        <w:rPr>
          <w:spacing w:val="-6"/>
        </w:rPr>
        <w:t xml:space="preserve"> </w:t>
      </w:r>
      <w:r>
        <w:t>karena</w:t>
      </w:r>
      <w:r>
        <w:rPr>
          <w:spacing w:val="-7"/>
        </w:rPr>
        <w:t xml:space="preserve"> </w:t>
      </w:r>
      <w:r>
        <w:t>terjadi</w:t>
      </w:r>
      <w:r>
        <w:rPr>
          <w:spacing w:val="-8"/>
        </w:rPr>
        <w:t xml:space="preserve"> </w:t>
      </w:r>
      <w:r>
        <w:t>tumpang</w:t>
      </w:r>
      <w:r>
        <w:rPr>
          <w:spacing w:val="-6"/>
        </w:rPr>
        <w:t xml:space="preserve"> </w:t>
      </w:r>
      <w:r>
        <w:t>t</w:t>
      </w:r>
      <w:r>
        <w:t>indih</w:t>
      </w:r>
      <w:r>
        <w:rPr>
          <w:spacing w:val="-8"/>
        </w:rPr>
        <w:t xml:space="preserve"> </w:t>
      </w:r>
      <w:r>
        <w:t>pada</w:t>
      </w:r>
      <w:r>
        <w:rPr>
          <w:spacing w:val="-9"/>
        </w:rPr>
        <w:t xml:space="preserve"> </w:t>
      </w:r>
      <w:r>
        <w:t>nilai residual dan prediksi yang serupa. Hal ini umum terjadi dalam visualisasi scatterplot dua dimensi dan tidak menunjukkan kesalahan data. Sebaran titik yang acak mengindikasikan tidak adanya gejala heteroskedastisitas pada model regresi.</w:t>
      </w:r>
    </w:p>
    <w:p w:rsidR="001D7313" w:rsidRDefault="00FA60E2">
      <w:pPr>
        <w:pStyle w:val="Heading3"/>
        <w:numPr>
          <w:ilvl w:val="2"/>
          <w:numId w:val="10"/>
        </w:numPr>
        <w:tabs>
          <w:tab w:val="left" w:pos="2138"/>
        </w:tabs>
        <w:spacing w:line="274" w:lineRule="exact"/>
      </w:pPr>
      <w:bookmarkStart w:id="69" w:name="_TOC_250005"/>
      <w:r>
        <w:t>Analisis</w:t>
      </w:r>
      <w:r>
        <w:rPr>
          <w:spacing w:val="-4"/>
        </w:rPr>
        <w:t xml:space="preserve"> </w:t>
      </w:r>
      <w:r>
        <w:t>Linier</w:t>
      </w:r>
      <w:r>
        <w:rPr>
          <w:spacing w:val="-7"/>
        </w:rPr>
        <w:t xml:space="preserve"> </w:t>
      </w:r>
      <w:r>
        <w:t>Regresi</w:t>
      </w:r>
      <w:r>
        <w:rPr>
          <w:spacing w:val="-4"/>
        </w:rPr>
        <w:t xml:space="preserve"> </w:t>
      </w:r>
      <w:bookmarkEnd w:id="69"/>
      <w:r>
        <w:rPr>
          <w:spacing w:val="-2"/>
        </w:rPr>
        <w:t>Berganda</w:t>
      </w:r>
    </w:p>
    <w:p w:rsidR="001D7313" w:rsidRDefault="001D7313">
      <w:pPr>
        <w:pStyle w:val="BodyText"/>
        <w:rPr>
          <w:b/>
        </w:rPr>
      </w:pPr>
    </w:p>
    <w:p w:rsidR="001D7313" w:rsidRDefault="00FA60E2">
      <w:pPr>
        <w:pStyle w:val="BodyText"/>
        <w:spacing w:line="480" w:lineRule="auto"/>
        <w:ind w:left="1418" w:right="1420" w:firstLine="720"/>
        <w:jc w:val="both"/>
      </w:pPr>
      <w:r>
        <w:t>Analisis regresi linier berganda digunakan untuk mengetahui pengaruh simultan dan parsial antara variabel independen, yaitu Kemampuan Mengenali Peluang</w:t>
      </w:r>
      <w:r>
        <w:rPr>
          <w:spacing w:val="4"/>
        </w:rPr>
        <w:t xml:space="preserve"> </w:t>
      </w:r>
      <w:r>
        <w:t>(X1)</w:t>
      </w:r>
      <w:r>
        <w:rPr>
          <w:spacing w:val="6"/>
        </w:rPr>
        <w:t xml:space="preserve"> </w:t>
      </w:r>
      <w:r>
        <w:t>dan</w:t>
      </w:r>
      <w:r>
        <w:rPr>
          <w:spacing w:val="8"/>
        </w:rPr>
        <w:t xml:space="preserve"> </w:t>
      </w:r>
      <w:r>
        <w:t>Jaringan</w:t>
      </w:r>
      <w:r>
        <w:rPr>
          <w:spacing w:val="7"/>
        </w:rPr>
        <w:t xml:space="preserve"> </w:t>
      </w:r>
      <w:r>
        <w:t>Kewirausahaan</w:t>
      </w:r>
      <w:r>
        <w:rPr>
          <w:spacing w:val="7"/>
        </w:rPr>
        <w:t xml:space="preserve"> </w:t>
      </w:r>
      <w:r>
        <w:t>(X2)</w:t>
      </w:r>
      <w:r>
        <w:rPr>
          <w:spacing w:val="7"/>
        </w:rPr>
        <w:t xml:space="preserve"> </w:t>
      </w:r>
      <w:r>
        <w:t>terhadap</w:t>
      </w:r>
      <w:r>
        <w:rPr>
          <w:spacing w:val="7"/>
        </w:rPr>
        <w:t xml:space="preserve"> </w:t>
      </w:r>
      <w:r>
        <w:t>variabel</w:t>
      </w:r>
      <w:r>
        <w:rPr>
          <w:spacing w:val="7"/>
        </w:rPr>
        <w:t xml:space="preserve"> </w:t>
      </w:r>
      <w:r>
        <w:t>dependen</w:t>
      </w:r>
      <w:r>
        <w:rPr>
          <w:spacing w:val="8"/>
        </w:rPr>
        <w:t xml:space="preserve"> </w:t>
      </w:r>
      <w:r>
        <w:rPr>
          <w:spacing w:val="-2"/>
        </w:rPr>
        <w:t>yaitu</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6"/>
        <w:jc w:val="both"/>
      </w:pPr>
      <w:r>
        <w:t>Kinerja</w:t>
      </w:r>
      <w:r>
        <w:rPr>
          <w:spacing w:val="-5"/>
        </w:rPr>
        <w:t xml:space="preserve"> </w:t>
      </w:r>
      <w:r>
        <w:t>Usaha</w:t>
      </w:r>
      <w:r>
        <w:rPr>
          <w:spacing w:val="-5"/>
        </w:rPr>
        <w:t xml:space="preserve"> </w:t>
      </w:r>
      <w:r>
        <w:t>(Y).</w:t>
      </w:r>
      <w:r>
        <w:rPr>
          <w:spacing w:val="-7"/>
        </w:rPr>
        <w:t xml:space="preserve"> </w:t>
      </w:r>
      <w:r>
        <w:t>Metode</w:t>
      </w:r>
      <w:r>
        <w:rPr>
          <w:spacing w:val="-7"/>
        </w:rPr>
        <w:t xml:space="preserve"> </w:t>
      </w:r>
      <w:r>
        <w:t>ini</w:t>
      </w:r>
      <w:r>
        <w:rPr>
          <w:spacing w:val="-5"/>
        </w:rPr>
        <w:t xml:space="preserve"> </w:t>
      </w:r>
      <w:r>
        <w:t>digunakan</w:t>
      </w:r>
      <w:r>
        <w:rPr>
          <w:spacing w:val="-6"/>
        </w:rPr>
        <w:t xml:space="preserve"> </w:t>
      </w:r>
      <w:r>
        <w:t>untuk</w:t>
      </w:r>
      <w:r>
        <w:rPr>
          <w:spacing w:val="-5"/>
        </w:rPr>
        <w:t xml:space="preserve"> </w:t>
      </w:r>
      <w:r>
        <w:t>menguji</w:t>
      </w:r>
      <w:r>
        <w:rPr>
          <w:spacing w:val="-5"/>
        </w:rPr>
        <w:t xml:space="preserve"> </w:t>
      </w:r>
      <w:r>
        <w:t>seberapa</w:t>
      </w:r>
      <w:r>
        <w:rPr>
          <w:spacing w:val="-5"/>
        </w:rPr>
        <w:t xml:space="preserve"> </w:t>
      </w:r>
      <w:r>
        <w:t>besar</w:t>
      </w:r>
      <w:r>
        <w:rPr>
          <w:spacing w:val="-7"/>
        </w:rPr>
        <w:t xml:space="preserve"> </w:t>
      </w:r>
      <w:r>
        <w:t>kontribusi masing-masing variabel bebas dalam menjelaskan variasi dari variabel terikat. Dengan menggunakan uji coefficients, dapat diketahui signifikansi pengaruh tiap variabel melalui nilai sig. (p-value) dan nilai t-hitung. Sementara itu, multikolineari</w:t>
      </w:r>
      <w:r>
        <w:t>tas</w:t>
      </w:r>
      <w:r>
        <w:rPr>
          <w:spacing w:val="-2"/>
        </w:rPr>
        <w:t xml:space="preserve"> </w:t>
      </w:r>
      <w:r>
        <w:t>diuji</w:t>
      </w:r>
      <w:r>
        <w:rPr>
          <w:spacing w:val="-2"/>
        </w:rPr>
        <w:t xml:space="preserve"> </w:t>
      </w:r>
      <w:r>
        <w:t>melalui</w:t>
      </w:r>
      <w:r>
        <w:rPr>
          <w:spacing w:val="-2"/>
        </w:rPr>
        <w:t xml:space="preserve"> </w:t>
      </w:r>
      <w:r>
        <w:t>nilai</w:t>
      </w:r>
      <w:r>
        <w:rPr>
          <w:spacing w:val="-2"/>
        </w:rPr>
        <w:t xml:space="preserve"> </w:t>
      </w:r>
      <w:r>
        <w:t>Tolerance</w:t>
      </w:r>
      <w:r>
        <w:rPr>
          <w:spacing w:val="-1"/>
        </w:rPr>
        <w:t xml:space="preserve"> </w:t>
      </w:r>
      <w:r>
        <w:t>dan Variance</w:t>
      </w:r>
      <w:r>
        <w:rPr>
          <w:spacing w:val="-1"/>
        </w:rPr>
        <w:t xml:space="preserve"> </w:t>
      </w:r>
      <w:r>
        <w:t>Inflation Factor</w:t>
      </w:r>
      <w:r>
        <w:rPr>
          <w:spacing w:val="-3"/>
        </w:rPr>
        <w:t xml:space="preserve"> </w:t>
      </w:r>
      <w:r>
        <w:t>(VIF) untuk memastikan bahwa antar variabel independen tidak terdapat korelasi tinggi yang dapat mengganggu validitas model. Hasil analisis ini menjadi dasar dalam menentukan</w:t>
      </w:r>
      <w:r>
        <w:rPr>
          <w:spacing w:val="-13"/>
        </w:rPr>
        <w:t xml:space="preserve"> </w:t>
      </w:r>
      <w:r>
        <w:t>faktor</w:t>
      </w:r>
      <w:r>
        <w:rPr>
          <w:spacing w:val="-13"/>
        </w:rPr>
        <w:t xml:space="preserve"> </w:t>
      </w:r>
      <w:r>
        <w:t>dominan</w:t>
      </w:r>
      <w:r>
        <w:rPr>
          <w:spacing w:val="-13"/>
        </w:rPr>
        <w:t xml:space="preserve"> </w:t>
      </w:r>
      <w:r>
        <w:t>ya</w:t>
      </w:r>
      <w:r>
        <w:t>ng</w:t>
      </w:r>
      <w:r>
        <w:rPr>
          <w:spacing w:val="-13"/>
        </w:rPr>
        <w:t xml:space="preserve"> </w:t>
      </w:r>
      <w:r>
        <w:t>mempengaruhi</w:t>
      </w:r>
      <w:r>
        <w:rPr>
          <w:spacing w:val="-10"/>
        </w:rPr>
        <w:t xml:space="preserve"> </w:t>
      </w:r>
      <w:r>
        <w:t>peningkatan</w:t>
      </w:r>
      <w:r>
        <w:rPr>
          <w:spacing w:val="-13"/>
        </w:rPr>
        <w:t xml:space="preserve"> </w:t>
      </w:r>
      <w:r>
        <w:t>kinerja</w:t>
      </w:r>
      <w:r>
        <w:rPr>
          <w:spacing w:val="-13"/>
        </w:rPr>
        <w:t xml:space="preserve"> </w:t>
      </w:r>
      <w:r>
        <w:t>usaha</w:t>
      </w:r>
      <w:r>
        <w:rPr>
          <w:spacing w:val="-13"/>
        </w:rPr>
        <w:t xml:space="preserve"> </w:t>
      </w:r>
      <w:r>
        <w:t>pelaku usaha di Pusat Pasar Medan.</w:t>
      </w:r>
    </w:p>
    <w:p w:rsidR="001D7313" w:rsidRDefault="00FA60E2">
      <w:pPr>
        <w:pStyle w:val="Heading3"/>
        <w:spacing w:before="1"/>
        <w:ind w:left="3293" w:firstLine="0"/>
      </w:pPr>
      <w:r>
        <w:t>Tabel</w:t>
      </w:r>
      <w:r>
        <w:rPr>
          <w:spacing w:val="-4"/>
        </w:rPr>
        <w:t xml:space="preserve"> </w:t>
      </w:r>
      <w:r>
        <w:t>4.7</w:t>
      </w:r>
      <w:r>
        <w:rPr>
          <w:spacing w:val="-1"/>
        </w:rPr>
        <w:t xml:space="preserve"> </w:t>
      </w:r>
      <w:r>
        <w:t>Hasil Regresi</w:t>
      </w:r>
      <w:r>
        <w:rPr>
          <w:spacing w:val="-1"/>
        </w:rPr>
        <w:t xml:space="preserve"> </w:t>
      </w:r>
      <w:r>
        <w:t>Linear</w:t>
      </w:r>
      <w:r>
        <w:rPr>
          <w:spacing w:val="-2"/>
        </w:rPr>
        <w:t xml:space="preserve"> Berganda</w:t>
      </w:r>
    </w:p>
    <w:p w:rsidR="001D7313" w:rsidRDefault="001D7313">
      <w:pPr>
        <w:pStyle w:val="BodyText"/>
        <w:rPr>
          <w:b/>
        </w:rPr>
      </w:pPr>
    </w:p>
    <w:p w:rsidR="001D7313" w:rsidRDefault="00FA60E2">
      <w:pPr>
        <w:spacing w:before="1"/>
        <w:ind w:left="1459" w:right="1458"/>
        <w:jc w:val="center"/>
        <w:rPr>
          <w:sz w:val="18"/>
        </w:rPr>
      </w:pPr>
      <w:r>
        <w:rPr>
          <w:spacing w:val="-2"/>
          <w:sz w:val="18"/>
        </w:rPr>
        <w:t>Coefficientsa</w:t>
      </w:r>
    </w:p>
    <w:tbl>
      <w:tblPr>
        <w:tblW w:w="0" w:type="auto"/>
        <w:tblInd w:w="144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29"/>
        <w:gridCol w:w="2413"/>
        <w:gridCol w:w="650"/>
        <w:gridCol w:w="586"/>
        <w:gridCol w:w="1126"/>
        <w:gridCol w:w="550"/>
        <w:gridCol w:w="462"/>
        <w:gridCol w:w="865"/>
        <w:gridCol w:w="563"/>
      </w:tblGrid>
      <w:tr w:rsidR="001D7313">
        <w:trPr>
          <w:trHeight w:val="398"/>
        </w:trPr>
        <w:tc>
          <w:tcPr>
            <w:tcW w:w="3142" w:type="dxa"/>
            <w:gridSpan w:val="2"/>
            <w:vMerge w:val="restart"/>
          </w:tcPr>
          <w:p w:rsidR="001D7313" w:rsidRDefault="001D7313">
            <w:pPr>
              <w:pStyle w:val="TableParagraph"/>
              <w:spacing w:line="240" w:lineRule="auto"/>
              <w:jc w:val="left"/>
              <w:rPr>
                <w:sz w:val="18"/>
              </w:rPr>
            </w:pPr>
          </w:p>
          <w:p w:rsidR="001D7313" w:rsidRDefault="001D7313">
            <w:pPr>
              <w:pStyle w:val="TableParagraph"/>
              <w:spacing w:line="240" w:lineRule="auto"/>
              <w:jc w:val="left"/>
              <w:rPr>
                <w:sz w:val="18"/>
              </w:rPr>
            </w:pPr>
          </w:p>
          <w:p w:rsidR="001D7313" w:rsidRDefault="001D7313">
            <w:pPr>
              <w:pStyle w:val="TableParagraph"/>
              <w:spacing w:before="38" w:line="240" w:lineRule="auto"/>
              <w:jc w:val="left"/>
              <w:rPr>
                <w:sz w:val="18"/>
              </w:rPr>
            </w:pPr>
          </w:p>
          <w:p w:rsidR="001D7313" w:rsidRDefault="00FA60E2">
            <w:pPr>
              <w:pStyle w:val="TableParagraph"/>
              <w:spacing w:line="183" w:lineRule="exact"/>
              <w:ind w:left="29"/>
              <w:rPr>
                <w:sz w:val="18"/>
              </w:rPr>
            </w:pPr>
            <w:r>
              <w:rPr>
                <w:spacing w:val="-4"/>
                <w:sz w:val="18"/>
              </w:rPr>
              <w:t>Model</w:t>
            </w:r>
          </w:p>
        </w:tc>
        <w:tc>
          <w:tcPr>
            <w:tcW w:w="1236" w:type="dxa"/>
            <w:gridSpan w:val="2"/>
            <w:tcBorders>
              <w:bottom w:val="single" w:sz="8" w:space="0" w:color="000000"/>
              <w:right w:val="single" w:sz="8" w:space="0" w:color="000000"/>
            </w:tcBorders>
          </w:tcPr>
          <w:p w:rsidR="001D7313" w:rsidRDefault="00FA60E2">
            <w:pPr>
              <w:pStyle w:val="TableParagraph"/>
              <w:spacing w:line="204" w:lineRule="exact"/>
              <w:ind w:left="95"/>
              <w:jc w:val="left"/>
              <w:rPr>
                <w:sz w:val="18"/>
              </w:rPr>
            </w:pPr>
            <w:r>
              <w:rPr>
                <w:spacing w:val="-2"/>
                <w:sz w:val="18"/>
              </w:rPr>
              <w:t>Unstandardize</w:t>
            </w:r>
          </w:p>
          <w:p w:rsidR="001D7313" w:rsidRDefault="00FA60E2">
            <w:pPr>
              <w:pStyle w:val="TableParagraph"/>
              <w:spacing w:before="2" w:line="174" w:lineRule="exact"/>
              <w:ind w:left="107"/>
              <w:jc w:val="left"/>
              <w:rPr>
                <w:sz w:val="18"/>
              </w:rPr>
            </w:pPr>
            <w:r>
              <w:rPr>
                <w:sz w:val="18"/>
              </w:rPr>
              <w:t>d</w:t>
            </w:r>
            <w:r>
              <w:rPr>
                <w:spacing w:val="1"/>
                <w:sz w:val="18"/>
              </w:rPr>
              <w:t xml:space="preserve"> </w:t>
            </w:r>
            <w:r>
              <w:rPr>
                <w:spacing w:val="-2"/>
                <w:sz w:val="18"/>
              </w:rPr>
              <w:t>Coefficients</w:t>
            </w:r>
          </w:p>
        </w:tc>
        <w:tc>
          <w:tcPr>
            <w:tcW w:w="1126" w:type="dxa"/>
            <w:tcBorders>
              <w:left w:val="single" w:sz="8" w:space="0" w:color="000000"/>
              <w:bottom w:val="single" w:sz="8" w:space="0" w:color="000000"/>
              <w:right w:val="single" w:sz="8" w:space="0" w:color="000000"/>
            </w:tcBorders>
          </w:tcPr>
          <w:p w:rsidR="001D7313" w:rsidRDefault="00FA60E2">
            <w:pPr>
              <w:pStyle w:val="TableParagraph"/>
              <w:spacing w:line="204" w:lineRule="exact"/>
              <w:ind w:left="103"/>
              <w:jc w:val="left"/>
              <w:rPr>
                <w:sz w:val="18"/>
              </w:rPr>
            </w:pPr>
            <w:r>
              <w:rPr>
                <w:spacing w:val="-2"/>
                <w:sz w:val="18"/>
              </w:rPr>
              <w:t>Standardized</w:t>
            </w:r>
          </w:p>
          <w:p w:rsidR="001D7313" w:rsidRDefault="00FA60E2">
            <w:pPr>
              <w:pStyle w:val="TableParagraph"/>
              <w:spacing w:before="2" w:line="174" w:lineRule="exact"/>
              <w:ind w:left="134"/>
              <w:jc w:val="left"/>
              <w:rPr>
                <w:sz w:val="18"/>
              </w:rPr>
            </w:pPr>
            <w:r>
              <w:rPr>
                <w:spacing w:val="-2"/>
                <w:sz w:val="18"/>
              </w:rPr>
              <w:t>Coefficients</w:t>
            </w:r>
          </w:p>
        </w:tc>
        <w:tc>
          <w:tcPr>
            <w:tcW w:w="550" w:type="dxa"/>
            <w:vMerge w:val="restart"/>
            <w:tcBorders>
              <w:left w:val="single" w:sz="8" w:space="0" w:color="000000"/>
              <w:right w:val="single" w:sz="8" w:space="0" w:color="000000"/>
            </w:tcBorders>
          </w:tcPr>
          <w:p w:rsidR="001D7313" w:rsidRDefault="001D7313">
            <w:pPr>
              <w:pStyle w:val="TableParagraph"/>
              <w:spacing w:line="240" w:lineRule="auto"/>
              <w:jc w:val="left"/>
              <w:rPr>
                <w:sz w:val="18"/>
              </w:rPr>
            </w:pPr>
          </w:p>
          <w:p w:rsidR="001D7313" w:rsidRDefault="001D7313">
            <w:pPr>
              <w:pStyle w:val="TableParagraph"/>
              <w:spacing w:line="240" w:lineRule="auto"/>
              <w:jc w:val="left"/>
              <w:rPr>
                <w:sz w:val="18"/>
              </w:rPr>
            </w:pPr>
          </w:p>
          <w:p w:rsidR="001D7313" w:rsidRDefault="001D7313">
            <w:pPr>
              <w:pStyle w:val="TableParagraph"/>
              <w:spacing w:before="38" w:line="240" w:lineRule="auto"/>
              <w:jc w:val="left"/>
              <w:rPr>
                <w:sz w:val="18"/>
              </w:rPr>
            </w:pPr>
          </w:p>
          <w:p w:rsidR="001D7313" w:rsidRDefault="00FA60E2">
            <w:pPr>
              <w:pStyle w:val="TableParagraph"/>
              <w:spacing w:line="183" w:lineRule="exact"/>
              <w:ind w:left="43" w:right="1"/>
              <w:rPr>
                <w:sz w:val="18"/>
              </w:rPr>
            </w:pPr>
            <w:r>
              <w:rPr>
                <w:spacing w:val="-10"/>
                <w:sz w:val="18"/>
              </w:rPr>
              <w:t>t</w:t>
            </w:r>
          </w:p>
        </w:tc>
        <w:tc>
          <w:tcPr>
            <w:tcW w:w="462" w:type="dxa"/>
            <w:vMerge w:val="restart"/>
            <w:tcBorders>
              <w:left w:val="single" w:sz="8" w:space="0" w:color="000000"/>
              <w:right w:val="single" w:sz="8" w:space="0" w:color="000000"/>
            </w:tcBorders>
          </w:tcPr>
          <w:p w:rsidR="001D7313" w:rsidRDefault="001D7313">
            <w:pPr>
              <w:pStyle w:val="TableParagraph"/>
              <w:spacing w:line="240" w:lineRule="auto"/>
              <w:jc w:val="left"/>
              <w:rPr>
                <w:sz w:val="18"/>
              </w:rPr>
            </w:pPr>
          </w:p>
          <w:p w:rsidR="001D7313" w:rsidRDefault="001D7313">
            <w:pPr>
              <w:pStyle w:val="TableParagraph"/>
              <w:spacing w:line="240" w:lineRule="auto"/>
              <w:jc w:val="left"/>
              <w:rPr>
                <w:sz w:val="18"/>
              </w:rPr>
            </w:pPr>
          </w:p>
          <w:p w:rsidR="001D7313" w:rsidRDefault="001D7313">
            <w:pPr>
              <w:pStyle w:val="TableParagraph"/>
              <w:spacing w:before="38" w:line="240" w:lineRule="auto"/>
              <w:jc w:val="left"/>
              <w:rPr>
                <w:sz w:val="18"/>
              </w:rPr>
            </w:pPr>
          </w:p>
          <w:p w:rsidR="001D7313" w:rsidRDefault="00FA60E2">
            <w:pPr>
              <w:pStyle w:val="TableParagraph"/>
              <w:spacing w:line="183" w:lineRule="exact"/>
              <w:ind w:left="93"/>
              <w:jc w:val="left"/>
              <w:rPr>
                <w:sz w:val="18"/>
              </w:rPr>
            </w:pPr>
            <w:r>
              <w:rPr>
                <w:spacing w:val="-4"/>
                <w:sz w:val="18"/>
              </w:rPr>
              <w:t>Sig.</w:t>
            </w:r>
          </w:p>
        </w:tc>
        <w:tc>
          <w:tcPr>
            <w:tcW w:w="1428" w:type="dxa"/>
            <w:gridSpan w:val="2"/>
            <w:tcBorders>
              <w:left w:val="single" w:sz="8" w:space="0" w:color="000000"/>
              <w:bottom w:val="single" w:sz="8" w:space="0" w:color="000000"/>
            </w:tcBorders>
          </w:tcPr>
          <w:p w:rsidR="001D7313" w:rsidRDefault="00FA60E2">
            <w:pPr>
              <w:pStyle w:val="TableParagraph"/>
              <w:spacing w:line="204" w:lineRule="exact"/>
              <w:ind w:left="30" w:right="2"/>
              <w:rPr>
                <w:sz w:val="18"/>
              </w:rPr>
            </w:pPr>
            <w:r>
              <w:rPr>
                <w:spacing w:val="-2"/>
                <w:sz w:val="18"/>
              </w:rPr>
              <w:t>Collinearity</w:t>
            </w:r>
          </w:p>
          <w:p w:rsidR="001D7313" w:rsidRDefault="00FA60E2">
            <w:pPr>
              <w:pStyle w:val="TableParagraph"/>
              <w:spacing w:before="2" w:line="174" w:lineRule="exact"/>
              <w:ind w:left="30"/>
              <w:rPr>
                <w:sz w:val="18"/>
              </w:rPr>
            </w:pPr>
            <w:r>
              <w:rPr>
                <w:spacing w:val="-2"/>
                <w:sz w:val="18"/>
              </w:rPr>
              <w:t>Statistics</w:t>
            </w:r>
          </w:p>
        </w:tc>
      </w:tr>
      <w:tr w:rsidR="001D7313">
        <w:trPr>
          <w:trHeight w:val="418"/>
        </w:trPr>
        <w:tc>
          <w:tcPr>
            <w:tcW w:w="3142" w:type="dxa"/>
            <w:gridSpan w:val="2"/>
            <w:vMerge/>
            <w:tcBorders>
              <w:top w:val="nil"/>
            </w:tcBorders>
          </w:tcPr>
          <w:p w:rsidR="001D7313" w:rsidRDefault="001D7313">
            <w:pPr>
              <w:rPr>
                <w:sz w:val="2"/>
                <w:szCs w:val="2"/>
              </w:rPr>
            </w:pPr>
          </w:p>
        </w:tc>
        <w:tc>
          <w:tcPr>
            <w:tcW w:w="650" w:type="dxa"/>
            <w:tcBorders>
              <w:top w:val="single" w:sz="8" w:space="0" w:color="000000"/>
              <w:righ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27" w:right="3"/>
              <w:rPr>
                <w:sz w:val="18"/>
              </w:rPr>
            </w:pPr>
            <w:r>
              <w:rPr>
                <w:spacing w:val="-10"/>
                <w:sz w:val="18"/>
              </w:rPr>
              <w:t>B</w:t>
            </w:r>
          </w:p>
        </w:tc>
        <w:tc>
          <w:tcPr>
            <w:tcW w:w="586" w:type="dxa"/>
            <w:tcBorders>
              <w:top w:val="single" w:sz="8" w:space="0" w:color="000000"/>
              <w:left w:val="single" w:sz="8" w:space="0" w:color="000000"/>
              <w:right w:val="single" w:sz="8" w:space="0" w:color="000000"/>
            </w:tcBorders>
          </w:tcPr>
          <w:p w:rsidR="001D7313" w:rsidRDefault="00FA60E2">
            <w:pPr>
              <w:pStyle w:val="TableParagraph"/>
              <w:spacing w:line="206" w:lineRule="exact"/>
              <w:ind w:left="113" w:right="63" w:firstLine="45"/>
              <w:jc w:val="left"/>
              <w:rPr>
                <w:sz w:val="18"/>
              </w:rPr>
            </w:pPr>
            <w:r>
              <w:rPr>
                <w:spacing w:val="-4"/>
                <w:sz w:val="18"/>
              </w:rPr>
              <w:t xml:space="preserve">Std. </w:t>
            </w:r>
            <w:r>
              <w:rPr>
                <w:spacing w:val="-2"/>
                <w:sz w:val="18"/>
              </w:rPr>
              <w:t>Error</w:t>
            </w:r>
          </w:p>
        </w:tc>
        <w:tc>
          <w:tcPr>
            <w:tcW w:w="1126" w:type="dxa"/>
            <w:tcBorders>
              <w:top w:val="single" w:sz="8" w:space="0" w:color="000000"/>
              <w:left w:val="single" w:sz="8" w:space="0" w:color="000000"/>
              <w:righ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44"/>
              <w:rPr>
                <w:sz w:val="18"/>
              </w:rPr>
            </w:pPr>
            <w:r>
              <w:rPr>
                <w:spacing w:val="-4"/>
                <w:sz w:val="18"/>
              </w:rPr>
              <w:t>Beta</w:t>
            </w:r>
          </w:p>
        </w:tc>
        <w:tc>
          <w:tcPr>
            <w:tcW w:w="550" w:type="dxa"/>
            <w:vMerge/>
            <w:tcBorders>
              <w:top w:val="nil"/>
              <w:left w:val="single" w:sz="8" w:space="0" w:color="000000"/>
              <w:right w:val="single" w:sz="8" w:space="0" w:color="000000"/>
            </w:tcBorders>
          </w:tcPr>
          <w:p w:rsidR="001D7313" w:rsidRDefault="001D7313">
            <w:pPr>
              <w:rPr>
                <w:sz w:val="2"/>
                <w:szCs w:val="2"/>
              </w:rPr>
            </w:pPr>
          </w:p>
        </w:tc>
        <w:tc>
          <w:tcPr>
            <w:tcW w:w="462" w:type="dxa"/>
            <w:vMerge/>
            <w:tcBorders>
              <w:top w:val="nil"/>
              <w:left w:val="single" w:sz="8" w:space="0" w:color="000000"/>
              <w:right w:val="single" w:sz="8" w:space="0" w:color="000000"/>
            </w:tcBorders>
          </w:tcPr>
          <w:p w:rsidR="001D7313" w:rsidRDefault="001D7313">
            <w:pPr>
              <w:rPr>
                <w:sz w:val="2"/>
                <w:szCs w:val="2"/>
              </w:rPr>
            </w:pPr>
          </w:p>
        </w:tc>
        <w:tc>
          <w:tcPr>
            <w:tcW w:w="865" w:type="dxa"/>
            <w:tcBorders>
              <w:top w:val="single" w:sz="8" w:space="0" w:color="000000"/>
              <w:left w:val="single" w:sz="8" w:space="0" w:color="000000"/>
              <w:righ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31"/>
              <w:rPr>
                <w:sz w:val="18"/>
              </w:rPr>
            </w:pPr>
            <w:r>
              <w:rPr>
                <w:spacing w:val="-2"/>
                <w:sz w:val="18"/>
              </w:rPr>
              <w:t>Tolerance</w:t>
            </w:r>
          </w:p>
        </w:tc>
        <w:tc>
          <w:tcPr>
            <w:tcW w:w="563" w:type="dxa"/>
            <w:tcBorders>
              <w:top w:val="single" w:sz="8" w:space="0" w:color="000000"/>
              <w:left w:val="single" w:sz="8" w:space="0" w:color="000000"/>
            </w:tcBorders>
          </w:tcPr>
          <w:p w:rsidR="001D7313" w:rsidRDefault="001D7313">
            <w:pPr>
              <w:pStyle w:val="TableParagraph"/>
              <w:spacing w:before="8" w:line="240" w:lineRule="auto"/>
              <w:jc w:val="left"/>
              <w:rPr>
                <w:sz w:val="18"/>
              </w:rPr>
            </w:pPr>
          </w:p>
          <w:p w:rsidR="001D7313" w:rsidRDefault="00FA60E2">
            <w:pPr>
              <w:pStyle w:val="TableParagraph"/>
              <w:spacing w:line="183" w:lineRule="exact"/>
              <w:ind w:left="34" w:right="1"/>
              <w:rPr>
                <w:sz w:val="18"/>
              </w:rPr>
            </w:pPr>
            <w:r>
              <w:rPr>
                <w:spacing w:val="-5"/>
                <w:sz w:val="18"/>
              </w:rPr>
              <w:t>VIF</w:t>
            </w:r>
          </w:p>
        </w:tc>
      </w:tr>
      <w:tr w:rsidR="001D7313">
        <w:trPr>
          <w:trHeight w:val="229"/>
        </w:trPr>
        <w:tc>
          <w:tcPr>
            <w:tcW w:w="729" w:type="dxa"/>
            <w:tcBorders>
              <w:bottom w:val="nil"/>
              <w:right w:val="nil"/>
            </w:tcBorders>
          </w:tcPr>
          <w:p w:rsidR="001D7313" w:rsidRDefault="00FA60E2">
            <w:pPr>
              <w:pStyle w:val="TableParagraph"/>
              <w:spacing w:line="206" w:lineRule="exact"/>
              <w:ind w:left="75"/>
              <w:jc w:val="left"/>
              <w:rPr>
                <w:sz w:val="18"/>
              </w:rPr>
            </w:pPr>
            <w:r>
              <w:rPr>
                <w:spacing w:val="-10"/>
                <w:sz w:val="18"/>
              </w:rPr>
              <w:t>1</w:t>
            </w:r>
          </w:p>
        </w:tc>
        <w:tc>
          <w:tcPr>
            <w:tcW w:w="2413" w:type="dxa"/>
            <w:tcBorders>
              <w:left w:val="nil"/>
              <w:bottom w:val="nil"/>
            </w:tcBorders>
          </w:tcPr>
          <w:p w:rsidR="001D7313" w:rsidRDefault="00FA60E2">
            <w:pPr>
              <w:pStyle w:val="TableParagraph"/>
              <w:spacing w:line="206" w:lineRule="exact"/>
              <w:ind w:left="579"/>
              <w:jc w:val="left"/>
              <w:rPr>
                <w:sz w:val="18"/>
              </w:rPr>
            </w:pPr>
            <w:r>
              <w:rPr>
                <w:spacing w:val="-2"/>
                <w:sz w:val="18"/>
              </w:rPr>
              <w:t>(Constant)</w:t>
            </w:r>
          </w:p>
        </w:tc>
        <w:tc>
          <w:tcPr>
            <w:tcW w:w="650" w:type="dxa"/>
            <w:tcBorders>
              <w:bottom w:val="nil"/>
              <w:right w:val="single" w:sz="8" w:space="0" w:color="000000"/>
            </w:tcBorders>
          </w:tcPr>
          <w:p w:rsidR="001D7313" w:rsidRDefault="00FA60E2">
            <w:pPr>
              <w:pStyle w:val="TableParagraph"/>
              <w:spacing w:line="206" w:lineRule="exact"/>
              <w:ind w:left="27" w:right="2"/>
              <w:rPr>
                <w:sz w:val="18"/>
              </w:rPr>
            </w:pPr>
            <w:r>
              <w:rPr>
                <w:spacing w:val="-2"/>
                <w:sz w:val="18"/>
              </w:rPr>
              <w:t>13.497</w:t>
            </w:r>
          </w:p>
        </w:tc>
        <w:tc>
          <w:tcPr>
            <w:tcW w:w="586" w:type="dxa"/>
            <w:tcBorders>
              <w:left w:val="single" w:sz="8" w:space="0" w:color="000000"/>
              <w:bottom w:val="nil"/>
              <w:right w:val="single" w:sz="8" w:space="0" w:color="000000"/>
            </w:tcBorders>
          </w:tcPr>
          <w:p w:rsidR="001D7313" w:rsidRDefault="00FA60E2">
            <w:pPr>
              <w:pStyle w:val="TableParagraph"/>
              <w:spacing w:line="206" w:lineRule="exact"/>
              <w:ind w:left="43"/>
              <w:rPr>
                <w:sz w:val="18"/>
              </w:rPr>
            </w:pPr>
            <w:r>
              <w:rPr>
                <w:spacing w:val="-2"/>
                <w:sz w:val="18"/>
              </w:rPr>
              <w:t>4.289</w:t>
            </w:r>
          </w:p>
        </w:tc>
        <w:tc>
          <w:tcPr>
            <w:tcW w:w="1126" w:type="dxa"/>
            <w:tcBorders>
              <w:left w:val="single" w:sz="8" w:space="0" w:color="000000"/>
              <w:bottom w:val="nil"/>
              <w:right w:val="single" w:sz="8" w:space="0" w:color="000000"/>
            </w:tcBorders>
          </w:tcPr>
          <w:p w:rsidR="001D7313" w:rsidRDefault="001D7313">
            <w:pPr>
              <w:pStyle w:val="TableParagraph"/>
              <w:spacing w:line="240" w:lineRule="auto"/>
              <w:jc w:val="left"/>
              <w:rPr>
                <w:sz w:val="16"/>
              </w:rPr>
            </w:pPr>
          </w:p>
        </w:tc>
        <w:tc>
          <w:tcPr>
            <w:tcW w:w="550" w:type="dxa"/>
            <w:tcBorders>
              <w:left w:val="single" w:sz="8" w:space="0" w:color="000000"/>
              <w:bottom w:val="nil"/>
              <w:right w:val="single" w:sz="8" w:space="0" w:color="000000"/>
            </w:tcBorders>
          </w:tcPr>
          <w:p w:rsidR="001D7313" w:rsidRDefault="00FA60E2">
            <w:pPr>
              <w:pStyle w:val="TableParagraph"/>
              <w:spacing w:line="206" w:lineRule="exact"/>
              <w:ind w:left="43"/>
              <w:rPr>
                <w:sz w:val="18"/>
              </w:rPr>
            </w:pPr>
            <w:r>
              <w:rPr>
                <w:spacing w:val="-2"/>
                <w:sz w:val="18"/>
              </w:rPr>
              <w:t>3.147</w:t>
            </w:r>
          </w:p>
        </w:tc>
        <w:tc>
          <w:tcPr>
            <w:tcW w:w="462" w:type="dxa"/>
            <w:tcBorders>
              <w:left w:val="single" w:sz="8" w:space="0" w:color="000000"/>
              <w:bottom w:val="nil"/>
              <w:right w:val="single" w:sz="8" w:space="0" w:color="000000"/>
            </w:tcBorders>
          </w:tcPr>
          <w:p w:rsidR="001D7313" w:rsidRDefault="00FA60E2">
            <w:pPr>
              <w:pStyle w:val="TableParagraph"/>
              <w:spacing w:line="206" w:lineRule="exact"/>
              <w:ind w:left="30"/>
              <w:rPr>
                <w:sz w:val="18"/>
              </w:rPr>
            </w:pPr>
            <w:r>
              <w:rPr>
                <w:spacing w:val="-4"/>
                <w:sz w:val="18"/>
              </w:rPr>
              <w:t>.003</w:t>
            </w:r>
          </w:p>
        </w:tc>
        <w:tc>
          <w:tcPr>
            <w:tcW w:w="865" w:type="dxa"/>
            <w:tcBorders>
              <w:left w:val="single" w:sz="8" w:space="0" w:color="000000"/>
              <w:bottom w:val="nil"/>
              <w:right w:val="single" w:sz="8" w:space="0" w:color="000000"/>
            </w:tcBorders>
          </w:tcPr>
          <w:p w:rsidR="001D7313" w:rsidRDefault="001D7313">
            <w:pPr>
              <w:pStyle w:val="TableParagraph"/>
              <w:spacing w:line="240" w:lineRule="auto"/>
              <w:jc w:val="left"/>
              <w:rPr>
                <w:sz w:val="16"/>
              </w:rPr>
            </w:pPr>
          </w:p>
        </w:tc>
        <w:tc>
          <w:tcPr>
            <w:tcW w:w="563" w:type="dxa"/>
            <w:tcBorders>
              <w:left w:val="single" w:sz="8" w:space="0" w:color="000000"/>
              <w:bottom w:val="nil"/>
            </w:tcBorders>
          </w:tcPr>
          <w:p w:rsidR="001D7313" w:rsidRDefault="001D7313">
            <w:pPr>
              <w:pStyle w:val="TableParagraph"/>
              <w:spacing w:line="240" w:lineRule="auto"/>
              <w:jc w:val="left"/>
              <w:rPr>
                <w:sz w:val="16"/>
              </w:rPr>
            </w:pPr>
          </w:p>
        </w:tc>
      </w:tr>
      <w:tr w:rsidR="001D7313">
        <w:trPr>
          <w:trHeight w:val="247"/>
        </w:trPr>
        <w:tc>
          <w:tcPr>
            <w:tcW w:w="3142" w:type="dxa"/>
            <w:gridSpan w:val="2"/>
            <w:tcBorders>
              <w:top w:val="nil"/>
              <w:bottom w:val="nil"/>
            </w:tcBorders>
          </w:tcPr>
          <w:p w:rsidR="001D7313" w:rsidRDefault="00FA60E2">
            <w:pPr>
              <w:pStyle w:val="TableParagraph"/>
              <w:spacing w:before="16" w:line="240" w:lineRule="auto"/>
              <w:ind w:left="287"/>
              <w:jc w:val="left"/>
              <w:rPr>
                <w:sz w:val="18"/>
              </w:rPr>
            </w:pPr>
            <w:r>
              <w:rPr>
                <w:spacing w:val="-2"/>
                <w:sz w:val="18"/>
              </w:rPr>
              <w:t>Kemampuan_Mengenali_Peluang_X1</w:t>
            </w:r>
          </w:p>
        </w:tc>
        <w:tc>
          <w:tcPr>
            <w:tcW w:w="650" w:type="dxa"/>
            <w:tcBorders>
              <w:top w:val="nil"/>
              <w:bottom w:val="nil"/>
              <w:right w:val="single" w:sz="8" w:space="0" w:color="000000"/>
            </w:tcBorders>
          </w:tcPr>
          <w:p w:rsidR="001D7313" w:rsidRDefault="00FA60E2">
            <w:pPr>
              <w:pStyle w:val="TableParagraph"/>
              <w:spacing w:before="16" w:line="240" w:lineRule="auto"/>
              <w:ind w:left="27" w:right="2"/>
              <w:rPr>
                <w:sz w:val="18"/>
              </w:rPr>
            </w:pPr>
            <w:r>
              <w:rPr>
                <w:spacing w:val="-2"/>
                <w:sz w:val="18"/>
              </w:rPr>
              <w:t>-</w:t>
            </w:r>
            <w:r>
              <w:rPr>
                <w:spacing w:val="-4"/>
                <w:sz w:val="18"/>
              </w:rPr>
              <w:t>.062</w:t>
            </w:r>
          </w:p>
        </w:tc>
        <w:tc>
          <w:tcPr>
            <w:tcW w:w="586" w:type="dxa"/>
            <w:tcBorders>
              <w:top w:val="nil"/>
              <w:left w:val="single" w:sz="8" w:space="0" w:color="000000"/>
              <w:bottom w:val="nil"/>
              <w:right w:val="single" w:sz="8" w:space="0" w:color="000000"/>
            </w:tcBorders>
          </w:tcPr>
          <w:p w:rsidR="001D7313" w:rsidRDefault="00FA60E2">
            <w:pPr>
              <w:pStyle w:val="TableParagraph"/>
              <w:spacing w:before="16" w:line="240" w:lineRule="auto"/>
              <w:ind w:left="43"/>
              <w:rPr>
                <w:sz w:val="18"/>
              </w:rPr>
            </w:pPr>
            <w:r>
              <w:rPr>
                <w:spacing w:val="-4"/>
                <w:sz w:val="18"/>
              </w:rPr>
              <w:t>.148</w:t>
            </w:r>
          </w:p>
        </w:tc>
        <w:tc>
          <w:tcPr>
            <w:tcW w:w="1126" w:type="dxa"/>
            <w:tcBorders>
              <w:top w:val="nil"/>
              <w:left w:val="single" w:sz="8" w:space="0" w:color="000000"/>
              <w:bottom w:val="nil"/>
              <w:right w:val="single" w:sz="8" w:space="0" w:color="000000"/>
            </w:tcBorders>
          </w:tcPr>
          <w:p w:rsidR="001D7313" w:rsidRDefault="00FA60E2">
            <w:pPr>
              <w:pStyle w:val="TableParagraph"/>
              <w:spacing w:before="16" w:line="240" w:lineRule="auto"/>
              <w:ind w:left="44" w:right="2"/>
              <w:rPr>
                <w:sz w:val="18"/>
              </w:rPr>
            </w:pPr>
            <w:r>
              <w:rPr>
                <w:spacing w:val="-2"/>
                <w:sz w:val="18"/>
              </w:rPr>
              <w:t>-</w:t>
            </w:r>
            <w:r>
              <w:rPr>
                <w:spacing w:val="-4"/>
                <w:sz w:val="18"/>
              </w:rPr>
              <w:t>.051</w:t>
            </w:r>
          </w:p>
        </w:tc>
        <w:tc>
          <w:tcPr>
            <w:tcW w:w="550" w:type="dxa"/>
            <w:tcBorders>
              <w:top w:val="nil"/>
              <w:left w:val="single" w:sz="8" w:space="0" w:color="000000"/>
              <w:bottom w:val="nil"/>
              <w:right w:val="single" w:sz="8" w:space="0" w:color="000000"/>
            </w:tcBorders>
          </w:tcPr>
          <w:p w:rsidR="001D7313" w:rsidRDefault="00FA60E2">
            <w:pPr>
              <w:pStyle w:val="TableParagraph"/>
              <w:spacing w:before="16" w:line="240" w:lineRule="auto"/>
              <w:ind w:left="43" w:right="1"/>
              <w:rPr>
                <w:sz w:val="18"/>
              </w:rPr>
            </w:pPr>
            <w:r>
              <w:rPr>
                <w:spacing w:val="-2"/>
                <w:sz w:val="18"/>
              </w:rPr>
              <w:t>-</w:t>
            </w:r>
            <w:r>
              <w:rPr>
                <w:spacing w:val="-4"/>
                <w:sz w:val="18"/>
              </w:rPr>
              <w:t>.420</w:t>
            </w:r>
          </w:p>
        </w:tc>
        <w:tc>
          <w:tcPr>
            <w:tcW w:w="462" w:type="dxa"/>
            <w:tcBorders>
              <w:top w:val="nil"/>
              <w:left w:val="single" w:sz="8" w:space="0" w:color="000000"/>
              <w:bottom w:val="nil"/>
              <w:right w:val="single" w:sz="8" w:space="0" w:color="000000"/>
            </w:tcBorders>
          </w:tcPr>
          <w:p w:rsidR="001D7313" w:rsidRDefault="00FA60E2">
            <w:pPr>
              <w:pStyle w:val="TableParagraph"/>
              <w:spacing w:before="16" w:line="240" w:lineRule="auto"/>
              <w:ind w:left="30"/>
              <w:rPr>
                <w:sz w:val="18"/>
              </w:rPr>
            </w:pPr>
            <w:r>
              <w:rPr>
                <w:spacing w:val="-4"/>
                <w:sz w:val="18"/>
              </w:rPr>
              <w:t>.676</w:t>
            </w:r>
          </w:p>
        </w:tc>
        <w:tc>
          <w:tcPr>
            <w:tcW w:w="865" w:type="dxa"/>
            <w:tcBorders>
              <w:top w:val="nil"/>
              <w:left w:val="single" w:sz="8" w:space="0" w:color="000000"/>
              <w:bottom w:val="nil"/>
              <w:right w:val="single" w:sz="8" w:space="0" w:color="000000"/>
            </w:tcBorders>
          </w:tcPr>
          <w:p w:rsidR="001D7313" w:rsidRDefault="00FA60E2">
            <w:pPr>
              <w:pStyle w:val="TableParagraph"/>
              <w:spacing w:before="16" w:line="240" w:lineRule="auto"/>
              <w:ind w:left="31" w:right="2"/>
              <w:rPr>
                <w:sz w:val="18"/>
              </w:rPr>
            </w:pPr>
            <w:r>
              <w:rPr>
                <w:spacing w:val="-4"/>
                <w:sz w:val="18"/>
              </w:rPr>
              <w:t>.995</w:t>
            </w:r>
          </w:p>
        </w:tc>
        <w:tc>
          <w:tcPr>
            <w:tcW w:w="563" w:type="dxa"/>
            <w:tcBorders>
              <w:top w:val="nil"/>
              <w:left w:val="single" w:sz="8" w:space="0" w:color="000000"/>
              <w:bottom w:val="nil"/>
            </w:tcBorders>
          </w:tcPr>
          <w:p w:rsidR="001D7313" w:rsidRDefault="00FA60E2">
            <w:pPr>
              <w:pStyle w:val="TableParagraph"/>
              <w:spacing w:before="16" w:line="240" w:lineRule="auto"/>
              <w:ind w:left="34"/>
              <w:rPr>
                <w:sz w:val="18"/>
              </w:rPr>
            </w:pPr>
            <w:r>
              <w:rPr>
                <w:spacing w:val="-2"/>
                <w:sz w:val="18"/>
              </w:rPr>
              <w:t>1.005</w:t>
            </w:r>
          </w:p>
        </w:tc>
      </w:tr>
      <w:tr w:rsidR="001D7313">
        <w:trPr>
          <w:trHeight w:val="219"/>
        </w:trPr>
        <w:tc>
          <w:tcPr>
            <w:tcW w:w="3142" w:type="dxa"/>
            <w:gridSpan w:val="2"/>
            <w:tcBorders>
              <w:top w:val="nil"/>
            </w:tcBorders>
          </w:tcPr>
          <w:p w:rsidR="001D7313" w:rsidRDefault="00FA60E2">
            <w:pPr>
              <w:pStyle w:val="TableParagraph"/>
              <w:spacing w:before="16" w:line="183" w:lineRule="exact"/>
              <w:ind w:left="606"/>
              <w:jc w:val="left"/>
              <w:rPr>
                <w:sz w:val="18"/>
              </w:rPr>
            </w:pPr>
            <w:r>
              <w:rPr>
                <w:spacing w:val="-2"/>
                <w:sz w:val="18"/>
              </w:rPr>
              <w:t>Jaringan_Kewirausahaan_X2</w:t>
            </w:r>
          </w:p>
        </w:tc>
        <w:tc>
          <w:tcPr>
            <w:tcW w:w="650" w:type="dxa"/>
            <w:tcBorders>
              <w:top w:val="nil"/>
              <w:right w:val="single" w:sz="8" w:space="0" w:color="000000"/>
            </w:tcBorders>
          </w:tcPr>
          <w:p w:rsidR="001D7313" w:rsidRDefault="00FA60E2">
            <w:pPr>
              <w:pStyle w:val="TableParagraph"/>
              <w:spacing w:before="16" w:line="183" w:lineRule="exact"/>
              <w:ind w:left="27"/>
              <w:rPr>
                <w:sz w:val="18"/>
              </w:rPr>
            </w:pPr>
            <w:r>
              <w:rPr>
                <w:spacing w:val="-4"/>
                <w:sz w:val="18"/>
              </w:rPr>
              <w:t>.552</w:t>
            </w:r>
          </w:p>
        </w:tc>
        <w:tc>
          <w:tcPr>
            <w:tcW w:w="586" w:type="dxa"/>
            <w:tcBorders>
              <w:top w:val="nil"/>
              <w:left w:val="single" w:sz="8" w:space="0" w:color="000000"/>
              <w:right w:val="single" w:sz="8" w:space="0" w:color="000000"/>
            </w:tcBorders>
          </w:tcPr>
          <w:p w:rsidR="001D7313" w:rsidRDefault="00FA60E2">
            <w:pPr>
              <w:pStyle w:val="TableParagraph"/>
              <w:spacing w:before="16" w:line="183" w:lineRule="exact"/>
              <w:ind w:left="43"/>
              <w:rPr>
                <w:sz w:val="18"/>
              </w:rPr>
            </w:pPr>
            <w:r>
              <w:rPr>
                <w:spacing w:val="-4"/>
                <w:sz w:val="18"/>
              </w:rPr>
              <w:t>.177</w:t>
            </w:r>
          </w:p>
        </w:tc>
        <w:tc>
          <w:tcPr>
            <w:tcW w:w="1126" w:type="dxa"/>
            <w:tcBorders>
              <w:top w:val="nil"/>
              <w:left w:val="single" w:sz="8" w:space="0" w:color="000000"/>
              <w:right w:val="single" w:sz="8" w:space="0" w:color="000000"/>
            </w:tcBorders>
          </w:tcPr>
          <w:p w:rsidR="001D7313" w:rsidRDefault="00FA60E2">
            <w:pPr>
              <w:pStyle w:val="TableParagraph"/>
              <w:spacing w:before="16" w:line="183" w:lineRule="exact"/>
              <w:ind w:left="44"/>
              <w:rPr>
                <w:sz w:val="18"/>
              </w:rPr>
            </w:pPr>
            <w:r>
              <w:rPr>
                <w:spacing w:val="-4"/>
                <w:sz w:val="18"/>
              </w:rPr>
              <w:t>.383</w:t>
            </w:r>
          </w:p>
        </w:tc>
        <w:tc>
          <w:tcPr>
            <w:tcW w:w="550" w:type="dxa"/>
            <w:tcBorders>
              <w:top w:val="nil"/>
              <w:left w:val="single" w:sz="8" w:space="0" w:color="000000"/>
              <w:right w:val="single" w:sz="8" w:space="0" w:color="000000"/>
            </w:tcBorders>
          </w:tcPr>
          <w:p w:rsidR="001D7313" w:rsidRDefault="00FA60E2">
            <w:pPr>
              <w:pStyle w:val="TableParagraph"/>
              <w:spacing w:before="16" w:line="183" w:lineRule="exact"/>
              <w:ind w:left="43"/>
              <w:rPr>
                <w:sz w:val="18"/>
              </w:rPr>
            </w:pPr>
            <w:r>
              <w:rPr>
                <w:spacing w:val="-2"/>
                <w:sz w:val="18"/>
              </w:rPr>
              <w:t>3.124</w:t>
            </w:r>
          </w:p>
        </w:tc>
        <w:tc>
          <w:tcPr>
            <w:tcW w:w="462" w:type="dxa"/>
            <w:tcBorders>
              <w:top w:val="nil"/>
              <w:left w:val="single" w:sz="8" w:space="0" w:color="000000"/>
              <w:right w:val="single" w:sz="8" w:space="0" w:color="000000"/>
            </w:tcBorders>
          </w:tcPr>
          <w:p w:rsidR="001D7313" w:rsidRDefault="00FA60E2">
            <w:pPr>
              <w:pStyle w:val="TableParagraph"/>
              <w:spacing w:before="16" w:line="183" w:lineRule="exact"/>
              <w:ind w:left="30"/>
              <w:rPr>
                <w:sz w:val="18"/>
              </w:rPr>
            </w:pPr>
            <w:r>
              <w:rPr>
                <w:spacing w:val="-4"/>
                <w:sz w:val="18"/>
              </w:rPr>
              <w:t>.003</w:t>
            </w:r>
          </w:p>
        </w:tc>
        <w:tc>
          <w:tcPr>
            <w:tcW w:w="865" w:type="dxa"/>
            <w:tcBorders>
              <w:top w:val="nil"/>
              <w:left w:val="single" w:sz="8" w:space="0" w:color="000000"/>
              <w:right w:val="single" w:sz="8" w:space="0" w:color="000000"/>
            </w:tcBorders>
          </w:tcPr>
          <w:p w:rsidR="001D7313" w:rsidRDefault="00FA60E2">
            <w:pPr>
              <w:pStyle w:val="TableParagraph"/>
              <w:spacing w:before="16" w:line="183" w:lineRule="exact"/>
              <w:ind w:left="31" w:right="2"/>
              <w:rPr>
                <w:sz w:val="18"/>
              </w:rPr>
            </w:pPr>
            <w:r>
              <w:rPr>
                <w:spacing w:val="-4"/>
                <w:sz w:val="18"/>
              </w:rPr>
              <w:t>.995</w:t>
            </w:r>
          </w:p>
        </w:tc>
        <w:tc>
          <w:tcPr>
            <w:tcW w:w="563" w:type="dxa"/>
            <w:tcBorders>
              <w:top w:val="nil"/>
              <w:left w:val="single" w:sz="8" w:space="0" w:color="000000"/>
            </w:tcBorders>
          </w:tcPr>
          <w:p w:rsidR="001D7313" w:rsidRDefault="00FA60E2">
            <w:pPr>
              <w:pStyle w:val="TableParagraph"/>
              <w:spacing w:before="16" w:line="183" w:lineRule="exact"/>
              <w:ind w:left="34"/>
              <w:rPr>
                <w:sz w:val="18"/>
              </w:rPr>
            </w:pPr>
            <w:r>
              <w:rPr>
                <w:spacing w:val="-2"/>
                <w:sz w:val="18"/>
              </w:rPr>
              <w:t>1.005</w:t>
            </w:r>
          </w:p>
        </w:tc>
      </w:tr>
    </w:tbl>
    <w:p w:rsidR="001D7313" w:rsidRDefault="00FA60E2">
      <w:pPr>
        <w:ind w:left="3883"/>
        <w:rPr>
          <w:sz w:val="18"/>
        </w:rPr>
      </w:pPr>
      <w:r>
        <w:rPr>
          <w:sz w:val="18"/>
        </w:rPr>
        <w:t>a.</w:t>
      </w:r>
      <w:r>
        <w:rPr>
          <w:spacing w:val="-2"/>
          <w:sz w:val="18"/>
        </w:rPr>
        <w:t xml:space="preserve"> </w:t>
      </w:r>
      <w:r>
        <w:rPr>
          <w:sz w:val="18"/>
        </w:rPr>
        <w:t>Dependent</w:t>
      </w:r>
      <w:r>
        <w:rPr>
          <w:spacing w:val="-2"/>
          <w:sz w:val="18"/>
        </w:rPr>
        <w:t xml:space="preserve"> </w:t>
      </w:r>
      <w:r>
        <w:rPr>
          <w:sz w:val="18"/>
        </w:rPr>
        <w:t>Variable:</w:t>
      </w:r>
      <w:r>
        <w:rPr>
          <w:spacing w:val="-1"/>
          <w:sz w:val="18"/>
        </w:rPr>
        <w:t xml:space="preserve"> </w:t>
      </w:r>
      <w:r>
        <w:rPr>
          <w:spacing w:val="-2"/>
          <w:sz w:val="18"/>
        </w:rPr>
        <w:t>Kinerja_Usaha_Y</w:t>
      </w:r>
    </w:p>
    <w:p w:rsidR="001D7313" w:rsidRDefault="00FA60E2">
      <w:pPr>
        <w:pStyle w:val="BodyText"/>
        <w:spacing w:before="273" w:line="480" w:lineRule="auto"/>
        <w:ind w:left="1418" w:right="459" w:firstLine="720"/>
      </w:pPr>
      <w:r>
        <w:t>Berdasarkan</w:t>
      </w:r>
      <w:r>
        <w:rPr>
          <w:spacing w:val="-5"/>
        </w:rPr>
        <w:t xml:space="preserve"> </w:t>
      </w:r>
      <w:r>
        <w:t>hasil</w:t>
      </w:r>
      <w:r>
        <w:rPr>
          <w:spacing w:val="-4"/>
        </w:rPr>
        <w:t xml:space="preserve"> </w:t>
      </w:r>
      <w:r>
        <w:t>analisis</w:t>
      </w:r>
      <w:r>
        <w:rPr>
          <w:spacing w:val="-5"/>
        </w:rPr>
        <w:t xml:space="preserve"> </w:t>
      </w:r>
      <w:r>
        <w:t>regresi</w:t>
      </w:r>
      <w:r>
        <w:rPr>
          <w:spacing w:val="-5"/>
        </w:rPr>
        <w:t xml:space="preserve"> </w:t>
      </w:r>
      <w:r>
        <w:t>linier</w:t>
      </w:r>
      <w:r>
        <w:rPr>
          <w:spacing w:val="-5"/>
        </w:rPr>
        <w:t xml:space="preserve"> </w:t>
      </w:r>
      <w:r>
        <w:t>berganda</w:t>
      </w:r>
      <w:r>
        <w:rPr>
          <w:spacing w:val="-4"/>
        </w:rPr>
        <w:t xml:space="preserve"> </w:t>
      </w:r>
      <w:r>
        <w:t>pada</w:t>
      </w:r>
      <w:r>
        <w:rPr>
          <w:spacing w:val="-6"/>
        </w:rPr>
        <w:t xml:space="preserve"> </w:t>
      </w:r>
      <w:r>
        <w:t>Tabel</w:t>
      </w:r>
      <w:r>
        <w:rPr>
          <w:spacing w:val="-5"/>
        </w:rPr>
        <w:t xml:space="preserve"> </w:t>
      </w:r>
      <w:r>
        <w:t>4.7,</w:t>
      </w:r>
      <w:r>
        <w:rPr>
          <w:spacing w:val="-5"/>
        </w:rPr>
        <w:t xml:space="preserve"> </w:t>
      </w:r>
      <w:r>
        <w:t>diperoleh persamaan regresi sebagai berikut:</w:t>
      </w:r>
    </w:p>
    <w:p w:rsidR="001D7313" w:rsidRDefault="00FA60E2">
      <w:pPr>
        <w:pStyle w:val="BodyText"/>
        <w:ind w:left="4171"/>
      </w:pPr>
      <w:r>
        <w:t>Y</w:t>
      </w:r>
      <w:r>
        <w:rPr>
          <w:spacing w:val="-1"/>
        </w:rPr>
        <w:t xml:space="preserve"> </w:t>
      </w:r>
      <w:r>
        <w:t>=</w:t>
      </w:r>
      <w:r>
        <w:rPr>
          <w:spacing w:val="-2"/>
        </w:rPr>
        <w:t xml:space="preserve"> </w:t>
      </w:r>
      <w:r>
        <w:t xml:space="preserve">13,497 – 0,062X₁ + </w:t>
      </w:r>
      <w:r>
        <w:rPr>
          <w:spacing w:val="-2"/>
        </w:rPr>
        <w:t>0,552X₂</w:t>
      </w:r>
    </w:p>
    <w:p w:rsidR="001D7313" w:rsidRDefault="001D7313">
      <w:pPr>
        <w:pStyle w:val="BodyText"/>
      </w:pPr>
    </w:p>
    <w:p w:rsidR="001D7313" w:rsidRDefault="00FA60E2">
      <w:pPr>
        <w:pStyle w:val="BodyText"/>
        <w:ind w:left="2138"/>
      </w:pPr>
      <w:r>
        <w:t>Dari</w:t>
      </w:r>
      <w:r>
        <w:rPr>
          <w:spacing w:val="-2"/>
        </w:rPr>
        <w:t xml:space="preserve"> </w:t>
      </w:r>
      <w:r>
        <w:t>persamaan regresi</w:t>
      </w:r>
      <w:r>
        <w:rPr>
          <w:spacing w:val="-2"/>
        </w:rPr>
        <w:t xml:space="preserve"> </w:t>
      </w:r>
      <w:r>
        <w:t>tersebut</w:t>
      </w:r>
      <w:r>
        <w:rPr>
          <w:spacing w:val="-1"/>
        </w:rPr>
        <w:t xml:space="preserve"> </w:t>
      </w:r>
      <w:r>
        <w:t>dapat</w:t>
      </w:r>
      <w:r>
        <w:rPr>
          <w:spacing w:val="-2"/>
        </w:rPr>
        <w:t xml:space="preserve"> </w:t>
      </w:r>
      <w:r>
        <w:t>disimpulkan</w:t>
      </w:r>
      <w:r>
        <w:rPr>
          <w:spacing w:val="-1"/>
        </w:rPr>
        <w:t xml:space="preserve"> </w:t>
      </w:r>
      <w:r>
        <w:rPr>
          <w:spacing w:val="-2"/>
        </w:rPr>
        <w:t>bahwa:</w:t>
      </w:r>
    </w:p>
    <w:p w:rsidR="001D7313" w:rsidRDefault="001D7313">
      <w:pPr>
        <w:pStyle w:val="BodyText"/>
      </w:pPr>
    </w:p>
    <w:p w:rsidR="001D7313" w:rsidRDefault="00FA60E2">
      <w:pPr>
        <w:pStyle w:val="ListParagraph"/>
        <w:numPr>
          <w:ilvl w:val="0"/>
          <w:numId w:val="6"/>
        </w:numPr>
        <w:tabs>
          <w:tab w:val="left" w:pos="1845"/>
        </w:tabs>
        <w:spacing w:line="480" w:lineRule="auto"/>
        <w:ind w:right="1414"/>
        <w:jc w:val="both"/>
        <w:rPr>
          <w:sz w:val="24"/>
        </w:rPr>
      </w:pPr>
      <w:r>
        <w:rPr>
          <w:sz w:val="24"/>
        </w:rPr>
        <w:t>Variabel Jaringan Kewirausahaan (X₂) memiliki pengaruh positif dan signifikan terhadap Kinerja Usaha (Y), dengan nilai koefisien sebesar 0,552 dan</w:t>
      </w:r>
      <w:r>
        <w:rPr>
          <w:spacing w:val="-13"/>
          <w:sz w:val="24"/>
        </w:rPr>
        <w:t xml:space="preserve"> </w:t>
      </w:r>
      <w:r>
        <w:rPr>
          <w:sz w:val="24"/>
        </w:rPr>
        <w:t>nilai</w:t>
      </w:r>
      <w:r>
        <w:rPr>
          <w:spacing w:val="-13"/>
          <w:sz w:val="24"/>
        </w:rPr>
        <w:t xml:space="preserve"> </w:t>
      </w:r>
      <w:r>
        <w:rPr>
          <w:sz w:val="24"/>
        </w:rPr>
        <w:t>signifikansi</w:t>
      </w:r>
      <w:r>
        <w:rPr>
          <w:spacing w:val="-12"/>
          <w:sz w:val="24"/>
        </w:rPr>
        <w:t xml:space="preserve"> </w:t>
      </w:r>
      <w:r>
        <w:rPr>
          <w:sz w:val="24"/>
        </w:rPr>
        <w:t>0,003</w:t>
      </w:r>
      <w:r>
        <w:rPr>
          <w:spacing w:val="-13"/>
          <w:sz w:val="24"/>
        </w:rPr>
        <w:t xml:space="preserve"> </w:t>
      </w:r>
      <w:r>
        <w:rPr>
          <w:sz w:val="24"/>
        </w:rPr>
        <w:t>(&lt;</w:t>
      </w:r>
      <w:r>
        <w:rPr>
          <w:spacing w:val="-15"/>
          <w:sz w:val="24"/>
        </w:rPr>
        <w:t xml:space="preserve"> </w:t>
      </w:r>
      <w:r>
        <w:rPr>
          <w:sz w:val="24"/>
        </w:rPr>
        <w:t>0,05).</w:t>
      </w:r>
      <w:r>
        <w:rPr>
          <w:spacing w:val="-11"/>
          <w:sz w:val="24"/>
        </w:rPr>
        <w:t xml:space="preserve"> </w:t>
      </w:r>
      <w:r>
        <w:rPr>
          <w:sz w:val="24"/>
        </w:rPr>
        <w:t>Hal</w:t>
      </w:r>
      <w:r>
        <w:rPr>
          <w:spacing w:val="-13"/>
          <w:sz w:val="24"/>
        </w:rPr>
        <w:t xml:space="preserve"> </w:t>
      </w:r>
      <w:r>
        <w:rPr>
          <w:sz w:val="24"/>
        </w:rPr>
        <w:t>ini</w:t>
      </w:r>
      <w:r>
        <w:rPr>
          <w:spacing w:val="-12"/>
          <w:sz w:val="24"/>
        </w:rPr>
        <w:t xml:space="preserve"> </w:t>
      </w:r>
      <w:r>
        <w:rPr>
          <w:sz w:val="24"/>
        </w:rPr>
        <w:t>menunjukkan</w:t>
      </w:r>
      <w:r>
        <w:rPr>
          <w:spacing w:val="-14"/>
          <w:sz w:val="24"/>
        </w:rPr>
        <w:t xml:space="preserve"> </w:t>
      </w:r>
      <w:r>
        <w:rPr>
          <w:sz w:val="24"/>
        </w:rPr>
        <w:t>bahwa</w:t>
      </w:r>
      <w:r>
        <w:rPr>
          <w:spacing w:val="-12"/>
          <w:sz w:val="24"/>
        </w:rPr>
        <w:t xml:space="preserve"> </w:t>
      </w:r>
      <w:r>
        <w:rPr>
          <w:sz w:val="24"/>
        </w:rPr>
        <w:t>semakin</w:t>
      </w:r>
      <w:r>
        <w:rPr>
          <w:spacing w:val="-11"/>
          <w:sz w:val="24"/>
        </w:rPr>
        <w:t xml:space="preserve"> </w:t>
      </w:r>
      <w:r>
        <w:rPr>
          <w:sz w:val="24"/>
        </w:rPr>
        <w:t>baik jaringan kewirausahaan yang dimiliki, maka kinerja usaha cenderung meningkat secara signifikan.</w:t>
      </w:r>
    </w:p>
    <w:p w:rsidR="001D7313" w:rsidRDefault="001D7313">
      <w:pPr>
        <w:pStyle w:val="ListParagraph"/>
        <w:spacing w:line="480" w:lineRule="auto"/>
        <w:jc w:val="both"/>
        <w:rPr>
          <w:sz w:val="24"/>
        </w:rPr>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ListParagraph"/>
        <w:numPr>
          <w:ilvl w:val="0"/>
          <w:numId w:val="6"/>
        </w:numPr>
        <w:tabs>
          <w:tab w:val="left" w:pos="1845"/>
        </w:tabs>
        <w:spacing w:line="480" w:lineRule="auto"/>
        <w:ind w:right="1402"/>
        <w:jc w:val="both"/>
        <w:rPr>
          <w:sz w:val="24"/>
        </w:rPr>
      </w:pPr>
      <w:r>
        <w:rPr>
          <w:sz w:val="24"/>
        </w:rPr>
        <w:t>Variabel Kemampuan Mengenali Peluang (X₁) memiliki koefisien regresi negatif sebesar -0,062, dan nilai signifikansi 0,676 (&gt; 0,05), seh</w:t>
      </w:r>
      <w:r>
        <w:rPr>
          <w:sz w:val="24"/>
        </w:rPr>
        <w:t>ingga dapat disimpulkan bahwa variabel ini tidak berpengaruh signifikan terhadap kinerja usaha. Artinya, peningkatan kemampuan mengenali peluang belum tentu diikuti oleh peningkatan kinerja usaha.</w:t>
      </w:r>
    </w:p>
    <w:p w:rsidR="001D7313" w:rsidRDefault="00FA60E2">
      <w:pPr>
        <w:pStyle w:val="ListParagraph"/>
        <w:numPr>
          <w:ilvl w:val="0"/>
          <w:numId w:val="6"/>
        </w:numPr>
        <w:tabs>
          <w:tab w:val="left" w:pos="1845"/>
        </w:tabs>
        <w:ind w:hanging="427"/>
        <w:jc w:val="both"/>
        <w:rPr>
          <w:sz w:val="24"/>
        </w:rPr>
      </w:pPr>
      <w:r>
        <w:rPr>
          <w:sz w:val="24"/>
        </w:rPr>
        <w:t>Nilai</w:t>
      </w:r>
      <w:r>
        <w:rPr>
          <w:spacing w:val="13"/>
          <w:sz w:val="24"/>
        </w:rPr>
        <w:t xml:space="preserve"> </w:t>
      </w:r>
      <w:r>
        <w:rPr>
          <w:sz w:val="24"/>
        </w:rPr>
        <w:t>konstanta</w:t>
      </w:r>
      <w:r>
        <w:rPr>
          <w:spacing w:val="15"/>
          <w:sz w:val="24"/>
        </w:rPr>
        <w:t xml:space="preserve"> </w:t>
      </w:r>
      <w:r>
        <w:rPr>
          <w:sz w:val="24"/>
        </w:rPr>
        <w:t>sebesar</w:t>
      </w:r>
      <w:r>
        <w:rPr>
          <w:spacing w:val="14"/>
          <w:sz w:val="24"/>
        </w:rPr>
        <w:t xml:space="preserve"> </w:t>
      </w:r>
      <w:r>
        <w:rPr>
          <w:sz w:val="24"/>
        </w:rPr>
        <w:t>13,497</w:t>
      </w:r>
      <w:r>
        <w:rPr>
          <w:spacing w:val="15"/>
          <w:sz w:val="24"/>
        </w:rPr>
        <w:t xml:space="preserve"> </w:t>
      </w:r>
      <w:r>
        <w:rPr>
          <w:sz w:val="24"/>
        </w:rPr>
        <w:t>menunjukkan</w:t>
      </w:r>
      <w:r>
        <w:rPr>
          <w:spacing w:val="15"/>
          <w:sz w:val="24"/>
        </w:rPr>
        <w:t xml:space="preserve"> </w:t>
      </w:r>
      <w:r>
        <w:rPr>
          <w:sz w:val="24"/>
        </w:rPr>
        <w:t>bahwa</w:t>
      </w:r>
      <w:r>
        <w:rPr>
          <w:spacing w:val="14"/>
          <w:sz w:val="24"/>
        </w:rPr>
        <w:t xml:space="preserve"> </w:t>
      </w:r>
      <w:r>
        <w:rPr>
          <w:sz w:val="24"/>
        </w:rPr>
        <w:t>jika</w:t>
      </w:r>
      <w:r>
        <w:rPr>
          <w:spacing w:val="14"/>
          <w:sz w:val="24"/>
        </w:rPr>
        <w:t xml:space="preserve"> </w:t>
      </w:r>
      <w:r>
        <w:rPr>
          <w:sz w:val="24"/>
        </w:rPr>
        <w:t>nilai</w:t>
      </w:r>
      <w:r>
        <w:rPr>
          <w:spacing w:val="16"/>
          <w:sz w:val="24"/>
        </w:rPr>
        <w:t xml:space="preserve"> </w:t>
      </w:r>
      <w:r>
        <w:rPr>
          <w:sz w:val="24"/>
        </w:rPr>
        <w:t>kedua</w:t>
      </w:r>
      <w:r>
        <w:rPr>
          <w:spacing w:val="15"/>
          <w:sz w:val="24"/>
        </w:rPr>
        <w:t xml:space="preserve"> </w:t>
      </w:r>
      <w:r>
        <w:rPr>
          <w:spacing w:val="-2"/>
          <w:sz w:val="24"/>
        </w:rPr>
        <w:t>variabel</w:t>
      </w:r>
    </w:p>
    <w:p w:rsidR="001D7313" w:rsidRDefault="001D7313">
      <w:pPr>
        <w:pStyle w:val="BodyText"/>
      </w:pPr>
    </w:p>
    <w:p w:rsidR="001D7313" w:rsidRDefault="00FA60E2">
      <w:pPr>
        <w:pStyle w:val="BodyText"/>
        <w:ind w:left="423"/>
        <w:jc w:val="center"/>
      </w:pPr>
      <w:r>
        <w:t>independen</w:t>
      </w:r>
      <w:r>
        <w:rPr>
          <w:spacing w:val="-1"/>
        </w:rPr>
        <w:t xml:space="preserve"> </w:t>
      </w:r>
      <w:r>
        <w:t>(X₁ dan X₂) diasumsikan nol,</w:t>
      </w:r>
      <w:r>
        <w:rPr>
          <w:spacing w:val="-1"/>
        </w:rPr>
        <w:t xml:space="preserve"> </w:t>
      </w:r>
      <w:r>
        <w:t>maka nilai dasar</w:t>
      </w:r>
      <w:r>
        <w:rPr>
          <w:spacing w:val="1"/>
        </w:rPr>
        <w:t xml:space="preserve"> </w:t>
      </w:r>
      <w:r>
        <w:t>dari</w:t>
      </w:r>
      <w:r>
        <w:rPr>
          <w:spacing w:val="2"/>
        </w:rPr>
        <w:t xml:space="preserve"> </w:t>
      </w:r>
      <w:r>
        <w:t>Kinerja</w:t>
      </w:r>
      <w:r>
        <w:rPr>
          <w:spacing w:val="1"/>
        </w:rPr>
        <w:t xml:space="preserve"> </w:t>
      </w:r>
      <w:r>
        <w:rPr>
          <w:spacing w:val="-2"/>
        </w:rPr>
        <w:t>Usaha</w:t>
      </w:r>
    </w:p>
    <w:p w:rsidR="001D7313" w:rsidRDefault="001D7313">
      <w:pPr>
        <w:pStyle w:val="BodyText"/>
        <w:spacing w:before="1"/>
      </w:pPr>
    </w:p>
    <w:p w:rsidR="001D7313" w:rsidRDefault="00FA60E2">
      <w:pPr>
        <w:pStyle w:val="BodyText"/>
        <w:ind w:left="1845"/>
      </w:pPr>
      <w:r>
        <w:t>(Y)</w:t>
      </w:r>
      <w:r>
        <w:rPr>
          <w:spacing w:val="-2"/>
        </w:rPr>
        <w:t xml:space="preserve"> </w:t>
      </w:r>
      <w:r>
        <w:t>adalah</w:t>
      </w:r>
      <w:r>
        <w:rPr>
          <w:spacing w:val="-2"/>
        </w:rPr>
        <w:t xml:space="preserve"> </w:t>
      </w:r>
      <w:r>
        <w:t>sebesar</w:t>
      </w:r>
      <w:r>
        <w:rPr>
          <w:spacing w:val="-2"/>
        </w:rPr>
        <w:t xml:space="preserve"> 13,497.</w:t>
      </w:r>
    </w:p>
    <w:p w:rsidR="001D7313" w:rsidRDefault="001D7313">
      <w:pPr>
        <w:pStyle w:val="BodyText"/>
      </w:pPr>
    </w:p>
    <w:p w:rsidR="001D7313" w:rsidRDefault="00FA60E2">
      <w:pPr>
        <w:pStyle w:val="ListParagraph"/>
        <w:numPr>
          <w:ilvl w:val="0"/>
          <w:numId w:val="6"/>
        </w:numPr>
        <w:tabs>
          <w:tab w:val="left" w:pos="1845"/>
        </w:tabs>
        <w:spacing w:line="480" w:lineRule="auto"/>
        <w:ind w:right="1415"/>
        <w:jc w:val="both"/>
        <w:rPr>
          <w:sz w:val="24"/>
        </w:rPr>
      </w:pPr>
      <w:r>
        <w:rPr>
          <w:sz w:val="24"/>
        </w:rPr>
        <w:t>Secara keseluruhan, dari kedua variabel bebas yang dianalisis, hanya variabel Jaringan Kewirausahaan yang memiliki kontribusi signifik</w:t>
      </w:r>
      <w:r>
        <w:rPr>
          <w:sz w:val="24"/>
        </w:rPr>
        <w:t>an dalam meningkatkan Kinerja Usaha, sedangkan Kemampuan Mengenali Peluang tidak memberikan pengaruh yang berarti dalam model ini.</w:t>
      </w:r>
    </w:p>
    <w:p w:rsidR="001D7313" w:rsidRDefault="00FA60E2">
      <w:pPr>
        <w:pStyle w:val="Heading3"/>
        <w:numPr>
          <w:ilvl w:val="2"/>
          <w:numId w:val="10"/>
        </w:numPr>
        <w:tabs>
          <w:tab w:val="left" w:pos="2138"/>
        </w:tabs>
        <w:jc w:val="both"/>
      </w:pPr>
      <w:bookmarkStart w:id="70" w:name="_TOC_250004"/>
      <w:r>
        <w:t>Uji</w:t>
      </w:r>
      <w:r>
        <w:rPr>
          <w:spacing w:val="-1"/>
        </w:rPr>
        <w:t xml:space="preserve"> </w:t>
      </w:r>
      <w:r>
        <w:t>t</w:t>
      </w:r>
      <w:r>
        <w:rPr>
          <w:spacing w:val="-1"/>
        </w:rPr>
        <w:t xml:space="preserve"> </w:t>
      </w:r>
      <w:bookmarkEnd w:id="70"/>
      <w:r>
        <w:rPr>
          <w:spacing w:val="-2"/>
        </w:rPr>
        <w:t>(Parsial)</w:t>
      </w:r>
    </w:p>
    <w:p w:rsidR="001D7313" w:rsidRDefault="00FA60E2">
      <w:pPr>
        <w:pStyle w:val="BodyText"/>
        <w:spacing w:before="274" w:line="480" w:lineRule="auto"/>
        <w:ind w:left="1418" w:right="1417" w:firstLine="720"/>
        <w:jc w:val="both"/>
      </w:pPr>
      <w:r>
        <w:t>Uji t (Parsial)</w:t>
      </w:r>
      <w:r>
        <w:rPr>
          <w:spacing w:val="-1"/>
        </w:rPr>
        <w:t xml:space="preserve"> </w:t>
      </w:r>
      <w:r>
        <w:t>adalah</w:t>
      </w:r>
      <w:r>
        <w:rPr>
          <w:spacing w:val="-1"/>
        </w:rPr>
        <w:t xml:space="preserve"> </w:t>
      </w:r>
      <w:r>
        <w:t>untuk melihat</w:t>
      </w:r>
      <w:r>
        <w:rPr>
          <w:spacing w:val="-1"/>
        </w:rPr>
        <w:t xml:space="preserve"> </w:t>
      </w:r>
      <w:r>
        <w:t>pengaruh</w:t>
      </w:r>
      <w:r>
        <w:rPr>
          <w:spacing w:val="-2"/>
        </w:rPr>
        <w:t xml:space="preserve"> </w:t>
      </w:r>
      <w:r>
        <w:t>variabel-variabel independen secara</w:t>
      </w:r>
      <w:r>
        <w:rPr>
          <w:spacing w:val="-14"/>
        </w:rPr>
        <w:t xml:space="preserve"> </w:t>
      </w:r>
      <w:r>
        <w:t>parsial</w:t>
      </w:r>
      <w:r>
        <w:rPr>
          <w:spacing w:val="-13"/>
        </w:rPr>
        <w:t xml:space="preserve"> </w:t>
      </w:r>
      <w:r>
        <w:t>terhadap</w:t>
      </w:r>
      <w:r>
        <w:rPr>
          <w:spacing w:val="-13"/>
        </w:rPr>
        <w:t xml:space="preserve"> </w:t>
      </w:r>
      <w:r>
        <w:t>variabel</w:t>
      </w:r>
      <w:r>
        <w:rPr>
          <w:spacing w:val="-13"/>
        </w:rPr>
        <w:t xml:space="preserve"> </w:t>
      </w:r>
      <w:r>
        <w:t>dependen.</w:t>
      </w:r>
      <w:r>
        <w:rPr>
          <w:spacing w:val="-11"/>
        </w:rPr>
        <w:t xml:space="preserve"> </w:t>
      </w:r>
      <w:r>
        <w:t>Dari</w:t>
      </w:r>
      <w:r>
        <w:rPr>
          <w:spacing w:val="-13"/>
        </w:rPr>
        <w:t xml:space="preserve"> </w:t>
      </w:r>
      <w:r>
        <w:t>hasil</w:t>
      </w:r>
      <w:r>
        <w:rPr>
          <w:spacing w:val="-12"/>
        </w:rPr>
        <w:t xml:space="preserve"> </w:t>
      </w:r>
      <w:r>
        <w:t>pengujian</w:t>
      </w:r>
      <w:r>
        <w:rPr>
          <w:spacing w:val="-13"/>
        </w:rPr>
        <w:t xml:space="preserve"> </w:t>
      </w:r>
      <w:r>
        <w:t>SPSS</w:t>
      </w:r>
      <w:r>
        <w:rPr>
          <w:spacing w:val="-12"/>
        </w:rPr>
        <w:t xml:space="preserve"> </w:t>
      </w:r>
      <w:r>
        <w:t>maka</w:t>
      </w:r>
      <w:r>
        <w:rPr>
          <w:spacing w:val="-14"/>
        </w:rPr>
        <w:t xml:space="preserve"> </w:t>
      </w:r>
      <w:r>
        <w:t>nilai</w:t>
      </w:r>
      <w:r>
        <w:rPr>
          <w:spacing w:val="-13"/>
        </w:rPr>
        <w:t xml:space="preserve"> </w:t>
      </w:r>
      <w:r>
        <w:t>uji t adalah sebagai berikut:</w:t>
      </w:r>
    </w:p>
    <w:p w:rsidR="001D7313" w:rsidRDefault="00FA60E2">
      <w:pPr>
        <w:pStyle w:val="Heading3"/>
        <w:spacing w:line="276" w:lineRule="exact"/>
        <w:ind w:left="3211" w:firstLine="0"/>
        <w:rPr>
          <w:position w:val="8"/>
          <w:sz w:val="16"/>
        </w:rPr>
      </w:pPr>
      <w:r>
        <w:t>Tabel</w:t>
      </w:r>
      <w:r>
        <w:rPr>
          <w:spacing w:val="-1"/>
        </w:rPr>
        <w:t xml:space="preserve"> </w:t>
      </w:r>
      <w:r>
        <w:t>4.8</w:t>
      </w:r>
      <w:r>
        <w:rPr>
          <w:spacing w:val="-1"/>
        </w:rPr>
        <w:t xml:space="preserve"> </w:t>
      </w:r>
      <w:r>
        <w:t>Hasil Uji</w:t>
      </w:r>
      <w:r>
        <w:rPr>
          <w:spacing w:val="-1"/>
        </w:rPr>
        <w:t xml:space="preserve"> </w:t>
      </w:r>
      <w:r>
        <w:t>t</w:t>
      </w:r>
      <w:r>
        <w:rPr>
          <w:spacing w:val="-1"/>
        </w:rPr>
        <w:t xml:space="preserve"> </w:t>
      </w:r>
      <w:r>
        <w:t>(Parsial)</w:t>
      </w:r>
      <w:r>
        <w:rPr>
          <w:spacing w:val="-1"/>
        </w:rPr>
        <w:t xml:space="preserve"> </w:t>
      </w:r>
      <w:r>
        <w:rPr>
          <w:spacing w:val="-2"/>
        </w:rPr>
        <w:t>Coefficients</w:t>
      </w:r>
      <w:r>
        <w:rPr>
          <w:spacing w:val="-2"/>
          <w:position w:val="8"/>
          <w:sz w:val="16"/>
        </w:rPr>
        <w:t>a</w:t>
      </w:r>
    </w:p>
    <w:p w:rsidR="001D7313" w:rsidRDefault="001D7313">
      <w:pPr>
        <w:pStyle w:val="BodyText"/>
        <w:spacing w:before="1"/>
        <w:rPr>
          <w:b/>
        </w:rPr>
      </w:pPr>
    </w:p>
    <w:p w:rsidR="001D7313" w:rsidRDefault="00FA60E2">
      <w:pPr>
        <w:ind w:left="1459" w:right="1459"/>
        <w:jc w:val="center"/>
        <w:rPr>
          <w:sz w:val="20"/>
        </w:rPr>
      </w:pPr>
      <w:r>
        <w:rPr>
          <w:spacing w:val="-2"/>
          <w:sz w:val="20"/>
        </w:rPr>
        <w:t>Coefficientsa</w:t>
      </w:r>
    </w:p>
    <w:tbl>
      <w:tblPr>
        <w:tblW w:w="0" w:type="auto"/>
        <w:tblInd w:w="144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95"/>
        <w:gridCol w:w="2662"/>
        <w:gridCol w:w="918"/>
        <w:gridCol w:w="1117"/>
        <w:gridCol w:w="1857"/>
        <w:gridCol w:w="597"/>
      </w:tblGrid>
      <w:tr w:rsidR="001D7313">
        <w:trPr>
          <w:trHeight w:val="447"/>
        </w:trPr>
        <w:tc>
          <w:tcPr>
            <w:tcW w:w="3457" w:type="dxa"/>
            <w:gridSpan w:val="2"/>
            <w:vMerge w:val="restart"/>
          </w:tcPr>
          <w:p w:rsidR="001D7313" w:rsidRDefault="001D7313">
            <w:pPr>
              <w:pStyle w:val="TableParagraph"/>
              <w:spacing w:line="240" w:lineRule="auto"/>
              <w:jc w:val="left"/>
              <w:rPr>
                <w:sz w:val="20"/>
              </w:rPr>
            </w:pPr>
          </w:p>
          <w:p w:rsidR="001D7313" w:rsidRDefault="001D7313">
            <w:pPr>
              <w:pStyle w:val="TableParagraph"/>
              <w:spacing w:before="38" w:line="240" w:lineRule="auto"/>
              <w:jc w:val="left"/>
              <w:rPr>
                <w:sz w:val="20"/>
              </w:rPr>
            </w:pPr>
          </w:p>
          <w:p w:rsidR="001D7313" w:rsidRDefault="00FA60E2">
            <w:pPr>
              <w:pStyle w:val="TableParagraph"/>
              <w:spacing w:before="1" w:line="207" w:lineRule="exact"/>
              <w:ind w:left="23"/>
              <w:rPr>
                <w:sz w:val="20"/>
              </w:rPr>
            </w:pPr>
            <w:r>
              <w:rPr>
                <w:spacing w:val="-4"/>
                <w:sz w:val="20"/>
              </w:rPr>
              <w:t>Model</w:t>
            </w:r>
          </w:p>
        </w:tc>
        <w:tc>
          <w:tcPr>
            <w:tcW w:w="2035" w:type="dxa"/>
            <w:gridSpan w:val="2"/>
            <w:tcBorders>
              <w:bottom w:val="single" w:sz="8" w:space="0" w:color="000000"/>
              <w:right w:val="single" w:sz="8" w:space="0" w:color="000000"/>
            </w:tcBorders>
          </w:tcPr>
          <w:p w:rsidR="001D7313" w:rsidRDefault="00FA60E2">
            <w:pPr>
              <w:pStyle w:val="TableParagraph"/>
              <w:spacing w:line="230" w:lineRule="exact"/>
              <w:ind w:left="522" w:right="359" w:hanging="140"/>
              <w:jc w:val="left"/>
              <w:rPr>
                <w:sz w:val="20"/>
              </w:rPr>
            </w:pPr>
            <w:r>
              <w:rPr>
                <w:spacing w:val="-2"/>
                <w:sz w:val="20"/>
              </w:rPr>
              <w:t>Unstandardized Coefficients</w:t>
            </w:r>
          </w:p>
        </w:tc>
        <w:tc>
          <w:tcPr>
            <w:tcW w:w="1857" w:type="dxa"/>
            <w:tcBorders>
              <w:left w:val="single" w:sz="8" w:space="0" w:color="000000"/>
              <w:bottom w:val="single" w:sz="8" w:space="0" w:color="000000"/>
              <w:right w:val="single" w:sz="8" w:space="0" w:color="000000"/>
            </w:tcBorders>
          </w:tcPr>
          <w:p w:rsidR="001D7313" w:rsidRDefault="00FA60E2">
            <w:pPr>
              <w:pStyle w:val="TableParagraph"/>
              <w:spacing w:line="230" w:lineRule="exact"/>
              <w:ind w:left="448" w:hanging="36"/>
              <w:jc w:val="left"/>
              <w:rPr>
                <w:sz w:val="20"/>
              </w:rPr>
            </w:pPr>
            <w:r>
              <w:rPr>
                <w:spacing w:val="-2"/>
                <w:sz w:val="20"/>
              </w:rPr>
              <w:t>Standardized Coefficients</w:t>
            </w:r>
          </w:p>
        </w:tc>
        <w:tc>
          <w:tcPr>
            <w:tcW w:w="597" w:type="dxa"/>
            <w:vMerge w:val="restart"/>
            <w:tcBorders>
              <w:left w:val="single" w:sz="8" w:space="0" w:color="000000"/>
              <w:right w:val="single" w:sz="8" w:space="0" w:color="000000"/>
            </w:tcBorders>
          </w:tcPr>
          <w:p w:rsidR="001D7313" w:rsidRDefault="001D7313">
            <w:pPr>
              <w:pStyle w:val="TableParagraph"/>
              <w:spacing w:line="240" w:lineRule="auto"/>
              <w:jc w:val="left"/>
              <w:rPr>
                <w:sz w:val="20"/>
              </w:rPr>
            </w:pPr>
          </w:p>
          <w:p w:rsidR="001D7313" w:rsidRDefault="001D7313">
            <w:pPr>
              <w:pStyle w:val="TableParagraph"/>
              <w:spacing w:before="38" w:line="240" w:lineRule="auto"/>
              <w:jc w:val="left"/>
              <w:rPr>
                <w:sz w:val="20"/>
              </w:rPr>
            </w:pPr>
          </w:p>
          <w:p w:rsidR="001D7313" w:rsidRDefault="00FA60E2">
            <w:pPr>
              <w:pStyle w:val="TableParagraph"/>
              <w:spacing w:before="1" w:line="207" w:lineRule="exact"/>
              <w:ind w:left="35" w:right="3"/>
              <w:rPr>
                <w:sz w:val="20"/>
              </w:rPr>
            </w:pPr>
            <w:r>
              <w:rPr>
                <w:spacing w:val="-10"/>
                <w:sz w:val="20"/>
              </w:rPr>
              <w:t>t</w:t>
            </w:r>
          </w:p>
        </w:tc>
      </w:tr>
      <w:tr w:rsidR="001D7313">
        <w:trPr>
          <w:trHeight w:val="220"/>
        </w:trPr>
        <w:tc>
          <w:tcPr>
            <w:tcW w:w="3457" w:type="dxa"/>
            <w:gridSpan w:val="2"/>
            <w:vMerge/>
            <w:tcBorders>
              <w:top w:val="nil"/>
            </w:tcBorders>
          </w:tcPr>
          <w:p w:rsidR="001D7313" w:rsidRDefault="001D7313">
            <w:pPr>
              <w:rPr>
                <w:sz w:val="2"/>
                <w:szCs w:val="2"/>
              </w:rPr>
            </w:pPr>
          </w:p>
        </w:tc>
        <w:tc>
          <w:tcPr>
            <w:tcW w:w="918" w:type="dxa"/>
            <w:tcBorders>
              <w:top w:val="single" w:sz="8" w:space="0" w:color="000000"/>
              <w:right w:val="single" w:sz="8" w:space="0" w:color="000000"/>
            </w:tcBorders>
          </w:tcPr>
          <w:p w:rsidR="001D7313" w:rsidRDefault="00FA60E2">
            <w:pPr>
              <w:pStyle w:val="TableParagraph"/>
              <w:spacing w:line="200" w:lineRule="exact"/>
              <w:ind w:left="24" w:right="2"/>
              <w:rPr>
                <w:sz w:val="20"/>
              </w:rPr>
            </w:pPr>
            <w:r>
              <w:rPr>
                <w:spacing w:val="-10"/>
                <w:sz w:val="20"/>
              </w:rPr>
              <w:t>B</w:t>
            </w:r>
          </w:p>
        </w:tc>
        <w:tc>
          <w:tcPr>
            <w:tcW w:w="1117" w:type="dxa"/>
            <w:tcBorders>
              <w:top w:val="single" w:sz="8" w:space="0" w:color="000000"/>
              <w:left w:val="single" w:sz="8" w:space="0" w:color="000000"/>
              <w:right w:val="single" w:sz="8" w:space="0" w:color="000000"/>
            </w:tcBorders>
          </w:tcPr>
          <w:p w:rsidR="001D7313" w:rsidRDefault="00FA60E2">
            <w:pPr>
              <w:pStyle w:val="TableParagraph"/>
              <w:spacing w:line="200" w:lineRule="exact"/>
              <w:ind w:left="33" w:right="3"/>
              <w:rPr>
                <w:sz w:val="20"/>
              </w:rPr>
            </w:pPr>
            <w:r>
              <w:rPr>
                <w:sz w:val="20"/>
              </w:rPr>
              <w:t>Std.</w:t>
            </w:r>
            <w:r>
              <w:rPr>
                <w:spacing w:val="-4"/>
                <w:sz w:val="20"/>
              </w:rPr>
              <w:t xml:space="preserve"> </w:t>
            </w:r>
            <w:r>
              <w:rPr>
                <w:spacing w:val="-2"/>
                <w:sz w:val="20"/>
              </w:rPr>
              <w:t>Error</w:t>
            </w:r>
          </w:p>
        </w:tc>
        <w:tc>
          <w:tcPr>
            <w:tcW w:w="1857" w:type="dxa"/>
            <w:tcBorders>
              <w:top w:val="single" w:sz="8" w:space="0" w:color="000000"/>
              <w:left w:val="single" w:sz="8" w:space="0" w:color="000000"/>
              <w:right w:val="single" w:sz="8" w:space="0" w:color="000000"/>
            </w:tcBorders>
          </w:tcPr>
          <w:p w:rsidR="001D7313" w:rsidRDefault="00FA60E2">
            <w:pPr>
              <w:pStyle w:val="TableParagraph"/>
              <w:spacing w:line="200" w:lineRule="exact"/>
              <w:ind w:left="35" w:right="1"/>
              <w:rPr>
                <w:sz w:val="20"/>
              </w:rPr>
            </w:pPr>
            <w:r>
              <w:rPr>
                <w:spacing w:val="-4"/>
                <w:sz w:val="20"/>
              </w:rPr>
              <w:t>Beta</w:t>
            </w:r>
          </w:p>
        </w:tc>
        <w:tc>
          <w:tcPr>
            <w:tcW w:w="597" w:type="dxa"/>
            <w:vMerge/>
            <w:tcBorders>
              <w:top w:val="nil"/>
              <w:left w:val="single" w:sz="8" w:space="0" w:color="000000"/>
              <w:right w:val="single" w:sz="8" w:space="0" w:color="000000"/>
            </w:tcBorders>
          </w:tcPr>
          <w:p w:rsidR="001D7313" w:rsidRDefault="001D7313">
            <w:pPr>
              <w:rPr>
                <w:sz w:val="2"/>
                <w:szCs w:val="2"/>
              </w:rPr>
            </w:pPr>
          </w:p>
        </w:tc>
      </w:tr>
      <w:tr w:rsidR="001D7313">
        <w:trPr>
          <w:trHeight w:val="253"/>
        </w:trPr>
        <w:tc>
          <w:tcPr>
            <w:tcW w:w="795" w:type="dxa"/>
            <w:tcBorders>
              <w:bottom w:val="nil"/>
              <w:right w:val="nil"/>
            </w:tcBorders>
          </w:tcPr>
          <w:p w:rsidR="001D7313" w:rsidRDefault="00FA60E2">
            <w:pPr>
              <w:pStyle w:val="TableParagraph"/>
              <w:spacing w:line="230" w:lineRule="exact"/>
              <w:ind w:left="75"/>
              <w:jc w:val="left"/>
              <w:rPr>
                <w:sz w:val="20"/>
              </w:rPr>
            </w:pPr>
            <w:r>
              <w:rPr>
                <w:spacing w:val="-10"/>
                <w:sz w:val="20"/>
              </w:rPr>
              <w:t>1</w:t>
            </w:r>
          </w:p>
        </w:tc>
        <w:tc>
          <w:tcPr>
            <w:tcW w:w="2662" w:type="dxa"/>
            <w:tcBorders>
              <w:left w:val="nil"/>
              <w:bottom w:val="nil"/>
            </w:tcBorders>
          </w:tcPr>
          <w:p w:rsidR="001D7313" w:rsidRDefault="00FA60E2">
            <w:pPr>
              <w:pStyle w:val="TableParagraph"/>
              <w:spacing w:line="230" w:lineRule="exact"/>
              <w:ind w:left="635"/>
              <w:jc w:val="left"/>
              <w:rPr>
                <w:sz w:val="20"/>
              </w:rPr>
            </w:pPr>
            <w:r>
              <w:rPr>
                <w:spacing w:val="-2"/>
                <w:sz w:val="20"/>
              </w:rPr>
              <w:t>(Constant)</w:t>
            </w:r>
          </w:p>
        </w:tc>
        <w:tc>
          <w:tcPr>
            <w:tcW w:w="918" w:type="dxa"/>
            <w:tcBorders>
              <w:bottom w:val="nil"/>
              <w:right w:val="single" w:sz="8" w:space="0" w:color="000000"/>
            </w:tcBorders>
          </w:tcPr>
          <w:p w:rsidR="001D7313" w:rsidRDefault="00FA60E2">
            <w:pPr>
              <w:pStyle w:val="TableParagraph"/>
              <w:spacing w:line="230" w:lineRule="exact"/>
              <w:ind w:left="24" w:right="3"/>
              <w:rPr>
                <w:sz w:val="20"/>
              </w:rPr>
            </w:pPr>
            <w:r>
              <w:rPr>
                <w:spacing w:val="-2"/>
                <w:sz w:val="20"/>
              </w:rPr>
              <w:t>13.497</w:t>
            </w:r>
          </w:p>
        </w:tc>
        <w:tc>
          <w:tcPr>
            <w:tcW w:w="1117" w:type="dxa"/>
            <w:tcBorders>
              <w:left w:val="single" w:sz="8" w:space="0" w:color="000000"/>
              <w:bottom w:val="nil"/>
              <w:right w:val="single" w:sz="8" w:space="0" w:color="000000"/>
            </w:tcBorders>
          </w:tcPr>
          <w:p w:rsidR="001D7313" w:rsidRDefault="00FA60E2">
            <w:pPr>
              <w:pStyle w:val="TableParagraph"/>
              <w:spacing w:line="230" w:lineRule="exact"/>
              <w:ind w:left="33" w:right="1"/>
              <w:rPr>
                <w:sz w:val="20"/>
              </w:rPr>
            </w:pPr>
            <w:r>
              <w:rPr>
                <w:spacing w:val="-2"/>
                <w:sz w:val="20"/>
              </w:rPr>
              <w:t>4.289</w:t>
            </w:r>
          </w:p>
        </w:tc>
        <w:tc>
          <w:tcPr>
            <w:tcW w:w="1857" w:type="dxa"/>
            <w:tcBorders>
              <w:left w:val="single" w:sz="8" w:space="0" w:color="000000"/>
              <w:bottom w:val="nil"/>
              <w:right w:val="single" w:sz="8" w:space="0" w:color="000000"/>
            </w:tcBorders>
          </w:tcPr>
          <w:p w:rsidR="001D7313" w:rsidRDefault="001D7313">
            <w:pPr>
              <w:pStyle w:val="TableParagraph"/>
              <w:spacing w:line="240" w:lineRule="auto"/>
              <w:jc w:val="left"/>
              <w:rPr>
                <w:sz w:val="18"/>
              </w:rPr>
            </w:pPr>
          </w:p>
        </w:tc>
        <w:tc>
          <w:tcPr>
            <w:tcW w:w="597" w:type="dxa"/>
            <w:tcBorders>
              <w:left w:val="single" w:sz="8" w:space="0" w:color="000000"/>
              <w:bottom w:val="nil"/>
              <w:right w:val="single" w:sz="8" w:space="0" w:color="000000"/>
            </w:tcBorders>
          </w:tcPr>
          <w:p w:rsidR="001D7313" w:rsidRDefault="00FA60E2">
            <w:pPr>
              <w:pStyle w:val="TableParagraph"/>
              <w:spacing w:line="230" w:lineRule="exact"/>
              <w:ind w:left="35" w:right="1"/>
              <w:rPr>
                <w:sz w:val="20"/>
              </w:rPr>
            </w:pPr>
            <w:r>
              <w:rPr>
                <w:spacing w:val="-2"/>
                <w:sz w:val="20"/>
              </w:rPr>
              <w:t>3.147</w:t>
            </w:r>
          </w:p>
        </w:tc>
      </w:tr>
      <w:tr w:rsidR="001D7313">
        <w:trPr>
          <w:trHeight w:val="270"/>
        </w:trPr>
        <w:tc>
          <w:tcPr>
            <w:tcW w:w="3457" w:type="dxa"/>
            <w:gridSpan w:val="2"/>
            <w:tcBorders>
              <w:top w:val="nil"/>
              <w:bottom w:val="nil"/>
            </w:tcBorders>
          </w:tcPr>
          <w:p w:rsidR="001D7313" w:rsidRDefault="00FA60E2">
            <w:pPr>
              <w:pStyle w:val="TableParagraph"/>
              <w:spacing w:before="15" w:line="240" w:lineRule="auto"/>
              <w:ind w:left="296"/>
              <w:jc w:val="left"/>
              <w:rPr>
                <w:sz w:val="20"/>
              </w:rPr>
            </w:pPr>
            <w:r>
              <w:rPr>
                <w:spacing w:val="-2"/>
                <w:sz w:val="20"/>
              </w:rPr>
              <w:t>Kemampuan_Mengenali_Peluang_X1</w:t>
            </w:r>
          </w:p>
        </w:tc>
        <w:tc>
          <w:tcPr>
            <w:tcW w:w="918" w:type="dxa"/>
            <w:tcBorders>
              <w:top w:val="nil"/>
              <w:bottom w:val="nil"/>
              <w:right w:val="single" w:sz="8" w:space="0" w:color="000000"/>
            </w:tcBorders>
          </w:tcPr>
          <w:p w:rsidR="001D7313" w:rsidRDefault="00FA60E2">
            <w:pPr>
              <w:pStyle w:val="TableParagraph"/>
              <w:spacing w:before="15" w:line="240" w:lineRule="auto"/>
              <w:ind w:left="24"/>
              <w:rPr>
                <w:sz w:val="20"/>
              </w:rPr>
            </w:pPr>
            <w:r>
              <w:rPr>
                <w:spacing w:val="-2"/>
                <w:sz w:val="20"/>
              </w:rPr>
              <w:t>-</w:t>
            </w:r>
            <w:r>
              <w:rPr>
                <w:spacing w:val="-4"/>
                <w:sz w:val="20"/>
              </w:rPr>
              <w:t>.062</w:t>
            </w:r>
          </w:p>
        </w:tc>
        <w:tc>
          <w:tcPr>
            <w:tcW w:w="1117" w:type="dxa"/>
            <w:tcBorders>
              <w:top w:val="nil"/>
              <w:left w:val="single" w:sz="8" w:space="0" w:color="000000"/>
              <w:bottom w:val="nil"/>
              <w:right w:val="single" w:sz="8" w:space="0" w:color="000000"/>
            </w:tcBorders>
          </w:tcPr>
          <w:p w:rsidR="001D7313" w:rsidRDefault="00FA60E2">
            <w:pPr>
              <w:pStyle w:val="TableParagraph"/>
              <w:spacing w:before="15" w:line="240" w:lineRule="auto"/>
              <w:ind w:left="33"/>
              <w:rPr>
                <w:sz w:val="20"/>
              </w:rPr>
            </w:pPr>
            <w:r>
              <w:rPr>
                <w:spacing w:val="-4"/>
                <w:sz w:val="20"/>
              </w:rPr>
              <w:t>.148</w:t>
            </w:r>
          </w:p>
        </w:tc>
        <w:tc>
          <w:tcPr>
            <w:tcW w:w="1857" w:type="dxa"/>
            <w:tcBorders>
              <w:top w:val="nil"/>
              <w:left w:val="single" w:sz="8" w:space="0" w:color="000000"/>
              <w:bottom w:val="nil"/>
              <w:right w:val="single" w:sz="8" w:space="0" w:color="000000"/>
            </w:tcBorders>
          </w:tcPr>
          <w:p w:rsidR="001D7313" w:rsidRDefault="00FA60E2">
            <w:pPr>
              <w:pStyle w:val="TableParagraph"/>
              <w:spacing w:before="15" w:line="240" w:lineRule="auto"/>
              <w:ind w:left="35"/>
              <w:rPr>
                <w:sz w:val="20"/>
              </w:rPr>
            </w:pPr>
            <w:r>
              <w:rPr>
                <w:spacing w:val="-2"/>
                <w:sz w:val="20"/>
              </w:rPr>
              <w:t>-</w:t>
            </w:r>
            <w:r>
              <w:rPr>
                <w:spacing w:val="-4"/>
                <w:sz w:val="20"/>
              </w:rPr>
              <w:t>.051</w:t>
            </w:r>
          </w:p>
        </w:tc>
        <w:tc>
          <w:tcPr>
            <w:tcW w:w="597" w:type="dxa"/>
            <w:tcBorders>
              <w:top w:val="nil"/>
              <w:left w:val="single" w:sz="8" w:space="0" w:color="000000"/>
              <w:bottom w:val="nil"/>
              <w:right w:val="single" w:sz="8" w:space="0" w:color="000000"/>
            </w:tcBorders>
          </w:tcPr>
          <w:p w:rsidR="001D7313" w:rsidRDefault="00FA60E2">
            <w:pPr>
              <w:pStyle w:val="TableParagraph"/>
              <w:spacing w:before="15" w:line="240" w:lineRule="auto"/>
              <w:ind w:left="35"/>
              <w:rPr>
                <w:sz w:val="20"/>
              </w:rPr>
            </w:pPr>
            <w:r>
              <w:rPr>
                <w:spacing w:val="-2"/>
                <w:sz w:val="20"/>
              </w:rPr>
              <w:t>-</w:t>
            </w:r>
            <w:r>
              <w:rPr>
                <w:spacing w:val="-4"/>
                <w:sz w:val="20"/>
              </w:rPr>
              <w:t>.420</w:t>
            </w:r>
          </w:p>
        </w:tc>
      </w:tr>
      <w:tr w:rsidR="001D7313">
        <w:trPr>
          <w:trHeight w:val="242"/>
        </w:trPr>
        <w:tc>
          <w:tcPr>
            <w:tcW w:w="3457" w:type="dxa"/>
            <w:gridSpan w:val="2"/>
            <w:tcBorders>
              <w:top w:val="nil"/>
            </w:tcBorders>
          </w:tcPr>
          <w:p w:rsidR="001D7313" w:rsidRDefault="00FA60E2">
            <w:pPr>
              <w:pStyle w:val="TableParagraph"/>
              <w:spacing w:before="16" w:line="207" w:lineRule="exact"/>
              <w:ind w:left="651"/>
              <w:jc w:val="left"/>
              <w:rPr>
                <w:sz w:val="20"/>
              </w:rPr>
            </w:pPr>
            <w:r>
              <w:rPr>
                <w:spacing w:val="-2"/>
                <w:sz w:val="20"/>
              </w:rPr>
              <w:t>Jaringan_Kewirausahaan_X2</w:t>
            </w:r>
          </w:p>
        </w:tc>
        <w:tc>
          <w:tcPr>
            <w:tcW w:w="918" w:type="dxa"/>
            <w:tcBorders>
              <w:top w:val="nil"/>
              <w:right w:val="single" w:sz="8" w:space="0" w:color="000000"/>
            </w:tcBorders>
          </w:tcPr>
          <w:p w:rsidR="001D7313" w:rsidRDefault="00FA60E2">
            <w:pPr>
              <w:pStyle w:val="TableParagraph"/>
              <w:spacing w:before="16" w:line="207" w:lineRule="exact"/>
              <w:ind w:left="24"/>
              <w:rPr>
                <w:sz w:val="20"/>
              </w:rPr>
            </w:pPr>
            <w:r>
              <w:rPr>
                <w:spacing w:val="-4"/>
                <w:sz w:val="20"/>
              </w:rPr>
              <w:t>.552</w:t>
            </w:r>
          </w:p>
        </w:tc>
        <w:tc>
          <w:tcPr>
            <w:tcW w:w="1117" w:type="dxa"/>
            <w:tcBorders>
              <w:top w:val="nil"/>
              <w:left w:val="single" w:sz="8" w:space="0" w:color="000000"/>
              <w:right w:val="single" w:sz="8" w:space="0" w:color="000000"/>
            </w:tcBorders>
          </w:tcPr>
          <w:p w:rsidR="001D7313" w:rsidRDefault="00FA60E2">
            <w:pPr>
              <w:pStyle w:val="TableParagraph"/>
              <w:spacing w:before="16" w:line="207" w:lineRule="exact"/>
              <w:ind w:left="33"/>
              <w:rPr>
                <w:sz w:val="20"/>
              </w:rPr>
            </w:pPr>
            <w:r>
              <w:rPr>
                <w:spacing w:val="-4"/>
                <w:sz w:val="20"/>
              </w:rPr>
              <w:t>.177</w:t>
            </w:r>
          </w:p>
        </w:tc>
        <w:tc>
          <w:tcPr>
            <w:tcW w:w="1857" w:type="dxa"/>
            <w:tcBorders>
              <w:top w:val="nil"/>
              <w:left w:val="single" w:sz="8" w:space="0" w:color="000000"/>
              <w:right w:val="single" w:sz="8" w:space="0" w:color="000000"/>
            </w:tcBorders>
          </w:tcPr>
          <w:p w:rsidR="001D7313" w:rsidRDefault="00FA60E2">
            <w:pPr>
              <w:pStyle w:val="TableParagraph"/>
              <w:spacing w:before="16" w:line="207" w:lineRule="exact"/>
              <w:ind w:left="35"/>
              <w:rPr>
                <w:sz w:val="20"/>
              </w:rPr>
            </w:pPr>
            <w:r>
              <w:rPr>
                <w:spacing w:val="-4"/>
                <w:sz w:val="20"/>
              </w:rPr>
              <w:t>.383</w:t>
            </w:r>
          </w:p>
        </w:tc>
        <w:tc>
          <w:tcPr>
            <w:tcW w:w="597" w:type="dxa"/>
            <w:tcBorders>
              <w:top w:val="nil"/>
              <w:left w:val="single" w:sz="8" w:space="0" w:color="000000"/>
              <w:right w:val="single" w:sz="8" w:space="0" w:color="000000"/>
            </w:tcBorders>
          </w:tcPr>
          <w:p w:rsidR="001D7313" w:rsidRDefault="00FA60E2">
            <w:pPr>
              <w:pStyle w:val="TableParagraph"/>
              <w:spacing w:before="16" w:line="207" w:lineRule="exact"/>
              <w:ind w:left="35" w:right="1"/>
              <w:rPr>
                <w:sz w:val="20"/>
              </w:rPr>
            </w:pPr>
            <w:r>
              <w:rPr>
                <w:spacing w:val="-2"/>
                <w:sz w:val="20"/>
              </w:rPr>
              <w:t>3.124</w:t>
            </w:r>
          </w:p>
        </w:tc>
      </w:tr>
    </w:tbl>
    <w:p w:rsidR="001D7313" w:rsidRDefault="00FA60E2">
      <w:pPr>
        <w:ind w:left="3715"/>
        <w:rPr>
          <w:sz w:val="20"/>
        </w:rPr>
      </w:pPr>
      <w:r>
        <w:rPr>
          <w:sz w:val="20"/>
        </w:rPr>
        <w:t>a.</w:t>
      </w:r>
      <w:r>
        <w:rPr>
          <w:spacing w:val="-4"/>
          <w:sz w:val="20"/>
        </w:rPr>
        <w:t xml:space="preserve"> </w:t>
      </w:r>
      <w:r>
        <w:rPr>
          <w:sz w:val="20"/>
        </w:rPr>
        <w:t>Dependent</w:t>
      </w:r>
      <w:r>
        <w:rPr>
          <w:spacing w:val="-5"/>
          <w:sz w:val="20"/>
        </w:rPr>
        <w:t xml:space="preserve"> </w:t>
      </w:r>
      <w:r>
        <w:rPr>
          <w:sz w:val="20"/>
        </w:rPr>
        <w:t>Variable:</w:t>
      </w:r>
      <w:r>
        <w:rPr>
          <w:spacing w:val="-5"/>
          <w:sz w:val="20"/>
        </w:rPr>
        <w:t xml:space="preserve"> </w:t>
      </w:r>
      <w:r>
        <w:rPr>
          <w:spacing w:val="-2"/>
          <w:sz w:val="20"/>
        </w:rPr>
        <w:t>Kinerja_Usaha_Y</w:t>
      </w:r>
    </w:p>
    <w:p w:rsidR="001D7313" w:rsidRDefault="00FA60E2">
      <w:pPr>
        <w:pStyle w:val="BodyText"/>
        <w:spacing w:before="271" w:line="480" w:lineRule="auto"/>
        <w:ind w:left="1418" w:right="1416" w:firstLine="720"/>
        <w:jc w:val="both"/>
      </w:pPr>
      <w:r>
        <w:t>Berdasarkan Tabel 4.5 mengenai jawaban responden sebagai pelaku usaha pada variabel Kinerja Usaha (Y), terlihat bahwa mayoritas responden berada pada kategori</w:t>
      </w:r>
      <w:r>
        <w:rPr>
          <w:spacing w:val="13"/>
        </w:rPr>
        <w:t xml:space="preserve"> </w:t>
      </w:r>
      <w:r>
        <w:t>Setuju</w:t>
      </w:r>
      <w:r>
        <w:rPr>
          <w:spacing w:val="15"/>
        </w:rPr>
        <w:t xml:space="preserve"> </w:t>
      </w:r>
      <w:r>
        <w:t>untuk</w:t>
      </w:r>
      <w:r>
        <w:rPr>
          <w:spacing w:val="16"/>
        </w:rPr>
        <w:t xml:space="preserve"> </w:t>
      </w:r>
      <w:r>
        <w:t>seluruh</w:t>
      </w:r>
      <w:r>
        <w:rPr>
          <w:spacing w:val="15"/>
        </w:rPr>
        <w:t xml:space="preserve"> </w:t>
      </w:r>
      <w:r>
        <w:t>indikator,</w:t>
      </w:r>
      <w:r>
        <w:rPr>
          <w:spacing w:val="15"/>
        </w:rPr>
        <w:t xml:space="preserve"> </w:t>
      </w:r>
      <w:r>
        <w:t>dengan</w:t>
      </w:r>
      <w:r>
        <w:rPr>
          <w:spacing w:val="15"/>
        </w:rPr>
        <w:t xml:space="preserve"> </w:t>
      </w:r>
      <w:r>
        <w:t>persentase</w:t>
      </w:r>
      <w:r>
        <w:rPr>
          <w:spacing w:val="14"/>
        </w:rPr>
        <w:t xml:space="preserve"> </w:t>
      </w:r>
      <w:r>
        <w:t>berkisar</w:t>
      </w:r>
      <w:r>
        <w:rPr>
          <w:spacing w:val="17"/>
        </w:rPr>
        <w:t xml:space="preserve"> </w:t>
      </w:r>
      <w:r>
        <w:t>antara</w:t>
      </w:r>
      <w:r>
        <w:rPr>
          <w:spacing w:val="16"/>
        </w:rPr>
        <w:t xml:space="preserve"> </w:t>
      </w:r>
      <w:r>
        <w:rPr>
          <w:spacing w:val="-2"/>
        </w:rPr>
        <w:t>56,7%</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4"/>
        <w:jc w:val="both"/>
      </w:pPr>
      <w:r>
        <w:t>hingga 63,3%. Kategori Kurang Setuju juga cukup signifikan dan konsisten, yaitu sebesar</w:t>
      </w:r>
      <w:r>
        <w:rPr>
          <w:spacing w:val="-2"/>
        </w:rPr>
        <w:t xml:space="preserve"> </w:t>
      </w:r>
      <w:r>
        <w:t>30,0%</w:t>
      </w:r>
      <w:r>
        <w:rPr>
          <w:spacing w:val="-2"/>
        </w:rPr>
        <w:t xml:space="preserve"> </w:t>
      </w:r>
      <w:r>
        <w:t>untuk</w:t>
      </w:r>
      <w:r>
        <w:rPr>
          <w:spacing w:val="-1"/>
        </w:rPr>
        <w:t xml:space="preserve"> </w:t>
      </w:r>
      <w:r>
        <w:t>setiap</w:t>
      </w:r>
      <w:r>
        <w:rPr>
          <w:spacing w:val="-1"/>
        </w:rPr>
        <w:t xml:space="preserve"> </w:t>
      </w:r>
      <w:r>
        <w:t>indikator.</w:t>
      </w:r>
      <w:r>
        <w:rPr>
          <w:spacing w:val="-2"/>
        </w:rPr>
        <w:t xml:space="preserve"> </w:t>
      </w:r>
      <w:r>
        <w:t>Sementara</w:t>
      </w:r>
      <w:r>
        <w:rPr>
          <w:spacing w:val="-2"/>
        </w:rPr>
        <w:t xml:space="preserve"> </w:t>
      </w:r>
      <w:r>
        <w:t>itu,</w:t>
      </w:r>
      <w:r>
        <w:rPr>
          <w:spacing w:val="-1"/>
        </w:rPr>
        <w:t xml:space="preserve"> </w:t>
      </w:r>
      <w:r>
        <w:t>kategori</w:t>
      </w:r>
      <w:r>
        <w:rPr>
          <w:spacing w:val="-1"/>
        </w:rPr>
        <w:t xml:space="preserve"> </w:t>
      </w:r>
      <w:r>
        <w:t>Sangat</w:t>
      </w:r>
      <w:r>
        <w:rPr>
          <w:spacing w:val="-1"/>
        </w:rPr>
        <w:t xml:space="preserve"> </w:t>
      </w:r>
      <w:r>
        <w:t>Setuju</w:t>
      </w:r>
      <w:r>
        <w:rPr>
          <w:spacing w:val="-1"/>
        </w:rPr>
        <w:t xml:space="preserve"> </w:t>
      </w:r>
      <w:r>
        <w:t>masih relatif rendah, yakni antara 6,7% hingga 13,3%. Temuan ini mengindikasikan bahwa</w:t>
      </w:r>
      <w:r>
        <w:rPr>
          <w:spacing w:val="-10"/>
        </w:rPr>
        <w:t xml:space="preserve"> </w:t>
      </w:r>
      <w:r>
        <w:t>sebagian</w:t>
      </w:r>
      <w:r>
        <w:rPr>
          <w:spacing w:val="-9"/>
        </w:rPr>
        <w:t xml:space="preserve"> </w:t>
      </w:r>
      <w:r>
        <w:t>besar</w:t>
      </w:r>
      <w:r>
        <w:rPr>
          <w:spacing w:val="-9"/>
        </w:rPr>
        <w:t xml:space="preserve"> </w:t>
      </w:r>
      <w:r>
        <w:t>pelaku</w:t>
      </w:r>
      <w:r>
        <w:rPr>
          <w:spacing w:val="-8"/>
        </w:rPr>
        <w:t xml:space="preserve"> </w:t>
      </w:r>
      <w:r>
        <w:t>usaha</w:t>
      </w:r>
      <w:r>
        <w:rPr>
          <w:spacing w:val="-9"/>
        </w:rPr>
        <w:t xml:space="preserve"> </w:t>
      </w:r>
      <w:r>
        <w:t>merasa</w:t>
      </w:r>
      <w:r>
        <w:rPr>
          <w:spacing w:val="-9"/>
        </w:rPr>
        <w:t xml:space="preserve"> </w:t>
      </w:r>
      <w:r>
        <w:t>kinerja</w:t>
      </w:r>
      <w:r>
        <w:rPr>
          <w:spacing w:val="-8"/>
        </w:rPr>
        <w:t xml:space="preserve"> </w:t>
      </w:r>
      <w:r>
        <w:t>usahanya</w:t>
      </w:r>
      <w:r>
        <w:rPr>
          <w:spacing w:val="-9"/>
        </w:rPr>
        <w:t xml:space="preserve"> </w:t>
      </w:r>
      <w:r>
        <w:t>cukup</w:t>
      </w:r>
      <w:r>
        <w:rPr>
          <w:spacing w:val="-8"/>
        </w:rPr>
        <w:t xml:space="preserve"> </w:t>
      </w:r>
      <w:r>
        <w:t>baik,</w:t>
      </w:r>
      <w:r>
        <w:rPr>
          <w:spacing w:val="-8"/>
        </w:rPr>
        <w:t xml:space="preserve"> </w:t>
      </w:r>
      <w:r>
        <w:t>meskipun belum pada tingkat optimal. Persepsi responden yang masih cukup tinggi pada kategori Kurang Setuju menunjukkan bahwa terdapat aspek-aspek dalam kinerja usaha yang perlu ditingkatkan, seperti e</w:t>
      </w:r>
      <w:r>
        <w:t>fisiensi operasional, pertumbuhan pendapatan, atau daya saing usaha.</w:t>
      </w:r>
    </w:p>
    <w:p w:rsidR="001D7313" w:rsidRDefault="00FA60E2">
      <w:pPr>
        <w:pStyle w:val="Heading3"/>
        <w:numPr>
          <w:ilvl w:val="2"/>
          <w:numId w:val="10"/>
        </w:numPr>
        <w:tabs>
          <w:tab w:val="left" w:pos="2138"/>
        </w:tabs>
        <w:spacing w:before="1"/>
        <w:jc w:val="both"/>
      </w:pPr>
      <w:bookmarkStart w:id="71" w:name="_TOC_250003"/>
      <w:r>
        <w:t>Uji</w:t>
      </w:r>
      <w:r>
        <w:rPr>
          <w:spacing w:val="-2"/>
        </w:rPr>
        <w:t xml:space="preserve"> </w:t>
      </w:r>
      <w:r>
        <w:t>F</w:t>
      </w:r>
      <w:r>
        <w:rPr>
          <w:spacing w:val="-10"/>
        </w:rPr>
        <w:t xml:space="preserve"> </w:t>
      </w:r>
      <w:bookmarkEnd w:id="71"/>
      <w:r>
        <w:rPr>
          <w:spacing w:val="-2"/>
        </w:rPr>
        <w:t>(Simulan)</w:t>
      </w:r>
    </w:p>
    <w:p w:rsidR="001D7313" w:rsidRDefault="001D7313">
      <w:pPr>
        <w:pStyle w:val="BodyText"/>
        <w:rPr>
          <w:b/>
        </w:rPr>
      </w:pPr>
    </w:p>
    <w:p w:rsidR="001D7313" w:rsidRDefault="00FA60E2">
      <w:pPr>
        <w:pStyle w:val="BodyText"/>
        <w:spacing w:line="480" w:lineRule="auto"/>
        <w:ind w:left="1418" w:right="1416" w:firstLine="720"/>
        <w:jc w:val="both"/>
      </w:pPr>
      <w:r>
        <w:t>Uji F (Simultan)</w:t>
      </w:r>
      <w:r>
        <w:rPr>
          <w:spacing w:val="-1"/>
        </w:rPr>
        <w:t xml:space="preserve"> </w:t>
      </w:r>
      <w:r>
        <w:t>digunakan untuk mengetahui apakah variabel independen secara bersama-sama simultan mempengaruhi variabel dependen. Dari hasil pengujian</w:t>
      </w:r>
      <w:r>
        <w:rPr>
          <w:spacing w:val="-1"/>
        </w:rPr>
        <w:t xml:space="preserve"> </w:t>
      </w:r>
      <w:r>
        <w:t>SPSS</w:t>
      </w:r>
      <w:r>
        <w:rPr>
          <w:spacing w:val="-1"/>
        </w:rPr>
        <w:t xml:space="preserve"> </w:t>
      </w:r>
      <w:r>
        <w:t>Versi</w:t>
      </w:r>
      <w:r>
        <w:rPr>
          <w:spacing w:val="-1"/>
        </w:rPr>
        <w:t xml:space="preserve"> </w:t>
      </w:r>
      <w:r>
        <w:t>22.00</w:t>
      </w:r>
      <w:r>
        <w:rPr>
          <w:spacing w:val="-1"/>
        </w:rPr>
        <w:t xml:space="preserve"> </w:t>
      </w:r>
      <w:r>
        <w:t>maka</w:t>
      </w:r>
      <w:r>
        <w:rPr>
          <w:spacing w:val="-3"/>
        </w:rPr>
        <w:t xml:space="preserve"> </w:t>
      </w:r>
      <w:r>
        <w:t>nilai</w:t>
      </w:r>
      <w:r>
        <w:rPr>
          <w:spacing w:val="-1"/>
        </w:rPr>
        <w:t xml:space="preserve"> </w:t>
      </w:r>
      <w:r>
        <w:t>Anova</w:t>
      </w:r>
      <w:r>
        <w:rPr>
          <w:spacing w:val="-2"/>
        </w:rPr>
        <w:t xml:space="preserve"> </w:t>
      </w:r>
      <w:r>
        <w:t>dalam</w:t>
      </w:r>
      <w:r>
        <w:rPr>
          <w:spacing w:val="-1"/>
        </w:rPr>
        <w:t xml:space="preserve"> </w:t>
      </w:r>
      <w:r>
        <w:t>uji</w:t>
      </w:r>
      <w:r>
        <w:rPr>
          <w:spacing w:val="-1"/>
        </w:rPr>
        <w:t xml:space="preserve"> </w:t>
      </w:r>
      <w:r>
        <w:t>F</w:t>
      </w:r>
      <w:r>
        <w:rPr>
          <w:spacing w:val="-2"/>
        </w:rPr>
        <w:t xml:space="preserve"> </w:t>
      </w:r>
      <w:r>
        <w:t>adalah</w:t>
      </w:r>
      <w:r>
        <w:rPr>
          <w:spacing w:val="-1"/>
        </w:rPr>
        <w:t xml:space="preserve"> </w:t>
      </w:r>
      <w:r>
        <w:t>sebagai</w:t>
      </w:r>
      <w:r>
        <w:rPr>
          <w:spacing w:val="-1"/>
        </w:rPr>
        <w:t xml:space="preserve"> </w:t>
      </w:r>
      <w:r>
        <w:t>berikut:</w:t>
      </w:r>
    </w:p>
    <w:p w:rsidR="001D7313" w:rsidRDefault="00FA60E2">
      <w:pPr>
        <w:pStyle w:val="Heading3"/>
        <w:ind w:left="4044" w:firstLine="0"/>
      </w:pPr>
      <w:r>
        <w:t>Tabel</w:t>
      </w:r>
      <w:r>
        <w:rPr>
          <w:spacing w:val="-1"/>
        </w:rPr>
        <w:t xml:space="preserve"> </w:t>
      </w:r>
      <w:r>
        <w:t>4.9</w:t>
      </w:r>
      <w:r>
        <w:rPr>
          <w:spacing w:val="-1"/>
        </w:rPr>
        <w:t xml:space="preserve"> </w:t>
      </w:r>
      <w:r>
        <w:t>Uji</w:t>
      </w:r>
      <w:r>
        <w:rPr>
          <w:spacing w:val="-1"/>
        </w:rPr>
        <w:t xml:space="preserve"> </w:t>
      </w:r>
      <w:r>
        <w:t xml:space="preserve">F </w:t>
      </w:r>
      <w:r>
        <w:rPr>
          <w:spacing w:val="-2"/>
        </w:rPr>
        <w:t>(Simultan)</w:t>
      </w:r>
    </w:p>
    <w:p w:rsidR="001D7313" w:rsidRDefault="00FA60E2">
      <w:pPr>
        <w:spacing w:before="275"/>
        <w:ind w:left="66"/>
        <w:jc w:val="center"/>
        <w:rPr>
          <w:sz w:val="18"/>
        </w:rPr>
      </w:pPr>
      <w:r>
        <w:rPr>
          <w:spacing w:val="-2"/>
          <w:sz w:val="18"/>
        </w:rPr>
        <w:t>ANOVAa</w:t>
      </w:r>
    </w:p>
    <w:tbl>
      <w:tblPr>
        <w:tblW w:w="0" w:type="auto"/>
        <w:tblInd w:w="144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697"/>
        <w:gridCol w:w="1332"/>
        <w:gridCol w:w="1476"/>
        <w:gridCol w:w="1030"/>
        <w:gridCol w:w="1416"/>
        <w:gridCol w:w="1030"/>
        <w:gridCol w:w="1029"/>
      </w:tblGrid>
      <w:tr w:rsidR="001D7313">
        <w:trPr>
          <w:trHeight w:val="202"/>
        </w:trPr>
        <w:tc>
          <w:tcPr>
            <w:tcW w:w="2029" w:type="dxa"/>
            <w:gridSpan w:val="2"/>
          </w:tcPr>
          <w:p w:rsidR="001D7313" w:rsidRDefault="00FA60E2">
            <w:pPr>
              <w:pStyle w:val="TableParagraph"/>
              <w:spacing w:line="182" w:lineRule="exact"/>
              <w:ind w:left="36"/>
              <w:rPr>
                <w:sz w:val="18"/>
              </w:rPr>
            </w:pPr>
            <w:r>
              <w:rPr>
                <w:spacing w:val="-2"/>
                <w:sz w:val="18"/>
              </w:rPr>
              <w:t>Model</w:t>
            </w:r>
          </w:p>
        </w:tc>
        <w:tc>
          <w:tcPr>
            <w:tcW w:w="1476" w:type="dxa"/>
            <w:tcBorders>
              <w:right w:val="single" w:sz="8" w:space="0" w:color="000000"/>
            </w:tcBorders>
          </w:tcPr>
          <w:p w:rsidR="001D7313" w:rsidRDefault="00FA60E2">
            <w:pPr>
              <w:pStyle w:val="TableParagraph"/>
              <w:spacing w:line="182" w:lineRule="exact"/>
              <w:ind w:left="33"/>
              <w:rPr>
                <w:sz w:val="18"/>
              </w:rPr>
            </w:pPr>
            <w:r>
              <w:rPr>
                <w:sz w:val="18"/>
              </w:rPr>
              <w:t>Sum</w:t>
            </w:r>
            <w:r>
              <w:rPr>
                <w:spacing w:val="-2"/>
                <w:sz w:val="18"/>
              </w:rPr>
              <w:t xml:space="preserve"> </w:t>
            </w:r>
            <w:r>
              <w:rPr>
                <w:sz w:val="18"/>
              </w:rPr>
              <w:t>of</w:t>
            </w:r>
            <w:r>
              <w:rPr>
                <w:spacing w:val="-1"/>
                <w:sz w:val="18"/>
              </w:rPr>
              <w:t xml:space="preserve"> </w:t>
            </w:r>
            <w:r>
              <w:rPr>
                <w:spacing w:val="-2"/>
                <w:sz w:val="18"/>
              </w:rPr>
              <w:t>Squares</w:t>
            </w:r>
          </w:p>
        </w:tc>
        <w:tc>
          <w:tcPr>
            <w:tcW w:w="1030" w:type="dxa"/>
            <w:tcBorders>
              <w:left w:val="single" w:sz="8" w:space="0" w:color="000000"/>
              <w:right w:val="single" w:sz="8" w:space="0" w:color="000000"/>
            </w:tcBorders>
          </w:tcPr>
          <w:p w:rsidR="001D7313" w:rsidRDefault="00FA60E2">
            <w:pPr>
              <w:pStyle w:val="TableParagraph"/>
              <w:spacing w:line="182" w:lineRule="exact"/>
              <w:ind w:left="40" w:right="1"/>
              <w:rPr>
                <w:sz w:val="18"/>
              </w:rPr>
            </w:pPr>
            <w:r>
              <w:rPr>
                <w:spacing w:val="-5"/>
                <w:sz w:val="18"/>
              </w:rPr>
              <w:t>df</w:t>
            </w:r>
          </w:p>
        </w:tc>
        <w:tc>
          <w:tcPr>
            <w:tcW w:w="1416" w:type="dxa"/>
            <w:tcBorders>
              <w:left w:val="single" w:sz="8" w:space="0" w:color="000000"/>
              <w:right w:val="single" w:sz="8" w:space="0" w:color="000000"/>
            </w:tcBorders>
          </w:tcPr>
          <w:p w:rsidR="001D7313" w:rsidRDefault="00FA60E2">
            <w:pPr>
              <w:pStyle w:val="TableParagraph"/>
              <w:spacing w:line="182" w:lineRule="exact"/>
              <w:ind w:left="33" w:right="1"/>
              <w:rPr>
                <w:sz w:val="18"/>
              </w:rPr>
            </w:pPr>
            <w:r>
              <w:rPr>
                <w:sz w:val="18"/>
              </w:rPr>
              <w:t>Mean</w:t>
            </w:r>
            <w:r>
              <w:rPr>
                <w:spacing w:val="-3"/>
                <w:sz w:val="18"/>
              </w:rPr>
              <w:t xml:space="preserve"> </w:t>
            </w:r>
            <w:r>
              <w:rPr>
                <w:spacing w:val="-2"/>
                <w:sz w:val="18"/>
              </w:rPr>
              <w:t>Square</w:t>
            </w:r>
          </w:p>
        </w:tc>
        <w:tc>
          <w:tcPr>
            <w:tcW w:w="1030" w:type="dxa"/>
            <w:tcBorders>
              <w:left w:val="single" w:sz="8" w:space="0" w:color="000000"/>
              <w:right w:val="single" w:sz="8" w:space="0" w:color="000000"/>
            </w:tcBorders>
          </w:tcPr>
          <w:p w:rsidR="001D7313" w:rsidRDefault="00FA60E2">
            <w:pPr>
              <w:pStyle w:val="TableParagraph"/>
              <w:spacing w:line="182" w:lineRule="exact"/>
              <w:ind w:left="40" w:right="6"/>
              <w:rPr>
                <w:sz w:val="18"/>
              </w:rPr>
            </w:pPr>
            <w:r>
              <w:rPr>
                <w:spacing w:val="-10"/>
                <w:sz w:val="18"/>
              </w:rPr>
              <w:t>F</w:t>
            </w:r>
          </w:p>
        </w:tc>
        <w:tc>
          <w:tcPr>
            <w:tcW w:w="1029" w:type="dxa"/>
            <w:tcBorders>
              <w:left w:val="single" w:sz="8" w:space="0" w:color="000000"/>
            </w:tcBorders>
          </w:tcPr>
          <w:p w:rsidR="001D7313" w:rsidRDefault="00FA60E2">
            <w:pPr>
              <w:pStyle w:val="TableParagraph"/>
              <w:spacing w:line="182" w:lineRule="exact"/>
              <w:ind w:left="42"/>
              <w:rPr>
                <w:sz w:val="18"/>
              </w:rPr>
            </w:pPr>
            <w:r>
              <w:rPr>
                <w:spacing w:val="-4"/>
                <w:sz w:val="18"/>
              </w:rPr>
              <w:t>Sig.</w:t>
            </w:r>
          </w:p>
        </w:tc>
      </w:tr>
      <w:tr w:rsidR="001D7313">
        <w:trPr>
          <w:trHeight w:val="205"/>
        </w:trPr>
        <w:tc>
          <w:tcPr>
            <w:tcW w:w="697" w:type="dxa"/>
            <w:tcBorders>
              <w:bottom w:val="nil"/>
              <w:right w:val="nil"/>
            </w:tcBorders>
          </w:tcPr>
          <w:p w:rsidR="001D7313" w:rsidRDefault="00FA60E2">
            <w:pPr>
              <w:pStyle w:val="TableParagraph"/>
              <w:spacing w:line="185" w:lineRule="exact"/>
              <w:ind w:left="71"/>
              <w:rPr>
                <w:sz w:val="18"/>
              </w:rPr>
            </w:pPr>
            <w:r>
              <w:rPr>
                <w:spacing w:val="-10"/>
                <w:sz w:val="18"/>
              </w:rPr>
              <w:t>1</w:t>
            </w:r>
          </w:p>
        </w:tc>
        <w:tc>
          <w:tcPr>
            <w:tcW w:w="1332" w:type="dxa"/>
            <w:tcBorders>
              <w:left w:val="nil"/>
              <w:bottom w:val="nil"/>
            </w:tcBorders>
          </w:tcPr>
          <w:p w:rsidR="001D7313" w:rsidRDefault="00FA60E2">
            <w:pPr>
              <w:pStyle w:val="TableParagraph"/>
              <w:spacing w:line="185" w:lineRule="exact"/>
              <w:ind w:left="82" w:right="3"/>
              <w:rPr>
                <w:sz w:val="18"/>
              </w:rPr>
            </w:pPr>
            <w:r>
              <w:rPr>
                <w:spacing w:val="-2"/>
                <w:sz w:val="18"/>
              </w:rPr>
              <w:t>Regression</w:t>
            </w:r>
          </w:p>
        </w:tc>
        <w:tc>
          <w:tcPr>
            <w:tcW w:w="1476" w:type="dxa"/>
            <w:tcBorders>
              <w:bottom w:val="nil"/>
              <w:right w:val="single" w:sz="8" w:space="0" w:color="000000"/>
            </w:tcBorders>
          </w:tcPr>
          <w:p w:rsidR="001D7313" w:rsidRDefault="00FA60E2">
            <w:pPr>
              <w:pStyle w:val="TableParagraph"/>
              <w:spacing w:line="185" w:lineRule="exact"/>
              <w:ind w:left="33" w:right="1"/>
              <w:rPr>
                <w:sz w:val="18"/>
              </w:rPr>
            </w:pPr>
            <w:r>
              <w:rPr>
                <w:spacing w:val="-2"/>
                <w:sz w:val="18"/>
              </w:rPr>
              <w:t>114.214</w:t>
            </w:r>
          </w:p>
        </w:tc>
        <w:tc>
          <w:tcPr>
            <w:tcW w:w="1030" w:type="dxa"/>
            <w:tcBorders>
              <w:left w:val="single" w:sz="8" w:space="0" w:color="000000"/>
              <w:bottom w:val="nil"/>
              <w:right w:val="single" w:sz="8" w:space="0" w:color="000000"/>
            </w:tcBorders>
          </w:tcPr>
          <w:p w:rsidR="001D7313" w:rsidRDefault="00FA60E2">
            <w:pPr>
              <w:pStyle w:val="TableParagraph"/>
              <w:spacing w:line="185" w:lineRule="exact"/>
              <w:ind w:left="40" w:right="6"/>
              <w:rPr>
                <w:sz w:val="18"/>
              </w:rPr>
            </w:pPr>
            <w:r>
              <w:rPr>
                <w:spacing w:val="-10"/>
                <w:sz w:val="18"/>
              </w:rPr>
              <w:t>2</w:t>
            </w:r>
          </w:p>
        </w:tc>
        <w:tc>
          <w:tcPr>
            <w:tcW w:w="1416" w:type="dxa"/>
            <w:tcBorders>
              <w:left w:val="single" w:sz="8" w:space="0" w:color="000000"/>
              <w:bottom w:val="nil"/>
              <w:right w:val="single" w:sz="8" w:space="0" w:color="000000"/>
            </w:tcBorders>
          </w:tcPr>
          <w:p w:rsidR="001D7313" w:rsidRDefault="00FA60E2">
            <w:pPr>
              <w:pStyle w:val="TableParagraph"/>
              <w:spacing w:line="185" w:lineRule="exact"/>
              <w:ind w:left="33"/>
              <w:rPr>
                <w:sz w:val="18"/>
              </w:rPr>
            </w:pPr>
            <w:r>
              <w:rPr>
                <w:spacing w:val="-2"/>
                <w:sz w:val="18"/>
              </w:rPr>
              <w:t>57.107</w:t>
            </w:r>
          </w:p>
        </w:tc>
        <w:tc>
          <w:tcPr>
            <w:tcW w:w="1030" w:type="dxa"/>
            <w:vMerge w:val="restart"/>
            <w:tcBorders>
              <w:left w:val="single" w:sz="8" w:space="0" w:color="000000"/>
              <w:right w:val="single" w:sz="8" w:space="0" w:color="000000"/>
            </w:tcBorders>
          </w:tcPr>
          <w:p w:rsidR="001D7313" w:rsidRDefault="00FA60E2">
            <w:pPr>
              <w:pStyle w:val="TableParagraph"/>
              <w:spacing w:line="204" w:lineRule="exact"/>
              <w:ind w:left="320"/>
              <w:jc w:val="left"/>
              <w:rPr>
                <w:sz w:val="18"/>
              </w:rPr>
            </w:pPr>
            <w:r>
              <w:rPr>
                <w:spacing w:val="-2"/>
                <w:sz w:val="18"/>
              </w:rPr>
              <w:t>4.897</w:t>
            </w:r>
          </w:p>
        </w:tc>
        <w:tc>
          <w:tcPr>
            <w:tcW w:w="1029" w:type="dxa"/>
            <w:vMerge w:val="restart"/>
            <w:tcBorders>
              <w:left w:val="single" w:sz="8" w:space="0" w:color="000000"/>
            </w:tcBorders>
          </w:tcPr>
          <w:p w:rsidR="001D7313" w:rsidRDefault="00FA60E2">
            <w:pPr>
              <w:pStyle w:val="TableParagraph"/>
              <w:spacing w:line="204" w:lineRule="exact"/>
              <w:ind w:left="316"/>
              <w:jc w:val="left"/>
              <w:rPr>
                <w:sz w:val="18"/>
              </w:rPr>
            </w:pPr>
            <w:r>
              <w:rPr>
                <w:spacing w:val="-2"/>
                <w:sz w:val="18"/>
              </w:rPr>
              <w:t>.011b</w:t>
            </w:r>
          </w:p>
        </w:tc>
      </w:tr>
      <w:tr w:rsidR="001D7313">
        <w:trPr>
          <w:trHeight w:val="202"/>
        </w:trPr>
        <w:tc>
          <w:tcPr>
            <w:tcW w:w="697" w:type="dxa"/>
            <w:tcBorders>
              <w:top w:val="nil"/>
              <w:bottom w:val="nil"/>
              <w:right w:val="nil"/>
            </w:tcBorders>
          </w:tcPr>
          <w:p w:rsidR="001D7313" w:rsidRDefault="001D7313">
            <w:pPr>
              <w:pStyle w:val="TableParagraph"/>
              <w:spacing w:line="240" w:lineRule="auto"/>
              <w:jc w:val="left"/>
              <w:rPr>
                <w:sz w:val="14"/>
              </w:rPr>
            </w:pPr>
          </w:p>
        </w:tc>
        <w:tc>
          <w:tcPr>
            <w:tcW w:w="1332" w:type="dxa"/>
            <w:tcBorders>
              <w:top w:val="nil"/>
              <w:left w:val="nil"/>
              <w:bottom w:val="nil"/>
            </w:tcBorders>
          </w:tcPr>
          <w:p w:rsidR="001D7313" w:rsidRDefault="00FA60E2">
            <w:pPr>
              <w:pStyle w:val="TableParagraph"/>
              <w:spacing w:line="182" w:lineRule="exact"/>
              <w:ind w:left="82"/>
              <w:rPr>
                <w:sz w:val="18"/>
              </w:rPr>
            </w:pPr>
            <w:r>
              <w:rPr>
                <w:spacing w:val="-2"/>
                <w:sz w:val="18"/>
              </w:rPr>
              <w:t>Residual</w:t>
            </w:r>
          </w:p>
        </w:tc>
        <w:tc>
          <w:tcPr>
            <w:tcW w:w="1476" w:type="dxa"/>
            <w:tcBorders>
              <w:top w:val="nil"/>
              <w:bottom w:val="nil"/>
              <w:right w:val="single" w:sz="8" w:space="0" w:color="000000"/>
            </w:tcBorders>
          </w:tcPr>
          <w:p w:rsidR="001D7313" w:rsidRDefault="00FA60E2">
            <w:pPr>
              <w:pStyle w:val="TableParagraph"/>
              <w:spacing w:line="182" w:lineRule="exact"/>
              <w:ind w:left="33" w:right="1"/>
              <w:rPr>
                <w:sz w:val="18"/>
              </w:rPr>
            </w:pPr>
            <w:r>
              <w:rPr>
                <w:spacing w:val="-2"/>
                <w:sz w:val="18"/>
              </w:rPr>
              <w:t>664.720</w:t>
            </w:r>
          </w:p>
        </w:tc>
        <w:tc>
          <w:tcPr>
            <w:tcW w:w="1030" w:type="dxa"/>
            <w:tcBorders>
              <w:top w:val="nil"/>
              <w:left w:val="single" w:sz="8" w:space="0" w:color="000000"/>
              <w:bottom w:val="nil"/>
              <w:right w:val="single" w:sz="8" w:space="0" w:color="000000"/>
            </w:tcBorders>
          </w:tcPr>
          <w:p w:rsidR="001D7313" w:rsidRDefault="00FA60E2">
            <w:pPr>
              <w:pStyle w:val="TableParagraph"/>
              <w:spacing w:line="182" w:lineRule="exact"/>
              <w:ind w:left="40"/>
              <w:rPr>
                <w:sz w:val="18"/>
              </w:rPr>
            </w:pPr>
            <w:r>
              <w:rPr>
                <w:spacing w:val="-5"/>
                <w:sz w:val="18"/>
              </w:rPr>
              <w:t>57</w:t>
            </w:r>
          </w:p>
        </w:tc>
        <w:tc>
          <w:tcPr>
            <w:tcW w:w="1416" w:type="dxa"/>
            <w:tcBorders>
              <w:top w:val="nil"/>
              <w:left w:val="single" w:sz="8" w:space="0" w:color="000000"/>
              <w:bottom w:val="nil"/>
              <w:right w:val="single" w:sz="8" w:space="0" w:color="000000"/>
            </w:tcBorders>
          </w:tcPr>
          <w:p w:rsidR="001D7313" w:rsidRDefault="00FA60E2">
            <w:pPr>
              <w:pStyle w:val="TableParagraph"/>
              <w:spacing w:line="182" w:lineRule="exact"/>
              <w:ind w:left="33"/>
              <w:rPr>
                <w:sz w:val="18"/>
              </w:rPr>
            </w:pPr>
            <w:r>
              <w:rPr>
                <w:spacing w:val="-2"/>
                <w:sz w:val="18"/>
              </w:rPr>
              <w:t>11.662</w:t>
            </w:r>
          </w:p>
        </w:tc>
        <w:tc>
          <w:tcPr>
            <w:tcW w:w="1030" w:type="dxa"/>
            <w:vMerge/>
            <w:tcBorders>
              <w:top w:val="nil"/>
              <w:left w:val="single" w:sz="8" w:space="0" w:color="000000"/>
              <w:right w:val="single" w:sz="8" w:space="0" w:color="000000"/>
            </w:tcBorders>
          </w:tcPr>
          <w:p w:rsidR="001D7313" w:rsidRDefault="001D7313">
            <w:pPr>
              <w:rPr>
                <w:sz w:val="2"/>
                <w:szCs w:val="2"/>
              </w:rPr>
            </w:pPr>
          </w:p>
        </w:tc>
        <w:tc>
          <w:tcPr>
            <w:tcW w:w="1029" w:type="dxa"/>
            <w:vMerge/>
            <w:tcBorders>
              <w:top w:val="nil"/>
              <w:left w:val="single" w:sz="8" w:space="0" w:color="000000"/>
            </w:tcBorders>
          </w:tcPr>
          <w:p w:rsidR="001D7313" w:rsidRDefault="001D7313">
            <w:pPr>
              <w:rPr>
                <w:sz w:val="2"/>
                <w:szCs w:val="2"/>
              </w:rPr>
            </w:pPr>
          </w:p>
        </w:tc>
      </w:tr>
      <w:tr w:rsidR="001D7313">
        <w:trPr>
          <w:trHeight w:val="196"/>
        </w:trPr>
        <w:tc>
          <w:tcPr>
            <w:tcW w:w="697" w:type="dxa"/>
            <w:tcBorders>
              <w:top w:val="nil"/>
              <w:right w:val="nil"/>
            </w:tcBorders>
          </w:tcPr>
          <w:p w:rsidR="001D7313" w:rsidRDefault="001D7313">
            <w:pPr>
              <w:pStyle w:val="TableParagraph"/>
              <w:spacing w:line="240" w:lineRule="auto"/>
              <w:jc w:val="left"/>
              <w:rPr>
                <w:sz w:val="12"/>
              </w:rPr>
            </w:pPr>
          </w:p>
        </w:tc>
        <w:tc>
          <w:tcPr>
            <w:tcW w:w="1332" w:type="dxa"/>
            <w:tcBorders>
              <w:top w:val="nil"/>
              <w:left w:val="nil"/>
            </w:tcBorders>
          </w:tcPr>
          <w:p w:rsidR="001D7313" w:rsidRDefault="00FA60E2">
            <w:pPr>
              <w:pStyle w:val="TableParagraph"/>
              <w:spacing w:line="177" w:lineRule="exact"/>
              <w:ind w:left="82"/>
              <w:rPr>
                <w:sz w:val="18"/>
              </w:rPr>
            </w:pPr>
            <w:r>
              <w:rPr>
                <w:spacing w:val="-2"/>
                <w:sz w:val="18"/>
              </w:rPr>
              <w:t>Total</w:t>
            </w:r>
          </w:p>
        </w:tc>
        <w:tc>
          <w:tcPr>
            <w:tcW w:w="1476" w:type="dxa"/>
            <w:tcBorders>
              <w:top w:val="nil"/>
              <w:right w:val="single" w:sz="8" w:space="0" w:color="000000"/>
            </w:tcBorders>
          </w:tcPr>
          <w:p w:rsidR="001D7313" w:rsidRDefault="00FA60E2">
            <w:pPr>
              <w:pStyle w:val="TableParagraph"/>
              <w:spacing w:line="177" w:lineRule="exact"/>
              <w:ind w:left="33" w:right="1"/>
              <w:rPr>
                <w:sz w:val="18"/>
              </w:rPr>
            </w:pPr>
            <w:r>
              <w:rPr>
                <w:spacing w:val="-2"/>
                <w:sz w:val="18"/>
              </w:rPr>
              <w:t>778.933</w:t>
            </w:r>
          </w:p>
        </w:tc>
        <w:tc>
          <w:tcPr>
            <w:tcW w:w="1030" w:type="dxa"/>
            <w:tcBorders>
              <w:top w:val="nil"/>
              <w:left w:val="single" w:sz="8" w:space="0" w:color="000000"/>
              <w:right w:val="single" w:sz="8" w:space="0" w:color="000000"/>
            </w:tcBorders>
          </w:tcPr>
          <w:p w:rsidR="001D7313" w:rsidRDefault="00FA60E2">
            <w:pPr>
              <w:pStyle w:val="TableParagraph"/>
              <w:spacing w:line="177" w:lineRule="exact"/>
              <w:ind w:left="40"/>
              <w:rPr>
                <w:sz w:val="18"/>
              </w:rPr>
            </w:pPr>
            <w:r>
              <w:rPr>
                <w:spacing w:val="-5"/>
                <w:sz w:val="18"/>
              </w:rPr>
              <w:t>59</w:t>
            </w:r>
          </w:p>
        </w:tc>
        <w:tc>
          <w:tcPr>
            <w:tcW w:w="1416" w:type="dxa"/>
            <w:tcBorders>
              <w:top w:val="nil"/>
              <w:left w:val="single" w:sz="8" w:space="0" w:color="000000"/>
              <w:right w:val="single" w:sz="8" w:space="0" w:color="000000"/>
            </w:tcBorders>
          </w:tcPr>
          <w:p w:rsidR="001D7313" w:rsidRDefault="001D7313">
            <w:pPr>
              <w:pStyle w:val="TableParagraph"/>
              <w:spacing w:line="240" w:lineRule="auto"/>
              <w:jc w:val="left"/>
              <w:rPr>
                <w:sz w:val="12"/>
              </w:rPr>
            </w:pPr>
          </w:p>
        </w:tc>
        <w:tc>
          <w:tcPr>
            <w:tcW w:w="1030" w:type="dxa"/>
            <w:vMerge/>
            <w:tcBorders>
              <w:top w:val="nil"/>
              <w:left w:val="single" w:sz="8" w:space="0" w:color="000000"/>
              <w:right w:val="single" w:sz="8" w:space="0" w:color="000000"/>
            </w:tcBorders>
          </w:tcPr>
          <w:p w:rsidR="001D7313" w:rsidRDefault="001D7313">
            <w:pPr>
              <w:rPr>
                <w:sz w:val="2"/>
                <w:szCs w:val="2"/>
              </w:rPr>
            </w:pPr>
          </w:p>
        </w:tc>
        <w:tc>
          <w:tcPr>
            <w:tcW w:w="1029" w:type="dxa"/>
            <w:vMerge/>
            <w:tcBorders>
              <w:top w:val="nil"/>
              <w:left w:val="single" w:sz="8" w:space="0" w:color="000000"/>
            </w:tcBorders>
          </w:tcPr>
          <w:p w:rsidR="001D7313" w:rsidRDefault="001D7313">
            <w:pPr>
              <w:rPr>
                <w:sz w:val="2"/>
                <w:szCs w:val="2"/>
              </w:rPr>
            </w:pPr>
          </w:p>
        </w:tc>
      </w:tr>
    </w:tbl>
    <w:p w:rsidR="001D7313" w:rsidRDefault="00FA60E2">
      <w:pPr>
        <w:pStyle w:val="ListParagraph"/>
        <w:numPr>
          <w:ilvl w:val="0"/>
          <w:numId w:val="5"/>
        </w:numPr>
        <w:tabs>
          <w:tab w:val="left" w:pos="4085"/>
        </w:tabs>
        <w:spacing w:line="204" w:lineRule="exact"/>
        <w:ind w:left="4085" w:hanging="168"/>
        <w:jc w:val="left"/>
        <w:rPr>
          <w:sz w:val="18"/>
        </w:rPr>
      </w:pPr>
      <w:r>
        <w:rPr>
          <w:sz w:val="18"/>
        </w:rPr>
        <w:t>Dependent</w:t>
      </w:r>
      <w:r>
        <w:rPr>
          <w:spacing w:val="-3"/>
          <w:sz w:val="18"/>
        </w:rPr>
        <w:t xml:space="preserve"> </w:t>
      </w:r>
      <w:r>
        <w:rPr>
          <w:sz w:val="18"/>
        </w:rPr>
        <w:t>Variable:</w:t>
      </w:r>
      <w:r>
        <w:rPr>
          <w:spacing w:val="-1"/>
          <w:sz w:val="18"/>
        </w:rPr>
        <w:t xml:space="preserve"> </w:t>
      </w:r>
      <w:r>
        <w:rPr>
          <w:spacing w:val="-2"/>
          <w:sz w:val="18"/>
        </w:rPr>
        <w:t>Kinerja_Usaha_Y</w:t>
      </w:r>
    </w:p>
    <w:p w:rsidR="001D7313" w:rsidRDefault="00FA60E2">
      <w:pPr>
        <w:pStyle w:val="ListParagraph"/>
        <w:numPr>
          <w:ilvl w:val="0"/>
          <w:numId w:val="5"/>
        </w:numPr>
        <w:tabs>
          <w:tab w:val="left" w:pos="2192"/>
        </w:tabs>
        <w:spacing w:line="207" w:lineRule="exact"/>
        <w:ind w:left="2192" w:hanging="181"/>
        <w:jc w:val="left"/>
        <w:rPr>
          <w:sz w:val="18"/>
        </w:rPr>
      </w:pPr>
      <w:r>
        <w:rPr>
          <w:sz w:val="18"/>
        </w:rPr>
        <w:t>Predictors:</w:t>
      </w:r>
      <w:r>
        <w:rPr>
          <w:spacing w:val="-7"/>
          <w:sz w:val="18"/>
        </w:rPr>
        <w:t xml:space="preserve"> </w:t>
      </w:r>
      <w:r>
        <w:rPr>
          <w:sz w:val="18"/>
        </w:rPr>
        <w:t>(Constant),</w:t>
      </w:r>
      <w:r>
        <w:rPr>
          <w:spacing w:val="-5"/>
          <w:sz w:val="18"/>
        </w:rPr>
        <w:t xml:space="preserve"> </w:t>
      </w:r>
      <w:r>
        <w:rPr>
          <w:sz w:val="18"/>
        </w:rPr>
        <w:t>Jaringan_Kewirausahaan_X2,</w:t>
      </w:r>
      <w:r>
        <w:rPr>
          <w:spacing w:val="-4"/>
          <w:sz w:val="18"/>
        </w:rPr>
        <w:t xml:space="preserve"> </w:t>
      </w:r>
      <w:r>
        <w:rPr>
          <w:spacing w:val="-2"/>
          <w:sz w:val="18"/>
        </w:rPr>
        <w:t>Kemampuan_Mengenali_Peluang_X1</w:t>
      </w:r>
    </w:p>
    <w:p w:rsidR="001D7313" w:rsidRDefault="00FA60E2">
      <w:pPr>
        <w:pStyle w:val="BodyText"/>
        <w:spacing w:before="1" w:line="480" w:lineRule="auto"/>
        <w:ind w:left="1418" w:right="1405" w:firstLine="720"/>
        <w:jc w:val="both"/>
      </w:pPr>
      <w:r>
        <w:t>Berdasarkan Tabel 4.9 hasil Uji F (ANOVA), diperoleh nilai signifikansi (Sig.) sebesar 0,011 yang lebih kecil dari batas signifikansi 0,05. Hal ini menunjukkan bahwa model regresi secara simultan signifikan, atau dengan kata lain, variabel independen Kemam</w:t>
      </w:r>
      <w:r>
        <w:t>puan Mengenali Peluang (X1) dan Jaringan Kewirausahaan (X2) secara bersama-sama berpengaruh signifikan terhadap variabel dependen Kinerja Usaha (Y). Nilai F hitung sebesar 4,897 dengan df regresi 2 dan residual 57 juga mendukung kesimpulan bahwa model laya</w:t>
      </w:r>
      <w:r>
        <w:t>k untuk digunakan dalam analisis hubungan antara variabel bebas dan terikat.</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Heading3"/>
        <w:numPr>
          <w:ilvl w:val="2"/>
          <w:numId w:val="10"/>
        </w:numPr>
        <w:tabs>
          <w:tab w:val="left" w:pos="2138"/>
        </w:tabs>
        <w:jc w:val="both"/>
      </w:pPr>
      <w:bookmarkStart w:id="72" w:name="_TOC_250002"/>
      <w:r>
        <w:t>Uji</w:t>
      </w:r>
      <w:r>
        <w:rPr>
          <w:spacing w:val="-4"/>
        </w:rPr>
        <w:t xml:space="preserve"> </w:t>
      </w:r>
      <w:r>
        <w:t>Koefisian</w:t>
      </w:r>
      <w:r>
        <w:rPr>
          <w:spacing w:val="-3"/>
        </w:rPr>
        <w:t xml:space="preserve"> </w:t>
      </w:r>
      <w:bookmarkEnd w:id="72"/>
      <w:r>
        <w:rPr>
          <w:spacing w:val="-2"/>
        </w:rPr>
        <w:t>Determinasi</w:t>
      </w:r>
    </w:p>
    <w:p w:rsidR="001D7313" w:rsidRDefault="001D7313">
      <w:pPr>
        <w:pStyle w:val="BodyText"/>
        <w:rPr>
          <w:b/>
        </w:rPr>
      </w:pPr>
    </w:p>
    <w:p w:rsidR="001D7313" w:rsidRDefault="00FA60E2">
      <w:pPr>
        <w:pStyle w:val="BodyText"/>
        <w:spacing w:line="480" w:lineRule="auto"/>
        <w:ind w:left="1418" w:right="1417" w:firstLine="720"/>
        <w:jc w:val="both"/>
      </w:pPr>
      <w:r>
        <w:t>Koefisian determinasi terletak pada tabel Model Summary dan tertulis R Square. Untuk regresi linier berganda sebaiknya menggunakan R Square yang sudah disesuaikan atau tertulis Adjusted R Square karena disesuaikan dengan jumlah</w:t>
      </w:r>
      <w:r>
        <w:rPr>
          <w:spacing w:val="-15"/>
        </w:rPr>
        <w:t xml:space="preserve"> </w:t>
      </w:r>
      <w:r>
        <w:t>variabel</w:t>
      </w:r>
      <w:r>
        <w:rPr>
          <w:spacing w:val="-15"/>
        </w:rPr>
        <w:t xml:space="preserve"> </w:t>
      </w:r>
      <w:r>
        <w:t>yang</w:t>
      </w:r>
      <w:r>
        <w:rPr>
          <w:spacing w:val="-15"/>
        </w:rPr>
        <w:t xml:space="preserve"> </w:t>
      </w:r>
      <w:r>
        <w:t>digunakan</w:t>
      </w:r>
      <w:r>
        <w:rPr>
          <w:spacing w:val="-15"/>
        </w:rPr>
        <w:t xml:space="preserve"> </w:t>
      </w:r>
      <w:r>
        <w:t>dala</w:t>
      </w:r>
      <w:r>
        <w:t>m</w:t>
      </w:r>
      <w:r>
        <w:rPr>
          <w:spacing w:val="-15"/>
        </w:rPr>
        <w:t xml:space="preserve"> </w:t>
      </w:r>
      <w:r>
        <w:t>penelitian</w:t>
      </w:r>
      <w:r>
        <w:rPr>
          <w:spacing w:val="-15"/>
        </w:rPr>
        <w:t xml:space="preserve"> </w:t>
      </w:r>
      <w:r>
        <w:t>nilai</w:t>
      </w:r>
      <w:r>
        <w:rPr>
          <w:spacing w:val="-15"/>
        </w:rPr>
        <w:t xml:space="preserve"> </w:t>
      </w:r>
      <w:r>
        <w:t>R</w:t>
      </w:r>
      <w:r>
        <w:rPr>
          <w:spacing w:val="-15"/>
        </w:rPr>
        <w:t xml:space="preserve"> </w:t>
      </w:r>
      <w:r>
        <w:t>Square/Adjusted</w:t>
      </w:r>
      <w:r>
        <w:rPr>
          <w:spacing w:val="-15"/>
        </w:rPr>
        <w:t xml:space="preserve"> </w:t>
      </w:r>
      <w:r>
        <w:t>R</w:t>
      </w:r>
      <w:r>
        <w:rPr>
          <w:spacing w:val="-15"/>
        </w:rPr>
        <w:t xml:space="preserve"> </w:t>
      </w:r>
      <w:r>
        <w:t>Square dikatakan baik jika diatas 0,5 karena nilai R Square berkisar 0 sampai dengan 1. Hasil analisis koefisien determinasi dalam penelitian ini adalah:</w:t>
      </w:r>
    </w:p>
    <w:p w:rsidR="001D7313" w:rsidRDefault="00FA60E2">
      <w:pPr>
        <w:pStyle w:val="Heading3"/>
        <w:spacing w:line="277" w:lineRule="exact"/>
        <w:ind w:left="2976" w:firstLine="0"/>
        <w:rPr>
          <w:position w:val="8"/>
          <w:sz w:val="16"/>
        </w:rPr>
      </w:pPr>
      <w:r>
        <w:t>Tabel</w:t>
      </w:r>
      <w:r>
        <w:rPr>
          <w:spacing w:val="-2"/>
        </w:rPr>
        <w:t xml:space="preserve"> </w:t>
      </w:r>
      <w:r>
        <w:t>4.9</w:t>
      </w:r>
      <w:r>
        <w:rPr>
          <w:spacing w:val="-1"/>
        </w:rPr>
        <w:t xml:space="preserve"> </w:t>
      </w:r>
      <w:r>
        <w:t>Hasil</w:t>
      </w:r>
      <w:r>
        <w:rPr>
          <w:spacing w:val="-1"/>
        </w:rPr>
        <w:t xml:space="preserve"> </w:t>
      </w:r>
      <w:r>
        <w:t>Uji</w:t>
      </w:r>
      <w:r>
        <w:rPr>
          <w:spacing w:val="-1"/>
        </w:rPr>
        <w:t xml:space="preserve"> </w:t>
      </w:r>
      <w:r>
        <w:t>R</w:t>
      </w:r>
      <w:r>
        <w:rPr>
          <w:spacing w:val="-3"/>
        </w:rPr>
        <w:t xml:space="preserve"> </w:t>
      </w:r>
      <w:r>
        <w:t>Square</w:t>
      </w:r>
      <w:r>
        <w:rPr>
          <w:spacing w:val="-2"/>
        </w:rPr>
        <w:t xml:space="preserve"> </w:t>
      </w:r>
      <w:r>
        <w:t>Model</w:t>
      </w:r>
      <w:r>
        <w:rPr>
          <w:spacing w:val="-1"/>
        </w:rPr>
        <w:t xml:space="preserve"> </w:t>
      </w:r>
      <w:r>
        <w:rPr>
          <w:spacing w:val="-2"/>
        </w:rPr>
        <w:t>Summary</w:t>
      </w:r>
      <w:r>
        <w:rPr>
          <w:spacing w:val="-2"/>
          <w:position w:val="8"/>
          <w:sz w:val="16"/>
        </w:rPr>
        <w:t>b</w:t>
      </w:r>
    </w:p>
    <w:p w:rsidR="001D7313" w:rsidRDefault="001D7313">
      <w:pPr>
        <w:pStyle w:val="BodyText"/>
        <w:rPr>
          <w:b/>
        </w:rPr>
      </w:pPr>
    </w:p>
    <w:p w:rsidR="001D7313" w:rsidRDefault="00FA60E2">
      <w:pPr>
        <w:spacing w:before="1"/>
        <w:ind w:left="1459" w:right="1458"/>
        <w:jc w:val="center"/>
        <w:rPr>
          <w:sz w:val="18"/>
        </w:rPr>
      </w:pPr>
      <w:r>
        <w:rPr>
          <w:sz w:val="18"/>
        </w:rPr>
        <w:t>Model</w:t>
      </w:r>
      <w:r>
        <w:rPr>
          <w:spacing w:val="-1"/>
          <w:sz w:val="18"/>
        </w:rPr>
        <w:t xml:space="preserve"> </w:t>
      </w:r>
      <w:r>
        <w:rPr>
          <w:spacing w:val="-2"/>
          <w:sz w:val="18"/>
        </w:rPr>
        <w:t>Summaryb</w:t>
      </w:r>
    </w:p>
    <w:tbl>
      <w:tblPr>
        <w:tblW w:w="0" w:type="auto"/>
        <w:tblInd w:w="144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078"/>
        <w:gridCol w:w="1393"/>
        <w:gridCol w:w="1479"/>
        <w:gridCol w:w="1995"/>
        <w:gridCol w:w="1998"/>
      </w:tblGrid>
      <w:tr w:rsidR="001D7313">
        <w:trPr>
          <w:trHeight w:val="202"/>
        </w:trPr>
        <w:tc>
          <w:tcPr>
            <w:tcW w:w="1078" w:type="dxa"/>
          </w:tcPr>
          <w:p w:rsidR="001D7313" w:rsidRDefault="00FA60E2">
            <w:pPr>
              <w:pStyle w:val="TableParagraph"/>
              <w:spacing w:line="182" w:lineRule="exact"/>
              <w:ind w:left="37"/>
              <w:rPr>
                <w:sz w:val="18"/>
              </w:rPr>
            </w:pPr>
            <w:r>
              <w:rPr>
                <w:spacing w:val="-2"/>
                <w:sz w:val="18"/>
              </w:rPr>
              <w:t>Mod</w:t>
            </w:r>
            <w:r>
              <w:rPr>
                <w:spacing w:val="-2"/>
                <w:sz w:val="18"/>
              </w:rPr>
              <w:t>el</w:t>
            </w:r>
          </w:p>
        </w:tc>
        <w:tc>
          <w:tcPr>
            <w:tcW w:w="1393" w:type="dxa"/>
            <w:tcBorders>
              <w:right w:val="single" w:sz="8" w:space="0" w:color="000000"/>
            </w:tcBorders>
          </w:tcPr>
          <w:p w:rsidR="001D7313" w:rsidRDefault="00FA60E2">
            <w:pPr>
              <w:pStyle w:val="TableParagraph"/>
              <w:spacing w:line="182" w:lineRule="exact"/>
              <w:ind w:left="34"/>
              <w:rPr>
                <w:sz w:val="18"/>
              </w:rPr>
            </w:pPr>
            <w:r>
              <w:rPr>
                <w:spacing w:val="-10"/>
                <w:sz w:val="18"/>
              </w:rPr>
              <w:t>R</w:t>
            </w:r>
          </w:p>
        </w:tc>
        <w:tc>
          <w:tcPr>
            <w:tcW w:w="1479" w:type="dxa"/>
            <w:tcBorders>
              <w:left w:val="single" w:sz="8" w:space="0" w:color="000000"/>
              <w:right w:val="single" w:sz="8" w:space="0" w:color="000000"/>
            </w:tcBorders>
          </w:tcPr>
          <w:p w:rsidR="001D7313" w:rsidRDefault="00FA60E2">
            <w:pPr>
              <w:pStyle w:val="TableParagraph"/>
              <w:spacing w:line="182" w:lineRule="exact"/>
              <w:ind w:left="36"/>
              <w:rPr>
                <w:sz w:val="18"/>
              </w:rPr>
            </w:pPr>
            <w:r>
              <w:rPr>
                <w:sz w:val="18"/>
              </w:rPr>
              <w:t>R</w:t>
            </w:r>
            <w:r>
              <w:rPr>
                <w:spacing w:val="-2"/>
                <w:sz w:val="18"/>
              </w:rPr>
              <w:t xml:space="preserve"> Square</w:t>
            </w:r>
          </w:p>
        </w:tc>
        <w:tc>
          <w:tcPr>
            <w:tcW w:w="1995" w:type="dxa"/>
            <w:tcBorders>
              <w:left w:val="single" w:sz="8" w:space="0" w:color="000000"/>
              <w:right w:val="single" w:sz="8" w:space="0" w:color="000000"/>
            </w:tcBorders>
          </w:tcPr>
          <w:p w:rsidR="001D7313" w:rsidRDefault="00FA60E2">
            <w:pPr>
              <w:pStyle w:val="TableParagraph"/>
              <w:spacing w:line="182" w:lineRule="exact"/>
              <w:ind w:left="36" w:right="1"/>
              <w:rPr>
                <w:sz w:val="18"/>
              </w:rPr>
            </w:pPr>
            <w:r>
              <w:rPr>
                <w:sz w:val="18"/>
              </w:rPr>
              <w:t>Adjusted</w:t>
            </w:r>
            <w:r>
              <w:rPr>
                <w:spacing w:val="-1"/>
                <w:sz w:val="18"/>
              </w:rPr>
              <w:t xml:space="preserve"> </w:t>
            </w:r>
            <w:r>
              <w:rPr>
                <w:sz w:val="18"/>
              </w:rPr>
              <w:t>R</w:t>
            </w:r>
            <w:r>
              <w:rPr>
                <w:spacing w:val="-3"/>
                <w:sz w:val="18"/>
              </w:rPr>
              <w:t xml:space="preserve"> </w:t>
            </w:r>
            <w:r>
              <w:rPr>
                <w:spacing w:val="-2"/>
                <w:sz w:val="18"/>
              </w:rPr>
              <w:t>Square</w:t>
            </w:r>
          </w:p>
        </w:tc>
        <w:tc>
          <w:tcPr>
            <w:tcW w:w="1998" w:type="dxa"/>
            <w:tcBorders>
              <w:left w:val="single" w:sz="8" w:space="0" w:color="000000"/>
            </w:tcBorders>
          </w:tcPr>
          <w:p w:rsidR="001D7313" w:rsidRDefault="00FA60E2">
            <w:pPr>
              <w:pStyle w:val="TableParagraph"/>
              <w:spacing w:line="182" w:lineRule="exact"/>
              <w:ind w:left="36" w:right="3"/>
              <w:rPr>
                <w:sz w:val="18"/>
              </w:rPr>
            </w:pPr>
            <w:r>
              <w:rPr>
                <w:sz w:val="18"/>
              </w:rPr>
              <w:t>Std.</w:t>
            </w:r>
            <w:r>
              <w:rPr>
                <w:spacing w:val="-4"/>
                <w:sz w:val="18"/>
              </w:rPr>
              <w:t xml:space="preserve"> </w:t>
            </w:r>
            <w:r>
              <w:rPr>
                <w:sz w:val="18"/>
              </w:rPr>
              <w:t>Error</w:t>
            </w:r>
            <w:r>
              <w:rPr>
                <w:spacing w:val="-2"/>
                <w:sz w:val="18"/>
              </w:rPr>
              <w:t xml:space="preserve"> </w:t>
            </w:r>
            <w:r>
              <w:rPr>
                <w:sz w:val="18"/>
              </w:rPr>
              <w:t>of</w:t>
            </w:r>
            <w:r>
              <w:rPr>
                <w:spacing w:val="1"/>
                <w:sz w:val="18"/>
              </w:rPr>
              <w:t xml:space="preserve"> </w:t>
            </w:r>
            <w:r>
              <w:rPr>
                <w:sz w:val="18"/>
              </w:rPr>
              <w:t xml:space="preserve">the </w:t>
            </w:r>
            <w:r>
              <w:rPr>
                <w:spacing w:val="-2"/>
                <w:sz w:val="18"/>
              </w:rPr>
              <w:t>Estimate</w:t>
            </w:r>
          </w:p>
        </w:tc>
      </w:tr>
      <w:tr w:rsidR="001D7313">
        <w:trPr>
          <w:trHeight w:val="202"/>
        </w:trPr>
        <w:tc>
          <w:tcPr>
            <w:tcW w:w="1078" w:type="dxa"/>
          </w:tcPr>
          <w:p w:rsidR="001D7313" w:rsidRDefault="00FA60E2">
            <w:pPr>
              <w:pStyle w:val="TableParagraph"/>
              <w:spacing w:line="182" w:lineRule="exact"/>
              <w:ind w:left="37" w:right="3"/>
              <w:rPr>
                <w:sz w:val="18"/>
              </w:rPr>
            </w:pPr>
            <w:r>
              <w:rPr>
                <w:spacing w:val="-10"/>
                <w:sz w:val="18"/>
              </w:rPr>
              <w:t>1</w:t>
            </w:r>
          </w:p>
        </w:tc>
        <w:tc>
          <w:tcPr>
            <w:tcW w:w="1393" w:type="dxa"/>
            <w:tcBorders>
              <w:right w:val="single" w:sz="8" w:space="0" w:color="000000"/>
            </w:tcBorders>
          </w:tcPr>
          <w:p w:rsidR="001D7313" w:rsidRDefault="00FA60E2">
            <w:pPr>
              <w:pStyle w:val="TableParagraph"/>
              <w:spacing w:line="182" w:lineRule="exact"/>
              <w:ind w:left="34" w:right="2"/>
              <w:rPr>
                <w:sz w:val="18"/>
              </w:rPr>
            </w:pPr>
            <w:r>
              <w:rPr>
                <w:spacing w:val="-2"/>
                <w:sz w:val="18"/>
              </w:rPr>
              <w:t>.383a</w:t>
            </w:r>
          </w:p>
        </w:tc>
        <w:tc>
          <w:tcPr>
            <w:tcW w:w="1479" w:type="dxa"/>
            <w:tcBorders>
              <w:left w:val="single" w:sz="8" w:space="0" w:color="000000"/>
              <w:right w:val="single" w:sz="8" w:space="0" w:color="000000"/>
            </w:tcBorders>
          </w:tcPr>
          <w:p w:rsidR="001D7313" w:rsidRDefault="00FA60E2">
            <w:pPr>
              <w:pStyle w:val="TableParagraph"/>
              <w:spacing w:line="182" w:lineRule="exact"/>
              <w:ind w:left="36" w:right="2"/>
              <w:rPr>
                <w:sz w:val="18"/>
              </w:rPr>
            </w:pPr>
            <w:r>
              <w:rPr>
                <w:spacing w:val="-4"/>
                <w:sz w:val="18"/>
              </w:rPr>
              <w:t>.147</w:t>
            </w:r>
          </w:p>
        </w:tc>
        <w:tc>
          <w:tcPr>
            <w:tcW w:w="1995" w:type="dxa"/>
            <w:tcBorders>
              <w:left w:val="single" w:sz="8" w:space="0" w:color="000000"/>
              <w:right w:val="single" w:sz="8" w:space="0" w:color="000000"/>
            </w:tcBorders>
          </w:tcPr>
          <w:p w:rsidR="001D7313" w:rsidRDefault="00FA60E2">
            <w:pPr>
              <w:pStyle w:val="TableParagraph"/>
              <w:spacing w:line="182" w:lineRule="exact"/>
              <w:ind w:left="36"/>
              <w:rPr>
                <w:sz w:val="18"/>
              </w:rPr>
            </w:pPr>
            <w:r>
              <w:rPr>
                <w:spacing w:val="-4"/>
                <w:sz w:val="18"/>
              </w:rPr>
              <w:t>.117</w:t>
            </w:r>
          </w:p>
        </w:tc>
        <w:tc>
          <w:tcPr>
            <w:tcW w:w="1998" w:type="dxa"/>
            <w:tcBorders>
              <w:left w:val="single" w:sz="8" w:space="0" w:color="000000"/>
            </w:tcBorders>
          </w:tcPr>
          <w:p w:rsidR="001D7313" w:rsidRDefault="00FA60E2">
            <w:pPr>
              <w:pStyle w:val="TableParagraph"/>
              <w:spacing w:line="182" w:lineRule="exact"/>
              <w:ind w:left="36"/>
              <w:rPr>
                <w:sz w:val="18"/>
              </w:rPr>
            </w:pPr>
            <w:r>
              <w:rPr>
                <w:spacing w:val="-2"/>
                <w:sz w:val="18"/>
              </w:rPr>
              <w:t>3.415</w:t>
            </w:r>
          </w:p>
        </w:tc>
      </w:tr>
    </w:tbl>
    <w:p w:rsidR="001D7313" w:rsidRDefault="00FA60E2">
      <w:pPr>
        <w:pStyle w:val="ListParagraph"/>
        <w:numPr>
          <w:ilvl w:val="0"/>
          <w:numId w:val="4"/>
        </w:numPr>
        <w:tabs>
          <w:tab w:val="left" w:pos="2148"/>
        </w:tabs>
        <w:ind w:left="2148" w:hanging="168"/>
        <w:jc w:val="left"/>
        <w:rPr>
          <w:sz w:val="18"/>
        </w:rPr>
      </w:pPr>
      <w:r>
        <w:rPr>
          <w:sz w:val="18"/>
        </w:rPr>
        <w:t>Predictors:</w:t>
      </w:r>
      <w:r>
        <w:rPr>
          <w:spacing w:val="-7"/>
          <w:sz w:val="18"/>
        </w:rPr>
        <w:t xml:space="preserve"> </w:t>
      </w:r>
      <w:r>
        <w:rPr>
          <w:sz w:val="18"/>
        </w:rPr>
        <w:t>(Constant),</w:t>
      </w:r>
      <w:r>
        <w:rPr>
          <w:spacing w:val="-1"/>
          <w:sz w:val="18"/>
        </w:rPr>
        <w:t xml:space="preserve"> </w:t>
      </w:r>
      <w:r>
        <w:rPr>
          <w:sz w:val="18"/>
        </w:rPr>
        <w:t>Jaringan_Kewirausahaan_X2,</w:t>
      </w:r>
      <w:r>
        <w:rPr>
          <w:spacing w:val="-4"/>
          <w:sz w:val="18"/>
        </w:rPr>
        <w:t xml:space="preserve"> </w:t>
      </w:r>
      <w:r>
        <w:rPr>
          <w:spacing w:val="-2"/>
          <w:sz w:val="18"/>
        </w:rPr>
        <w:t>Kemampuan_Mengenali_Peluang_X1</w:t>
      </w:r>
    </w:p>
    <w:p w:rsidR="001D7313" w:rsidRDefault="00FA60E2">
      <w:pPr>
        <w:pStyle w:val="ListParagraph"/>
        <w:numPr>
          <w:ilvl w:val="0"/>
          <w:numId w:val="4"/>
        </w:numPr>
        <w:tabs>
          <w:tab w:val="left" w:pos="4060"/>
        </w:tabs>
        <w:ind w:left="4060" w:hanging="181"/>
        <w:jc w:val="left"/>
        <w:rPr>
          <w:sz w:val="18"/>
        </w:rPr>
      </w:pPr>
      <w:r>
        <w:rPr>
          <w:sz w:val="18"/>
        </w:rPr>
        <w:t>Dependent</w:t>
      </w:r>
      <w:r>
        <w:rPr>
          <w:spacing w:val="-3"/>
          <w:sz w:val="18"/>
        </w:rPr>
        <w:t xml:space="preserve"> </w:t>
      </w:r>
      <w:r>
        <w:rPr>
          <w:sz w:val="18"/>
        </w:rPr>
        <w:t>Variable:</w:t>
      </w:r>
      <w:r>
        <w:rPr>
          <w:spacing w:val="-4"/>
          <w:sz w:val="18"/>
        </w:rPr>
        <w:t xml:space="preserve"> </w:t>
      </w:r>
      <w:r>
        <w:rPr>
          <w:spacing w:val="-2"/>
          <w:sz w:val="18"/>
        </w:rPr>
        <w:t>Kinerja_Usaha_Y</w:t>
      </w:r>
    </w:p>
    <w:p w:rsidR="001D7313" w:rsidRDefault="001D7313">
      <w:pPr>
        <w:pStyle w:val="BodyText"/>
        <w:spacing w:before="62"/>
        <w:rPr>
          <w:sz w:val="18"/>
        </w:rPr>
      </w:pPr>
    </w:p>
    <w:p w:rsidR="001D7313" w:rsidRDefault="00FA60E2">
      <w:pPr>
        <w:pStyle w:val="BodyText"/>
        <w:spacing w:line="480" w:lineRule="auto"/>
        <w:ind w:left="1418" w:right="1418" w:firstLine="720"/>
        <w:jc w:val="both"/>
      </w:pPr>
      <w:r>
        <w:t>Berdasarkan hasil uji t (parsial) pada Tabel 4.8, diketahui bahwa variabel Jaringan Kewirausahaan berpengaruh positif dan signifikan terhadap Kinerja Usaha,</w:t>
      </w:r>
      <w:r>
        <w:rPr>
          <w:spacing w:val="-1"/>
        </w:rPr>
        <w:t xml:space="preserve"> </w:t>
      </w:r>
      <w:r>
        <w:t>ditunjukkan</w:t>
      </w:r>
      <w:r>
        <w:rPr>
          <w:spacing w:val="-1"/>
        </w:rPr>
        <w:t xml:space="preserve"> </w:t>
      </w:r>
      <w:r>
        <w:t>oleh</w:t>
      </w:r>
      <w:r>
        <w:rPr>
          <w:spacing w:val="1"/>
        </w:rPr>
        <w:t xml:space="preserve"> </w:t>
      </w:r>
      <w:r>
        <w:t>koefisien</w:t>
      </w:r>
      <w:r>
        <w:rPr>
          <w:spacing w:val="-1"/>
        </w:rPr>
        <w:t xml:space="preserve"> </w:t>
      </w:r>
      <w:r>
        <w:t>regresi sebesar 0,552</w:t>
      </w:r>
      <w:r>
        <w:rPr>
          <w:spacing w:val="-1"/>
        </w:rPr>
        <w:t xml:space="preserve"> </w:t>
      </w:r>
      <w:r>
        <w:t>dan</w:t>
      </w:r>
      <w:r>
        <w:rPr>
          <w:spacing w:val="-1"/>
        </w:rPr>
        <w:t xml:space="preserve"> </w:t>
      </w:r>
      <w:r>
        <w:t>nilai</w:t>
      </w:r>
      <w:r>
        <w:rPr>
          <w:spacing w:val="-2"/>
        </w:rPr>
        <w:t xml:space="preserve"> </w:t>
      </w:r>
      <w:r>
        <w:t>t hitung</w:t>
      </w:r>
      <w:r>
        <w:rPr>
          <w:spacing w:val="-1"/>
        </w:rPr>
        <w:t xml:space="preserve"> </w:t>
      </w:r>
      <w:r>
        <w:t>3,124</w:t>
      </w:r>
      <w:r>
        <w:rPr>
          <w:spacing w:val="-1"/>
        </w:rPr>
        <w:t xml:space="preserve"> </w:t>
      </w:r>
      <w:r>
        <w:rPr>
          <w:spacing w:val="-5"/>
        </w:rPr>
        <w:t>(p</w:t>
      </w:r>
    </w:p>
    <w:p w:rsidR="001D7313" w:rsidRDefault="00FA60E2">
      <w:pPr>
        <w:pStyle w:val="BodyText"/>
        <w:spacing w:before="1" w:line="480" w:lineRule="auto"/>
        <w:ind w:left="1418" w:right="1416"/>
        <w:jc w:val="both"/>
      </w:pPr>
      <w:r>
        <w:t xml:space="preserve">&lt; 0,05), yang berarti </w:t>
      </w:r>
      <w:r>
        <w:t>semakin baik jaringan kewirausahaan yang dimiliki, maka kinerja usaha cenderung meningkat. Sebaliknya, variabel Kemampuan Mengenali Peluang</w:t>
      </w:r>
      <w:r>
        <w:rPr>
          <w:spacing w:val="-9"/>
        </w:rPr>
        <w:t xml:space="preserve"> </w:t>
      </w:r>
      <w:r>
        <w:t>memiliki</w:t>
      </w:r>
      <w:r>
        <w:rPr>
          <w:spacing w:val="-8"/>
        </w:rPr>
        <w:t xml:space="preserve"> </w:t>
      </w:r>
      <w:r>
        <w:t>koefisien</w:t>
      </w:r>
      <w:r>
        <w:rPr>
          <w:spacing w:val="-9"/>
        </w:rPr>
        <w:t xml:space="preserve"> </w:t>
      </w:r>
      <w:r>
        <w:t>negatif</w:t>
      </w:r>
      <w:r>
        <w:rPr>
          <w:spacing w:val="-9"/>
        </w:rPr>
        <w:t xml:space="preserve"> </w:t>
      </w:r>
      <w:r>
        <w:t>sebesar</w:t>
      </w:r>
      <w:r>
        <w:rPr>
          <w:spacing w:val="-4"/>
        </w:rPr>
        <w:t xml:space="preserve"> </w:t>
      </w:r>
      <w:r>
        <w:t>-0,062</w:t>
      </w:r>
      <w:r>
        <w:rPr>
          <w:spacing w:val="-6"/>
        </w:rPr>
        <w:t xml:space="preserve"> </w:t>
      </w:r>
      <w:r>
        <w:t>dengan</w:t>
      </w:r>
      <w:r>
        <w:rPr>
          <w:spacing w:val="-8"/>
        </w:rPr>
        <w:t xml:space="preserve"> </w:t>
      </w:r>
      <w:r>
        <w:t>nilai</w:t>
      </w:r>
      <w:r>
        <w:rPr>
          <w:spacing w:val="-8"/>
        </w:rPr>
        <w:t xml:space="preserve"> </w:t>
      </w:r>
      <w:r>
        <w:t>t</w:t>
      </w:r>
      <w:r>
        <w:rPr>
          <w:spacing w:val="-8"/>
        </w:rPr>
        <w:t xml:space="preserve"> </w:t>
      </w:r>
      <w:r>
        <w:t>hitung</w:t>
      </w:r>
      <w:r>
        <w:rPr>
          <w:spacing w:val="-5"/>
        </w:rPr>
        <w:t xml:space="preserve"> </w:t>
      </w:r>
      <w:r>
        <w:t>-0,420</w:t>
      </w:r>
      <w:r>
        <w:rPr>
          <w:spacing w:val="-8"/>
        </w:rPr>
        <w:t xml:space="preserve"> </w:t>
      </w:r>
      <w:r>
        <w:t>(p</w:t>
      </w:r>
      <w:r>
        <w:rPr>
          <w:spacing w:val="-9"/>
        </w:rPr>
        <w:t xml:space="preserve"> </w:t>
      </w:r>
      <w:r>
        <w:t>&gt; 0,05), sehingga tidak berpengaruh signif</w:t>
      </w:r>
      <w:r>
        <w:t>ikan terhadap kinerja usaha. Dengan demikian,</w:t>
      </w:r>
      <w:r>
        <w:rPr>
          <w:spacing w:val="-10"/>
        </w:rPr>
        <w:t xml:space="preserve"> </w:t>
      </w:r>
      <w:r>
        <w:t>hanya</w:t>
      </w:r>
      <w:r>
        <w:rPr>
          <w:spacing w:val="-10"/>
        </w:rPr>
        <w:t xml:space="preserve"> </w:t>
      </w:r>
      <w:r>
        <w:t>jaringan</w:t>
      </w:r>
      <w:r>
        <w:rPr>
          <w:spacing w:val="-8"/>
        </w:rPr>
        <w:t xml:space="preserve"> </w:t>
      </w:r>
      <w:r>
        <w:t>kewirausahaan</w:t>
      </w:r>
      <w:r>
        <w:rPr>
          <w:spacing w:val="-10"/>
        </w:rPr>
        <w:t xml:space="preserve"> </w:t>
      </w:r>
      <w:r>
        <w:t>yang</w:t>
      </w:r>
      <w:r>
        <w:rPr>
          <w:spacing w:val="-10"/>
        </w:rPr>
        <w:t xml:space="preserve"> </w:t>
      </w:r>
      <w:r>
        <w:t>terbukti</w:t>
      </w:r>
      <w:r>
        <w:rPr>
          <w:spacing w:val="-10"/>
        </w:rPr>
        <w:t xml:space="preserve"> </w:t>
      </w:r>
      <w:r>
        <w:t>secara</w:t>
      </w:r>
      <w:r>
        <w:rPr>
          <w:spacing w:val="-11"/>
        </w:rPr>
        <w:t xml:space="preserve"> </w:t>
      </w:r>
      <w:r>
        <w:t>statistik</w:t>
      </w:r>
      <w:r>
        <w:rPr>
          <w:spacing w:val="-10"/>
        </w:rPr>
        <w:t xml:space="preserve"> </w:t>
      </w:r>
      <w:r>
        <w:t>memberikan kontribusi nyata terhadap peningkatan kinerja usaha.</w:t>
      </w:r>
    </w:p>
    <w:p w:rsidR="001D7313" w:rsidRDefault="00FA60E2">
      <w:pPr>
        <w:pStyle w:val="Heading3"/>
        <w:numPr>
          <w:ilvl w:val="2"/>
          <w:numId w:val="10"/>
        </w:numPr>
        <w:tabs>
          <w:tab w:val="left" w:pos="2138"/>
        </w:tabs>
        <w:spacing w:before="1"/>
        <w:jc w:val="both"/>
      </w:pPr>
      <w:r>
        <w:rPr>
          <w:spacing w:val="-2"/>
        </w:rPr>
        <w:t>Pembahasan</w:t>
      </w:r>
    </w:p>
    <w:p w:rsidR="001D7313" w:rsidRDefault="001D7313">
      <w:pPr>
        <w:pStyle w:val="BodyText"/>
        <w:rPr>
          <w:b/>
        </w:rPr>
      </w:pPr>
    </w:p>
    <w:p w:rsidR="001D7313" w:rsidRDefault="00FA60E2">
      <w:pPr>
        <w:pStyle w:val="ListParagraph"/>
        <w:numPr>
          <w:ilvl w:val="3"/>
          <w:numId w:val="10"/>
        </w:numPr>
        <w:tabs>
          <w:tab w:val="left" w:pos="720"/>
        </w:tabs>
        <w:ind w:left="720" w:right="129"/>
        <w:jc w:val="center"/>
        <w:rPr>
          <w:b/>
          <w:sz w:val="24"/>
        </w:rPr>
      </w:pPr>
      <w:r>
        <w:rPr>
          <w:b/>
          <w:sz w:val="24"/>
        </w:rPr>
        <w:t>Pengaruh</w:t>
      </w:r>
      <w:r>
        <w:rPr>
          <w:b/>
          <w:spacing w:val="-8"/>
          <w:sz w:val="24"/>
        </w:rPr>
        <w:t xml:space="preserve"> </w:t>
      </w:r>
      <w:r>
        <w:rPr>
          <w:b/>
          <w:sz w:val="24"/>
        </w:rPr>
        <w:t>Kemampuan</w:t>
      </w:r>
      <w:r>
        <w:rPr>
          <w:b/>
          <w:spacing w:val="-7"/>
          <w:sz w:val="24"/>
        </w:rPr>
        <w:t xml:space="preserve"> </w:t>
      </w:r>
      <w:r>
        <w:rPr>
          <w:b/>
          <w:sz w:val="24"/>
        </w:rPr>
        <w:t>Mengenali</w:t>
      </w:r>
      <w:r>
        <w:rPr>
          <w:b/>
          <w:spacing w:val="-7"/>
          <w:sz w:val="24"/>
        </w:rPr>
        <w:t xml:space="preserve"> </w:t>
      </w:r>
      <w:r>
        <w:rPr>
          <w:b/>
          <w:sz w:val="24"/>
        </w:rPr>
        <w:t>Peluang</w:t>
      </w:r>
      <w:r>
        <w:rPr>
          <w:b/>
          <w:spacing w:val="46"/>
          <w:sz w:val="24"/>
        </w:rPr>
        <w:t xml:space="preserve"> </w:t>
      </w:r>
      <w:r>
        <w:rPr>
          <w:b/>
          <w:sz w:val="24"/>
        </w:rPr>
        <w:t>Terhadap</w:t>
      </w:r>
      <w:r>
        <w:rPr>
          <w:b/>
          <w:spacing w:val="-5"/>
          <w:sz w:val="24"/>
        </w:rPr>
        <w:t xml:space="preserve"> </w:t>
      </w:r>
      <w:r>
        <w:rPr>
          <w:b/>
          <w:sz w:val="24"/>
        </w:rPr>
        <w:t>Kinerja</w:t>
      </w:r>
      <w:r>
        <w:rPr>
          <w:b/>
          <w:spacing w:val="-6"/>
          <w:sz w:val="24"/>
        </w:rPr>
        <w:t xml:space="preserve"> </w:t>
      </w:r>
      <w:r>
        <w:rPr>
          <w:b/>
          <w:spacing w:val="-2"/>
          <w:sz w:val="24"/>
        </w:rPr>
        <w:t>Usaha</w:t>
      </w:r>
    </w:p>
    <w:p w:rsidR="001D7313" w:rsidRDefault="001D7313">
      <w:pPr>
        <w:pStyle w:val="BodyText"/>
        <w:rPr>
          <w:b/>
        </w:rPr>
      </w:pPr>
    </w:p>
    <w:p w:rsidR="001D7313" w:rsidRDefault="00FA60E2">
      <w:pPr>
        <w:pStyle w:val="BodyText"/>
        <w:spacing w:line="480" w:lineRule="auto"/>
        <w:ind w:left="1418" w:right="1415" w:firstLine="720"/>
        <w:jc w:val="both"/>
      </w:pPr>
      <w:r>
        <w:t>Berdasarkan</w:t>
      </w:r>
      <w:r>
        <w:rPr>
          <w:spacing w:val="-15"/>
        </w:rPr>
        <w:t xml:space="preserve"> </w:t>
      </w:r>
      <w:r>
        <w:t>hasil</w:t>
      </w:r>
      <w:r>
        <w:rPr>
          <w:spacing w:val="-15"/>
        </w:rPr>
        <w:t xml:space="preserve"> </w:t>
      </w:r>
      <w:r>
        <w:t>analisis</w:t>
      </w:r>
      <w:r>
        <w:rPr>
          <w:spacing w:val="-15"/>
        </w:rPr>
        <w:t xml:space="preserve"> </w:t>
      </w:r>
      <w:r>
        <w:t>regresi,</w:t>
      </w:r>
      <w:r>
        <w:rPr>
          <w:spacing w:val="-15"/>
        </w:rPr>
        <w:t xml:space="preserve"> </w:t>
      </w:r>
      <w:r>
        <w:t>variabel</w:t>
      </w:r>
      <w:r>
        <w:rPr>
          <w:spacing w:val="-15"/>
        </w:rPr>
        <w:t xml:space="preserve"> </w:t>
      </w:r>
      <w:r>
        <w:t>Kemampuan</w:t>
      </w:r>
      <w:r>
        <w:rPr>
          <w:spacing w:val="-15"/>
        </w:rPr>
        <w:t xml:space="preserve"> </w:t>
      </w:r>
      <w:r>
        <w:t>Mengenali</w:t>
      </w:r>
      <w:r>
        <w:rPr>
          <w:spacing w:val="-15"/>
        </w:rPr>
        <w:t xml:space="preserve"> </w:t>
      </w:r>
      <w:r>
        <w:t>Peluang memiliki nilai koefisien negatif sebesar -0,062 dengan nilai t-hitung -0,420 dan signifikansi</w:t>
      </w:r>
      <w:r>
        <w:rPr>
          <w:spacing w:val="13"/>
        </w:rPr>
        <w:t xml:space="preserve"> </w:t>
      </w:r>
      <w:r>
        <w:t>sebesar</w:t>
      </w:r>
      <w:r>
        <w:rPr>
          <w:spacing w:val="14"/>
        </w:rPr>
        <w:t xml:space="preserve"> </w:t>
      </w:r>
      <w:r>
        <w:t>0,676</w:t>
      </w:r>
      <w:r>
        <w:rPr>
          <w:spacing w:val="15"/>
        </w:rPr>
        <w:t xml:space="preserve"> </w:t>
      </w:r>
      <w:r>
        <w:t>(p</w:t>
      </w:r>
      <w:r>
        <w:rPr>
          <w:spacing w:val="14"/>
        </w:rPr>
        <w:t xml:space="preserve"> </w:t>
      </w:r>
      <w:r>
        <w:t>&gt;</w:t>
      </w:r>
      <w:r>
        <w:rPr>
          <w:spacing w:val="14"/>
        </w:rPr>
        <w:t xml:space="preserve"> </w:t>
      </w:r>
      <w:r>
        <w:t>0,05).</w:t>
      </w:r>
      <w:r>
        <w:rPr>
          <w:spacing w:val="15"/>
        </w:rPr>
        <w:t xml:space="preserve"> </w:t>
      </w:r>
      <w:r>
        <w:t>Hasil</w:t>
      </w:r>
      <w:r>
        <w:rPr>
          <w:spacing w:val="16"/>
        </w:rPr>
        <w:t xml:space="preserve"> </w:t>
      </w:r>
      <w:r>
        <w:t>ini</w:t>
      </w:r>
      <w:r>
        <w:rPr>
          <w:spacing w:val="14"/>
        </w:rPr>
        <w:t xml:space="preserve"> </w:t>
      </w:r>
      <w:r>
        <w:t>menunjukkan</w:t>
      </w:r>
      <w:r>
        <w:rPr>
          <w:spacing w:val="15"/>
        </w:rPr>
        <w:t xml:space="preserve"> </w:t>
      </w:r>
      <w:r>
        <w:t>bahwa</w:t>
      </w:r>
      <w:r>
        <w:rPr>
          <w:spacing w:val="14"/>
        </w:rPr>
        <w:t xml:space="preserve"> </w:t>
      </w:r>
      <w:r>
        <w:rPr>
          <w:spacing w:val="-2"/>
        </w:rPr>
        <w:t>Kemampuan</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16"/>
        <w:jc w:val="both"/>
      </w:pPr>
      <w:r>
        <w:t>Mengenali</w:t>
      </w:r>
      <w:r>
        <w:rPr>
          <w:spacing w:val="-3"/>
        </w:rPr>
        <w:t xml:space="preserve"> </w:t>
      </w:r>
      <w:r>
        <w:t>Peluang</w:t>
      </w:r>
      <w:r>
        <w:rPr>
          <w:spacing w:val="-2"/>
        </w:rPr>
        <w:t xml:space="preserve"> </w:t>
      </w:r>
      <w:r>
        <w:t>tidak</w:t>
      </w:r>
      <w:r>
        <w:rPr>
          <w:spacing w:val="-1"/>
        </w:rPr>
        <w:t xml:space="preserve"> </w:t>
      </w:r>
      <w:r>
        <w:t>berpengaruh</w:t>
      </w:r>
      <w:r>
        <w:rPr>
          <w:spacing w:val="-2"/>
        </w:rPr>
        <w:t xml:space="preserve"> </w:t>
      </w:r>
      <w:r>
        <w:t>signifikan</w:t>
      </w:r>
      <w:r>
        <w:rPr>
          <w:spacing w:val="-3"/>
        </w:rPr>
        <w:t xml:space="preserve"> </w:t>
      </w:r>
      <w:r>
        <w:t>terhadap</w:t>
      </w:r>
      <w:r>
        <w:rPr>
          <w:spacing w:val="-1"/>
        </w:rPr>
        <w:t xml:space="preserve"> </w:t>
      </w:r>
      <w:r>
        <w:t>Kinerja</w:t>
      </w:r>
      <w:r>
        <w:rPr>
          <w:spacing w:val="-2"/>
        </w:rPr>
        <w:t xml:space="preserve"> </w:t>
      </w:r>
      <w:r>
        <w:t>Usaha. Temuan ini mengindikasikan bahwa kemampuan pelaku usaha dalam mengidentifikasi peluang belum cukup untuk mendorong peningkatan kinerja usaha, jika tidak diiringi oleh faktor pendukung lainnya seperti kemampuan mengeksekusi strategi, ketersediaan mod</w:t>
      </w:r>
      <w:r>
        <w:t>al, atau dukungan jaringan usaha yang memadai.</w:t>
      </w:r>
    </w:p>
    <w:p w:rsidR="001D7313" w:rsidRDefault="00FA60E2">
      <w:pPr>
        <w:pStyle w:val="Heading3"/>
        <w:numPr>
          <w:ilvl w:val="3"/>
          <w:numId w:val="10"/>
        </w:numPr>
        <w:tabs>
          <w:tab w:val="left" w:pos="2138"/>
        </w:tabs>
        <w:jc w:val="both"/>
      </w:pPr>
      <w:r>
        <w:t>Pengaruh</w:t>
      </w:r>
      <w:r>
        <w:rPr>
          <w:spacing w:val="-8"/>
        </w:rPr>
        <w:t xml:space="preserve"> </w:t>
      </w:r>
      <w:r>
        <w:t>Jaringan</w:t>
      </w:r>
      <w:r>
        <w:rPr>
          <w:spacing w:val="-9"/>
        </w:rPr>
        <w:t xml:space="preserve"> </w:t>
      </w:r>
      <w:r>
        <w:t>Kewirausahaan</w:t>
      </w:r>
      <w:r>
        <w:rPr>
          <w:spacing w:val="-11"/>
        </w:rPr>
        <w:t xml:space="preserve"> </w:t>
      </w:r>
      <w:r>
        <w:t>Terhadap</w:t>
      </w:r>
      <w:r>
        <w:rPr>
          <w:spacing w:val="-9"/>
        </w:rPr>
        <w:t xml:space="preserve"> </w:t>
      </w:r>
      <w:r>
        <w:t>Kinerja</w:t>
      </w:r>
      <w:r>
        <w:rPr>
          <w:spacing w:val="-8"/>
        </w:rPr>
        <w:t xml:space="preserve"> </w:t>
      </w:r>
      <w:r>
        <w:rPr>
          <w:spacing w:val="-2"/>
        </w:rPr>
        <w:t>Usaha</w:t>
      </w:r>
    </w:p>
    <w:p w:rsidR="001D7313" w:rsidRDefault="001D7313">
      <w:pPr>
        <w:pStyle w:val="BodyText"/>
        <w:rPr>
          <w:b/>
        </w:rPr>
      </w:pPr>
    </w:p>
    <w:p w:rsidR="001D7313" w:rsidRDefault="00FA60E2">
      <w:pPr>
        <w:pStyle w:val="BodyText"/>
        <w:spacing w:line="480" w:lineRule="auto"/>
        <w:ind w:left="1418" w:right="1417" w:firstLine="720"/>
        <w:jc w:val="both"/>
      </w:pPr>
      <w:r>
        <w:t>Hasil analisis menunjukkan bahwa variabel Jaringan Kewirausahaan berpengaruh positif dan signifikan terhadap Kinerja Usaha, dengan koefisien regresi sebe</w:t>
      </w:r>
      <w:r>
        <w:t>sar 0,552, nilai t-hitung 3,124, dan signifikansi 0,003 (p &lt; 0,05). Artinya,</w:t>
      </w:r>
      <w:r>
        <w:rPr>
          <w:spacing w:val="-13"/>
        </w:rPr>
        <w:t xml:space="preserve"> </w:t>
      </w:r>
      <w:r>
        <w:t>semakin</w:t>
      </w:r>
      <w:r>
        <w:rPr>
          <w:spacing w:val="-11"/>
        </w:rPr>
        <w:t xml:space="preserve"> </w:t>
      </w:r>
      <w:r>
        <w:t>luas</w:t>
      </w:r>
      <w:r>
        <w:rPr>
          <w:spacing w:val="-13"/>
        </w:rPr>
        <w:t xml:space="preserve"> </w:t>
      </w:r>
      <w:r>
        <w:t>dan</w:t>
      </w:r>
      <w:r>
        <w:rPr>
          <w:spacing w:val="-13"/>
        </w:rPr>
        <w:t xml:space="preserve"> </w:t>
      </w:r>
      <w:r>
        <w:t>kuat</w:t>
      </w:r>
      <w:r>
        <w:rPr>
          <w:spacing w:val="-13"/>
        </w:rPr>
        <w:t xml:space="preserve"> </w:t>
      </w:r>
      <w:r>
        <w:t>jaringan</w:t>
      </w:r>
      <w:r>
        <w:rPr>
          <w:spacing w:val="-13"/>
        </w:rPr>
        <w:t xml:space="preserve"> </w:t>
      </w:r>
      <w:r>
        <w:t>kewirausahaan</w:t>
      </w:r>
      <w:r>
        <w:rPr>
          <w:spacing w:val="-13"/>
        </w:rPr>
        <w:t xml:space="preserve"> </w:t>
      </w:r>
      <w:r>
        <w:t>yang</w:t>
      </w:r>
      <w:r>
        <w:rPr>
          <w:spacing w:val="-13"/>
        </w:rPr>
        <w:t xml:space="preserve"> </w:t>
      </w:r>
      <w:r>
        <w:t>dimiliki</w:t>
      </w:r>
      <w:r>
        <w:rPr>
          <w:spacing w:val="-12"/>
        </w:rPr>
        <w:t xml:space="preserve"> </w:t>
      </w:r>
      <w:r>
        <w:t>pelaku</w:t>
      </w:r>
      <w:r>
        <w:rPr>
          <w:spacing w:val="-13"/>
        </w:rPr>
        <w:t xml:space="preserve"> </w:t>
      </w:r>
      <w:r>
        <w:t>usaha, maka semakin tinggi pula kinerja usaha yang dicapai. Jaringan yang baik memberikan akses lebih cepat terha</w:t>
      </w:r>
      <w:r>
        <w:t>dap informasi, sumber daya, serta peluang kolaborasi yang berkontribusi langsung pada peningkatan performa usaha.</w:t>
      </w:r>
    </w:p>
    <w:p w:rsidR="001D7313" w:rsidRDefault="00FA60E2">
      <w:pPr>
        <w:pStyle w:val="Heading3"/>
        <w:numPr>
          <w:ilvl w:val="3"/>
          <w:numId w:val="10"/>
        </w:numPr>
        <w:tabs>
          <w:tab w:val="left" w:pos="2138"/>
        </w:tabs>
        <w:spacing w:line="480" w:lineRule="auto"/>
        <w:ind w:right="1413"/>
        <w:jc w:val="both"/>
      </w:pPr>
      <w:r>
        <w:t>Pengaruh Kemampuan Mengenali Peluang dan Jaringan Kewirausahaan Terhadap Kinerja Usaha</w:t>
      </w:r>
    </w:p>
    <w:p w:rsidR="001D7313" w:rsidRDefault="00FA60E2">
      <w:pPr>
        <w:pStyle w:val="BodyText"/>
        <w:spacing w:line="480" w:lineRule="auto"/>
        <w:ind w:left="1418" w:right="1416" w:firstLine="720"/>
        <w:jc w:val="both"/>
      </w:pPr>
      <w:r>
        <w:t>Secara simultan, variabel Kemampuan Mengenali Peluang d</w:t>
      </w:r>
      <w:r>
        <w:t>an Jaringan Kewirausahaan berpengaruh signifikan terhadap Kinerja Usaha, dengan nilai signifikansi 0,011 (p &lt; 0,05). Hasil ini sejalan dengan temuan Putri et al. (2023) yang menunjukkan bahwa kemampuan wirausaha dan pemanfaatan peluang berkontribusi</w:t>
      </w:r>
      <w:r>
        <w:rPr>
          <w:spacing w:val="-15"/>
        </w:rPr>
        <w:t xml:space="preserve"> </w:t>
      </w:r>
      <w:r>
        <w:t>pada</w:t>
      </w:r>
      <w:r>
        <w:rPr>
          <w:spacing w:val="-15"/>
        </w:rPr>
        <w:t xml:space="preserve"> </w:t>
      </w:r>
      <w:r>
        <w:t>p</w:t>
      </w:r>
      <w:r>
        <w:t>eningkatan</w:t>
      </w:r>
      <w:r>
        <w:rPr>
          <w:spacing w:val="-15"/>
        </w:rPr>
        <w:t xml:space="preserve"> </w:t>
      </w:r>
      <w:r>
        <w:t>pendapatan</w:t>
      </w:r>
      <w:r>
        <w:rPr>
          <w:spacing w:val="-15"/>
        </w:rPr>
        <w:t xml:space="preserve"> </w:t>
      </w:r>
      <w:r>
        <w:t>UMKM</w:t>
      </w:r>
      <w:r>
        <w:rPr>
          <w:spacing w:val="-15"/>
        </w:rPr>
        <w:t xml:space="preserve"> </w:t>
      </w:r>
      <w:r>
        <w:t>di</w:t>
      </w:r>
      <w:r>
        <w:rPr>
          <w:spacing w:val="-15"/>
        </w:rPr>
        <w:t xml:space="preserve"> </w:t>
      </w:r>
      <w:r>
        <w:t>sektor</w:t>
      </w:r>
      <w:r>
        <w:rPr>
          <w:spacing w:val="-15"/>
        </w:rPr>
        <w:t xml:space="preserve"> </w:t>
      </w:r>
      <w:r>
        <w:t>kuliner.</w:t>
      </w:r>
      <w:r>
        <w:rPr>
          <w:spacing w:val="-15"/>
        </w:rPr>
        <w:t xml:space="preserve"> </w:t>
      </w:r>
      <w:r>
        <w:t>Penelitian</w:t>
      </w:r>
      <w:r>
        <w:rPr>
          <w:spacing w:val="-15"/>
        </w:rPr>
        <w:t xml:space="preserve"> </w:t>
      </w:r>
      <w:r>
        <w:t>ini juga</w:t>
      </w:r>
      <w:r>
        <w:rPr>
          <w:spacing w:val="-15"/>
        </w:rPr>
        <w:t xml:space="preserve"> </w:t>
      </w:r>
      <w:r>
        <w:t>didukung</w:t>
      </w:r>
      <w:r>
        <w:rPr>
          <w:spacing w:val="-15"/>
        </w:rPr>
        <w:t xml:space="preserve"> </w:t>
      </w:r>
      <w:r>
        <w:t>oleh</w:t>
      </w:r>
      <w:r>
        <w:rPr>
          <w:spacing w:val="-14"/>
        </w:rPr>
        <w:t xml:space="preserve"> </w:t>
      </w:r>
      <w:r>
        <w:t>Pamuji</w:t>
      </w:r>
      <w:r>
        <w:rPr>
          <w:spacing w:val="-15"/>
        </w:rPr>
        <w:t xml:space="preserve"> </w:t>
      </w:r>
      <w:r>
        <w:t>et</w:t>
      </w:r>
      <w:r>
        <w:rPr>
          <w:spacing w:val="-15"/>
        </w:rPr>
        <w:t xml:space="preserve"> </w:t>
      </w:r>
      <w:r>
        <w:t>al.</w:t>
      </w:r>
      <w:r>
        <w:rPr>
          <w:spacing w:val="-13"/>
        </w:rPr>
        <w:t xml:space="preserve"> </w:t>
      </w:r>
      <w:r>
        <w:t>(2024),</w:t>
      </w:r>
      <w:r>
        <w:rPr>
          <w:spacing w:val="-15"/>
        </w:rPr>
        <w:t xml:space="preserve"> </w:t>
      </w:r>
      <w:r>
        <w:t>yang</w:t>
      </w:r>
      <w:r>
        <w:rPr>
          <w:spacing w:val="-15"/>
        </w:rPr>
        <w:t xml:space="preserve"> </w:t>
      </w:r>
      <w:r>
        <w:t>menyimpulkan</w:t>
      </w:r>
      <w:r>
        <w:rPr>
          <w:spacing w:val="-15"/>
        </w:rPr>
        <w:t xml:space="preserve"> </w:t>
      </w:r>
      <w:r>
        <w:t>bahwa</w:t>
      </w:r>
      <w:r>
        <w:rPr>
          <w:spacing w:val="-15"/>
        </w:rPr>
        <w:t xml:space="preserve"> </w:t>
      </w:r>
      <w:r>
        <w:t>jaringan</w:t>
      </w:r>
      <w:r>
        <w:rPr>
          <w:spacing w:val="-15"/>
        </w:rPr>
        <w:t xml:space="preserve"> </w:t>
      </w:r>
      <w:r>
        <w:t>bisnis secara</w:t>
      </w:r>
      <w:r>
        <w:rPr>
          <w:spacing w:val="-8"/>
        </w:rPr>
        <w:t xml:space="preserve"> </w:t>
      </w:r>
      <w:r>
        <w:t>signifikan</w:t>
      </w:r>
      <w:r>
        <w:rPr>
          <w:spacing w:val="-7"/>
        </w:rPr>
        <w:t xml:space="preserve"> </w:t>
      </w:r>
      <w:r>
        <w:t>mendorong</w:t>
      </w:r>
      <w:r>
        <w:rPr>
          <w:spacing w:val="-7"/>
        </w:rPr>
        <w:t xml:space="preserve"> </w:t>
      </w:r>
      <w:r>
        <w:t>kemajuan</w:t>
      </w:r>
      <w:r>
        <w:rPr>
          <w:spacing w:val="-7"/>
        </w:rPr>
        <w:t xml:space="preserve"> </w:t>
      </w:r>
      <w:r>
        <w:t>UMKM</w:t>
      </w:r>
      <w:r>
        <w:rPr>
          <w:spacing w:val="-7"/>
        </w:rPr>
        <w:t xml:space="preserve"> </w:t>
      </w:r>
      <w:r>
        <w:t>makanan</w:t>
      </w:r>
      <w:r>
        <w:rPr>
          <w:spacing w:val="-7"/>
        </w:rPr>
        <w:t xml:space="preserve"> </w:t>
      </w:r>
      <w:r>
        <w:t>dan</w:t>
      </w:r>
      <w:r>
        <w:rPr>
          <w:spacing w:val="-7"/>
        </w:rPr>
        <w:t xml:space="preserve"> </w:t>
      </w:r>
      <w:r>
        <w:t>minuman</w:t>
      </w:r>
      <w:r>
        <w:rPr>
          <w:spacing w:val="-7"/>
        </w:rPr>
        <w:t xml:space="preserve"> </w:t>
      </w:r>
      <w:r>
        <w:t>di</w:t>
      </w:r>
      <w:r>
        <w:rPr>
          <w:spacing w:val="-6"/>
        </w:rPr>
        <w:t xml:space="preserve"> </w:t>
      </w:r>
      <w:r>
        <w:t>wilayah pedesaan.</w:t>
      </w:r>
      <w:r>
        <w:rPr>
          <w:spacing w:val="-15"/>
        </w:rPr>
        <w:t xml:space="preserve"> </w:t>
      </w:r>
      <w:r>
        <w:t>Selain</w:t>
      </w:r>
      <w:r>
        <w:rPr>
          <w:spacing w:val="-15"/>
        </w:rPr>
        <w:t xml:space="preserve"> </w:t>
      </w:r>
      <w:r>
        <w:t>itu,</w:t>
      </w:r>
      <w:r>
        <w:rPr>
          <w:spacing w:val="-15"/>
        </w:rPr>
        <w:t xml:space="preserve"> </w:t>
      </w:r>
      <w:r>
        <w:t>penelitian</w:t>
      </w:r>
      <w:r>
        <w:rPr>
          <w:spacing w:val="-15"/>
        </w:rPr>
        <w:t xml:space="preserve"> </w:t>
      </w:r>
      <w:r>
        <w:t>Rizaldy</w:t>
      </w:r>
      <w:r>
        <w:rPr>
          <w:spacing w:val="-15"/>
        </w:rPr>
        <w:t xml:space="preserve"> </w:t>
      </w:r>
      <w:r>
        <w:t>et</w:t>
      </w:r>
      <w:r>
        <w:rPr>
          <w:spacing w:val="-15"/>
        </w:rPr>
        <w:t xml:space="preserve"> </w:t>
      </w:r>
      <w:r>
        <w:t>al.</w:t>
      </w:r>
      <w:r>
        <w:rPr>
          <w:spacing w:val="-15"/>
        </w:rPr>
        <w:t xml:space="preserve"> </w:t>
      </w:r>
      <w:r>
        <w:t>(2024)</w:t>
      </w:r>
      <w:r>
        <w:rPr>
          <w:spacing w:val="-15"/>
        </w:rPr>
        <w:t xml:space="preserve"> </w:t>
      </w:r>
      <w:r>
        <w:t>dan</w:t>
      </w:r>
      <w:r>
        <w:rPr>
          <w:spacing w:val="-15"/>
        </w:rPr>
        <w:t xml:space="preserve"> </w:t>
      </w:r>
      <w:r>
        <w:t>Zulfikar</w:t>
      </w:r>
      <w:r>
        <w:rPr>
          <w:spacing w:val="-15"/>
        </w:rPr>
        <w:t xml:space="preserve"> </w:t>
      </w:r>
      <w:r>
        <w:t>&amp;</w:t>
      </w:r>
      <w:r>
        <w:rPr>
          <w:spacing w:val="-15"/>
        </w:rPr>
        <w:t xml:space="preserve"> </w:t>
      </w:r>
      <w:r>
        <w:t>Novianti</w:t>
      </w:r>
      <w:r>
        <w:rPr>
          <w:spacing w:val="-15"/>
        </w:rPr>
        <w:t xml:space="preserve"> </w:t>
      </w:r>
      <w:r>
        <w:t>(2018) juga</w:t>
      </w:r>
      <w:r>
        <w:rPr>
          <w:spacing w:val="37"/>
        </w:rPr>
        <w:t xml:space="preserve"> </w:t>
      </w:r>
      <w:r>
        <w:t>menegaskan</w:t>
      </w:r>
      <w:r>
        <w:rPr>
          <w:spacing w:val="39"/>
        </w:rPr>
        <w:t xml:space="preserve"> </w:t>
      </w:r>
      <w:r>
        <w:t>pentingnya</w:t>
      </w:r>
      <w:r>
        <w:rPr>
          <w:spacing w:val="38"/>
        </w:rPr>
        <w:t xml:space="preserve"> </w:t>
      </w:r>
      <w:r>
        <w:t>peran</w:t>
      </w:r>
      <w:r>
        <w:rPr>
          <w:spacing w:val="39"/>
        </w:rPr>
        <w:t xml:space="preserve"> </w:t>
      </w:r>
      <w:r>
        <w:t>jejaring</w:t>
      </w:r>
      <w:r>
        <w:rPr>
          <w:spacing w:val="40"/>
        </w:rPr>
        <w:t xml:space="preserve"> </w:t>
      </w:r>
      <w:r>
        <w:t>sosial</w:t>
      </w:r>
      <w:r>
        <w:rPr>
          <w:spacing w:val="40"/>
        </w:rPr>
        <w:t xml:space="preserve"> </w:t>
      </w:r>
      <w:r>
        <w:t>dan</w:t>
      </w:r>
      <w:r>
        <w:rPr>
          <w:spacing w:val="39"/>
        </w:rPr>
        <w:t xml:space="preserve"> </w:t>
      </w:r>
      <w:r>
        <w:t>bisnis</w:t>
      </w:r>
      <w:r>
        <w:rPr>
          <w:spacing w:val="39"/>
        </w:rPr>
        <w:t xml:space="preserve"> </w:t>
      </w:r>
      <w:r>
        <w:t>dalam</w:t>
      </w:r>
      <w:r>
        <w:rPr>
          <w:spacing w:val="40"/>
        </w:rPr>
        <w:t xml:space="preserve"> </w:t>
      </w:r>
      <w:r>
        <w:rPr>
          <w:spacing w:val="-2"/>
        </w:rPr>
        <w:t>menunjang</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418" w:right="1421"/>
        <w:jc w:val="both"/>
      </w:pPr>
      <w:r>
        <w:t>kesuksesan usaha, sejalan dengan temuan bahwa jaringan kewirausahaan merupakan faktor dominan dalam meningkatkan ki</w:t>
      </w:r>
      <w:r>
        <w:t>nerja usaha.</w:t>
      </w:r>
    </w:p>
    <w:p w:rsidR="001D7313" w:rsidRDefault="00FA60E2">
      <w:pPr>
        <w:pStyle w:val="BodyText"/>
        <w:spacing w:line="480" w:lineRule="auto"/>
        <w:ind w:left="1418" w:right="1413" w:firstLine="720"/>
        <w:jc w:val="both"/>
      </w:pPr>
      <w:r>
        <w:t>Namun,</w:t>
      </w:r>
      <w:r>
        <w:rPr>
          <w:spacing w:val="-4"/>
        </w:rPr>
        <w:t xml:space="preserve"> </w:t>
      </w:r>
      <w:r>
        <w:t>nilai</w:t>
      </w:r>
      <w:r>
        <w:rPr>
          <w:spacing w:val="-4"/>
        </w:rPr>
        <w:t xml:space="preserve"> </w:t>
      </w:r>
      <w:r>
        <w:t>koefisien</w:t>
      </w:r>
      <w:r>
        <w:rPr>
          <w:spacing w:val="-4"/>
        </w:rPr>
        <w:t xml:space="preserve"> </w:t>
      </w:r>
      <w:r>
        <w:t>determinasi</w:t>
      </w:r>
      <w:r>
        <w:rPr>
          <w:spacing w:val="-4"/>
        </w:rPr>
        <w:t xml:space="preserve"> </w:t>
      </w:r>
      <w:r>
        <w:t>(R</w:t>
      </w:r>
      <w:r>
        <w:rPr>
          <w:spacing w:val="-4"/>
        </w:rPr>
        <w:t xml:space="preserve"> </w:t>
      </w:r>
      <w:r>
        <w:t>Square)</w:t>
      </w:r>
      <w:r>
        <w:rPr>
          <w:spacing w:val="-3"/>
        </w:rPr>
        <w:t xml:space="preserve"> </w:t>
      </w:r>
      <w:r>
        <w:t>sebesar</w:t>
      </w:r>
      <w:r>
        <w:rPr>
          <w:spacing w:val="-4"/>
        </w:rPr>
        <w:t xml:space="preserve"> </w:t>
      </w:r>
      <w:r>
        <w:t>0,145</w:t>
      </w:r>
      <w:r>
        <w:rPr>
          <w:spacing w:val="-2"/>
        </w:rPr>
        <w:t xml:space="preserve"> </w:t>
      </w:r>
      <w:r>
        <w:t>menunjukkan bahwa kontribusi kedua variabel terhadap Kinerja Usaha masih tergolong rendah, yakni</w:t>
      </w:r>
      <w:r>
        <w:rPr>
          <w:spacing w:val="-13"/>
        </w:rPr>
        <w:t xml:space="preserve"> </w:t>
      </w:r>
      <w:r>
        <w:t>hanya</w:t>
      </w:r>
      <w:r>
        <w:rPr>
          <w:spacing w:val="-14"/>
        </w:rPr>
        <w:t xml:space="preserve"> </w:t>
      </w:r>
      <w:r>
        <w:t>14,5%.</w:t>
      </w:r>
      <w:r>
        <w:rPr>
          <w:spacing w:val="-11"/>
        </w:rPr>
        <w:t xml:space="preserve"> </w:t>
      </w:r>
      <w:r>
        <w:t>Ini</w:t>
      </w:r>
      <w:r>
        <w:rPr>
          <w:spacing w:val="-13"/>
        </w:rPr>
        <w:t xml:space="preserve"> </w:t>
      </w:r>
      <w:r>
        <w:t>mengindikasikan</w:t>
      </w:r>
      <w:r>
        <w:rPr>
          <w:spacing w:val="-13"/>
        </w:rPr>
        <w:t xml:space="preserve"> </w:t>
      </w:r>
      <w:r>
        <w:t>bahwa</w:t>
      </w:r>
      <w:r>
        <w:rPr>
          <w:spacing w:val="-12"/>
        </w:rPr>
        <w:t xml:space="preserve"> </w:t>
      </w:r>
      <w:r>
        <w:t>terdapat</w:t>
      </w:r>
      <w:r>
        <w:rPr>
          <w:spacing w:val="-13"/>
        </w:rPr>
        <w:t xml:space="preserve"> </w:t>
      </w:r>
      <w:r>
        <w:t>variabel</w:t>
      </w:r>
      <w:r>
        <w:rPr>
          <w:spacing w:val="-13"/>
        </w:rPr>
        <w:t xml:space="preserve"> </w:t>
      </w:r>
      <w:r>
        <w:t>lain</w:t>
      </w:r>
      <w:r>
        <w:rPr>
          <w:spacing w:val="-13"/>
        </w:rPr>
        <w:t xml:space="preserve"> </w:t>
      </w:r>
      <w:r>
        <w:t>di</w:t>
      </w:r>
      <w:r>
        <w:rPr>
          <w:spacing w:val="-13"/>
        </w:rPr>
        <w:t xml:space="preserve"> </w:t>
      </w:r>
      <w:r>
        <w:t>luar</w:t>
      </w:r>
      <w:r>
        <w:rPr>
          <w:spacing w:val="-12"/>
        </w:rPr>
        <w:t xml:space="preserve"> </w:t>
      </w:r>
      <w:r>
        <w:t>model yang turut memengaruhi variasi kinerja usaha. Hal ini berbeda dengan temuan Nabila dan Suharsono (2023), yang menunjukkan pengaruh lebih besar dari jaringan bisnis jika dimediasi oleh minat usaha. Perbedaan ini kemungkinan dipengaruhi</w:t>
      </w:r>
      <w:r>
        <w:rPr>
          <w:spacing w:val="-14"/>
        </w:rPr>
        <w:t xml:space="preserve"> </w:t>
      </w:r>
      <w:r>
        <w:t>oleh</w:t>
      </w:r>
      <w:r>
        <w:rPr>
          <w:spacing w:val="-12"/>
        </w:rPr>
        <w:t xml:space="preserve"> </w:t>
      </w:r>
      <w:r>
        <w:t>konteks</w:t>
      </w:r>
      <w:r>
        <w:rPr>
          <w:spacing w:val="-12"/>
        </w:rPr>
        <w:t xml:space="preserve"> </w:t>
      </w:r>
      <w:r>
        <w:t>lo</w:t>
      </w:r>
      <w:r>
        <w:t>kasi,</w:t>
      </w:r>
      <w:r>
        <w:rPr>
          <w:spacing w:val="-14"/>
        </w:rPr>
        <w:t xml:space="preserve"> </w:t>
      </w:r>
      <w:r>
        <w:t>karakteristik</w:t>
      </w:r>
      <w:r>
        <w:rPr>
          <w:spacing w:val="-14"/>
        </w:rPr>
        <w:t xml:space="preserve"> </w:t>
      </w:r>
      <w:r>
        <w:t>pelaku</w:t>
      </w:r>
      <w:r>
        <w:rPr>
          <w:spacing w:val="-14"/>
        </w:rPr>
        <w:t xml:space="preserve"> </w:t>
      </w:r>
      <w:r>
        <w:t>usaha,</w:t>
      </w:r>
      <w:r>
        <w:rPr>
          <w:spacing w:val="-14"/>
        </w:rPr>
        <w:t xml:space="preserve"> </w:t>
      </w:r>
      <w:r>
        <w:t>maupun</w:t>
      </w:r>
      <w:r>
        <w:rPr>
          <w:spacing w:val="-14"/>
        </w:rPr>
        <w:t xml:space="preserve"> </w:t>
      </w:r>
      <w:r>
        <w:t>sektor</w:t>
      </w:r>
      <w:r>
        <w:rPr>
          <w:spacing w:val="-10"/>
        </w:rPr>
        <w:t xml:space="preserve"> </w:t>
      </w:r>
      <w:r>
        <w:t>industri yang diteliti. Selain itu, uji parsial juga memperlihatkan bahwa hanya variabel Jaringan Kewirausahaan yang berpengaruh signifikan terhadap Kinerja Usaha secara individual, sementara Kemampuan Mengen</w:t>
      </w:r>
      <w:r>
        <w:t>ali Peluang tidak menunjukkan pengaruh yang signifikan. Temuan ini memperkuat argumentasi bahwa dalam konteks UMKM di Pusat Pasar Medan, peran jaringan kewirausahaan lebih dominan dibandingkan kemampuan mengenali peluang. Dengan demikian, interaksi</w:t>
      </w:r>
      <w:r>
        <w:rPr>
          <w:spacing w:val="-13"/>
        </w:rPr>
        <w:t xml:space="preserve"> </w:t>
      </w:r>
      <w:r>
        <w:t>sosial</w:t>
      </w:r>
      <w:r>
        <w:rPr>
          <w:spacing w:val="-14"/>
        </w:rPr>
        <w:t xml:space="preserve"> </w:t>
      </w:r>
      <w:r>
        <w:t>dan</w:t>
      </w:r>
      <w:r>
        <w:rPr>
          <w:spacing w:val="-14"/>
        </w:rPr>
        <w:t xml:space="preserve"> </w:t>
      </w:r>
      <w:r>
        <w:t>kolaborasi</w:t>
      </w:r>
      <w:r>
        <w:rPr>
          <w:spacing w:val="-13"/>
        </w:rPr>
        <w:t xml:space="preserve"> </w:t>
      </w:r>
      <w:r>
        <w:t>dalam</w:t>
      </w:r>
      <w:r>
        <w:rPr>
          <w:spacing w:val="-14"/>
        </w:rPr>
        <w:t xml:space="preserve"> </w:t>
      </w:r>
      <w:r>
        <w:t>jaringan</w:t>
      </w:r>
      <w:r>
        <w:rPr>
          <w:spacing w:val="-13"/>
        </w:rPr>
        <w:t xml:space="preserve"> </w:t>
      </w:r>
      <w:r>
        <w:t>bisnis</w:t>
      </w:r>
      <w:r>
        <w:rPr>
          <w:spacing w:val="-14"/>
        </w:rPr>
        <w:t xml:space="preserve"> </w:t>
      </w:r>
      <w:r>
        <w:t>memiliki</w:t>
      </w:r>
      <w:r>
        <w:rPr>
          <w:spacing w:val="-13"/>
        </w:rPr>
        <w:t xml:space="preserve"> </w:t>
      </w:r>
      <w:r>
        <w:t>kontribusi</w:t>
      </w:r>
      <w:r>
        <w:rPr>
          <w:spacing w:val="-14"/>
        </w:rPr>
        <w:t xml:space="preserve"> </w:t>
      </w:r>
      <w:r>
        <w:t>yang</w:t>
      </w:r>
      <w:r>
        <w:rPr>
          <w:spacing w:val="-14"/>
        </w:rPr>
        <w:t xml:space="preserve"> </w:t>
      </w:r>
      <w:r>
        <w:t>lebih nyata terhadap keberlanjutan dan kinerja usaha UMKM lokal.</w:t>
      </w:r>
    </w:p>
    <w:p w:rsidR="001D7313" w:rsidRDefault="001D7313">
      <w:pPr>
        <w:pStyle w:val="BodyText"/>
        <w:spacing w:line="480" w:lineRule="auto"/>
        <w:jc w:val="both"/>
        <w:sectPr w:rsidR="001D7313">
          <w:pgSz w:w="11910" w:h="16840"/>
          <w:pgMar w:top="980" w:right="283" w:bottom="280" w:left="850" w:header="729" w:footer="0" w:gutter="0"/>
          <w:cols w:space="720"/>
        </w:sectPr>
      </w:pPr>
    </w:p>
    <w:p w:rsidR="001D7313" w:rsidRDefault="00FA60E2">
      <w:pPr>
        <w:pStyle w:val="Heading1"/>
        <w:spacing w:before="66" w:line="480" w:lineRule="auto"/>
        <w:ind w:left="3581" w:right="3098" w:firstLine="1382"/>
        <w:jc w:val="left"/>
      </w:pPr>
      <w:r>
        <w:t>BAB V KESIMPULAN</w:t>
      </w:r>
      <w:r>
        <w:rPr>
          <w:spacing w:val="-18"/>
        </w:rPr>
        <w:t xml:space="preserve"> </w:t>
      </w:r>
      <w:r>
        <w:t>DAN</w:t>
      </w:r>
      <w:r>
        <w:rPr>
          <w:spacing w:val="-17"/>
        </w:rPr>
        <w:t xml:space="preserve"> </w:t>
      </w:r>
      <w:r>
        <w:t>SARAN</w:t>
      </w:r>
    </w:p>
    <w:p w:rsidR="001D7313" w:rsidRDefault="001D7313">
      <w:pPr>
        <w:pStyle w:val="BodyText"/>
        <w:spacing w:before="273"/>
        <w:rPr>
          <w:b/>
        </w:rPr>
      </w:pPr>
    </w:p>
    <w:p w:rsidR="001D7313" w:rsidRDefault="00FA60E2">
      <w:pPr>
        <w:pStyle w:val="Heading3"/>
        <w:numPr>
          <w:ilvl w:val="1"/>
          <w:numId w:val="7"/>
        </w:numPr>
        <w:tabs>
          <w:tab w:val="left" w:pos="1778"/>
        </w:tabs>
      </w:pPr>
      <w:bookmarkStart w:id="73" w:name="_TOC_250001"/>
      <w:bookmarkEnd w:id="73"/>
      <w:r>
        <w:rPr>
          <w:spacing w:val="-2"/>
        </w:rPr>
        <w:t>Kesimpulan</w:t>
      </w:r>
    </w:p>
    <w:p w:rsidR="001D7313" w:rsidRDefault="001D7313">
      <w:pPr>
        <w:pStyle w:val="BodyText"/>
        <w:rPr>
          <w:b/>
        </w:rPr>
      </w:pPr>
    </w:p>
    <w:p w:rsidR="001D7313" w:rsidRDefault="00FA60E2">
      <w:pPr>
        <w:pStyle w:val="BodyText"/>
        <w:spacing w:line="480" w:lineRule="auto"/>
        <w:ind w:left="1418" w:right="1419" w:firstLine="720"/>
        <w:jc w:val="both"/>
      </w:pPr>
      <w:r>
        <w:t>Berdasarkan</w:t>
      </w:r>
      <w:r>
        <w:rPr>
          <w:spacing w:val="-14"/>
        </w:rPr>
        <w:t xml:space="preserve"> </w:t>
      </w:r>
      <w:r>
        <w:t>hasil</w:t>
      </w:r>
      <w:r>
        <w:rPr>
          <w:spacing w:val="-13"/>
        </w:rPr>
        <w:t xml:space="preserve"> </w:t>
      </w:r>
      <w:r>
        <w:t>analisis</w:t>
      </w:r>
      <w:r>
        <w:rPr>
          <w:spacing w:val="-13"/>
        </w:rPr>
        <w:t xml:space="preserve"> </w:t>
      </w:r>
      <w:r>
        <w:t>data</w:t>
      </w:r>
      <w:r>
        <w:rPr>
          <w:spacing w:val="-15"/>
        </w:rPr>
        <w:t xml:space="preserve"> </w:t>
      </w:r>
      <w:r>
        <w:t>dan</w:t>
      </w:r>
      <w:r>
        <w:rPr>
          <w:spacing w:val="-14"/>
        </w:rPr>
        <w:t xml:space="preserve"> </w:t>
      </w:r>
      <w:r>
        <w:t>pembahasan</w:t>
      </w:r>
      <w:r>
        <w:rPr>
          <w:spacing w:val="-14"/>
        </w:rPr>
        <w:t xml:space="preserve"> </w:t>
      </w:r>
      <w:r>
        <w:t>yang</w:t>
      </w:r>
      <w:r>
        <w:rPr>
          <w:spacing w:val="-14"/>
        </w:rPr>
        <w:t xml:space="preserve"> </w:t>
      </w:r>
      <w:r>
        <w:t>telah</w:t>
      </w:r>
      <w:r>
        <w:rPr>
          <w:spacing w:val="-14"/>
        </w:rPr>
        <w:t xml:space="preserve"> </w:t>
      </w:r>
      <w:r>
        <w:t>dilakukan,</w:t>
      </w:r>
      <w:r>
        <w:rPr>
          <w:spacing w:val="-14"/>
        </w:rPr>
        <w:t xml:space="preserve"> </w:t>
      </w:r>
      <w:r>
        <w:t>maka diperoleh beberapa kesimpulan sebagai berikut:</w:t>
      </w:r>
    </w:p>
    <w:p w:rsidR="001D7313" w:rsidRDefault="00FA60E2">
      <w:pPr>
        <w:pStyle w:val="ListParagraph"/>
        <w:numPr>
          <w:ilvl w:val="0"/>
          <w:numId w:val="3"/>
        </w:numPr>
        <w:tabs>
          <w:tab w:val="left" w:pos="1845"/>
        </w:tabs>
        <w:spacing w:before="1" w:line="480" w:lineRule="auto"/>
        <w:ind w:right="1413"/>
        <w:jc w:val="both"/>
        <w:rPr>
          <w:sz w:val="24"/>
        </w:rPr>
      </w:pPr>
      <w:r>
        <w:rPr>
          <w:sz w:val="24"/>
        </w:rPr>
        <w:t>Kemampuan Mengenali Peluang tidak berpengaruh signifikan terhadap Kinerja Usaha. Hal ini ditunjukkan oleh nilai signifikansi sebesar 0,676 (p &gt; 0,05) dan koefisien regresi negatif sebesar -0,062. Artinya,</w:t>
      </w:r>
      <w:r>
        <w:rPr>
          <w:sz w:val="24"/>
        </w:rPr>
        <w:t xml:space="preserve"> peningkatan kemampuan dalam mengenali peluang belum memberikan dampak yang berarti terhadap peningkatan kinerja usaha pelaku UMKM, kemungkinan disebabkan oleh keterbatasan dalam implementasi atau faktor pendukung </w:t>
      </w:r>
      <w:r>
        <w:rPr>
          <w:spacing w:val="-2"/>
          <w:sz w:val="24"/>
        </w:rPr>
        <w:t>lainnya.</w:t>
      </w:r>
    </w:p>
    <w:p w:rsidR="001D7313" w:rsidRDefault="00FA60E2">
      <w:pPr>
        <w:pStyle w:val="ListParagraph"/>
        <w:numPr>
          <w:ilvl w:val="0"/>
          <w:numId w:val="3"/>
        </w:numPr>
        <w:tabs>
          <w:tab w:val="left" w:pos="1845"/>
        </w:tabs>
        <w:spacing w:before="1" w:line="480" w:lineRule="auto"/>
        <w:ind w:right="1414"/>
        <w:jc w:val="both"/>
        <w:rPr>
          <w:sz w:val="24"/>
        </w:rPr>
      </w:pPr>
      <w:r>
        <w:rPr>
          <w:sz w:val="24"/>
        </w:rPr>
        <w:t>Jaringan Kewirausahaan berpengaru</w:t>
      </w:r>
      <w:r>
        <w:rPr>
          <w:sz w:val="24"/>
        </w:rPr>
        <w:t xml:space="preserve">h positif dan signifikan terhadap Kinerja Usaha. Hasil analisis menunjukkan nilai signifikansi sebesar 0,003 (p &lt; 0,05) dan koefisien regresi sebesar 0,552. Ini mengindikasikan bahwa semakin luas dan kuat jaringan kewirausahaan yang dimiliki, maka semakin </w:t>
      </w:r>
      <w:r>
        <w:rPr>
          <w:sz w:val="24"/>
        </w:rPr>
        <w:t>tinggi pula kinerja usaha yang dicapai oleh pelaku UMKM. Jaringan berperan penting dalam akses informasi, sumber daya, dan peluang usaha.</w:t>
      </w:r>
    </w:p>
    <w:p w:rsidR="001D7313" w:rsidRDefault="00FA60E2">
      <w:pPr>
        <w:pStyle w:val="ListParagraph"/>
        <w:numPr>
          <w:ilvl w:val="0"/>
          <w:numId w:val="3"/>
        </w:numPr>
        <w:tabs>
          <w:tab w:val="left" w:pos="1843"/>
          <w:tab w:val="left" w:pos="1845"/>
        </w:tabs>
        <w:spacing w:line="480" w:lineRule="auto"/>
        <w:ind w:right="1415"/>
        <w:jc w:val="both"/>
        <w:rPr>
          <w:sz w:val="24"/>
        </w:rPr>
      </w:pPr>
      <w:r>
        <w:rPr>
          <w:sz w:val="24"/>
        </w:rPr>
        <w:t>Secara</w:t>
      </w:r>
      <w:r>
        <w:rPr>
          <w:spacing w:val="-15"/>
          <w:sz w:val="24"/>
        </w:rPr>
        <w:t xml:space="preserve"> </w:t>
      </w:r>
      <w:r>
        <w:rPr>
          <w:sz w:val="24"/>
        </w:rPr>
        <w:t>simultan,</w:t>
      </w:r>
      <w:r>
        <w:rPr>
          <w:spacing w:val="-15"/>
          <w:sz w:val="24"/>
        </w:rPr>
        <w:t xml:space="preserve"> </w:t>
      </w:r>
      <w:r>
        <w:rPr>
          <w:sz w:val="24"/>
        </w:rPr>
        <w:t>Kemampuan</w:t>
      </w:r>
      <w:r>
        <w:rPr>
          <w:spacing w:val="-15"/>
          <w:sz w:val="24"/>
        </w:rPr>
        <w:t xml:space="preserve"> </w:t>
      </w:r>
      <w:r>
        <w:rPr>
          <w:sz w:val="24"/>
        </w:rPr>
        <w:t>Mengenali</w:t>
      </w:r>
      <w:r>
        <w:rPr>
          <w:spacing w:val="-15"/>
          <w:sz w:val="24"/>
        </w:rPr>
        <w:t xml:space="preserve"> </w:t>
      </w:r>
      <w:r>
        <w:rPr>
          <w:sz w:val="24"/>
        </w:rPr>
        <w:t>Peluang</w:t>
      </w:r>
      <w:r>
        <w:rPr>
          <w:spacing w:val="-15"/>
          <w:sz w:val="24"/>
        </w:rPr>
        <w:t xml:space="preserve"> </w:t>
      </w:r>
      <w:r>
        <w:rPr>
          <w:sz w:val="24"/>
        </w:rPr>
        <w:t>dan</w:t>
      </w:r>
      <w:r>
        <w:rPr>
          <w:spacing w:val="-15"/>
          <w:sz w:val="24"/>
        </w:rPr>
        <w:t xml:space="preserve"> </w:t>
      </w:r>
      <w:r>
        <w:rPr>
          <w:sz w:val="24"/>
        </w:rPr>
        <w:t>Jaringan</w:t>
      </w:r>
      <w:r>
        <w:rPr>
          <w:spacing w:val="-15"/>
          <w:sz w:val="24"/>
        </w:rPr>
        <w:t xml:space="preserve"> </w:t>
      </w:r>
      <w:r>
        <w:rPr>
          <w:sz w:val="24"/>
        </w:rPr>
        <w:t>Kewirausahaan berpengaruh signifikan terhadap Kinerja Usaha.</w:t>
      </w:r>
      <w:r>
        <w:rPr>
          <w:sz w:val="24"/>
        </w:rPr>
        <w:t xml:space="preserve"> Hal ini dibuktikan melalui hasil uji ANOVA dengan nilai signifikansi sebesar 0,011 (p &lt; 0,05). Namun demikian, nilai R Square</w:t>
      </w:r>
      <w:r>
        <w:rPr>
          <w:spacing w:val="-2"/>
          <w:sz w:val="24"/>
        </w:rPr>
        <w:t xml:space="preserve"> </w:t>
      </w:r>
      <w:r>
        <w:rPr>
          <w:sz w:val="24"/>
        </w:rPr>
        <w:t>sebesar</w:t>
      </w:r>
      <w:r>
        <w:rPr>
          <w:spacing w:val="-1"/>
          <w:sz w:val="24"/>
        </w:rPr>
        <w:t xml:space="preserve"> </w:t>
      </w:r>
      <w:r>
        <w:rPr>
          <w:sz w:val="24"/>
        </w:rPr>
        <w:t>0,145 menunjukkan bahwa</w:t>
      </w:r>
      <w:r>
        <w:rPr>
          <w:spacing w:val="-1"/>
          <w:sz w:val="24"/>
        </w:rPr>
        <w:t xml:space="preserve"> </w:t>
      </w:r>
      <w:r>
        <w:rPr>
          <w:sz w:val="24"/>
        </w:rPr>
        <w:t>kontribusi kedua variabel</w:t>
      </w:r>
      <w:r>
        <w:rPr>
          <w:spacing w:val="50"/>
          <w:w w:val="150"/>
          <w:sz w:val="24"/>
        </w:rPr>
        <w:t xml:space="preserve"> </w:t>
      </w:r>
      <w:r>
        <w:rPr>
          <w:sz w:val="24"/>
        </w:rPr>
        <w:t>dalam</w:t>
      </w:r>
      <w:r>
        <w:rPr>
          <w:spacing w:val="51"/>
          <w:w w:val="150"/>
          <w:sz w:val="24"/>
        </w:rPr>
        <w:t xml:space="preserve"> </w:t>
      </w:r>
      <w:r>
        <w:rPr>
          <w:sz w:val="24"/>
        </w:rPr>
        <w:t>menjelaskan</w:t>
      </w:r>
      <w:r>
        <w:rPr>
          <w:spacing w:val="51"/>
          <w:w w:val="150"/>
          <w:sz w:val="24"/>
        </w:rPr>
        <w:t xml:space="preserve"> </w:t>
      </w:r>
      <w:r>
        <w:rPr>
          <w:sz w:val="24"/>
        </w:rPr>
        <w:t>variasi</w:t>
      </w:r>
      <w:r>
        <w:rPr>
          <w:spacing w:val="52"/>
          <w:w w:val="150"/>
          <w:sz w:val="24"/>
        </w:rPr>
        <w:t xml:space="preserve"> </w:t>
      </w:r>
      <w:r>
        <w:rPr>
          <w:sz w:val="24"/>
        </w:rPr>
        <w:t>kinerja</w:t>
      </w:r>
      <w:r>
        <w:rPr>
          <w:spacing w:val="52"/>
          <w:w w:val="150"/>
          <w:sz w:val="24"/>
        </w:rPr>
        <w:t xml:space="preserve"> </w:t>
      </w:r>
      <w:r>
        <w:rPr>
          <w:sz w:val="24"/>
        </w:rPr>
        <w:t>usaha</w:t>
      </w:r>
      <w:r>
        <w:rPr>
          <w:spacing w:val="50"/>
          <w:w w:val="150"/>
          <w:sz w:val="24"/>
        </w:rPr>
        <w:t xml:space="preserve"> </w:t>
      </w:r>
      <w:r>
        <w:rPr>
          <w:sz w:val="24"/>
        </w:rPr>
        <w:t>hanya</w:t>
      </w:r>
      <w:r>
        <w:rPr>
          <w:spacing w:val="50"/>
          <w:w w:val="150"/>
          <w:sz w:val="24"/>
        </w:rPr>
        <w:t xml:space="preserve"> </w:t>
      </w:r>
      <w:r>
        <w:rPr>
          <w:sz w:val="24"/>
        </w:rPr>
        <w:t>sebesar</w:t>
      </w:r>
      <w:r>
        <w:rPr>
          <w:spacing w:val="52"/>
          <w:w w:val="150"/>
          <w:sz w:val="24"/>
        </w:rPr>
        <w:t xml:space="preserve"> </w:t>
      </w:r>
      <w:r>
        <w:rPr>
          <w:spacing w:val="-2"/>
          <w:sz w:val="24"/>
        </w:rPr>
        <w:t>14,5%,</w:t>
      </w:r>
    </w:p>
    <w:p w:rsidR="001D7313" w:rsidRDefault="00FA60E2">
      <w:pPr>
        <w:pStyle w:val="BodyText"/>
        <w:spacing w:before="250"/>
        <w:ind w:left="140"/>
        <w:jc w:val="center"/>
      </w:pPr>
      <w:r>
        <w:rPr>
          <w:spacing w:val="-5"/>
        </w:rPr>
        <w:t>64</w:t>
      </w:r>
    </w:p>
    <w:p w:rsidR="001D7313" w:rsidRDefault="001D7313">
      <w:pPr>
        <w:pStyle w:val="BodyText"/>
        <w:jc w:val="center"/>
        <w:sectPr w:rsidR="001D7313">
          <w:headerReference w:type="default" r:id="rId30"/>
          <w:pgSz w:w="11910" w:h="16840"/>
          <w:pgMar w:top="1620" w:right="283" w:bottom="280" w:left="850" w:header="0"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spacing w:line="480" w:lineRule="auto"/>
        <w:ind w:left="1845" w:right="1381"/>
      </w:pPr>
      <w:r>
        <w:t>sehingga</w:t>
      </w:r>
      <w:r>
        <w:rPr>
          <w:spacing w:val="80"/>
        </w:rPr>
        <w:t xml:space="preserve"> </w:t>
      </w:r>
      <w:r>
        <w:t>masih</w:t>
      </w:r>
      <w:r>
        <w:rPr>
          <w:spacing w:val="80"/>
        </w:rPr>
        <w:t xml:space="preserve"> </w:t>
      </w:r>
      <w:r>
        <w:t>terdapat</w:t>
      </w:r>
      <w:r>
        <w:rPr>
          <w:spacing w:val="80"/>
        </w:rPr>
        <w:t xml:space="preserve"> </w:t>
      </w:r>
      <w:r>
        <w:t>85,5%</w:t>
      </w:r>
      <w:r>
        <w:rPr>
          <w:spacing w:val="80"/>
        </w:rPr>
        <w:t xml:space="preserve"> </w:t>
      </w:r>
      <w:r>
        <w:t>faktor</w:t>
      </w:r>
      <w:r>
        <w:rPr>
          <w:spacing w:val="80"/>
        </w:rPr>
        <w:t xml:space="preserve"> </w:t>
      </w:r>
      <w:r>
        <w:t>lain</w:t>
      </w:r>
      <w:r>
        <w:rPr>
          <w:spacing w:val="80"/>
        </w:rPr>
        <w:t xml:space="preserve"> </w:t>
      </w:r>
      <w:r>
        <w:t>di</w:t>
      </w:r>
      <w:r>
        <w:rPr>
          <w:spacing w:val="80"/>
        </w:rPr>
        <w:t xml:space="preserve"> </w:t>
      </w:r>
      <w:r>
        <w:t>luar</w:t>
      </w:r>
      <w:r>
        <w:rPr>
          <w:spacing w:val="80"/>
        </w:rPr>
        <w:t xml:space="preserve"> </w:t>
      </w:r>
      <w:r>
        <w:t>model</w:t>
      </w:r>
      <w:r>
        <w:rPr>
          <w:spacing w:val="80"/>
        </w:rPr>
        <w:t xml:space="preserve"> </w:t>
      </w:r>
      <w:r>
        <w:t>yang</w:t>
      </w:r>
      <w:r>
        <w:rPr>
          <w:spacing w:val="80"/>
        </w:rPr>
        <w:t xml:space="preserve"> </w:t>
      </w:r>
      <w:r>
        <w:t>turut</w:t>
      </w:r>
      <w:r>
        <w:rPr>
          <w:spacing w:val="80"/>
        </w:rPr>
        <w:t xml:space="preserve"> </w:t>
      </w:r>
      <w:r>
        <w:t>memengaruhi kinerja usaha secara lebih dominan.</w:t>
      </w:r>
    </w:p>
    <w:p w:rsidR="001D7313" w:rsidRDefault="001D7313">
      <w:pPr>
        <w:pStyle w:val="BodyText"/>
      </w:pPr>
    </w:p>
    <w:p w:rsidR="001D7313" w:rsidRDefault="00FA60E2">
      <w:pPr>
        <w:pStyle w:val="Heading3"/>
        <w:numPr>
          <w:ilvl w:val="1"/>
          <w:numId w:val="7"/>
        </w:numPr>
        <w:tabs>
          <w:tab w:val="left" w:pos="1845"/>
        </w:tabs>
        <w:ind w:left="1845" w:hanging="427"/>
      </w:pPr>
      <w:bookmarkStart w:id="74" w:name="_TOC_250000"/>
      <w:bookmarkEnd w:id="74"/>
      <w:r>
        <w:rPr>
          <w:spacing w:val="-4"/>
        </w:rPr>
        <w:t>Saran</w:t>
      </w:r>
    </w:p>
    <w:p w:rsidR="001D7313" w:rsidRDefault="001D7313">
      <w:pPr>
        <w:pStyle w:val="BodyText"/>
        <w:rPr>
          <w:b/>
        </w:rPr>
      </w:pPr>
    </w:p>
    <w:p w:rsidR="001D7313" w:rsidRDefault="00FA60E2">
      <w:pPr>
        <w:pStyle w:val="BodyText"/>
        <w:spacing w:line="480" w:lineRule="auto"/>
        <w:ind w:left="1418" w:right="1423" w:firstLine="720"/>
        <w:jc w:val="both"/>
      </w:pPr>
      <w:r>
        <w:t>Berdasarkan hasil penelitian serta analisis SWOT, maka saran yang dapat diberikan adalah sebagai berikut:</w:t>
      </w:r>
    </w:p>
    <w:p w:rsidR="001D7313" w:rsidRDefault="00FA60E2">
      <w:pPr>
        <w:pStyle w:val="ListParagraph"/>
        <w:numPr>
          <w:ilvl w:val="0"/>
          <w:numId w:val="2"/>
        </w:numPr>
        <w:tabs>
          <w:tab w:val="left" w:pos="1845"/>
        </w:tabs>
        <w:spacing w:line="480" w:lineRule="auto"/>
        <w:ind w:right="1417"/>
        <w:jc w:val="both"/>
        <w:rPr>
          <w:sz w:val="24"/>
        </w:rPr>
      </w:pPr>
      <w:r>
        <w:rPr>
          <w:sz w:val="24"/>
        </w:rPr>
        <w:t>Pelaku usaha disarankan untuk memperluas dan memaksimalkan jejaring kewirausahaan melalui pelatihan, kolaborasi strategis, dan pemanfaatan relasi bisnis guna mengakses peluang pasar yang lebih luas.</w:t>
      </w:r>
    </w:p>
    <w:p w:rsidR="001D7313" w:rsidRDefault="00FA60E2">
      <w:pPr>
        <w:pStyle w:val="ListParagraph"/>
        <w:numPr>
          <w:ilvl w:val="0"/>
          <w:numId w:val="2"/>
        </w:numPr>
        <w:tabs>
          <w:tab w:val="left" w:pos="1845"/>
        </w:tabs>
        <w:spacing w:before="1" w:line="480" w:lineRule="auto"/>
        <w:ind w:right="1416"/>
        <w:jc w:val="both"/>
        <w:rPr>
          <w:sz w:val="24"/>
        </w:rPr>
      </w:pPr>
      <w:r>
        <w:rPr>
          <w:sz w:val="24"/>
        </w:rPr>
        <w:t>Diperlukan peningkatan wawasan serta keterampilan dalam m</w:t>
      </w:r>
      <w:r>
        <w:rPr>
          <w:sz w:val="24"/>
        </w:rPr>
        <w:t>engenali dan menganalisis peluang usaha melalui pelatihan dan pendampingan intensif, disertai</w:t>
      </w:r>
      <w:r>
        <w:rPr>
          <w:spacing w:val="-4"/>
          <w:sz w:val="24"/>
        </w:rPr>
        <w:t xml:space="preserve"> </w:t>
      </w:r>
      <w:r>
        <w:rPr>
          <w:sz w:val="24"/>
        </w:rPr>
        <w:t>evaluasi</w:t>
      </w:r>
      <w:r>
        <w:rPr>
          <w:spacing w:val="-4"/>
          <w:sz w:val="24"/>
        </w:rPr>
        <w:t xml:space="preserve"> </w:t>
      </w:r>
      <w:r>
        <w:rPr>
          <w:sz w:val="24"/>
        </w:rPr>
        <w:t>berkala</w:t>
      </w:r>
      <w:r>
        <w:rPr>
          <w:spacing w:val="-4"/>
          <w:sz w:val="24"/>
        </w:rPr>
        <w:t xml:space="preserve"> </w:t>
      </w:r>
      <w:r>
        <w:rPr>
          <w:sz w:val="24"/>
        </w:rPr>
        <w:t>terhadap</w:t>
      </w:r>
      <w:r>
        <w:rPr>
          <w:spacing w:val="-4"/>
          <w:sz w:val="24"/>
        </w:rPr>
        <w:t xml:space="preserve"> </w:t>
      </w:r>
      <w:r>
        <w:rPr>
          <w:sz w:val="24"/>
        </w:rPr>
        <w:t>strategi</w:t>
      </w:r>
      <w:r>
        <w:rPr>
          <w:spacing w:val="-4"/>
          <w:sz w:val="24"/>
        </w:rPr>
        <w:t xml:space="preserve"> </w:t>
      </w:r>
      <w:r>
        <w:rPr>
          <w:sz w:val="24"/>
        </w:rPr>
        <w:t>bisnis</w:t>
      </w:r>
      <w:r>
        <w:rPr>
          <w:spacing w:val="-5"/>
          <w:sz w:val="24"/>
        </w:rPr>
        <w:t xml:space="preserve"> </w:t>
      </w:r>
      <w:r>
        <w:rPr>
          <w:sz w:val="24"/>
        </w:rPr>
        <w:t>agar</w:t>
      </w:r>
      <w:r>
        <w:rPr>
          <w:spacing w:val="-4"/>
          <w:sz w:val="24"/>
        </w:rPr>
        <w:t xml:space="preserve"> </w:t>
      </w:r>
      <w:r>
        <w:rPr>
          <w:sz w:val="24"/>
        </w:rPr>
        <w:t>tetap</w:t>
      </w:r>
      <w:r>
        <w:rPr>
          <w:spacing w:val="-4"/>
          <w:sz w:val="24"/>
        </w:rPr>
        <w:t xml:space="preserve"> </w:t>
      </w:r>
      <w:r>
        <w:rPr>
          <w:sz w:val="24"/>
        </w:rPr>
        <w:t>relevan</w:t>
      </w:r>
      <w:r>
        <w:rPr>
          <w:spacing w:val="-4"/>
          <w:sz w:val="24"/>
        </w:rPr>
        <w:t xml:space="preserve"> </w:t>
      </w:r>
      <w:r>
        <w:rPr>
          <w:sz w:val="24"/>
        </w:rPr>
        <w:t>dan</w:t>
      </w:r>
      <w:r>
        <w:rPr>
          <w:spacing w:val="-4"/>
          <w:sz w:val="24"/>
        </w:rPr>
        <w:t xml:space="preserve"> </w:t>
      </w:r>
      <w:r>
        <w:rPr>
          <w:sz w:val="24"/>
        </w:rPr>
        <w:t>efektif.</w:t>
      </w:r>
    </w:p>
    <w:p w:rsidR="001D7313" w:rsidRDefault="00FA60E2">
      <w:pPr>
        <w:pStyle w:val="ListParagraph"/>
        <w:numPr>
          <w:ilvl w:val="0"/>
          <w:numId w:val="2"/>
        </w:numPr>
        <w:tabs>
          <w:tab w:val="left" w:pos="1845"/>
        </w:tabs>
        <w:spacing w:line="480" w:lineRule="auto"/>
        <w:ind w:right="1413"/>
        <w:jc w:val="both"/>
        <w:rPr>
          <w:sz w:val="24"/>
        </w:rPr>
      </w:pPr>
      <w:r>
        <w:rPr>
          <w:sz w:val="24"/>
        </w:rPr>
        <w:t>Pemanfaatan</w:t>
      </w:r>
      <w:r>
        <w:rPr>
          <w:spacing w:val="-12"/>
          <w:sz w:val="24"/>
        </w:rPr>
        <w:t xml:space="preserve"> </w:t>
      </w:r>
      <w:r>
        <w:rPr>
          <w:sz w:val="24"/>
        </w:rPr>
        <w:t>teknologi</w:t>
      </w:r>
      <w:r>
        <w:rPr>
          <w:spacing w:val="-14"/>
          <w:sz w:val="24"/>
        </w:rPr>
        <w:t xml:space="preserve"> </w:t>
      </w:r>
      <w:r>
        <w:rPr>
          <w:sz w:val="24"/>
        </w:rPr>
        <w:t>digital</w:t>
      </w:r>
      <w:r>
        <w:rPr>
          <w:spacing w:val="-14"/>
          <w:sz w:val="24"/>
        </w:rPr>
        <w:t xml:space="preserve"> </w:t>
      </w:r>
      <w:r>
        <w:rPr>
          <w:sz w:val="24"/>
        </w:rPr>
        <w:t>untuk</w:t>
      </w:r>
      <w:r>
        <w:rPr>
          <w:spacing w:val="-14"/>
          <w:sz w:val="24"/>
        </w:rPr>
        <w:t xml:space="preserve"> </w:t>
      </w:r>
      <w:r>
        <w:rPr>
          <w:sz w:val="24"/>
        </w:rPr>
        <w:t>pemasaran</w:t>
      </w:r>
      <w:r>
        <w:rPr>
          <w:spacing w:val="-14"/>
          <w:sz w:val="24"/>
        </w:rPr>
        <w:t xml:space="preserve"> </w:t>
      </w:r>
      <w:r>
        <w:rPr>
          <w:sz w:val="24"/>
        </w:rPr>
        <w:t>dan</w:t>
      </w:r>
      <w:r>
        <w:rPr>
          <w:spacing w:val="-14"/>
          <w:sz w:val="24"/>
        </w:rPr>
        <w:t xml:space="preserve"> </w:t>
      </w:r>
      <w:r>
        <w:rPr>
          <w:sz w:val="24"/>
        </w:rPr>
        <w:t>efisiensi</w:t>
      </w:r>
      <w:r>
        <w:rPr>
          <w:spacing w:val="-14"/>
          <w:sz w:val="24"/>
        </w:rPr>
        <w:t xml:space="preserve"> </w:t>
      </w:r>
      <w:r>
        <w:rPr>
          <w:sz w:val="24"/>
        </w:rPr>
        <w:t>operasional</w:t>
      </w:r>
      <w:r>
        <w:rPr>
          <w:spacing w:val="-14"/>
          <w:sz w:val="24"/>
        </w:rPr>
        <w:t xml:space="preserve"> </w:t>
      </w:r>
      <w:r>
        <w:rPr>
          <w:sz w:val="24"/>
        </w:rPr>
        <w:t>harus dioptimalk</w:t>
      </w:r>
      <w:r>
        <w:rPr>
          <w:sz w:val="24"/>
        </w:rPr>
        <w:t>an,</w:t>
      </w:r>
      <w:r>
        <w:rPr>
          <w:spacing w:val="-8"/>
          <w:sz w:val="24"/>
        </w:rPr>
        <w:t xml:space="preserve"> </w:t>
      </w:r>
      <w:r>
        <w:rPr>
          <w:sz w:val="24"/>
        </w:rPr>
        <w:t>serta</w:t>
      </w:r>
      <w:r>
        <w:rPr>
          <w:spacing w:val="-8"/>
          <w:sz w:val="24"/>
        </w:rPr>
        <w:t xml:space="preserve"> </w:t>
      </w:r>
      <w:r>
        <w:rPr>
          <w:sz w:val="24"/>
        </w:rPr>
        <w:t>pelaku</w:t>
      </w:r>
      <w:r>
        <w:rPr>
          <w:spacing w:val="-8"/>
          <w:sz w:val="24"/>
        </w:rPr>
        <w:t xml:space="preserve"> </w:t>
      </w:r>
      <w:r>
        <w:rPr>
          <w:sz w:val="24"/>
        </w:rPr>
        <w:t>usaha</w:t>
      </w:r>
      <w:r>
        <w:rPr>
          <w:spacing w:val="-9"/>
          <w:sz w:val="24"/>
        </w:rPr>
        <w:t xml:space="preserve"> </w:t>
      </w:r>
      <w:r>
        <w:rPr>
          <w:sz w:val="24"/>
        </w:rPr>
        <w:t>perlu</w:t>
      </w:r>
      <w:r>
        <w:rPr>
          <w:spacing w:val="-8"/>
          <w:sz w:val="24"/>
        </w:rPr>
        <w:t xml:space="preserve"> </w:t>
      </w:r>
      <w:r>
        <w:rPr>
          <w:sz w:val="24"/>
        </w:rPr>
        <w:t>mengembangkan</w:t>
      </w:r>
      <w:r>
        <w:rPr>
          <w:spacing w:val="-8"/>
          <w:sz w:val="24"/>
        </w:rPr>
        <w:t xml:space="preserve"> </w:t>
      </w:r>
      <w:r>
        <w:rPr>
          <w:sz w:val="24"/>
        </w:rPr>
        <w:t>strategi</w:t>
      </w:r>
      <w:r>
        <w:rPr>
          <w:spacing w:val="-8"/>
          <w:sz w:val="24"/>
        </w:rPr>
        <w:t xml:space="preserve"> </w:t>
      </w:r>
      <w:r>
        <w:rPr>
          <w:sz w:val="24"/>
        </w:rPr>
        <w:t>adaptif</w:t>
      </w:r>
      <w:r>
        <w:rPr>
          <w:spacing w:val="-8"/>
          <w:sz w:val="24"/>
        </w:rPr>
        <w:t xml:space="preserve"> </w:t>
      </w:r>
      <w:r>
        <w:rPr>
          <w:sz w:val="24"/>
        </w:rPr>
        <w:t>dalam menghadapi persaingan ketat dan ketidakpastian ekonomi.</w:t>
      </w:r>
    </w:p>
    <w:p w:rsidR="001D7313" w:rsidRDefault="001D7313">
      <w:pPr>
        <w:pStyle w:val="ListParagraph"/>
        <w:spacing w:line="480" w:lineRule="auto"/>
        <w:jc w:val="both"/>
        <w:rPr>
          <w:sz w:val="24"/>
        </w:rPr>
        <w:sectPr w:rsidR="001D7313">
          <w:headerReference w:type="default" r:id="rId31"/>
          <w:pgSz w:w="11910" w:h="16840"/>
          <w:pgMar w:top="980" w:right="283" w:bottom="280" w:left="850" w:header="729" w:footer="0" w:gutter="0"/>
          <w:pgNumType w:start="65"/>
          <w:cols w:space="720"/>
        </w:sectPr>
      </w:pPr>
    </w:p>
    <w:p w:rsidR="001D7313" w:rsidRDefault="001D7313">
      <w:pPr>
        <w:pStyle w:val="BodyText"/>
      </w:pPr>
    </w:p>
    <w:p w:rsidR="001D7313" w:rsidRDefault="001D7313">
      <w:pPr>
        <w:pStyle w:val="BodyText"/>
        <w:spacing w:before="154"/>
      </w:pPr>
    </w:p>
    <w:p w:rsidR="001D7313" w:rsidRDefault="00FA60E2">
      <w:pPr>
        <w:pStyle w:val="Heading3"/>
        <w:ind w:left="1459" w:right="1469" w:firstLine="0"/>
        <w:jc w:val="center"/>
      </w:pPr>
      <w:r>
        <w:rPr>
          <w:spacing w:val="-2"/>
        </w:rPr>
        <w:t>DAFTAR</w:t>
      </w:r>
      <w:r>
        <w:rPr>
          <w:spacing w:val="-11"/>
        </w:rPr>
        <w:t xml:space="preserve"> </w:t>
      </w:r>
      <w:r>
        <w:rPr>
          <w:spacing w:val="-2"/>
        </w:rPr>
        <w:t>PUSTAKA</w:t>
      </w:r>
    </w:p>
    <w:p w:rsidR="001D7313" w:rsidRDefault="001D7313">
      <w:pPr>
        <w:pStyle w:val="BodyText"/>
        <w:rPr>
          <w:b/>
        </w:rPr>
      </w:pPr>
    </w:p>
    <w:p w:rsidR="001D7313" w:rsidRDefault="00FA60E2">
      <w:pPr>
        <w:ind w:left="2138" w:right="1417" w:hanging="720"/>
        <w:jc w:val="both"/>
        <w:rPr>
          <w:sz w:val="24"/>
        </w:rPr>
      </w:pPr>
      <w:r>
        <w:rPr>
          <w:sz w:val="24"/>
        </w:rPr>
        <w:t>Aminah,</w:t>
      </w:r>
      <w:r>
        <w:rPr>
          <w:spacing w:val="-3"/>
          <w:sz w:val="24"/>
        </w:rPr>
        <w:t xml:space="preserve"> </w:t>
      </w:r>
      <w:r>
        <w:rPr>
          <w:sz w:val="24"/>
        </w:rPr>
        <w:t>S.,</w:t>
      </w:r>
      <w:r>
        <w:rPr>
          <w:spacing w:val="-3"/>
          <w:sz w:val="24"/>
        </w:rPr>
        <w:t xml:space="preserve"> </w:t>
      </w:r>
      <w:r>
        <w:rPr>
          <w:sz w:val="24"/>
        </w:rPr>
        <w:t>Kusima,</w:t>
      </w:r>
      <w:r>
        <w:rPr>
          <w:spacing w:val="-3"/>
          <w:sz w:val="24"/>
        </w:rPr>
        <w:t xml:space="preserve"> </w:t>
      </w:r>
      <w:r>
        <w:rPr>
          <w:sz w:val="24"/>
        </w:rPr>
        <w:t>A.</w:t>
      </w:r>
      <w:r>
        <w:rPr>
          <w:spacing w:val="-3"/>
          <w:sz w:val="24"/>
        </w:rPr>
        <w:t xml:space="preserve"> </w:t>
      </w:r>
      <w:r>
        <w:rPr>
          <w:sz w:val="24"/>
        </w:rPr>
        <w:t>A.,</w:t>
      </w:r>
      <w:r>
        <w:rPr>
          <w:spacing w:val="-3"/>
          <w:sz w:val="24"/>
        </w:rPr>
        <w:t xml:space="preserve"> </w:t>
      </w:r>
      <w:r>
        <w:rPr>
          <w:sz w:val="24"/>
        </w:rPr>
        <w:t>Kurnia,</w:t>
      </w:r>
      <w:r>
        <w:rPr>
          <w:spacing w:val="-3"/>
          <w:sz w:val="24"/>
        </w:rPr>
        <w:t xml:space="preserve"> </w:t>
      </w:r>
      <w:r>
        <w:rPr>
          <w:sz w:val="24"/>
        </w:rPr>
        <w:t>R.,</w:t>
      </w:r>
      <w:r>
        <w:rPr>
          <w:spacing w:val="-3"/>
          <w:sz w:val="24"/>
        </w:rPr>
        <w:t xml:space="preserve"> </w:t>
      </w:r>
      <w:r>
        <w:rPr>
          <w:sz w:val="24"/>
        </w:rPr>
        <w:t>Kurniawan,</w:t>
      </w:r>
      <w:r>
        <w:rPr>
          <w:spacing w:val="-3"/>
          <w:sz w:val="24"/>
        </w:rPr>
        <w:t xml:space="preserve"> </w:t>
      </w:r>
      <w:r>
        <w:rPr>
          <w:sz w:val="24"/>
        </w:rPr>
        <w:t>H.,</w:t>
      </w:r>
      <w:r>
        <w:rPr>
          <w:spacing w:val="-3"/>
          <w:sz w:val="24"/>
        </w:rPr>
        <w:t xml:space="preserve"> </w:t>
      </w:r>
      <w:r>
        <w:rPr>
          <w:sz w:val="24"/>
        </w:rPr>
        <w:t>Sofwan,</w:t>
      </w:r>
      <w:r>
        <w:rPr>
          <w:spacing w:val="-3"/>
          <w:sz w:val="24"/>
        </w:rPr>
        <w:t xml:space="preserve"> </w:t>
      </w:r>
      <w:r>
        <w:rPr>
          <w:sz w:val="24"/>
        </w:rPr>
        <w:t>M.,</w:t>
      </w:r>
      <w:r>
        <w:rPr>
          <w:spacing w:val="-3"/>
          <w:sz w:val="24"/>
        </w:rPr>
        <w:t xml:space="preserve"> </w:t>
      </w:r>
      <w:r>
        <w:rPr>
          <w:sz w:val="24"/>
        </w:rPr>
        <w:t>&amp;</w:t>
      </w:r>
      <w:r>
        <w:rPr>
          <w:spacing w:val="-3"/>
          <w:sz w:val="24"/>
        </w:rPr>
        <w:t xml:space="preserve"> </w:t>
      </w:r>
      <w:r>
        <w:rPr>
          <w:sz w:val="24"/>
        </w:rPr>
        <w:t>Sholeh,</w:t>
      </w:r>
      <w:r>
        <w:rPr>
          <w:spacing w:val="-3"/>
          <w:sz w:val="24"/>
        </w:rPr>
        <w:t xml:space="preserve"> </w:t>
      </w:r>
      <w:r>
        <w:rPr>
          <w:sz w:val="24"/>
        </w:rPr>
        <w:t xml:space="preserve">M. (2024). Studi Literatur: Tantangan Dan Peluang Kewirausahaan Di Era Digital. </w:t>
      </w:r>
      <w:r>
        <w:rPr>
          <w:i/>
          <w:sz w:val="24"/>
        </w:rPr>
        <w:t>Jurnal Ilmiah Ekonomi Dan Bisnis Universitas Multi Data Palembang</w:t>
      </w:r>
      <w:r>
        <w:rPr>
          <w:sz w:val="24"/>
        </w:rPr>
        <w:t>, 98-105.</w:t>
      </w:r>
    </w:p>
    <w:p w:rsidR="001D7313" w:rsidRDefault="00FA60E2">
      <w:pPr>
        <w:pStyle w:val="BodyText"/>
        <w:spacing w:before="240"/>
        <w:ind w:left="2138" w:right="1419" w:hanging="720"/>
        <w:jc w:val="both"/>
      </w:pPr>
      <w:r>
        <w:t xml:space="preserve">AMIRULLAH. (2022). Perilaku Konsumen Dan Pengambilan Keputusan Pembelian. </w:t>
      </w:r>
      <w:r>
        <w:rPr>
          <w:i/>
        </w:rPr>
        <w:t>Jurnal AKADEMIKA</w:t>
      </w:r>
      <w:r>
        <w:t>, 169-175.</w:t>
      </w:r>
    </w:p>
    <w:p w:rsidR="001D7313" w:rsidRDefault="00FA60E2">
      <w:pPr>
        <w:pStyle w:val="BodyText"/>
        <w:spacing w:before="240"/>
        <w:ind w:left="2138" w:right="1415" w:hanging="720"/>
        <w:jc w:val="both"/>
      </w:pPr>
      <w:r>
        <w:t>Aruni, S. F., &amp; Hidayat, R. (2019). Psikologi Peluang Kewirausahaan: Proses Kognitif</w:t>
      </w:r>
      <w:r>
        <w:rPr>
          <w:spacing w:val="-10"/>
        </w:rPr>
        <w:t xml:space="preserve"> </w:t>
      </w:r>
      <w:r>
        <w:t>Pengusaha</w:t>
      </w:r>
      <w:r>
        <w:rPr>
          <w:spacing w:val="-10"/>
        </w:rPr>
        <w:t xml:space="preserve"> </w:t>
      </w:r>
      <w:r>
        <w:t>Startup</w:t>
      </w:r>
      <w:r>
        <w:rPr>
          <w:spacing w:val="-8"/>
        </w:rPr>
        <w:t xml:space="preserve"> </w:t>
      </w:r>
      <w:r>
        <w:t>Digital</w:t>
      </w:r>
      <w:r>
        <w:rPr>
          <w:spacing w:val="-8"/>
        </w:rPr>
        <w:t xml:space="preserve"> </w:t>
      </w:r>
      <w:r>
        <w:t>dalam</w:t>
      </w:r>
      <w:r>
        <w:rPr>
          <w:spacing w:val="-9"/>
        </w:rPr>
        <w:t xml:space="preserve"> </w:t>
      </w:r>
      <w:r>
        <w:t>Opportunity</w:t>
      </w:r>
      <w:r>
        <w:rPr>
          <w:spacing w:val="-8"/>
        </w:rPr>
        <w:t xml:space="preserve"> </w:t>
      </w:r>
      <w:r>
        <w:t>Recognition.</w:t>
      </w:r>
      <w:r>
        <w:rPr>
          <w:spacing w:val="-6"/>
        </w:rPr>
        <w:t xml:space="preserve"> </w:t>
      </w:r>
      <w:r>
        <w:rPr>
          <w:i/>
        </w:rPr>
        <w:t>Jurnal Psikologi</w:t>
      </w:r>
      <w:r>
        <w:t>, 45-62.</w:t>
      </w:r>
    </w:p>
    <w:p w:rsidR="001D7313" w:rsidRDefault="00FA60E2">
      <w:pPr>
        <w:pStyle w:val="BodyText"/>
        <w:spacing w:before="241"/>
        <w:ind w:left="2138" w:right="1413" w:hanging="720"/>
        <w:jc w:val="both"/>
      </w:pPr>
      <w:r>
        <w:t>Bonaventura, M., Ciotti, V., Panzarasa, P., Liverani, S., Lacasa, L., &amp; Latora, V. (2019</w:t>
      </w:r>
      <w:r>
        <w:t>).</w:t>
      </w:r>
      <w:r>
        <w:rPr>
          <w:spacing w:val="-2"/>
        </w:rPr>
        <w:t xml:space="preserve"> </w:t>
      </w:r>
      <w:r>
        <w:t>Predicting Success in the</w:t>
      </w:r>
      <w:r>
        <w:rPr>
          <w:spacing w:val="-1"/>
        </w:rPr>
        <w:t xml:space="preserve"> </w:t>
      </w:r>
      <w:r>
        <w:t>Worldwide</w:t>
      </w:r>
      <w:r>
        <w:rPr>
          <w:spacing w:val="-1"/>
        </w:rPr>
        <w:t xml:space="preserve"> </w:t>
      </w:r>
      <w:r>
        <w:t>Start-up</w:t>
      </w:r>
      <w:r>
        <w:rPr>
          <w:spacing w:val="-1"/>
        </w:rPr>
        <w:t xml:space="preserve"> </w:t>
      </w:r>
      <w:r>
        <w:t xml:space="preserve">Network. </w:t>
      </w:r>
      <w:r>
        <w:rPr>
          <w:i/>
        </w:rPr>
        <w:t>arXIV</w:t>
      </w:r>
      <w:r>
        <w:t>,</w:t>
      </w:r>
      <w:r>
        <w:rPr>
          <w:spacing w:val="-1"/>
        </w:rPr>
        <w:t xml:space="preserve"> </w:t>
      </w:r>
      <w:r>
        <w:t xml:space="preserve">11- </w:t>
      </w:r>
      <w:r>
        <w:rPr>
          <w:spacing w:val="-4"/>
        </w:rPr>
        <w:t>13.</w:t>
      </w:r>
    </w:p>
    <w:p w:rsidR="001D7313" w:rsidRDefault="00FA60E2">
      <w:pPr>
        <w:pStyle w:val="BodyText"/>
        <w:spacing w:before="240"/>
        <w:ind w:left="2138" w:right="1413" w:hanging="720"/>
        <w:jc w:val="both"/>
      </w:pPr>
      <w:r>
        <w:t>Brilianti, N. L., Yoseptry, R., Islamy, H. A., Nurlela, N. E., &amp; Nurhasanah, S. (2023).</w:t>
      </w:r>
      <w:r>
        <w:rPr>
          <w:spacing w:val="-4"/>
        </w:rPr>
        <w:t xml:space="preserve"> </w:t>
      </w:r>
      <w:r>
        <w:t>Implementasi</w:t>
      </w:r>
      <w:r>
        <w:rPr>
          <w:spacing w:val="-5"/>
        </w:rPr>
        <w:t xml:space="preserve"> </w:t>
      </w:r>
      <w:r>
        <w:t>Program</w:t>
      </w:r>
      <w:r>
        <w:rPr>
          <w:spacing w:val="-5"/>
        </w:rPr>
        <w:t xml:space="preserve"> </w:t>
      </w:r>
      <w:r>
        <w:t>Sekolah</w:t>
      </w:r>
      <w:r>
        <w:rPr>
          <w:spacing w:val="-4"/>
        </w:rPr>
        <w:t xml:space="preserve"> </w:t>
      </w:r>
      <w:r>
        <w:t>Pencetak</w:t>
      </w:r>
      <w:r>
        <w:rPr>
          <w:spacing w:val="-3"/>
        </w:rPr>
        <w:t xml:space="preserve"> </w:t>
      </w:r>
      <w:r>
        <w:t>Wirausaha</w:t>
      </w:r>
      <w:r>
        <w:rPr>
          <w:spacing w:val="-6"/>
        </w:rPr>
        <w:t xml:space="preserve"> </w:t>
      </w:r>
      <w:r>
        <w:t>(SPW)</w:t>
      </w:r>
      <w:r>
        <w:rPr>
          <w:spacing w:val="-4"/>
        </w:rPr>
        <w:t xml:space="preserve"> </w:t>
      </w:r>
      <w:r>
        <w:t xml:space="preserve">Dalam Mengembangkan Minat Berwirausaha Siswa Di SMKN 1 Majalaya. </w:t>
      </w:r>
      <w:r>
        <w:rPr>
          <w:i/>
        </w:rPr>
        <w:t>AL- AFKAR: Journal for Islamic Studies</w:t>
      </w:r>
      <w:r>
        <w:t>, 340-352.</w:t>
      </w:r>
    </w:p>
    <w:p w:rsidR="001D7313" w:rsidRDefault="00FA60E2">
      <w:pPr>
        <w:pStyle w:val="BodyText"/>
        <w:spacing w:before="240"/>
        <w:ind w:left="2138" w:right="1418" w:hanging="720"/>
        <w:jc w:val="both"/>
      </w:pPr>
      <w:r>
        <w:t>Dewi, D. L., Fadli, M., &amp; Junaidi, R. (2024). Pengaruh Variasi Menu, Cita Rasa Dan Harga Terhadap Keputusan Pembelian Konsumen Gubuk Coffee Pe</w:t>
      </w:r>
      <w:r>
        <w:t xml:space="preserve">kanbaru. </w:t>
      </w:r>
      <w:r>
        <w:rPr>
          <w:i/>
        </w:rPr>
        <w:t>Jurnal Daya Saing</w:t>
      </w:r>
      <w:r>
        <w:t>, 69-77.</w:t>
      </w:r>
    </w:p>
    <w:p w:rsidR="001D7313" w:rsidRDefault="00FA60E2">
      <w:pPr>
        <w:pStyle w:val="BodyText"/>
        <w:spacing w:before="240"/>
        <w:ind w:left="2138" w:right="1413" w:hanging="720"/>
        <w:jc w:val="both"/>
      </w:pPr>
      <w:r>
        <w:t>Dimitrato, P., Tüselmann, H. J., Pitsoulaki, A., &amp; Plakoyiannaki, E. (2010). The global</w:t>
      </w:r>
      <w:r>
        <w:rPr>
          <w:spacing w:val="-15"/>
        </w:rPr>
        <w:t xml:space="preserve"> </w:t>
      </w:r>
      <w:r>
        <w:t>smaller</w:t>
      </w:r>
      <w:r>
        <w:rPr>
          <w:spacing w:val="-15"/>
        </w:rPr>
        <w:t xml:space="preserve"> </w:t>
      </w:r>
      <w:r>
        <w:t>firm</w:t>
      </w:r>
      <w:r>
        <w:rPr>
          <w:spacing w:val="-15"/>
        </w:rPr>
        <w:t xml:space="preserve"> </w:t>
      </w:r>
      <w:r>
        <w:t>in</w:t>
      </w:r>
      <w:r>
        <w:rPr>
          <w:spacing w:val="-15"/>
        </w:rPr>
        <w:t xml:space="preserve"> </w:t>
      </w:r>
      <w:r>
        <w:t>international</w:t>
      </w:r>
      <w:r>
        <w:rPr>
          <w:spacing w:val="-15"/>
        </w:rPr>
        <w:t xml:space="preserve"> </w:t>
      </w:r>
      <w:r>
        <w:t>entrepreneurship.</w:t>
      </w:r>
      <w:r>
        <w:rPr>
          <w:spacing w:val="-15"/>
        </w:rPr>
        <w:t xml:space="preserve"> </w:t>
      </w:r>
      <w:r>
        <w:rPr>
          <w:i/>
        </w:rPr>
        <w:t>International</w:t>
      </w:r>
      <w:r>
        <w:rPr>
          <w:i/>
          <w:spacing w:val="-15"/>
        </w:rPr>
        <w:t xml:space="preserve"> </w:t>
      </w:r>
      <w:r>
        <w:rPr>
          <w:i/>
        </w:rPr>
        <w:t>Business Review</w:t>
      </w:r>
      <w:r>
        <w:t>, 589-606.</w:t>
      </w:r>
    </w:p>
    <w:p w:rsidR="001D7313" w:rsidRDefault="00FA60E2">
      <w:pPr>
        <w:spacing w:before="240"/>
        <w:ind w:left="2138" w:right="1421" w:hanging="720"/>
        <w:jc w:val="both"/>
        <w:rPr>
          <w:sz w:val="24"/>
        </w:rPr>
      </w:pPr>
      <w:r>
        <w:rPr>
          <w:sz w:val="24"/>
        </w:rPr>
        <w:t>Gamsir, Ernawati, Tajuddin, &amp;</w:t>
      </w:r>
      <w:r>
        <w:rPr>
          <w:sz w:val="24"/>
        </w:rPr>
        <w:t xml:space="preserve"> Nusantara, A. W. (2021). Peningkatan Keahlian Identifikasi Peluang Usaha Bagi Calon Wirausaha di Kota Kendari. </w:t>
      </w:r>
      <w:r>
        <w:rPr>
          <w:i/>
          <w:sz w:val="24"/>
        </w:rPr>
        <w:t>DINAMISIA: Jurnal Pengabdian Kepada Masyarakat</w:t>
      </w:r>
      <w:r>
        <w:rPr>
          <w:sz w:val="24"/>
        </w:rPr>
        <w:t>, 25-31.</w:t>
      </w:r>
    </w:p>
    <w:p w:rsidR="001D7313" w:rsidRDefault="00FA60E2">
      <w:pPr>
        <w:pStyle w:val="BodyText"/>
        <w:spacing w:before="238"/>
        <w:ind w:left="2138" w:right="1419" w:hanging="720"/>
        <w:jc w:val="both"/>
      </w:pPr>
      <w:r>
        <w:t>Gunarsih,</w:t>
      </w:r>
      <w:r>
        <w:rPr>
          <w:spacing w:val="-15"/>
        </w:rPr>
        <w:t xml:space="preserve"> </w:t>
      </w:r>
      <w:r>
        <w:t>C.</w:t>
      </w:r>
      <w:r>
        <w:rPr>
          <w:spacing w:val="-15"/>
        </w:rPr>
        <w:t xml:space="preserve"> </w:t>
      </w:r>
      <w:r>
        <w:t>M.,</w:t>
      </w:r>
      <w:r>
        <w:rPr>
          <w:spacing w:val="-13"/>
        </w:rPr>
        <w:t xml:space="preserve"> </w:t>
      </w:r>
      <w:r>
        <w:t>Kalangi,</w:t>
      </w:r>
      <w:r>
        <w:rPr>
          <w:spacing w:val="-15"/>
        </w:rPr>
        <w:t xml:space="preserve"> </w:t>
      </w:r>
      <w:r>
        <w:t>J.,</w:t>
      </w:r>
      <w:r>
        <w:rPr>
          <w:spacing w:val="-15"/>
        </w:rPr>
        <w:t xml:space="preserve"> </w:t>
      </w:r>
      <w:r>
        <w:t>&amp;</w:t>
      </w:r>
      <w:r>
        <w:rPr>
          <w:spacing w:val="-15"/>
        </w:rPr>
        <w:t xml:space="preserve"> </w:t>
      </w:r>
      <w:r>
        <w:t>Tamengkel,</w:t>
      </w:r>
      <w:r>
        <w:rPr>
          <w:spacing w:val="-15"/>
        </w:rPr>
        <w:t xml:space="preserve"> </w:t>
      </w:r>
      <w:r>
        <w:t>L.</w:t>
      </w:r>
      <w:r>
        <w:rPr>
          <w:spacing w:val="-14"/>
        </w:rPr>
        <w:t xml:space="preserve"> </w:t>
      </w:r>
      <w:r>
        <w:t>F.</w:t>
      </w:r>
      <w:r>
        <w:rPr>
          <w:spacing w:val="-13"/>
        </w:rPr>
        <w:t xml:space="preserve"> </w:t>
      </w:r>
      <w:r>
        <w:t>(2021).</w:t>
      </w:r>
      <w:r>
        <w:rPr>
          <w:spacing w:val="-15"/>
        </w:rPr>
        <w:t xml:space="preserve"> </w:t>
      </w:r>
      <w:r>
        <w:t>Pengaruh</w:t>
      </w:r>
      <w:r>
        <w:rPr>
          <w:spacing w:val="-14"/>
        </w:rPr>
        <w:t xml:space="preserve"> </w:t>
      </w:r>
      <w:r>
        <w:t>Harga</w:t>
      </w:r>
      <w:r>
        <w:rPr>
          <w:spacing w:val="-15"/>
        </w:rPr>
        <w:t xml:space="preserve"> </w:t>
      </w:r>
      <w:r>
        <w:t>Terhadap Keputusa</w:t>
      </w:r>
      <w:r>
        <w:t>n</w:t>
      </w:r>
      <w:r>
        <w:rPr>
          <w:spacing w:val="-8"/>
        </w:rPr>
        <w:t xml:space="preserve"> </w:t>
      </w:r>
      <w:r>
        <w:t>Pembelian</w:t>
      </w:r>
      <w:r>
        <w:rPr>
          <w:spacing w:val="-8"/>
        </w:rPr>
        <w:t xml:space="preserve"> </w:t>
      </w:r>
      <w:r>
        <w:t>Konsumen</w:t>
      </w:r>
      <w:r>
        <w:rPr>
          <w:spacing w:val="-9"/>
        </w:rPr>
        <w:t xml:space="preserve"> </w:t>
      </w:r>
      <w:r>
        <w:t>Di</w:t>
      </w:r>
      <w:r>
        <w:rPr>
          <w:spacing w:val="-8"/>
        </w:rPr>
        <w:t xml:space="preserve"> </w:t>
      </w:r>
      <w:r>
        <w:t>Toko</w:t>
      </w:r>
      <w:r>
        <w:rPr>
          <w:spacing w:val="-8"/>
        </w:rPr>
        <w:t xml:space="preserve"> </w:t>
      </w:r>
      <w:r>
        <w:t>Pelita</w:t>
      </w:r>
      <w:r>
        <w:rPr>
          <w:spacing w:val="-8"/>
        </w:rPr>
        <w:t xml:space="preserve"> </w:t>
      </w:r>
      <w:r>
        <w:t>Jaya</w:t>
      </w:r>
      <w:r>
        <w:rPr>
          <w:spacing w:val="-9"/>
        </w:rPr>
        <w:t xml:space="preserve"> </w:t>
      </w:r>
      <w:r>
        <w:t>Buyungon</w:t>
      </w:r>
      <w:r>
        <w:rPr>
          <w:spacing w:val="-8"/>
        </w:rPr>
        <w:t xml:space="preserve"> </w:t>
      </w:r>
      <w:r>
        <w:t xml:space="preserve">Amurang. </w:t>
      </w:r>
      <w:r>
        <w:rPr>
          <w:i/>
        </w:rPr>
        <w:t>Productivity</w:t>
      </w:r>
      <w:r>
        <w:t>, 69-72.</w:t>
      </w:r>
    </w:p>
    <w:p w:rsidR="001D7313" w:rsidRDefault="00FA60E2">
      <w:pPr>
        <w:spacing w:before="240"/>
        <w:ind w:left="2138" w:right="1417" w:hanging="720"/>
        <w:jc w:val="both"/>
        <w:rPr>
          <w:sz w:val="24"/>
        </w:rPr>
      </w:pPr>
      <w:r>
        <w:rPr>
          <w:sz w:val="24"/>
        </w:rPr>
        <w:t xml:space="preserve">Hadiyati, &amp; Faktuhrahman. (2023). Dampak Kemampuan Melihat Peluang Usaha Terhadap Minat Berwirausaha Mahasiswa: Peran Literasi Media Sosial. </w:t>
      </w:r>
      <w:r>
        <w:rPr>
          <w:i/>
          <w:sz w:val="24"/>
        </w:rPr>
        <w:t>Diklat Review: Jurnal Manajemen Pen</w:t>
      </w:r>
      <w:r>
        <w:rPr>
          <w:i/>
          <w:sz w:val="24"/>
        </w:rPr>
        <w:t>didikan dan Pelatihan</w:t>
      </w:r>
      <w:r>
        <w:rPr>
          <w:sz w:val="24"/>
        </w:rPr>
        <w:t>, 653-664.</w:t>
      </w:r>
    </w:p>
    <w:p w:rsidR="001D7313" w:rsidRDefault="00FA60E2">
      <w:pPr>
        <w:spacing w:before="241"/>
        <w:ind w:left="2138" w:right="1415" w:hanging="720"/>
        <w:jc w:val="both"/>
        <w:rPr>
          <w:sz w:val="24"/>
        </w:rPr>
      </w:pPr>
      <w:r>
        <w:rPr>
          <w:sz w:val="24"/>
        </w:rPr>
        <w:t xml:space="preserve">Hatammimi, J., &amp; Nurafifah, F. Z. (2023). Mengukur Pengenalan Peluang Berwirausaha Sebagai Dampak Pendidikan Kewirausahaan. </w:t>
      </w:r>
      <w:r>
        <w:rPr>
          <w:i/>
          <w:sz w:val="24"/>
        </w:rPr>
        <w:t>INOBIS: Jurnal Inovasi Bisnis dan Manajemen Indonesia</w:t>
      </w:r>
      <w:r>
        <w:rPr>
          <w:sz w:val="24"/>
        </w:rPr>
        <w:t>, 506-523.</w:t>
      </w:r>
    </w:p>
    <w:p w:rsidR="001D7313" w:rsidRDefault="00FA60E2">
      <w:pPr>
        <w:pStyle w:val="BodyText"/>
        <w:spacing w:before="240"/>
        <w:ind w:left="2138" w:right="1420" w:hanging="720"/>
        <w:jc w:val="both"/>
      </w:pPr>
      <w:r>
        <w:t>Jawabreh, O. A., Jaffal, T. A., Abdelrazaq, H., &amp; Mahmoud, R. M. (2018). The Impact</w:t>
      </w:r>
      <w:r>
        <w:rPr>
          <w:spacing w:val="3"/>
        </w:rPr>
        <w:t xml:space="preserve"> </w:t>
      </w:r>
      <w:r>
        <w:t>of</w:t>
      </w:r>
      <w:r>
        <w:rPr>
          <w:spacing w:val="1"/>
        </w:rPr>
        <w:t xml:space="preserve"> </w:t>
      </w:r>
      <w:r>
        <w:t>Menus</w:t>
      </w:r>
      <w:r>
        <w:rPr>
          <w:spacing w:val="2"/>
        </w:rPr>
        <w:t xml:space="preserve"> </w:t>
      </w:r>
      <w:r>
        <w:t>on</w:t>
      </w:r>
      <w:r>
        <w:rPr>
          <w:spacing w:val="3"/>
        </w:rPr>
        <w:t xml:space="preserve"> </w:t>
      </w:r>
      <w:r>
        <w:t>the</w:t>
      </w:r>
      <w:r>
        <w:rPr>
          <w:spacing w:val="4"/>
        </w:rPr>
        <w:t xml:space="preserve"> </w:t>
      </w:r>
      <w:r>
        <w:t>Customer</w:t>
      </w:r>
      <w:r>
        <w:rPr>
          <w:spacing w:val="1"/>
        </w:rPr>
        <w:t xml:space="preserve"> </w:t>
      </w:r>
      <w:r>
        <w:t>Satisfaction</w:t>
      </w:r>
      <w:r>
        <w:rPr>
          <w:spacing w:val="3"/>
        </w:rPr>
        <w:t xml:space="preserve"> </w:t>
      </w:r>
      <w:r>
        <w:t>in</w:t>
      </w:r>
      <w:r>
        <w:rPr>
          <w:spacing w:val="3"/>
        </w:rPr>
        <w:t xml:space="preserve"> </w:t>
      </w:r>
      <w:r>
        <w:t>Restaurants</w:t>
      </w:r>
      <w:r>
        <w:rPr>
          <w:spacing w:val="3"/>
        </w:rPr>
        <w:t xml:space="preserve"> </w:t>
      </w:r>
      <w:r>
        <w:t>Classified</w:t>
      </w:r>
      <w:r>
        <w:rPr>
          <w:spacing w:val="3"/>
        </w:rPr>
        <w:t xml:space="preserve"> </w:t>
      </w:r>
      <w:r>
        <w:rPr>
          <w:spacing w:val="-5"/>
        </w:rPr>
        <w:t>in</w:t>
      </w:r>
    </w:p>
    <w:p w:rsidR="001D7313" w:rsidRDefault="001D7313">
      <w:pPr>
        <w:pStyle w:val="BodyText"/>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ind w:left="2138" w:right="1381"/>
        <w:rPr>
          <w:sz w:val="24"/>
        </w:rPr>
      </w:pPr>
      <w:r>
        <w:rPr>
          <w:sz w:val="24"/>
        </w:rPr>
        <w:t xml:space="preserve">Aqaba Special Economic Zone Authority (ASEZA). </w:t>
      </w:r>
      <w:r>
        <w:rPr>
          <w:i/>
          <w:sz w:val="24"/>
        </w:rPr>
        <w:t>Journal of Tourism, Hospitality and Sp</w:t>
      </w:r>
      <w:r>
        <w:rPr>
          <w:i/>
          <w:sz w:val="24"/>
        </w:rPr>
        <w:t>orts</w:t>
      </w:r>
      <w:r>
        <w:rPr>
          <w:sz w:val="24"/>
        </w:rPr>
        <w:t>, 29-39.</w:t>
      </w:r>
    </w:p>
    <w:p w:rsidR="001D7313" w:rsidRDefault="00FA60E2">
      <w:pPr>
        <w:pStyle w:val="BodyText"/>
        <w:spacing w:before="240"/>
        <w:ind w:left="2138" w:right="1419" w:hanging="720"/>
        <w:jc w:val="both"/>
      </w:pPr>
      <w:r>
        <w:t>Johara,</w:t>
      </w:r>
      <w:r>
        <w:rPr>
          <w:spacing w:val="-15"/>
        </w:rPr>
        <w:t xml:space="preserve"> </w:t>
      </w:r>
      <w:r>
        <w:t>R.</w:t>
      </w:r>
      <w:r>
        <w:rPr>
          <w:spacing w:val="-14"/>
        </w:rPr>
        <w:t xml:space="preserve"> </w:t>
      </w:r>
      <w:r>
        <w:t>A.,</w:t>
      </w:r>
      <w:r>
        <w:rPr>
          <w:spacing w:val="-15"/>
        </w:rPr>
        <w:t xml:space="preserve"> </w:t>
      </w:r>
      <w:r>
        <w:t>&amp;</w:t>
      </w:r>
      <w:r>
        <w:rPr>
          <w:spacing w:val="-13"/>
        </w:rPr>
        <w:t xml:space="preserve"> </w:t>
      </w:r>
      <w:r>
        <w:t>Purnomo,</w:t>
      </w:r>
      <w:r>
        <w:rPr>
          <w:spacing w:val="-15"/>
        </w:rPr>
        <w:t xml:space="preserve"> </w:t>
      </w:r>
      <w:r>
        <w:t>H.</w:t>
      </w:r>
      <w:r>
        <w:rPr>
          <w:spacing w:val="-15"/>
        </w:rPr>
        <w:t xml:space="preserve"> </w:t>
      </w:r>
      <w:r>
        <w:t>(2024).</w:t>
      </w:r>
      <w:r>
        <w:rPr>
          <w:spacing w:val="-15"/>
        </w:rPr>
        <w:t xml:space="preserve"> </w:t>
      </w:r>
      <w:r>
        <w:t>Pengaruh</w:t>
      </w:r>
      <w:r>
        <w:rPr>
          <w:spacing w:val="-14"/>
        </w:rPr>
        <w:t xml:space="preserve"> </w:t>
      </w:r>
      <w:r>
        <w:t>Kualitas</w:t>
      </w:r>
      <w:r>
        <w:rPr>
          <w:spacing w:val="-15"/>
        </w:rPr>
        <w:t xml:space="preserve"> </w:t>
      </w:r>
      <w:r>
        <w:t>Pelayanan,</w:t>
      </w:r>
      <w:r>
        <w:rPr>
          <w:spacing w:val="-15"/>
        </w:rPr>
        <w:t xml:space="preserve"> </w:t>
      </w:r>
      <w:r>
        <w:t>Persepsi</w:t>
      </w:r>
      <w:r>
        <w:rPr>
          <w:spacing w:val="-15"/>
        </w:rPr>
        <w:t xml:space="preserve"> </w:t>
      </w:r>
      <w:r>
        <w:t xml:space="preserve">Harga Dan Promosi Terhadap Keputusan Pembelian Konsumen Pada Counter Dancell Pare 1. </w:t>
      </w:r>
      <w:r>
        <w:rPr>
          <w:i/>
        </w:rPr>
        <w:t>SENMEA</w:t>
      </w:r>
      <w:r>
        <w:t>, 220-230.</w:t>
      </w:r>
    </w:p>
    <w:p w:rsidR="001D7313" w:rsidRDefault="00FA60E2">
      <w:pPr>
        <w:spacing w:before="240"/>
        <w:ind w:left="2138" w:right="1416" w:hanging="720"/>
        <w:jc w:val="both"/>
        <w:rPr>
          <w:sz w:val="24"/>
        </w:rPr>
      </w:pPr>
      <w:r>
        <w:rPr>
          <w:sz w:val="24"/>
        </w:rPr>
        <w:t>Khong, R., &amp; Tandiwan, J. (2024). Pengaruh Citra Merek, Variasi Me</w:t>
      </w:r>
      <w:r>
        <w:rPr>
          <w:sz w:val="24"/>
        </w:rPr>
        <w:t xml:space="preserve">nu, dan Pemasaran Sosial Media terhadap Minat Berkunjung Kembali pada Restoran Dimsum Mamatjoe Medan. </w:t>
      </w:r>
      <w:r>
        <w:rPr>
          <w:i/>
          <w:sz w:val="24"/>
        </w:rPr>
        <w:t>Jurnal Ekonomi Bisnis, Manajemen dan Akuntansi (Jebma)</w:t>
      </w:r>
      <w:r>
        <w:rPr>
          <w:sz w:val="24"/>
        </w:rPr>
        <w:t>, 46-58.</w:t>
      </w:r>
    </w:p>
    <w:p w:rsidR="001D7313" w:rsidRDefault="00FA60E2">
      <w:pPr>
        <w:pStyle w:val="BodyText"/>
        <w:spacing w:before="240"/>
        <w:ind w:left="2138" w:right="1416" w:hanging="720"/>
        <w:jc w:val="both"/>
      </w:pPr>
      <w:r>
        <w:t xml:space="preserve">Lestari, K. M., Budiman, M. D., Filardhy, M. K., Zamba, N., Nurhaliza, N. S., Alfiani, M., </w:t>
      </w:r>
      <w:r>
        <w:t xml:space="preserve">&amp; Wardiah, M. L. (2024). Pengaruh Usaha Mikro Kecil dan Menengah (UMKM) Terhadap Perekonomian di Indonesia. </w:t>
      </w:r>
      <w:r>
        <w:rPr>
          <w:i/>
        </w:rPr>
        <w:t>Jurnal Ilmu Sosial, Manajemen, dan Akuntansi (JISMA)</w:t>
      </w:r>
      <w:r>
        <w:t>, 1323-1330 .</w:t>
      </w:r>
    </w:p>
    <w:p w:rsidR="001D7313" w:rsidRDefault="00FA60E2">
      <w:pPr>
        <w:spacing w:before="241"/>
        <w:ind w:left="2138" w:right="1413" w:hanging="720"/>
        <w:jc w:val="both"/>
        <w:rPr>
          <w:sz w:val="24"/>
        </w:rPr>
      </w:pPr>
      <w:r>
        <w:rPr>
          <w:sz w:val="24"/>
        </w:rPr>
        <w:t>Mardiana, D., &amp; Sijabat, R. (2022). Analisis Faktor-Faktor Yang Mempengaruhi Keput</w:t>
      </w:r>
      <w:r>
        <w:rPr>
          <w:sz w:val="24"/>
        </w:rPr>
        <w:t xml:space="preserve">usan Pembelian. </w:t>
      </w:r>
      <w:r>
        <w:rPr>
          <w:i/>
          <w:sz w:val="24"/>
        </w:rPr>
        <w:t>Widya Cipta: Jurnal Sekretari dan Manajemen</w:t>
      </w:r>
      <w:r>
        <w:rPr>
          <w:sz w:val="24"/>
        </w:rPr>
        <w:t xml:space="preserve">, 9- </w:t>
      </w:r>
      <w:r>
        <w:rPr>
          <w:spacing w:val="-4"/>
          <w:sz w:val="24"/>
        </w:rPr>
        <w:t>13.</w:t>
      </w:r>
    </w:p>
    <w:p w:rsidR="001D7313" w:rsidRDefault="00FA60E2">
      <w:pPr>
        <w:pStyle w:val="BodyText"/>
        <w:spacing w:before="240"/>
        <w:ind w:left="2138" w:right="1419" w:hanging="720"/>
        <w:jc w:val="both"/>
      </w:pPr>
      <w:r>
        <w:t xml:space="preserve">Muhajir, A. (2024). Pengaruh Iklan Dan Harga Terhadap Keputusan Pembelian Melalui Minat Beli Sebagai Variabel Intervening Pada Ud Anugerah Gresik. </w:t>
      </w:r>
      <w:r>
        <w:rPr>
          <w:i/>
        </w:rPr>
        <w:t>Journal of Management and Accounting</w:t>
      </w:r>
      <w:r>
        <w:t>, 54-</w:t>
      </w:r>
      <w:r>
        <w:t>61.</w:t>
      </w:r>
    </w:p>
    <w:p w:rsidR="001D7313" w:rsidRDefault="00FA60E2">
      <w:pPr>
        <w:pStyle w:val="BodyText"/>
        <w:spacing w:before="240"/>
        <w:ind w:left="2138" w:right="1417" w:hanging="720"/>
        <w:jc w:val="both"/>
      </w:pPr>
      <w:r>
        <w:t xml:space="preserve">Nabila, B., &amp; Suharsono, N. (2023). Pengaruh Jaringan Bisnis Dan Karakteristik Wirausahawan Terhadap Kinerja Usaha Dengan Minat Usaha Sebagai Variabel Intervening. </w:t>
      </w:r>
      <w:r>
        <w:rPr>
          <w:i/>
        </w:rPr>
        <w:t>JURNAL MANAJEMEN BISNIS DAN KEWIRAUSAHAAN</w:t>
      </w:r>
      <w:r>
        <w:t>, 944-958.</w:t>
      </w:r>
    </w:p>
    <w:p w:rsidR="001D7313" w:rsidRDefault="00FA60E2">
      <w:pPr>
        <w:spacing w:before="240"/>
        <w:ind w:left="2138" w:right="1416" w:hanging="720"/>
        <w:jc w:val="both"/>
        <w:rPr>
          <w:sz w:val="24"/>
        </w:rPr>
      </w:pPr>
      <w:r>
        <w:rPr>
          <w:sz w:val="24"/>
        </w:rPr>
        <w:t>Nuraprilia, W., Sissah, S., &amp; Putria</w:t>
      </w:r>
      <w:r>
        <w:rPr>
          <w:sz w:val="24"/>
        </w:rPr>
        <w:t>na, M. (2023 ). Pengaruh Kualitas Produk, Kualitas Pelayanan Dan Variasi Menu Terhadap Kepuasan Konsumen Di Warung</w:t>
      </w:r>
      <w:r>
        <w:rPr>
          <w:spacing w:val="-6"/>
          <w:sz w:val="24"/>
        </w:rPr>
        <w:t xml:space="preserve"> </w:t>
      </w:r>
      <w:r>
        <w:rPr>
          <w:sz w:val="24"/>
        </w:rPr>
        <w:t>UMKM</w:t>
      </w:r>
      <w:r>
        <w:rPr>
          <w:spacing w:val="-6"/>
          <w:sz w:val="24"/>
        </w:rPr>
        <w:t xml:space="preserve"> </w:t>
      </w:r>
      <w:r>
        <w:rPr>
          <w:sz w:val="24"/>
        </w:rPr>
        <w:t>Minas</w:t>
      </w:r>
      <w:r>
        <w:rPr>
          <w:spacing w:val="-6"/>
          <w:sz w:val="24"/>
        </w:rPr>
        <w:t xml:space="preserve"> </w:t>
      </w:r>
      <w:r>
        <w:rPr>
          <w:sz w:val="24"/>
        </w:rPr>
        <w:t>Syukur</w:t>
      </w:r>
      <w:r>
        <w:rPr>
          <w:spacing w:val="-6"/>
          <w:sz w:val="24"/>
        </w:rPr>
        <w:t xml:space="preserve"> </w:t>
      </w:r>
      <w:r>
        <w:rPr>
          <w:sz w:val="24"/>
        </w:rPr>
        <w:t>Kambang.</w:t>
      </w:r>
      <w:r>
        <w:rPr>
          <w:spacing w:val="-4"/>
          <w:sz w:val="24"/>
        </w:rPr>
        <w:t xml:space="preserve"> </w:t>
      </w:r>
      <w:r>
        <w:rPr>
          <w:i/>
          <w:sz w:val="24"/>
        </w:rPr>
        <w:t>Jurnal</w:t>
      </w:r>
      <w:r>
        <w:rPr>
          <w:i/>
          <w:spacing w:val="-3"/>
          <w:sz w:val="24"/>
        </w:rPr>
        <w:t xml:space="preserve"> </w:t>
      </w:r>
      <w:r>
        <w:rPr>
          <w:i/>
          <w:sz w:val="24"/>
        </w:rPr>
        <w:t>Penelitian</w:t>
      </w:r>
      <w:r>
        <w:rPr>
          <w:i/>
          <w:spacing w:val="-5"/>
          <w:sz w:val="24"/>
        </w:rPr>
        <w:t xml:space="preserve"> </w:t>
      </w:r>
      <w:r>
        <w:rPr>
          <w:i/>
          <w:sz w:val="24"/>
        </w:rPr>
        <w:t>Ilmu</w:t>
      </w:r>
      <w:r>
        <w:rPr>
          <w:i/>
          <w:spacing w:val="-5"/>
          <w:sz w:val="24"/>
        </w:rPr>
        <w:t xml:space="preserve"> </w:t>
      </w:r>
      <w:r>
        <w:rPr>
          <w:i/>
          <w:sz w:val="24"/>
        </w:rPr>
        <w:t xml:space="preserve">Ekonomi dan Keuangan Syariah (JUPIEKES) </w:t>
      </w:r>
      <w:r>
        <w:rPr>
          <w:sz w:val="24"/>
        </w:rPr>
        <w:t>, 106-121.</w:t>
      </w:r>
    </w:p>
    <w:p w:rsidR="001D7313" w:rsidRDefault="00FA60E2">
      <w:pPr>
        <w:pStyle w:val="BodyText"/>
        <w:spacing w:before="238"/>
        <w:ind w:left="2138" w:right="1416" w:hanging="720"/>
        <w:jc w:val="both"/>
      </w:pPr>
      <w:r>
        <w:t>Pamuji,</w:t>
      </w:r>
      <w:r>
        <w:rPr>
          <w:spacing w:val="-13"/>
        </w:rPr>
        <w:t xml:space="preserve"> </w:t>
      </w:r>
      <w:r>
        <w:t>M.</w:t>
      </w:r>
      <w:r>
        <w:rPr>
          <w:spacing w:val="-13"/>
        </w:rPr>
        <w:t xml:space="preserve"> </w:t>
      </w:r>
      <w:r>
        <w:t>A.,</w:t>
      </w:r>
      <w:r>
        <w:rPr>
          <w:spacing w:val="-14"/>
        </w:rPr>
        <w:t xml:space="preserve"> </w:t>
      </w:r>
      <w:r>
        <w:t>Sangadji,</w:t>
      </w:r>
      <w:r>
        <w:rPr>
          <w:spacing w:val="-15"/>
        </w:rPr>
        <w:t xml:space="preserve"> </w:t>
      </w:r>
      <w:r>
        <w:t>E.</w:t>
      </w:r>
      <w:r>
        <w:rPr>
          <w:spacing w:val="-13"/>
        </w:rPr>
        <w:t xml:space="preserve"> </w:t>
      </w:r>
      <w:r>
        <w:t>M.,</w:t>
      </w:r>
      <w:r>
        <w:rPr>
          <w:spacing w:val="-13"/>
        </w:rPr>
        <w:t xml:space="preserve"> </w:t>
      </w:r>
      <w:r>
        <w:t>&amp;</w:t>
      </w:r>
      <w:r>
        <w:rPr>
          <w:spacing w:val="-13"/>
        </w:rPr>
        <w:t xml:space="preserve"> </w:t>
      </w:r>
      <w:r>
        <w:t>Indarti,</w:t>
      </w:r>
      <w:r>
        <w:rPr>
          <w:spacing w:val="-13"/>
        </w:rPr>
        <w:t xml:space="preserve"> </w:t>
      </w:r>
      <w:r>
        <w:t>N.</w:t>
      </w:r>
      <w:r>
        <w:rPr>
          <w:spacing w:val="-14"/>
        </w:rPr>
        <w:t xml:space="preserve"> </w:t>
      </w:r>
      <w:r>
        <w:t>(2024).</w:t>
      </w:r>
      <w:r>
        <w:rPr>
          <w:spacing w:val="-14"/>
        </w:rPr>
        <w:t xml:space="preserve"> </w:t>
      </w:r>
      <w:r>
        <w:t>Pengaruh</w:t>
      </w:r>
      <w:r>
        <w:rPr>
          <w:spacing w:val="-14"/>
        </w:rPr>
        <w:t xml:space="preserve"> </w:t>
      </w:r>
      <w:r>
        <w:t>Jaringan</w:t>
      </w:r>
      <w:r>
        <w:rPr>
          <w:spacing w:val="-13"/>
        </w:rPr>
        <w:t xml:space="preserve"> </w:t>
      </w:r>
      <w:r>
        <w:t>Bisnis</w:t>
      </w:r>
      <w:r>
        <w:rPr>
          <w:spacing w:val="-13"/>
        </w:rPr>
        <w:t xml:space="preserve"> </w:t>
      </w:r>
      <w:r>
        <w:t>Dan Promosi</w:t>
      </w:r>
      <w:r>
        <w:rPr>
          <w:spacing w:val="-10"/>
        </w:rPr>
        <w:t xml:space="preserve"> </w:t>
      </w:r>
      <w:r>
        <w:t>Terhadap</w:t>
      </w:r>
      <w:r>
        <w:rPr>
          <w:spacing w:val="-10"/>
        </w:rPr>
        <w:t xml:space="preserve"> </w:t>
      </w:r>
      <w:r>
        <w:t>Kemajuan</w:t>
      </w:r>
      <w:r>
        <w:rPr>
          <w:spacing w:val="-10"/>
        </w:rPr>
        <w:t xml:space="preserve"> </w:t>
      </w:r>
      <w:r>
        <w:t>Usaha</w:t>
      </w:r>
      <w:r>
        <w:rPr>
          <w:spacing w:val="-11"/>
        </w:rPr>
        <w:t xml:space="preserve"> </w:t>
      </w:r>
      <w:r>
        <w:t>Kecil</w:t>
      </w:r>
      <w:r>
        <w:rPr>
          <w:spacing w:val="-10"/>
        </w:rPr>
        <w:t xml:space="preserve"> </w:t>
      </w:r>
      <w:r>
        <w:t>Menengah</w:t>
      </w:r>
      <w:r>
        <w:rPr>
          <w:spacing w:val="-10"/>
        </w:rPr>
        <w:t xml:space="preserve"> </w:t>
      </w:r>
      <w:r>
        <w:t>Pada</w:t>
      </w:r>
      <w:r>
        <w:rPr>
          <w:spacing w:val="-11"/>
        </w:rPr>
        <w:t xml:space="preserve"> </w:t>
      </w:r>
      <w:r>
        <w:t>Usaha</w:t>
      </w:r>
      <w:r>
        <w:rPr>
          <w:spacing w:val="-11"/>
        </w:rPr>
        <w:t xml:space="preserve"> </w:t>
      </w:r>
      <w:r>
        <w:t xml:space="preserve">Makanan Dan Minuman Di Desa Nguling. </w:t>
      </w:r>
      <w:r>
        <w:rPr>
          <w:i/>
        </w:rPr>
        <w:t>Universitas PGRI Wiranegara</w:t>
      </w:r>
      <w:r>
        <w:t>, 1-10.</w:t>
      </w:r>
    </w:p>
    <w:p w:rsidR="001D7313" w:rsidRDefault="00FA60E2">
      <w:pPr>
        <w:pStyle w:val="BodyText"/>
        <w:spacing w:before="240"/>
        <w:ind w:left="2138" w:right="1416" w:hanging="720"/>
        <w:jc w:val="both"/>
      </w:pPr>
      <w:r>
        <w:t xml:space="preserve">Pongtanalert, K., &amp; Assarut, N. (2022). Entrepreneur Mindset, Social Capital </w:t>
      </w:r>
      <w:r>
        <w:t>and Adaptive</w:t>
      </w:r>
      <w:r>
        <w:rPr>
          <w:spacing w:val="-11"/>
        </w:rPr>
        <w:t xml:space="preserve"> </w:t>
      </w:r>
      <w:r>
        <w:t>Capacity</w:t>
      </w:r>
      <w:r>
        <w:rPr>
          <w:spacing w:val="-10"/>
        </w:rPr>
        <w:t xml:space="preserve"> </w:t>
      </w:r>
      <w:r>
        <w:t>for</w:t>
      </w:r>
      <w:r>
        <w:rPr>
          <w:spacing w:val="-11"/>
        </w:rPr>
        <w:t xml:space="preserve"> </w:t>
      </w:r>
      <w:r>
        <w:t>Tourism</w:t>
      </w:r>
      <w:r>
        <w:rPr>
          <w:spacing w:val="-10"/>
        </w:rPr>
        <w:t xml:space="preserve"> </w:t>
      </w:r>
      <w:r>
        <w:t>SME</w:t>
      </w:r>
      <w:r>
        <w:rPr>
          <w:spacing w:val="-13"/>
        </w:rPr>
        <w:t xml:space="preserve"> </w:t>
      </w:r>
      <w:r>
        <w:t>Resilience</w:t>
      </w:r>
      <w:r>
        <w:rPr>
          <w:spacing w:val="-11"/>
        </w:rPr>
        <w:t xml:space="preserve"> </w:t>
      </w:r>
      <w:r>
        <w:t>and</w:t>
      </w:r>
      <w:r>
        <w:rPr>
          <w:spacing w:val="-11"/>
        </w:rPr>
        <w:t xml:space="preserve"> </w:t>
      </w:r>
      <w:r>
        <w:t>Transformation</w:t>
      </w:r>
      <w:r>
        <w:rPr>
          <w:spacing w:val="-10"/>
        </w:rPr>
        <w:t xml:space="preserve"> </w:t>
      </w:r>
      <w:r>
        <w:t xml:space="preserve">during the COVID-19 Pandemic. </w:t>
      </w:r>
      <w:r>
        <w:rPr>
          <w:i/>
        </w:rPr>
        <w:t>Sustainability</w:t>
      </w:r>
      <w:r>
        <w:t>, 1-18.</w:t>
      </w:r>
    </w:p>
    <w:p w:rsidR="001D7313" w:rsidRDefault="00FA60E2">
      <w:pPr>
        <w:pStyle w:val="BodyText"/>
        <w:spacing w:before="241"/>
        <w:ind w:left="2138" w:right="1417" w:hanging="720"/>
        <w:jc w:val="both"/>
      </w:pPr>
      <w:r>
        <w:t>Putri, A. P., Syam, A., Rahmatullah, Said, M. I., &amp; Hasan, M. (2023). Pengaruh Kemampuan</w:t>
      </w:r>
      <w:r>
        <w:rPr>
          <w:spacing w:val="-9"/>
        </w:rPr>
        <w:t xml:space="preserve"> </w:t>
      </w:r>
      <w:r>
        <w:t>Wirausaha,</w:t>
      </w:r>
      <w:r>
        <w:rPr>
          <w:spacing w:val="-6"/>
        </w:rPr>
        <w:t xml:space="preserve"> </w:t>
      </w:r>
      <w:r>
        <w:t>Peluang</w:t>
      </w:r>
      <w:r>
        <w:rPr>
          <w:spacing w:val="-9"/>
        </w:rPr>
        <w:t xml:space="preserve"> </w:t>
      </w:r>
      <w:r>
        <w:t>Usaha</w:t>
      </w:r>
      <w:r>
        <w:rPr>
          <w:spacing w:val="-10"/>
        </w:rPr>
        <w:t xml:space="preserve"> </w:t>
      </w:r>
      <w:r>
        <w:t>Dan</w:t>
      </w:r>
      <w:r>
        <w:rPr>
          <w:spacing w:val="-9"/>
        </w:rPr>
        <w:t xml:space="preserve"> </w:t>
      </w:r>
      <w:r>
        <w:t>Tingkat</w:t>
      </w:r>
      <w:r>
        <w:rPr>
          <w:spacing w:val="-8"/>
        </w:rPr>
        <w:t xml:space="preserve"> </w:t>
      </w:r>
      <w:r>
        <w:t>Pendidikan</w:t>
      </w:r>
      <w:r>
        <w:rPr>
          <w:spacing w:val="-9"/>
        </w:rPr>
        <w:t xml:space="preserve"> </w:t>
      </w:r>
      <w:r>
        <w:t xml:space="preserve">Terhadap Pendapatan Usaha Mikro, Kecil Dan Menengah (UMKM) Sektor Kuliner Di Kecamatan Somba Opu Kabupaten Gowa. </w:t>
      </w:r>
      <w:r>
        <w:rPr>
          <w:i/>
        </w:rPr>
        <w:t>JURNAL EKONOMI DAN BISNIS</w:t>
      </w:r>
      <w:r>
        <w:t>, 19-31.</w:t>
      </w:r>
    </w:p>
    <w:p w:rsidR="001D7313" w:rsidRDefault="001D7313">
      <w:pPr>
        <w:pStyle w:val="BodyText"/>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ind w:left="2138" w:right="1417" w:hanging="720"/>
        <w:jc w:val="both"/>
      </w:pPr>
      <w:r>
        <w:t>Rahman,</w:t>
      </w:r>
      <w:r>
        <w:rPr>
          <w:spacing w:val="-2"/>
        </w:rPr>
        <w:t xml:space="preserve"> </w:t>
      </w:r>
      <w:r>
        <w:t>S.</w:t>
      </w:r>
      <w:r>
        <w:rPr>
          <w:spacing w:val="-1"/>
        </w:rPr>
        <w:t xml:space="preserve"> </w:t>
      </w:r>
      <w:r>
        <w:t>A.,</w:t>
      </w:r>
      <w:r>
        <w:rPr>
          <w:spacing w:val="-2"/>
        </w:rPr>
        <w:t xml:space="preserve"> </w:t>
      </w:r>
      <w:r>
        <w:t>Khan,</w:t>
      </w:r>
      <w:r>
        <w:rPr>
          <w:spacing w:val="-1"/>
        </w:rPr>
        <w:t xml:space="preserve"> </w:t>
      </w:r>
      <w:r>
        <w:t>G. M.,</w:t>
      </w:r>
      <w:r>
        <w:rPr>
          <w:spacing w:val="-1"/>
        </w:rPr>
        <w:t xml:space="preserve"> </w:t>
      </w:r>
      <w:r>
        <w:t>AlAbri,</w:t>
      </w:r>
      <w:r>
        <w:rPr>
          <w:spacing w:val="-1"/>
        </w:rPr>
        <w:t xml:space="preserve"> </w:t>
      </w:r>
      <w:r>
        <w:t>S.,</w:t>
      </w:r>
      <w:r>
        <w:rPr>
          <w:spacing w:val="-1"/>
        </w:rPr>
        <w:t xml:space="preserve"> </w:t>
      </w:r>
      <w:r>
        <w:t>&amp;</w:t>
      </w:r>
      <w:r>
        <w:rPr>
          <w:spacing w:val="-1"/>
        </w:rPr>
        <w:t xml:space="preserve"> </w:t>
      </w:r>
      <w:r>
        <w:t>Taghizadeh,</w:t>
      </w:r>
      <w:r>
        <w:rPr>
          <w:spacing w:val="-1"/>
        </w:rPr>
        <w:t xml:space="preserve"> </w:t>
      </w:r>
      <w:r>
        <w:t>S.</w:t>
      </w:r>
      <w:r>
        <w:rPr>
          <w:spacing w:val="-1"/>
        </w:rPr>
        <w:t xml:space="preserve"> </w:t>
      </w:r>
      <w:r>
        <w:t>K.</w:t>
      </w:r>
      <w:r>
        <w:rPr>
          <w:spacing w:val="-2"/>
        </w:rPr>
        <w:t xml:space="preserve"> </w:t>
      </w:r>
      <w:r>
        <w:t>(2022).</w:t>
      </w:r>
      <w:r>
        <w:rPr>
          <w:spacing w:val="-2"/>
        </w:rPr>
        <w:t xml:space="preserve"> </w:t>
      </w:r>
      <w:r>
        <w:t>The Role</w:t>
      </w:r>
      <w:r>
        <w:rPr>
          <w:spacing w:val="-2"/>
        </w:rPr>
        <w:t xml:space="preserve"> </w:t>
      </w:r>
      <w:r>
        <w:t xml:space="preserve">of Intellectual Capital on Entrepreneurial Opportunity Recognition among SMEs in the Sultanate of Oman. </w:t>
      </w:r>
      <w:r>
        <w:rPr>
          <w:i/>
        </w:rPr>
        <w:t>Journal of Intellectual Capital</w:t>
      </w:r>
      <w:r>
        <w:t>, 1-15.</w:t>
      </w:r>
    </w:p>
    <w:p w:rsidR="001D7313" w:rsidRDefault="00FA60E2">
      <w:pPr>
        <w:spacing w:before="240"/>
        <w:ind w:left="2138" w:right="1419" w:hanging="720"/>
        <w:jc w:val="both"/>
        <w:rPr>
          <w:sz w:val="24"/>
        </w:rPr>
      </w:pPr>
      <w:r>
        <w:rPr>
          <w:sz w:val="24"/>
        </w:rPr>
        <w:t>Rahmawati, R., Rahmi, V. A., &amp; Ismanto, H. (2023). Optimalisasi Peningkatan Kinerja Usaha “CV. Bolu Ketan Mendut”</w:t>
      </w:r>
      <w:r>
        <w:rPr>
          <w:sz w:val="24"/>
        </w:rPr>
        <w:t xml:space="preserve"> Terhadap Daya Saing Bisnis. </w:t>
      </w:r>
      <w:r>
        <w:rPr>
          <w:i/>
          <w:sz w:val="24"/>
        </w:rPr>
        <w:t>Jurnal Ekonomi Bisnis, Manajemen dan Akuntansi (Jebma)</w:t>
      </w:r>
      <w:r>
        <w:rPr>
          <w:sz w:val="24"/>
        </w:rPr>
        <w:t>, 800-808.</w:t>
      </w:r>
    </w:p>
    <w:p w:rsidR="001D7313" w:rsidRDefault="00FA60E2">
      <w:pPr>
        <w:spacing w:before="240"/>
        <w:ind w:left="2138" w:right="1413" w:hanging="720"/>
        <w:jc w:val="both"/>
        <w:rPr>
          <w:sz w:val="24"/>
        </w:rPr>
      </w:pPr>
      <w:r>
        <w:rPr>
          <w:sz w:val="24"/>
        </w:rPr>
        <w:t>Ramdhan, M. (2023). Pengaruh Pelatihan Kewirausahaan, Kemampuan Memanfaatkan</w:t>
      </w:r>
      <w:r>
        <w:rPr>
          <w:spacing w:val="-4"/>
          <w:sz w:val="24"/>
        </w:rPr>
        <w:t xml:space="preserve"> </w:t>
      </w:r>
      <w:r>
        <w:rPr>
          <w:sz w:val="24"/>
        </w:rPr>
        <w:t>Teknologi,</w:t>
      </w:r>
      <w:r>
        <w:rPr>
          <w:spacing w:val="-4"/>
          <w:sz w:val="24"/>
        </w:rPr>
        <w:t xml:space="preserve"> </w:t>
      </w:r>
      <w:r>
        <w:rPr>
          <w:sz w:val="24"/>
        </w:rPr>
        <w:t>dan</w:t>
      </w:r>
      <w:r>
        <w:rPr>
          <w:spacing w:val="-4"/>
          <w:sz w:val="24"/>
        </w:rPr>
        <w:t xml:space="preserve"> </w:t>
      </w:r>
      <w:r>
        <w:rPr>
          <w:sz w:val="24"/>
        </w:rPr>
        <w:t>Tingkat</w:t>
      </w:r>
      <w:r>
        <w:rPr>
          <w:spacing w:val="-4"/>
          <w:sz w:val="24"/>
        </w:rPr>
        <w:t xml:space="preserve"> </w:t>
      </w:r>
      <w:r>
        <w:rPr>
          <w:sz w:val="24"/>
        </w:rPr>
        <w:t>Pendidikan</w:t>
      </w:r>
      <w:r>
        <w:rPr>
          <w:spacing w:val="-4"/>
          <w:sz w:val="24"/>
        </w:rPr>
        <w:t xml:space="preserve"> </w:t>
      </w:r>
      <w:r>
        <w:rPr>
          <w:sz w:val="24"/>
        </w:rPr>
        <w:t>Terhadap</w:t>
      </w:r>
      <w:r>
        <w:rPr>
          <w:spacing w:val="-4"/>
          <w:sz w:val="24"/>
        </w:rPr>
        <w:t xml:space="preserve"> </w:t>
      </w:r>
      <w:r>
        <w:rPr>
          <w:sz w:val="24"/>
        </w:rPr>
        <w:t xml:space="preserve">Produktivitas Pelaku UMKM Di Wilayah Situ </w:t>
      </w:r>
      <w:r>
        <w:rPr>
          <w:sz w:val="24"/>
        </w:rPr>
        <w:t xml:space="preserve">Panjalu Ciamis. </w:t>
      </w:r>
      <w:r>
        <w:rPr>
          <w:i/>
          <w:sz w:val="24"/>
        </w:rPr>
        <w:t>ASIK: Jurnal Administrasi, Bisnis, Ilmu Manajemen &amp; Kependidikan,</w:t>
      </w:r>
      <w:r>
        <w:rPr>
          <w:sz w:val="24"/>
        </w:rPr>
        <w:t>, 1-11.</w:t>
      </w:r>
    </w:p>
    <w:p w:rsidR="001D7313" w:rsidRDefault="00FA60E2">
      <w:pPr>
        <w:pStyle w:val="BodyText"/>
        <w:spacing w:before="241"/>
        <w:ind w:left="2138" w:right="1412" w:hanging="720"/>
        <w:jc w:val="both"/>
      </w:pPr>
      <w:r>
        <w:t>Rizaldy , M. F., Anisah, H. U., &amp; Hidayatullah, M. (2024). Peran Jaringan Sosial dalam Kewirausahaan di Banjarmasin: Tinjauan Sistematis terhadap Keterhubungan dan Dam</w:t>
      </w:r>
      <w:r>
        <w:t xml:space="preserve">paknya terhadap Kesuksesan Bisnis. </w:t>
      </w:r>
      <w:r>
        <w:rPr>
          <w:i/>
        </w:rPr>
        <w:t>Jurnal Bintang Manajemen (JUBIMA)</w:t>
      </w:r>
      <w:r>
        <w:t>, 01-14.</w:t>
      </w:r>
    </w:p>
    <w:p w:rsidR="001D7313" w:rsidRDefault="00FA60E2">
      <w:pPr>
        <w:pStyle w:val="BodyText"/>
        <w:spacing w:before="240"/>
        <w:ind w:left="2138" w:right="1412" w:hanging="720"/>
        <w:jc w:val="both"/>
      </w:pPr>
      <w:r>
        <w:t xml:space="preserve">Rohman, S., &amp; Abdul, F. W. (2021). Pengaruh Kualitas Pelayanan Dan Ketepatan Pengiriman Terhadap Kepuasan Pelanggan Dalam Menggunakan Jasa Pengiriman Barang Ninja Express Di Masa </w:t>
      </w:r>
      <w:r>
        <w:t xml:space="preserve">Pandemi Covid-19. </w:t>
      </w:r>
      <w:r>
        <w:rPr>
          <w:i/>
        </w:rPr>
        <w:t>Jurnal Logistik Indonesia</w:t>
      </w:r>
      <w:r>
        <w:t>, 73-85.</w:t>
      </w:r>
    </w:p>
    <w:p w:rsidR="001D7313" w:rsidRDefault="00FA60E2">
      <w:pPr>
        <w:pStyle w:val="BodyText"/>
        <w:spacing w:before="240"/>
        <w:ind w:left="1175" w:right="1178"/>
        <w:jc w:val="center"/>
      </w:pPr>
      <w:r>
        <w:t>SANJAYA,</w:t>
      </w:r>
      <w:r>
        <w:rPr>
          <w:spacing w:val="18"/>
        </w:rPr>
        <w:t xml:space="preserve"> </w:t>
      </w:r>
      <w:r>
        <w:t>N.</w:t>
      </w:r>
      <w:r>
        <w:rPr>
          <w:spacing w:val="19"/>
        </w:rPr>
        <w:t xml:space="preserve"> </w:t>
      </w:r>
      <w:r>
        <w:t>M.,</w:t>
      </w:r>
      <w:r>
        <w:rPr>
          <w:spacing w:val="20"/>
        </w:rPr>
        <w:t xml:space="preserve"> </w:t>
      </w:r>
      <w:r>
        <w:t>DHARMANEGARA,</w:t>
      </w:r>
      <w:r>
        <w:rPr>
          <w:spacing w:val="21"/>
        </w:rPr>
        <w:t xml:space="preserve"> </w:t>
      </w:r>
      <w:r>
        <w:t>I.</w:t>
      </w:r>
      <w:r>
        <w:rPr>
          <w:spacing w:val="20"/>
        </w:rPr>
        <w:t xml:space="preserve"> </w:t>
      </w:r>
      <w:r>
        <w:t>A.,</w:t>
      </w:r>
      <w:r>
        <w:rPr>
          <w:spacing w:val="22"/>
        </w:rPr>
        <w:t xml:space="preserve"> </w:t>
      </w:r>
      <w:r>
        <w:t>&amp;</w:t>
      </w:r>
      <w:r>
        <w:rPr>
          <w:spacing w:val="20"/>
        </w:rPr>
        <w:t xml:space="preserve"> </w:t>
      </w:r>
      <w:r>
        <w:t>SARIANI,</w:t>
      </w:r>
      <w:r>
        <w:rPr>
          <w:spacing w:val="18"/>
        </w:rPr>
        <w:t xml:space="preserve"> </w:t>
      </w:r>
      <w:r>
        <w:t>N.</w:t>
      </w:r>
      <w:r>
        <w:rPr>
          <w:spacing w:val="19"/>
        </w:rPr>
        <w:t xml:space="preserve"> </w:t>
      </w:r>
      <w:r>
        <w:t>K.</w:t>
      </w:r>
      <w:r>
        <w:rPr>
          <w:spacing w:val="19"/>
        </w:rPr>
        <w:t xml:space="preserve"> </w:t>
      </w:r>
      <w:r>
        <w:t>(2024).</w:t>
      </w:r>
      <w:r>
        <w:rPr>
          <w:spacing w:val="19"/>
        </w:rPr>
        <w:t xml:space="preserve"> </w:t>
      </w:r>
      <w:r>
        <w:rPr>
          <w:spacing w:val="-5"/>
        </w:rPr>
        <w:t>The</w:t>
      </w:r>
    </w:p>
    <w:p w:rsidR="001D7313" w:rsidRDefault="00FA60E2">
      <w:pPr>
        <w:pStyle w:val="BodyText"/>
        <w:ind w:left="2138" w:right="1420"/>
        <w:jc w:val="both"/>
      </w:pPr>
      <w:r>
        <w:t>Influence</w:t>
      </w:r>
      <w:r>
        <w:rPr>
          <w:spacing w:val="-3"/>
        </w:rPr>
        <w:t xml:space="preserve"> </w:t>
      </w:r>
      <w:r>
        <w:t>of</w:t>
      </w:r>
      <w:r>
        <w:rPr>
          <w:spacing w:val="-3"/>
        </w:rPr>
        <w:t xml:space="preserve"> </w:t>
      </w:r>
      <w:r>
        <w:t>Menu</w:t>
      </w:r>
      <w:r>
        <w:rPr>
          <w:spacing w:val="-2"/>
        </w:rPr>
        <w:t xml:space="preserve"> </w:t>
      </w:r>
      <w:r>
        <w:t>Variations,</w:t>
      </w:r>
      <w:r>
        <w:rPr>
          <w:spacing w:val="-2"/>
        </w:rPr>
        <w:t xml:space="preserve"> </w:t>
      </w:r>
      <w:r>
        <w:t>Location,</w:t>
      </w:r>
      <w:r>
        <w:rPr>
          <w:spacing w:val="-2"/>
        </w:rPr>
        <w:t xml:space="preserve"> </w:t>
      </w:r>
      <w:r>
        <w:t>and</w:t>
      </w:r>
      <w:r>
        <w:rPr>
          <w:spacing w:val="-2"/>
        </w:rPr>
        <w:t xml:space="preserve"> </w:t>
      </w:r>
      <w:r>
        <w:t>Service</w:t>
      </w:r>
      <w:r>
        <w:rPr>
          <w:spacing w:val="-3"/>
        </w:rPr>
        <w:t xml:space="preserve"> </w:t>
      </w:r>
      <w:r>
        <w:t>Quality</w:t>
      </w:r>
      <w:r>
        <w:rPr>
          <w:spacing w:val="-2"/>
        </w:rPr>
        <w:t xml:space="preserve"> </w:t>
      </w:r>
      <w:r>
        <w:t>on</w:t>
      </w:r>
      <w:r>
        <w:rPr>
          <w:spacing w:val="-2"/>
        </w:rPr>
        <w:t xml:space="preserve"> </w:t>
      </w:r>
      <w:r>
        <w:t xml:space="preserve">Consumer Purchasing Decisions at Terrace Brasserie in Canggu, Badung Regency. </w:t>
      </w:r>
      <w:r>
        <w:rPr>
          <w:i/>
        </w:rPr>
        <w:t>LOKA</w:t>
      </w:r>
      <w:r>
        <w:t>, 52-58.</w:t>
      </w:r>
    </w:p>
    <w:p w:rsidR="001D7313" w:rsidRDefault="00FA60E2">
      <w:pPr>
        <w:pStyle w:val="BodyText"/>
        <w:spacing w:before="240"/>
        <w:ind w:left="2138" w:right="1420" w:hanging="720"/>
        <w:jc w:val="both"/>
      </w:pPr>
      <w:r>
        <w:t>Satibi, Fudholi, A., Tuko, E. C., &amp; Swastiandar, G. L. (2019). Pengendalian Persediaan, Fasilitas Penyimpanan dan Distribusi pada Industri Farmasi dalam Mendukung Ke</w:t>
      </w:r>
      <w:r>
        <w:t xml:space="preserve">tersediaan Obat Era JKN. </w:t>
      </w:r>
      <w:r>
        <w:rPr>
          <w:i/>
        </w:rPr>
        <w:t>JMPF</w:t>
      </w:r>
      <w:r>
        <w:t>, 27-37.</w:t>
      </w:r>
    </w:p>
    <w:p w:rsidR="001D7313" w:rsidRDefault="00FA60E2">
      <w:pPr>
        <w:spacing w:before="238"/>
        <w:ind w:left="2138" w:right="1413" w:hanging="720"/>
        <w:jc w:val="both"/>
        <w:rPr>
          <w:sz w:val="24"/>
        </w:rPr>
      </w:pPr>
      <w:r>
        <w:rPr>
          <w:sz w:val="24"/>
        </w:rPr>
        <w:t xml:space="preserve">Setyawan, I., Laksono, R., &amp; Gultom, J. R. (2022). Kualitas Layanan Last-Mile Delivery: Studi Komparasi Dua Layanan Pesan-Antar Makanan. </w:t>
      </w:r>
      <w:r>
        <w:rPr>
          <w:i/>
          <w:sz w:val="24"/>
        </w:rPr>
        <w:t>Jurnal Ilmiah Universitas Batanghari Jambi</w:t>
      </w:r>
      <w:r>
        <w:rPr>
          <w:sz w:val="24"/>
        </w:rPr>
        <w:t>, 2050-2060.</w:t>
      </w:r>
    </w:p>
    <w:p w:rsidR="001D7313" w:rsidRDefault="00FA60E2">
      <w:pPr>
        <w:spacing w:before="240"/>
        <w:ind w:left="2138" w:right="1420" w:hanging="720"/>
        <w:jc w:val="both"/>
        <w:rPr>
          <w:sz w:val="24"/>
        </w:rPr>
      </w:pPr>
      <w:r>
        <w:rPr>
          <w:sz w:val="24"/>
        </w:rPr>
        <w:t>Shane, S., &amp;</w:t>
      </w:r>
      <w:r>
        <w:rPr>
          <w:sz w:val="24"/>
        </w:rPr>
        <w:t xml:space="preserve"> Venkataraman, S. (2000). The promise of entrepreneurship as a field of research. . </w:t>
      </w:r>
      <w:r>
        <w:rPr>
          <w:i/>
          <w:sz w:val="24"/>
        </w:rPr>
        <w:t>Academy of Management Review</w:t>
      </w:r>
      <w:r>
        <w:rPr>
          <w:sz w:val="24"/>
        </w:rPr>
        <w:t>, 217–226.</w:t>
      </w:r>
    </w:p>
    <w:p w:rsidR="001D7313" w:rsidRDefault="00FA60E2">
      <w:pPr>
        <w:pStyle w:val="BodyText"/>
        <w:spacing w:before="240"/>
        <w:ind w:left="2138" w:right="1415" w:hanging="720"/>
        <w:jc w:val="both"/>
      </w:pPr>
      <w:r>
        <w:t>Sianipar, D. M., Budiman, N. K., Qorihatunnasik, A., &amp; Maesaroh, S. S. (2023). Pengaruh Kualitas Pelayanan Dan Harga Terhadap Keputus</w:t>
      </w:r>
      <w:r>
        <w:t xml:space="preserve">an Pembelian Konsumen Pada Fitur Go-Food. </w:t>
      </w:r>
      <w:r>
        <w:rPr>
          <w:i/>
        </w:rPr>
        <w:t>JURNAL ILMIAH MANAJEMEN DAN BISNIS</w:t>
      </w:r>
      <w:r>
        <w:t>, 859-866.</w:t>
      </w:r>
    </w:p>
    <w:p w:rsidR="001D7313" w:rsidRDefault="00FA60E2">
      <w:pPr>
        <w:pStyle w:val="BodyText"/>
        <w:spacing w:before="241"/>
        <w:ind w:left="2138" w:right="1419" w:hanging="720"/>
        <w:jc w:val="both"/>
      </w:pPr>
      <w:r>
        <w:t xml:space="preserve">Sugiyono. (2015). Metode penelitian kuantitatif, kualitatif, dan R&amp;D. Bandung: </w:t>
      </w:r>
      <w:r>
        <w:rPr>
          <w:spacing w:val="-2"/>
        </w:rPr>
        <w:t>Alfabeta.</w:t>
      </w:r>
    </w:p>
    <w:p w:rsidR="001D7313" w:rsidRDefault="00FA60E2">
      <w:pPr>
        <w:pStyle w:val="BodyText"/>
        <w:spacing w:before="240"/>
        <w:ind w:left="2138" w:right="1420" w:hanging="720"/>
        <w:jc w:val="both"/>
      </w:pPr>
      <w:r>
        <w:t xml:space="preserve">Sumantri, V., &amp; Puspadewi, R. N. (2023). Analisis Pengaruh Variasi Menu Makanan </w:t>
      </w:r>
      <w:r>
        <w:t xml:space="preserve">Terhadap Keputusan Pembelian Di Restoran Bandar Djkarta, Alam Sutera. </w:t>
      </w:r>
      <w:r>
        <w:rPr>
          <w:i/>
        </w:rPr>
        <w:t>Cross-border</w:t>
      </w:r>
      <w:r>
        <w:t>, 915-931.</w:t>
      </w:r>
    </w:p>
    <w:p w:rsidR="001D7313" w:rsidRDefault="001D7313">
      <w:pPr>
        <w:pStyle w:val="BodyText"/>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pStyle w:val="BodyText"/>
        <w:ind w:left="2138" w:right="1419" w:hanging="720"/>
        <w:jc w:val="both"/>
      </w:pPr>
      <w:r>
        <w:t>Sumarsid, &amp; Paryanti, A. B. (2022). Pengaruh Kualitas Layanan Dan Harga Terhadap Kepuasan Pelanggan Pada Grabfood (Studi Wilayah Kecamatan Seti</w:t>
      </w:r>
      <w:r>
        <w:t xml:space="preserve">a Budi). </w:t>
      </w:r>
      <w:r>
        <w:rPr>
          <w:i/>
        </w:rPr>
        <w:t>JURNAL ILMIAH M-PROGRESS</w:t>
      </w:r>
      <w:r>
        <w:t>, 70-83.</w:t>
      </w:r>
    </w:p>
    <w:p w:rsidR="001D7313" w:rsidRDefault="00FA60E2">
      <w:pPr>
        <w:pStyle w:val="BodyText"/>
        <w:spacing w:before="240"/>
        <w:ind w:left="2138" w:right="1417" w:hanging="720"/>
        <w:jc w:val="both"/>
      </w:pPr>
      <w:r>
        <w:t>Timo, F. (2021). Pengaruh Variasi Menu Dan Kualitas Pelayanan Terhadap Kepuasan Tamu Di</w:t>
      </w:r>
      <w:r>
        <w:rPr>
          <w:spacing w:val="-1"/>
        </w:rPr>
        <w:t xml:space="preserve"> </w:t>
      </w:r>
      <w:r>
        <w:t>Hotel Victory</w:t>
      </w:r>
      <w:r>
        <w:rPr>
          <w:spacing w:val="-1"/>
        </w:rPr>
        <w:t xml:space="preserve"> </w:t>
      </w:r>
      <w:r>
        <w:t xml:space="preserve">Kefamenanu. </w:t>
      </w:r>
      <w:r>
        <w:rPr>
          <w:i/>
        </w:rPr>
        <w:t>Jurnal Inspirasi Ekonomi</w:t>
      </w:r>
      <w:r>
        <w:t xml:space="preserve">, </w:t>
      </w:r>
      <w:r>
        <w:rPr>
          <w:spacing w:val="-2"/>
        </w:rPr>
        <w:t>8-16.</w:t>
      </w:r>
    </w:p>
    <w:p w:rsidR="001D7313" w:rsidRDefault="00FA60E2">
      <w:pPr>
        <w:spacing w:before="240"/>
        <w:ind w:left="2138" w:right="1417" w:hanging="720"/>
        <w:jc w:val="both"/>
        <w:rPr>
          <w:sz w:val="24"/>
        </w:rPr>
      </w:pPr>
      <w:r>
        <w:rPr>
          <w:sz w:val="24"/>
        </w:rPr>
        <w:t>Wahyuni,</w:t>
      </w:r>
      <w:r>
        <w:rPr>
          <w:spacing w:val="-15"/>
          <w:sz w:val="24"/>
        </w:rPr>
        <w:t xml:space="preserve"> </w:t>
      </w:r>
      <w:r>
        <w:rPr>
          <w:sz w:val="24"/>
        </w:rPr>
        <w:t>R.</w:t>
      </w:r>
      <w:r>
        <w:rPr>
          <w:spacing w:val="-15"/>
          <w:sz w:val="24"/>
        </w:rPr>
        <w:t xml:space="preserve"> </w:t>
      </w:r>
      <w:r>
        <w:rPr>
          <w:sz w:val="24"/>
        </w:rPr>
        <w:t>D.,</w:t>
      </w:r>
      <w:r>
        <w:rPr>
          <w:spacing w:val="-15"/>
          <w:sz w:val="24"/>
        </w:rPr>
        <w:t xml:space="preserve"> </w:t>
      </w:r>
      <w:r>
        <w:rPr>
          <w:sz w:val="24"/>
        </w:rPr>
        <w:t>Putri,</w:t>
      </w:r>
      <w:r>
        <w:rPr>
          <w:spacing w:val="-15"/>
          <w:sz w:val="24"/>
        </w:rPr>
        <w:t xml:space="preserve"> </w:t>
      </w:r>
      <w:r>
        <w:rPr>
          <w:sz w:val="24"/>
        </w:rPr>
        <w:t>L.</w:t>
      </w:r>
      <w:r>
        <w:rPr>
          <w:spacing w:val="-15"/>
          <w:sz w:val="24"/>
        </w:rPr>
        <w:t xml:space="preserve"> </w:t>
      </w:r>
      <w:r>
        <w:rPr>
          <w:sz w:val="24"/>
        </w:rPr>
        <w:t>S.,</w:t>
      </w:r>
      <w:r>
        <w:rPr>
          <w:spacing w:val="-15"/>
          <w:sz w:val="24"/>
        </w:rPr>
        <w:t xml:space="preserve"> </w:t>
      </w:r>
      <w:r>
        <w:rPr>
          <w:sz w:val="24"/>
        </w:rPr>
        <w:t>Maulana,</w:t>
      </w:r>
      <w:r>
        <w:rPr>
          <w:spacing w:val="-15"/>
          <w:sz w:val="24"/>
        </w:rPr>
        <w:t xml:space="preserve"> </w:t>
      </w:r>
      <w:r>
        <w:rPr>
          <w:sz w:val="24"/>
        </w:rPr>
        <w:t>I.,</w:t>
      </w:r>
      <w:r>
        <w:rPr>
          <w:spacing w:val="-15"/>
          <w:sz w:val="24"/>
        </w:rPr>
        <w:t xml:space="preserve"> </w:t>
      </w:r>
      <w:r>
        <w:rPr>
          <w:sz w:val="24"/>
        </w:rPr>
        <w:t>&amp;</w:t>
      </w:r>
      <w:r>
        <w:rPr>
          <w:spacing w:val="-15"/>
          <w:sz w:val="24"/>
        </w:rPr>
        <w:t xml:space="preserve"> </w:t>
      </w:r>
      <w:r>
        <w:rPr>
          <w:sz w:val="24"/>
        </w:rPr>
        <w:t>Satriadi.</w:t>
      </w:r>
      <w:r>
        <w:rPr>
          <w:spacing w:val="-15"/>
          <w:sz w:val="24"/>
        </w:rPr>
        <w:t xml:space="preserve"> </w:t>
      </w:r>
      <w:r>
        <w:rPr>
          <w:sz w:val="24"/>
        </w:rPr>
        <w:t>(2024).</w:t>
      </w:r>
      <w:r>
        <w:rPr>
          <w:spacing w:val="-15"/>
          <w:sz w:val="24"/>
        </w:rPr>
        <w:t xml:space="preserve"> </w:t>
      </w:r>
      <w:r>
        <w:rPr>
          <w:sz w:val="24"/>
        </w:rPr>
        <w:t>Penerapan</w:t>
      </w:r>
      <w:r>
        <w:rPr>
          <w:spacing w:val="-15"/>
          <w:sz w:val="24"/>
        </w:rPr>
        <w:t xml:space="preserve"> </w:t>
      </w:r>
      <w:r>
        <w:rPr>
          <w:sz w:val="24"/>
        </w:rPr>
        <w:t xml:space="preserve">Manajemen Kinerja Pada Usaha Mikro Kecil Menengah Di Tanjungpinang. </w:t>
      </w:r>
      <w:r>
        <w:rPr>
          <w:i/>
          <w:sz w:val="24"/>
        </w:rPr>
        <w:t>Advances In Social Humanities Research</w:t>
      </w:r>
      <w:r>
        <w:rPr>
          <w:sz w:val="24"/>
        </w:rPr>
        <w:t>, 15-24.</w:t>
      </w:r>
    </w:p>
    <w:p w:rsidR="001D7313" w:rsidRDefault="00FA60E2">
      <w:pPr>
        <w:spacing w:before="240"/>
        <w:ind w:left="2138" w:right="1420" w:hanging="720"/>
        <w:jc w:val="both"/>
        <w:rPr>
          <w:sz w:val="24"/>
        </w:rPr>
      </w:pPr>
      <w:r>
        <w:rPr>
          <w:sz w:val="24"/>
        </w:rPr>
        <w:t>Yuliaty, T., Shafira, C. S., &amp; Akbar, M. R. (2020). Strategi UMKM Dalam Menghadapi</w:t>
      </w:r>
      <w:r>
        <w:rPr>
          <w:spacing w:val="-4"/>
          <w:sz w:val="24"/>
        </w:rPr>
        <w:t xml:space="preserve"> </w:t>
      </w:r>
      <w:r>
        <w:rPr>
          <w:sz w:val="24"/>
        </w:rPr>
        <w:t>Persaingan</w:t>
      </w:r>
      <w:r>
        <w:rPr>
          <w:spacing w:val="-3"/>
          <w:sz w:val="24"/>
        </w:rPr>
        <w:t xml:space="preserve"> </w:t>
      </w:r>
      <w:r>
        <w:rPr>
          <w:sz w:val="24"/>
        </w:rPr>
        <w:t>Bisnis</w:t>
      </w:r>
      <w:r>
        <w:rPr>
          <w:spacing w:val="-5"/>
          <w:sz w:val="24"/>
        </w:rPr>
        <w:t xml:space="preserve"> </w:t>
      </w:r>
      <w:r>
        <w:rPr>
          <w:sz w:val="24"/>
        </w:rPr>
        <w:t>Global</w:t>
      </w:r>
      <w:r>
        <w:rPr>
          <w:spacing w:val="-4"/>
          <w:sz w:val="24"/>
        </w:rPr>
        <w:t xml:space="preserve"> </w:t>
      </w:r>
      <w:r>
        <w:rPr>
          <w:sz w:val="24"/>
        </w:rPr>
        <w:t>Studi</w:t>
      </w:r>
      <w:r>
        <w:rPr>
          <w:spacing w:val="-4"/>
          <w:sz w:val="24"/>
        </w:rPr>
        <w:t xml:space="preserve"> </w:t>
      </w:r>
      <w:r>
        <w:rPr>
          <w:sz w:val="24"/>
        </w:rPr>
        <w:t>Kasus</w:t>
      </w:r>
      <w:r>
        <w:rPr>
          <w:spacing w:val="-5"/>
          <w:sz w:val="24"/>
        </w:rPr>
        <w:t xml:space="preserve"> </w:t>
      </w:r>
      <w:r>
        <w:rPr>
          <w:sz w:val="24"/>
        </w:rPr>
        <w:t>Pada</w:t>
      </w:r>
      <w:r>
        <w:rPr>
          <w:spacing w:val="-5"/>
          <w:sz w:val="24"/>
        </w:rPr>
        <w:t xml:space="preserve"> </w:t>
      </w:r>
      <w:r>
        <w:rPr>
          <w:sz w:val="24"/>
        </w:rPr>
        <w:t>PT.</w:t>
      </w:r>
      <w:r>
        <w:rPr>
          <w:spacing w:val="-4"/>
          <w:sz w:val="24"/>
        </w:rPr>
        <w:t xml:space="preserve"> </w:t>
      </w:r>
      <w:r>
        <w:rPr>
          <w:sz w:val="24"/>
        </w:rPr>
        <w:t>Mu</w:t>
      </w:r>
      <w:r>
        <w:rPr>
          <w:sz w:val="24"/>
        </w:rPr>
        <w:t>niru</w:t>
      </w:r>
      <w:r>
        <w:rPr>
          <w:spacing w:val="-4"/>
          <w:sz w:val="24"/>
        </w:rPr>
        <w:t xml:space="preserve"> </w:t>
      </w:r>
      <w:r>
        <w:rPr>
          <w:sz w:val="24"/>
        </w:rPr>
        <w:t xml:space="preserve">Burni Telong. </w:t>
      </w:r>
      <w:r>
        <w:rPr>
          <w:i/>
          <w:sz w:val="24"/>
        </w:rPr>
        <w:t>Journal Management, Business, and Accounting</w:t>
      </w:r>
      <w:r>
        <w:rPr>
          <w:sz w:val="24"/>
        </w:rPr>
        <w:t>, 293-308.</w:t>
      </w:r>
    </w:p>
    <w:p w:rsidR="001D7313" w:rsidRDefault="00FA60E2">
      <w:pPr>
        <w:pStyle w:val="BodyText"/>
        <w:spacing w:before="241"/>
        <w:ind w:left="2138" w:right="1421" w:hanging="720"/>
        <w:jc w:val="both"/>
      </w:pPr>
      <w:r>
        <w:t xml:space="preserve">Zulfikar, R., &amp; Novianti, L. ( 2018). Pengaruh Kapabilitas Jejaring Usaha dan Media Sosial terhadap Kinerja Usaha (Studi Kasus: Sentra Kain Cigondewah Bandung). </w:t>
      </w:r>
      <w:r>
        <w:rPr>
          <w:i/>
        </w:rPr>
        <w:t>Jurnal Riset Bisnis dan Manajemen</w:t>
      </w:r>
      <w:r>
        <w:t>, 142-152.</w:t>
      </w:r>
    </w:p>
    <w:p w:rsidR="001D7313" w:rsidRDefault="001D7313">
      <w:pPr>
        <w:pStyle w:val="BodyText"/>
        <w:jc w:val="both"/>
        <w:sectPr w:rsidR="001D7313">
          <w:pgSz w:w="11910" w:h="16840"/>
          <w:pgMar w:top="980" w:right="283" w:bottom="280" w:left="850" w:header="729" w:footer="0" w:gutter="0"/>
          <w:cols w:space="720"/>
        </w:sectPr>
      </w:pPr>
    </w:p>
    <w:p w:rsidR="001D7313" w:rsidRDefault="001D7313">
      <w:pPr>
        <w:pStyle w:val="BodyText"/>
      </w:pPr>
    </w:p>
    <w:p w:rsidR="001D7313" w:rsidRDefault="001D7313">
      <w:pPr>
        <w:pStyle w:val="BodyText"/>
        <w:spacing w:before="154"/>
      </w:pPr>
    </w:p>
    <w:p w:rsidR="001D7313" w:rsidRDefault="00FA60E2">
      <w:pPr>
        <w:ind w:left="720"/>
        <w:jc w:val="center"/>
        <w:rPr>
          <w:b/>
          <w:sz w:val="24"/>
        </w:rPr>
      </w:pPr>
      <w:r>
        <w:rPr>
          <w:b/>
          <w:sz w:val="24"/>
        </w:rPr>
        <w:t>LAMPIRAN</w:t>
      </w:r>
      <w:r>
        <w:rPr>
          <w:b/>
          <w:spacing w:val="-5"/>
          <w:sz w:val="24"/>
        </w:rPr>
        <w:t xml:space="preserve"> </w:t>
      </w:r>
      <w:r>
        <w:rPr>
          <w:b/>
          <w:sz w:val="24"/>
        </w:rPr>
        <w:t>ANGKET</w:t>
      </w:r>
      <w:r>
        <w:rPr>
          <w:b/>
          <w:spacing w:val="-3"/>
          <w:sz w:val="24"/>
        </w:rPr>
        <w:t xml:space="preserve"> </w:t>
      </w:r>
      <w:r>
        <w:rPr>
          <w:b/>
          <w:spacing w:val="-2"/>
          <w:sz w:val="24"/>
        </w:rPr>
        <w:t>RESPONDEN</w:t>
      </w:r>
    </w:p>
    <w:p w:rsidR="001D7313" w:rsidRDefault="00FA60E2">
      <w:pPr>
        <w:spacing w:before="137" w:line="360" w:lineRule="auto"/>
        <w:ind w:left="1175" w:right="1177"/>
        <w:jc w:val="center"/>
        <w:rPr>
          <w:b/>
          <w:sz w:val="24"/>
        </w:rPr>
      </w:pPr>
      <w:r>
        <w:rPr>
          <w:b/>
          <w:sz w:val="24"/>
        </w:rPr>
        <w:t>“PENGARUH</w:t>
      </w:r>
      <w:r>
        <w:rPr>
          <w:b/>
          <w:spacing w:val="-8"/>
          <w:sz w:val="24"/>
        </w:rPr>
        <w:t xml:space="preserve"> </w:t>
      </w:r>
      <w:r>
        <w:rPr>
          <w:b/>
          <w:sz w:val="24"/>
        </w:rPr>
        <w:t>KEMAMPUAN</w:t>
      </w:r>
      <w:r>
        <w:rPr>
          <w:b/>
          <w:spacing w:val="-7"/>
          <w:sz w:val="24"/>
        </w:rPr>
        <w:t xml:space="preserve"> </w:t>
      </w:r>
      <w:r>
        <w:rPr>
          <w:b/>
          <w:sz w:val="24"/>
        </w:rPr>
        <w:t>MENGENALI</w:t>
      </w:r>
      <w:r>
        <w:rPr>
          <w:b/>
          <w:spacing w:val="-9"/>
          <w:sz w:val="24"/>
        </w:rPr>
        <w:t xml:space="preserve"> </w:t>
      </w:r>
      <w:r>
        <w:rPr>
          <w:b/>
          <w:sz w:val="24"/>
        </w:rPr>
        <w:t>PELUANG</w:t>
      </w:r>
      <w:r>
        <w:rPr>
          <w:b/>
          <w:spacing w:val="-8"/>
          <w:sz w:val="24"/>
        </w:rPr>
        <w:t xml:space="preserve"> </w:t>
      </w:r>
      <w:r>
        <w:rPr>
          <w:b/>
          <w:sz w:val="24"/>
        </w:rPr>
        <w:t>DAN</w:t>
      </w:r>
      <w:r>
        <w:rPr>
          <w:b/>
          <w:spacing w:val="-9"/>
          <w:sz w:val="24"/>
        </w:rPr>
        <w:t xml:space="preserve"> </w:t>
      </w:r>
      <w:r>
        <w:rPr>
          <w:b/>
          <w:sz w:val="24"/>
        </w:rPr>
        <w:t>JARINGAN KEWIRAUSAHAAN TERHADAP KINERJA USAHA”</w:t>
      </w:r>
    </w:p>
    <w:p w:rsidR="001D7313" w:rsidRDefault="00FA60E2">
      <w:pPr>
        <w:ind w:left="1459" w:right="1460"/>
        <w:jc w:val="center"/>
        <w:rPr>
          <w:b/>
          <w:sz w:val="24"/>
        </w:rPr>
      </w:pPr>
      <w:r>
        <w:rPr>
          <w:b/>
          <w:sz w:val="24"/>
        </w:rPr>
        <w:t>BIODATA</w:t>
      </w:r>
      <w:r>
        <w:rPr>
          <w:b/>
          <w:spacing w:val="-6"/>
          <w:sz w:val="24"/>
        </w:rPr>
        <w:t xml:space="preserve"> </w:t>
      </w:r>
      <w:r>
        <w:rPr>
          <w:b/>
          <w:spacing w:val="-2"/>
          <w:sz w:val="24"/>
        </w:rPr>
        <w:t>RESPONDEN</w:t>
      </w:r>
    </w:p>
    <w:p w:rsidR="001D7313" w:rsidRDefault="00FA60E2">
      <w:pPr>
        <w:pStyle w:val="BodyText"/>
        <w:tabs>
          <w:tab w:val="left" w:pos="3578"/>
        </w:tabs>
        <w:spacing w:before="139" w:line="360" w:lineRule="auto"/>
        <w:ind w:left="1418" w:right="3098"/>
      </w:pPr>
      <w:r>
        <w:t>Silakan</w:t>
      </w:r>
      <w:r>
        <w:rPr>
          <w:spacing w:val="-5"/>
        </w:rPr>
        <w:t xml:space="preserve"> </w:t>
      </w:r>
      <w:r>
        <w:t>isi</w:t>
      </w:r>
      <w:r>
        <w:rPr>
          <w:spacing w:val="-4"/>
        </w:rPr>
        <w:t xml:space="preserve"> </w:t>
      </w:r>
      <w:r>
        <w:t>data</w:t>
      </w:r>
      <w:r>
        <w:rPr>
          <w:spacing w:val="-5"/>
        </w:rPr>
        <w:t xml:space="preserve"> </w:t>
      </w:r>
      <w:r>
        <w:t>diri</w:t>
      </w:r>
      <w:r>
        <w:rPr>
          <w:spacing w:val="-5"/>
        </w:rPr>
        <w:t xml:space="preserve"> </w:t>
      </w:r>
      <w:r>
        <w:t>Anda</w:t>
      </w:r>
      <w:r>
        <w:rPr>
          <w:spacing w:val="-4"/>
        </w:rPr>
        <w:t xml:space="preserve"> </w:t>
      </w:r>
      <w:r>
        <w:t>di</w:t>
      </w:r>
      <w:r>
        <w:rPr>
          <w:spacing w:val="-5"/>
        </w:rPr>
        <w:t xml:space="preserve"> </w:t>
      </w:r>
      <w:r>
        <w:t>bawah</w:t>
      </w:r>
      <w:r>
        <w:rPr>
          <w:spacing w:val="-5"/>
        </w:rPr>
        <w:t xml:space="preserve"> </w:t>
      </w:r>
      <w:r>
        <w:t>ini</w:t>
      </w:r>
      <w:r>
        <w:rPr>
          <w:spacing w:val="-5"/>
        </w:rPr>
        <w:t xml:space="preserve"> </w:t>
      </w:r>
      <w:r>
        <w:t>dengan</w:t>
      </w:r>
      <w:r>
        <w:rPr>
          <w:spacing w:val="-5"/>
        </w:rPr>
        <w:t xml:space="preserve"> </w:t>
      </w:r>
      <w:r>
        <w:t xml:space="preserve">sebenar-benarnya: </w:t>
      </w:r>
      <w:r>
        <w:rPr>
          <w:spacing w:val="-4"/>
        </w:rPr>
        <w:t>Nama</w:t>
      </w:r>
      <w:r>
        <w:tab/>
        <w:t>: ..............................................................</w:t>
      </w:r>
    </w:p>
    <w:p w:rsidR="001D7313" w:rsidRDefault="00FA60E2">
      <w:pPr>
        <w:pStyle w:val="BodyText"/>
        <w:tabs>
          <w:tab w:val="left" w:leader="dot" w:pos="4845"/>
        </w:tabs>
        <w:spacing w:before="1" w:line="357" w:lineRule="auto"/>
        <w:ind w:left="1418" w:right="3858"/>
      </w:pPr>
      <w:r>
        <w:t>Jenis</w:t>
      </w:r>
      <w:r>
        <w:rPr>
          <w:spacing w:val="-3"/>
        </w:rPr>
        <w:t xml:space="preserve"> </w:t>
      </w:r>
      <w:r>
        <w:t>Kelamin</w:t>
      </w:r>
      <w:r>
        <w:rPr>
          <w:spacing w:val="80"/>
          <w:w w:val="150"/>
        </w:rPr>
        <w:t xml:space="preserve">    </w:t>
      </w:r>
      <w:r>
        <w:t>:</w:t>
      </w:r>
      <w:r>
        <w:rPr>
          <w:spacing w:val="-2"/>
        </w:rPr>
        <w:t xml:space="preserve"> </w:t>
      </w:r>
      <w:r>
        <w:rPr>
          <w:rFonts w:ascii="Segoe UI Symbol" w:hAnsi="Segoe UI Symbol"/>
        </w:rPr>
        <w:t>☐</w:t>
      </w:r>
      <w:r>
        <w:rPr>
          <w:rFonts w:ascii="Segoe UI Symbol" w:hAnsi="Segoe UI Symbol"/>
          <w:spacing w:val="-9"/>
        </w:rPr>
        <w:t xml:space="preserve"> </w:t>
      </w:r>
      <w:r>
        <w:t>Laki-laki</w:t>
      </w:r>
      <w:r>
        <w:rPr>
          <w:spacing w:val="80"/>
          <w:w w:val="150"/>
        </w:rPr>
        <w:t xml:space="preserve">    </w:t>
      </w:r>
      <w:r>
        <w:rPr>
          <w:rFonts w:ascii="Segoe UI Symbol" w:hAnsi="Segoe UI Symbol"/>
        </w:rPr>
        <w:t>☐</w:t>
      </w:r>
      <w:r>
        <w:rPr>
          <w:rFonts w:ascii="Segoe UI Symbol" w:hAnsi="Segoe UI Symbol"/>
          <w:spacing w:val="-9"/>
        </w:rPr>
        <w:t xml:space="preserve"> </w:t>
      </w:r>
      <w:r>
        <w:t xml:space="preserve">Perempuan </w:t>
      </w:r>
      <w:r>
        <w:rPr>
          <w:spacing w:val="-4"/>
        </w:rPr>
        <w:t>Umur</w:t>
      </w:r>
      <w:r>
        <w:tab/>
      </w:r>
      <w:r>
        <w:rPr>
          <w:spacing w:val="-4"/>
        </w:rPr>
        <w:t>tahun</w:t>
      </w:r>
    </w:p>
    <w:p w:rsidR="001D7313" w:rsidRDefault="00FA60E2">
      <w:pPr>
        <w:pStyle w:val="Heading3"/>
        <w:spacing w:before="5"/>
        <w:ind w:left="1418" w:firstLine="0"/>
        <w:jc w:val="left"/>
      </w:pPr>
      <w:r>
        <w:rPr>
          <w:noProof/>
          <w:lang w:val="en-US"/>
        </w:rPr>
        <w:drawing>
          <wp:anchor distT="0" distB="0" distL="0" distR="0" simplePos="0" relativeHeight="481010176" behindDoc="1" locked="0" layoutInCell="1" allowOverlap="1">
            <wp:simplePos x="0" y="0"/>
            <wp:positionH relativeFrom="page">
              <wp:posOffset>2788920</wp:posOffset>
            </wp:positionH>
            <wp:positionV relativeFrom="paragraph">
              <wp:posOffset>215442</wp:posOffset>
            </wp:positionV>
            <wp:extent cx="325374" cy="355853"/>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2" cstate="print"/>
                    <a:stretch>
                      <a:fillRect/>
                    </a:stretch>
                  </pic:blipFill>
                  <pic:spPr>
                    <a:xfrm>
                      <a:off x="0" y="0"/>
                      <a:ext cx="325374" cy="355853"/>
                    </a:xfrm>
                    <a:prstGeom prst="rect">
                      <a:avLst/>
                    </a:prstGeom>
                  </pic:spPr>
                </pic:pic>
              </a:graphicData>
            </a:graphic>
          </wp:anchor>
        </w:drawing>
      </w:r>
      <w:r>
        <w:rPr>
          <w:spacing w:val="-2"/>
        </w:rPr>
        <w:t>Petunjuk:</w:t>
      </w:r>
    </w:p>
    <w:p w:rsidR="001D7313" w:rsidRDefault="00FA60E2">
      <w:pPr>
        <w:pStyle w:val="BodyText"/>
        <w:spacing w:before="173" w:line="386" w:lineRule="auto"/>
        <w:ind w:left="1418" w:right="1381"/>
      </w:pPr>
      <w:r>
        <w:t>Berikan</w:t>
      </w:r>
      <w:r>
        <w:rPr>
          <w:spacing w:val="-3"/>
        </w:rPr>
        <w:t xml:space="preserve"> </w:t>
      </w:r>
      <w:r>
        <w:t>tanda</w:t>
      </w:r>
      <w:r>
        <w:rPr>
          <w:spacing w:val="-3"/>
        </w:rPr>
        <w:t xml:space="preserve"> </w:t>
      </w:r>
      <w:r>
        <w:t>centang</w:t>
      </w:r>
      <w:r>
        <w:rPr>
          <w:spacing w:val="-3"/>
        </w:rPr>
        <w:t xml:space="preserve"> </w:t>
      </w:r>
      <w:r>
        <w:t>(</w:t>
      </w:r>
      <w:r>
        <w:rPr>
          <w:spacing w:val="80"/>
          <w:w w:val="150"/>
        </w:rPr>
        <w:t xml:space="preserve"> </w:t>
      </w:r>
      <w:r>
        <w:t>)</w:t>
      </w:r>
      <w:r>
        <w:rPr>
          <w:spacing w:val="-3"/>
        </w:rPr>
        <w:t xml:space="preserve"> </w:t>
      </w:r>
      <w:r>
        <w:t>pxada</w:t>
      </w:r>
      <w:r>
        <w:rPr>
          <w:spacing w:val="-4"/>
        </w:rPr>
        <w:t xml:space="preserve"> </w:t>
      </w:r>
      <w:r>
        <w:t>kolom</w:t>
      </w:r>
      <w:r>
        <w:rPr>
          <w:spacing w:val="-3"/>
        </w:rPr>
        <w:t xml:space="preserve"> </w:t>
      </w:r>
      <w:r>
        <w:t>yang</w:t>
      </w:r>
      <w:r>
        <w:rPr>
          <w:spacing w:val="-3"/>
        </w:rPr>
        <w:t xml:space="preserve"> </w:t>
      </w:r>
      <w:r>
        <w:t>sesuai</w:t>
      </w:r>
      <w:r>
        <w:rPr>
          <w:spacing w:val="-3"/>
        </w:rPr>
        <w:t xml:space="preserve"> </w:t>
      </w:r>
      <w:r>
        <w:t>dengan</w:t>
      </w:r>
      <w:r>
        <w:rPr>
          <w:spacing w:val="-3"/>
        </w:rPr>
        <w:t xml:space="preserve"> </w:t>
      </w:r>
      <w:r>
        <w:t>pendapat</w:t>
      </w:r>
      <w:r>
        <w:rPr>
          <w:spacing w:val="-3"/>
        </w:rPr>
        <w:t xml:space="preserve"> </w:t>
      </w:r>
      <w:r>
        <w:t>Anda terhadap pernyataan berikut ini. Skala yang digunakan adalah:</w:t>
      </w:r>
    </w:p>
    <w:tbl>
      <w:tblPr>
        <w:tblW w:w="0" w:type="auto"/>
        <w:tblInd w:w="3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0"/>
        <w:gridCol w:w="2166"/>
      </w:tblGrid>
      <w:tr w:rsidR="001D7313">
        <w:trPr>
          <w:trHeight w:val="414"/>
        </w:trPr>
        <w:tc>
          <w:tcPr>
            <w:tcW w:w="790" w:type="dxa"/>
          </w:tcPr>
          <w:p w:rsidR="001D7313" w:rsidRDefault="00FA60E2">
            <w:pPr>
              <w:pStyle w:val="TableParagraph"/>
              <w:spacing w:line="245" w:lineRule="exact"/>
              <w:ind w:left="10"/>
              <w:rPr>
                <w:b/>
                <w:sz w:val="24"/>
              </w:rPr>
            </w:pPr>
            <w:r>
              <w:rPr>
                <w:b/>
                <w:spacing w:val="-2"/>
                <w:sz w:val="24"/>
              </w:rPr>
              <w:t>Skala</w:t>
            </w:r>
          </w:p>
        </w:tc>
        <w:tc>
          <w:tcPr>
            <w:tcW w:w="2166" w:type="dxa"/>
          </w:tcPr>
          <w:p w:rsidR="001D7313" w:rsidRDefault="00FA60E2">
            <w:pPr>
              <w:pStyle w:val="TableParagraph"/>
              <w:spacing w:line="245" w:lineRule="exact"/>
              <w:ind w:left="4" w:right="4"/>
              <w:rPr>
                <w:b/>
                <w:sz w:val="24"/>
              </w:rPr>
            </w:pPr>
            <w:r>
              <w:rPr>
                <w:b/>
                <w:spacing w:val="-2"/>
                <w:sz w:val="24"/>
              </w:rPr>
              <w:t>Keterangan</w:t>
            </w:r>
          </w:p>
        </w:tc>
      </w:tr>
      <w:tr w:rsidR="001D7313">
        <w:trPr>
          <w:trHeight w:val="412"/>
        </w:trPr>
        <w:tc>
          <w:tcPr>
            <w:tcW w:w="790" w:type="dxa"/>
          </w:tcPr>
          <w:p w:rsidR="001D7313" w:rsidRDefault="00FA60E2">
            <w:pPr>
              <w:pStyle w:val="TableParagraph"/>
              <w:spacing w:line="245" w:lineRule="exact"/>
              <w:ind w:left="10" w:right="4"/>
              <w:rPr>
                <w:sz w:val="24"/>
              </w:rPr>
            </w:pPr>
            <w:r>
              <w:rPr>
                <w:spacing w:val="-10"/>
                <w:sz w:val="24"/>
              </w:rPr>
              <w:t>1</w:t>
            </w:r>
          </w:p>
        </w:tc>
        <w:tc>
          <w:tcPr>
            <w:tcW w:w="2166" w:type="dxa"/>
          </w:tcPr>
          <w:p w:rsidR="001D7313" w:rsidRDefault="00FA60E2">
            <w:pPr>
              <w:pStyle w:val="TableParagraph"/>
              <w:spacing w:line="245" w:lineRule="exact"/>
              <w:ind w:left="4"/>
              <w:rPr>
                <w:sz w:val="24"/>
              </w:rPr>
            </w:pPr>
            <w:r>
              <w:rPr>
                <w:sz w:val="24"/>
              </w:rPr>
              <w:t>Sangat</w:t>
            </w:r>
            <w:r>
              <w:rPr>
                <w:spacing w:val="-2"/>
                <w:sz w:val="24"/>
              </w:rPr>
              <w:t xml:space="preserve"> </w:t>
            </w:r>
            <w:r>
              <w:rPr>
                <w:sz w:val="24"/>
              </w:rPr>
              <w:t>Tidak</w:t>
            </w:r>
            <w:r>
              <w:rPr>
                <w:spacing w:val="-1"/>
                <w:sz w:val="24"/>
              </w:rPr>
              <w:t xml:space="preserve"> </w:t>
            </w:r>
            <w:r>
              <w:rPr>
                <w:spacing w:val="-2"/>
                <w:sz w:val="24"/>
              </w:rPr>
              <w:t>Setuju</w:t>
            </w:r>
          </w:p>
        </w:tc>
      </w:tr>
      <w:tr w:rsidR="001D7313">
        <w:trPr>
          <w:trHeight w:val="414"/>
        </w:trPr>
        <w:tc>
          <w:tcPr>
            <w:tcW w:w="790" w:type="dxa"/>
          </w:tcPr>
          <w:p w:rsidR="001D7313" w:rsidRDefault="00FA60E2">
            <w:pPr>
              <w:pStyle w:val="TableParagraph"/>
              <w:spacing w:line="247" w:lineRule="exact"/>
              <w:ind w:left="10" w:right="4"/>
              <w:rPr>
                <w:sz w:val="24"/>
              </w:rPr>
            </w:pPr>
            <w:r>
              <w:rPr>
                <w:spacing w:val="-10"/>
                <w:sz w:val="24"/>
              </w:rPr>
              <w:t>2</w:t>
            </w:r>
          </w:p>
        </w:tc>
        <w:tc>
          <w:tcPr>
            <w:tcW w:w="2166" w:type="dxa"/>
          </w:tcPr>
          <w:p w:rsidR="001D7313" w:rsidRDefault="00FA60E2">
            <w:pPr>
              <w:pStyle w:val="TableParagraph"/>
              <w:spacing w:line="247" w:lineRule="exact"/>
              <w:ind w:left="4" w:right="2"/>
              <w:rPr>
                <w:sz w:val="24"/>
              </w:rPr>
            </w:pPr>
            <w:r>
              <w:rPr>
                <w:sz w:val="24"/>
              </w:rPr>
              <w:t>Tidak</w:t>
            </w:r>
            <w:r>
              <w:rPr>
                <w:spacing w:val="-3"/>
                <w:sz w:val="24"/>
              </w:rPr>
              <w:t xml:space="preserve"> </w:t>
            </w:r>
            <w:r>
              <w:rPr>
                <w:spacing w:val="-2"/>
                <w:sz w:val="24"/>
              </w:rPr>
              <w:t>Setuju</w:t>
            </w:r>
          </w:p>
        </w:tc>
      </w:tr>
      <w:tr w:rsidR="001D7313">
        <w:trPr>
          <w:trHeight w:val="414"/>
        </w:trPr>
        <w:tc>
          <w:tcPr>
            <w:tcW w:w="790" w:type="dxa"/>
          </w:tcPr>
          <w:p w:rsidR="001D7313" w:rsidRDefault="00FA60E2">
            <w:pPr>
              <w:pStyle w:val="TableParagraph"/>
              <w:spacing w:line="245" w:lineRule="exact"/>
              <w:ind w:left="10" w:right="4"/>
              <w:rPr>
                <w:sz w:val="24"/>
              </w:rPr>
            </w:pPr>
            <w:r>
              <w:rPr>
                <w:spacing w:val="-10"/>
                <w:sz w:val="24"/>
              </w:rPr>
              <w:t>3</w:t>
            </w:r>
          </w:p>
        </w:tc>
        <w:tc>
          <w:tcPr>
            <w:tcW w:w="2166" w:type="dxa"/>
          </w:tcPr>
          <w:p w:rsidR="001D7313" w:rsidRDefault="00FA60E2">
            <w:pPr>
              <w:pStyle w:val="TableParagraph"/>
              <w:spacing w:line="245" w:lineRule="exact"/>
              <w:ind w:left="4" w:right="4"/>
              <w:rPr>
                <w:sz w:val="24"/>
              </w:rPr>
            </w:pPr>
            <w:r>
              <w:rPr>
                <w:spacing w:val="-2"/>
                <w:sz w:val="24"/>
              </w:rPr>
              <w:t>Netral</w:t>
            </w:r>
          </w:p>
        </w:tc>
      </w:tr>
      <w:tr w:rsidR="001D7313">
        <w:trPr>
          <w:trHeight w:val="412"/>
        </w:trPr>
        <w:tc>
          <w:tcPr>
            <w:tcW w:w="790" w:type="dxa"/>
          </w:tcPr>
          <w:p w:rsidR="001D7313" w:rsidRDefault="00FA60E2">
            <w:pPr>
              <w:pStyle w:val="TableParagraph"/>
              <w:spacing w:line="245" w:lineRule="exact"/>
              <w:ind w:left="10" w:right="4"/>
              <w:rPr>
                <w:sz w:val="24"/>
              </w:rPr>
            </w:pPr>
            <w:r>
              <w:rPr>
                <w:spacing w:val="-10"/>
                <w:sz w:val="24"/>
              </w:rPr>
              <w:t>4</w:t>
            </w:r>
          </w:p>
        </w:tc>
        <w:tc>
          <w:tcPr>
            <w:tcW w:w="2166" w:type="dxa"/>
          </w:tcPr>
          <w:p w:rsidR="001D7313" w:rsidRDefault="00FA60E2">
            <w:pPr>
              <w:pStyle w:val="TableParagraph"/>
              <w:spacing w:line="245" w:lineRule="exact"/>
              <w:ind w:left="4" w:right="1"/>
              <w:rPr>
                <w:sz w:val="24"/>
              </w:rPr>
            </w:pPr>
            <w:r>
              <w:rPr>
                <w:spacing w:val="-2"/>
                <w:sz w:val="24"/>
              </w:rPr>
              <w:t>Setuju</w:t>
            </w:r>
          </w:p>
        </w:tc>
      </w:tr>
      <w:tr w:rsidR="001D7313">
        <w:trPr>
          <w:trHeight w:val="414"/>
        </w:trPr>
        <w:tc>
          <w:tcPr>
            <w:tcW w:w="790" w:type="dxa"/>
          </w:tcPr>
          <w:p w:rsidR="001D7313" w:rsidRDefault="00FA60E2">
            <w:pPr>
              <w:pStyle w:val="TableParagraph"/>
              <w:spacing w:line="247" w:lineRule="exact"/>
              <w:ind w:left="10" w:right="4"/>
              <w:rPr>
                <w:sz w:val="24"/>
              </w:rPr>
            </w:pPr>
            <w:r>
              <w:rPr>
                <w:spacing w:val="-10"/>
                <w:sz w:val="24"/>
              </w:rPr>
              <w:t>5</w:t>
            </w:r>
          </w:p>
        </w:tc>
        <w:tc>
          <w:tcPr>
            <w:tcW w:w="2166" w:type="dxa"/>
          </w:tcPr>
          <w:p w:rsidR="001D7313" w:rsidRDefault="00FA60E2">
            <w:pPr>
              <w:pStyle w:val="TableParagraph"/>
              <w:spacing w:line="247" w:lineRule="exact"/>
              <w:ind w:left="4"/>
              <w:rPr>
                <w:sz w:val="24"/>
              </w:rPr>
            </w:pPr>
            <w:r>
              <w:rPr>
                <w:sz w:val="24"/>
              </w:rPr>
              <w:t>Sangat</w:t>
            </w:r>
            <w:r>
              <w:rPr>
                <w:spacing w:val="-2"/>
                <w:sz w:val="24"/>
              </w:rPr>
              <w:t xml:space="preserve"> Setuju</w:t>
            </w:r>
          </w:p>
        </w:tc>
      </w:tr>
    </w:tbl>
    <w:p w:rsidR="001D7313" w:rsidRDefault="001D7313">
      <w:pPr>
        <w:pStyle w:val="BodyText"/>
        <w:spacing w:before="112"/>
      </w:pPr>
    </w:p>
    <w:p w:rsidR="001D7313" w:rsidRDefault="00FA60E2">
      <w:pPr>
        <w:pStyle w:val="BodyText"/>
        <w:ind w:left="1418"/>
      </w:pPr>
      <w:r>
        <w:t>Pertanyaan</w:t>
      </w:r>
      <w:r>
        <w:rPr>
          <w:spacing w:val="-5"/>
        </w:rPr>
        <w:t xml:space="preserve"> </w:t>
      </w:r>
      <w:r>
        <w:rPr>
          <w:spacing w:val="-10"/>
        </w:rPr>
        <w:t>:</w:t>
      </w:r>
    </w:p>
    <w:p w:rsidR="001D7313" w:rsidRDefault="00FA60E2">
      <w:pPr>
        <w:spacing w:before="137"/>
        <w:ind w:left="1418"/>
        <w:rPr>
          <w:b/>
          <w:sz w:val="24"/>
        </w:rPr>
      </w:pPr>
      <w:r>
        <w:rPr>
          <w:b/>
          <w:sz w:val="24"/>
        </w:rPr>
        <w:t>Variabel</w:t>
      </w:r>
      <w:r>
        <w:rPr>
          <w:b/>
          <w:spacing w:val="-3"/>
          <w:sz w:val="24"/>
        </w:rPr>
        <w:t xml:space="preserve"> </w:t>
      </w:r>
      <w:r>
        <w:rPr>
          <w:b/>
          <w:sz w:val="24"/>
        </w:rPr>
        <w:t>X₁:</w:t>
      </w:r>
      <w:r>
        <w:rPr>
          <w:b/>
          <w:spacing w:val="-2"/>
          <w:sz w:val="24"/>
        </w:rPr>
        <w:t xml:space="preserve"> </w:t>
      </w:r>
      <w:r>
        <w:rPr>
          <w:b/>
          <w:sz w:val="24"/>
        </w:rPr>
        <w:t>Kemampuan</w:t>
      </w:r>
      <w:r>
        <w:rPr>
          <w:b/>
          <w:spacing w:val="-3"/>
          <w:sz w:val="24"/>
        </w:rPr>
        <w:t xml:space="preserve"> </w:t>
      </w:r>
      <w:r>
        <w:rPr>
          <w:b/>
          <w:sz w:val="24"/>
        </w:rPr>
        <w:t>Mengenali</w:t>
      </w:r>
      <w:r>
        <w:rPr>
          <w:b/>
          <w:spacing w:val="-2"/>
          <w:sz w:val="24"/>
        </w:rPr>
        <w:t xml:space="preserve"> Peluang</w:t>
      </w:r>
    </w:p>
    <w:p w:rsidR="001D7313" w:rsidRDefault="001D7313">
      <w:pPr>
        <w:pStyle w:val="BodyText"/>
        <w:spacing w:before="1" w:after="1"/>
        <w:rPr>
          <w:b/>
          <w:sz w:val="12"/>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268"/>
        <w:gridCol w:w="308"/>
        <w:gridCol w:w="305"/>
        <w:gridCol w:w="305"/>
        <w:gridCol w:w="305"/>
        <w:gridCol w:w="305"/>
      </w:tblGrid>
      <w:tr w:rsidR="001D7313">
        <w:trPr>
          <w:trHeight w:val="290"/>
        </w:trPr>
        <w:tc>
          <w:tcPr>
            <w:tcW w:w="569" w:type="dxa"/>
          </w:tcPr>
          <w:p w:rsidR="001D7313" w:rsidRDefault="00FA60E2">
            <w:pPr>
              <w:pStyle w:val="TableParagraph"/>
              <w:spacing w:before="13"/>
              <w:ind w:left="9" w:right="58"/>
              <w:rPr>
                <w:b/>
                <w:sz w:val="24"/>
              </w:rPr>
            </w:pPr>
            <w:r>
              <w:rPr>
                <w:b/>
                <w:spacing w:val="-5"/>
                <w:sz w:val="24"/>
              </w:rPr>
              <w:t>No</w:t>
            </w:r>
          </w:p>
        </w:tc>
        <w:tc>
          <w:tcPr>
            <w:tcW w:w="6268" w:type="dxa"/>
          </w:tcPr>
          <w:p w:rsidR="001D7313" w:rsidRDefault="00FA60E2">
            <w:pPr>
              <w:pStyle w:val="TableParagraph"/>
              <w:spacing w:before="13"/>
              <w:ind w:left="107"/>
              <w:jc w:val="left"/>
              <w:rPr>
                <w:b/>
                <w:sz w:val="24"/>
              </w:rPr>
            </w:pPr>
            <w:r>
              <w:rPr>
                <w:b/>
                <w:spacing w:val="-2"/>
                <w:sz w:val="24"/>
              </w:rPr>
              <w:t>Pernyataan</w:t>
            </w:r>
          </w:p>
        </w:tc>
        <w:tc>
          <w:tcPr>
            <w:tcW w:w="308" w:type="dxa"/>
          </w:tcPr>
          <w:p w:rsidR="001D7313" w:rsidRDefault="00FA60E2">
            <w:pPr>
              <w:pStyle w:val="TableParagraph"/>
              <w:spacing w:before="13"/>
              <w:ind w:left="107"/>
              <w:jc w:val="left"/>
              <w:rPr>
                <w:b/>
                <w:sz w:val="24"/>
              </w:rPr>
            </w:pPr>
            <w:r>
              <w:rPr>
                <w:b/>
                <w:spacing w:val="-10"/>
                <w:sz w:val="24"/>
              </w:rPr>
              <w:t>1</w:t>
            </w:r>
          </w:p>
        </w:tc>
        <w:tc>
          <w:tcPr>
            <w:tcW w:w="305" w:type="dxa"/>
          </w:tcPr>
          <w:p w:rsidR="001D7313" w:rsidRDefault="00FA60E2">
            <w:pPr>
              <w:pStyle w:val="TableParagraph"/>
              <w:spacing w:before="13"/>
              <w:ind w:left="104"/>
              <w:jc w:val="left"/>
              <w:rPr>
                <w:b/>
                <w:sz w:val="24"/>
              </w:rPr>
            </w:pPr>
            <w:r>
              <w:rPr>
                <w:b/>
                <w:spacing w:val="-10"/>
                <w:sz w:val="24"/>
              </w:rPr>
              <w:t>2</w:t>
            </w:r>
          </w:p>
        </w:tc>
        <w:tc>
          <w:tcPr>
            <w:tcW w:w="305" w:type="dxa"/>
          </w:tcPr>
          <w:p w:rsidR="001D7313" w:rsidRDefault="00FA60E2">
            <w:pPr>
              <w:pStyle w:val="TableParagraph"/>
              <w:spacing w:before="13"/>
              <w:ind w:left="106"/>
              <w:jc w:val="left"/>
              <w:rPr>
                <w:b/>
                <w:sz w:val="24"/>
              </w:rPr>
            </w:pPr>
            <w:r>
              <w:rPr>
                <w:b/>
                <w:spacing w:val="-10"/>
                <w:sz w:val="24"/>
              </w:rPr>
              <w:t>3</w:t>
            </w:r>
          </w:p>
        </w:tc>
        <w:tc>
          <w:tcPr>
            <w:tcW w:w="305" w:type="dxa"/>
          </w:tcPr>
          <w:p w:rsidR="001D7313" w:rsidRDefault="00FA60E2">
            <w:pPr>
              <w:pStyle w:val="TableParagraph"/>
              <w:spacing w:before="13"/>
              <w:ind w:left="106"/>
              <w:jc w:val="left"/>
              <w:rPr>
                <w:b/>
                <w:sz w:val="24"/>
              </w:rPr>
            </w:pPr>
            <w:r>
              <w:rPr>
                <w:b/>
                <w:spacing w:val="-10"/>
                <w:sz w:val="24"/>
              </w:rPr>
              <w:t>4</w:t>
            </w:r>
          </w:p>
        </w:tc>
        <w:tc>
          <w:tcPr>
            <w:tcW w:w="305" w:type="dxa"/>
          </w:tcPr>
          <w:p w:rsidR="001D7313" w:rsidRDefault="00FA60E2">
            <w:pPr>
              <w:pStyle w:val="TableParagraph"/>
              <w:spacing w:before="13"/>
              <w:ind w:left="106"/>
              <w:jc w:val="left"/>
              <w:rPr>
                <w:b/>
                <w:sz w:val="24"/>
              </w:rPr>
            </w:pPr>
            <w:r>
              <w:rPr>
                <w:b/>
                <w:spacing w:val="-10"/>
                <w:sz w:val="24"/>
              </w:rPr>
              <w:t>5</w:t>
            </w: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1</w:t>
            </w:r>
          </w:p>
        </w:tc>
        <w:tc>
          <w:tcPr>
            <w:tcW w:w="6268" w:type="dxa"/>
          </w:tcPr>
          <w:p w:rsidR="001D7313" w:rsidRDefault="00FA60E2">
            <w:pPr>
              <w:pStyle w:val="TableParagraph"/>
              <w:spacing w:line="270" w:lineRule="exact"/>
              <w:ind w:left="107"/>
              <w:jc w:val="left"/>
              <w:rPr>
                <w:sz w:val="24"/>
              </w:rPr>
            </w:pPr>
            <w:r>
              <w:rPr>
                <w:sz w:val="24"/>
              </w:rPr>
              <w:t>Saya</w:t>
            </w:r>
            <w:r>
              <w:rPr>
                <w:spacing w:val="-2"/>
                <w:sz w:val="24"/>
              </w:rPr>
              <w:t xml:space="preserve"> </w:t>
            </w:r>
            <w:r>
              <w:rPr>
                <w:sz w:val="24"/>
              </w:rPr>
              <w:t>mampu</w:t>
            </w:r>
            <w:r>
              <w:rPr>
                <w:spacing w:val="-1"/>
                <w:sz w:val="24"/>
              </w:rPr>
              <w:t xml:space="preserve"> </w:t>
            </w:r>
            <w:r>
              <w:rPr>
                <w:sz w:val="24"/>
              </w:rPr>
              <w:t>menganalisis</w:t>
            </w:r>
            <w:r>
              <w:rPr>
                <w:spacing w:val="-2"/>
                <w:sz w:val="24"/>
              </w:rPr>
              <w:t xml:space="preserve"> </w:t>
            </w:r>
            <w:r>
              <w:rPr>
                <w:sz w:val="24"/>
              </w:rPr>
              <w:t>tren</w:t>
            </w:r>
            <w:r>
              <w:rPr>
                <w:spacing w:val="-1"/>
                <w:sz w:val="24"/>
              </w:rPr>
              <w:t xml:space="preserve"> </w:t>
            </w:r>
            <w:r>
              <w:rPr>
                <w:spacing w:val="-4"/>
                <w:sz w:val="24"/>
              </w:rPr>
              <w:t>pasar</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2</w:t>
            </w:r>
          </w:p>
        </w:tc>
        <w:tc>
          <w:tcPr>
            <w:tcW w:w="6268" w:type="dxa"/>
          </w:tcPr>
          <w:p w:rsidR="001D7313" w:rsidRDefault="00FA60E2">
            <w:pPr>
              <w:pStyle w:val="TableParagraph"/>
              <w:spacing w:line="270" w:lineRule="exact"/>
              <w:ind w:left="107"/>
              <w:jc w:val="left"/>
              <w:rPr>
                <w:sz w:val="24"/>
              </w:rPr>
            </w:pPr>
            <w:r>
              <w:rPr>
                <w:sz w:val="24"/>
              </w:rPr>
              <w:t>Saya</w:t>
            </w:r>
            <w:r>
              <w:rPr>
                <w:spacing w:val="-2"/>
                <w:sz w:val="24"/>
              </w:rPr>
              <w:t xml:space="preserve"> </w:t>
            </w:r>
            <w:r>
              <w:rPr>
                <w:sz w:val="24"/>
              </w:rPr>
              <w:t>mampu</w:t>
            </w:r>
            <w:r>
              <w:rPr>
                <w:spacing w:val="-1"/>
                <w:sz w:val="24"/>
              </w:rPr>
              <w:t xml:space="preserve"> </w:t>
            </w:r>
            <w:r>
              <w:rPr>
                <w:sz w:val="24"/>
              </w:rPr>
              <w:t>mengevaluasi</w:t>
            </w:r>
            <w:r>
              <w:rPr>
                <w:spacing w:val="-1"/>
                <w:sz w:val="24"/>
              </w:rPr>
              <w:t xml:space="preserve"> </w:t>
            </w:r>
            <w:r>
              <w:rPr>
                <w:sz w:val="24"/>
              </w:rPr>
              <w:t>kebutuhan</w:t>
            </w:r>
            <w:r>
              <w:rPr>
                <w:spacing w:val="-1"/>
                <w:sz w:val="24"/>
              </w:rPr>
              <w:t xml:space="preserve"> </w:t>
            </w:r>
            <w:r>
              <w:rPr>
                <w:spacing w:val="-2"/>
                <w:sz w:val="24"/>
              </w:rPr>
              <w:t>konsumen</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3</w:t>
            </w:r>
          </w:p>
        </w:tc>
        <w:tc>
          <w:tcPr>
            <w:tcW w:w="6268" w:type="dxa"/>
          </w:tcPr>
          <w:p w:rsidR="001D7313" w:rsidRDefault="00FA60E2">
            <w:pPr>
              <w:pStyle w:val="TableParagraph"/>
              <w:spacing w:line="270" w:lineRule="exact"/>
              <w:ind w:left="107"/>
              <w:jc w:val="left"/>
              <w:rPr>
                <w:sz w:val="24"/>
              </w:rPr>
            </w:pPr>
            <w:r>
              <w:rPr>
                <w:sz w:val="24"/>
              </w:rPr>
              <w:t>Saya</w:t>
            </w:r>
            <w:r>
              <w:rPr>
                <w:spacing w:val="-4"/>
                <w:sz w:val="24"/>
              </w:rPr>
              <w:t xml:space="preserve"> </w:t>
            </w:r>
            <w:r>
              <w:rPr>
                <w:sz w:val="24"/>
              </w:rPr>
              <w:t>mampu</w:t>
            </w:r>
            <w:r>
              <w:rPr>
                <w:spacing w:val="-3"/>
                <w:sz w:val="24"/>
              </w:rPr>
              <w:t xml:space="preserve"> </w:t>
            </w:r>
            <w:r>
              <w:rPr>
                <w:sz w:val="24"/>
              </w:rPr>
              <w:t>merespons</w:t>
            </w:r>
            <w:r>
              <w:rPr>
                <w:spacing w:val="-2"/>
                <w:sz w:val="24"/>
              </w:rPr>
              <w:t xml:space="preserve"> </w:t>
            </w:r>
            <w:r>
              <w:rPr>
                <w:sz w:val="24"/>
              </w:rPr>
              <w:t>perubahan</w:t>
            </w:r>
            <w:r>
              <w:rPr>
                <w:spacing w:val="-2"/>
                <w:sz w:val="24"/>
              </w:rPr>
              <w:t xml:space="preserve"> </w:t>
            </w:r>
            <w:r>
              <w:rPr>
                <w:spacing w:val="-4"/>
                <w:sz w:val="24"/>
              </w:rPr>
              <w:t>pasar</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551"/>
        </w:trPr>
        <w:tc>
          <w:tcPr>
            <w:tcW w:w="569" w:type="dxa"/>
          </w:tcPr>
          <w:p w:rsidR="001D7313" w:rsidRDefault="00FA60E2">
            <w:pPr>
              <w:pStyle w:val="TableParagraph"/>
              <w:spacing w:before="135" w:line="240" w:lineRule="auto"/>
              <w:ind w:left="55" w:right="49"/>
              <w:rPr>
                <w:sz w:val="24"/>
              </w:rPr>
            </w:pPr>
            <w:r>
              <w:rPr>
                <w:spacing w:val="-10"/>
                <w:sz w:val="24"/>
              </w:rPr>
              <w:t>4</w:t>
            </w:r>
          </w:p>
        </w:tc>
        <w:tc>
          <w:tcPr>
            <w:tcW w:w="6268" w:type="dxa"/>
          </w:tcPr>
          <w:p w:rsidR="001D7313" w:rsidRDefault="00FA60E2">
            <w:pPr>
              <w:pStyle w:val="TableParagraph"/>
              <w:spacing w:line="276" w:lineRule="exact"/>
              <w:ind w:left="107" w:right="34"/>
              <w:jc w:val="left"/>
              <w:rPr>
                <w:sz w:val="24"/>
              </w:rPr>
            </w:pPr>
            <w:r>
              <w:rPr>
                <w:sz w:val="24"/>
              </w:rPr>
              <w:t>Saya</w:t>
            </w:r>
            <w:r>
              <w:rPr>
                <w:spacing w:val="-9"/>
                <w:sz w:val="24"/>
              </w:rPr>
              <w:t xml:space="preserve"> </w:t>
            </w:r>
            <w:r>
              <w:rPr>
                <w:sz w:val="24"/>
              </w:rPr>
              <w:t>mampu</w:t>
            </w:r>
            <w:r>
              <w:rPr>
                <w:spacing w:val="-8"/>
                <w:sz w:val="24"/>
              </w:rPr>
              <w:t xml:space="preserve"> </w:t>
            </w:r>
            <w:r>
              <w:rPr>
                <w:sz w:val="24"/>
              </w:rPr>
              <w:t>memanfaatkan</w:t>
            </w:r>
            <w:r>
              <w:rPr>
                <w:spacing w:val="-8"/>
                <w:sz w:val="24"/>
              </w:rPr>
              <w:t xml:space="preserve"> </w:t>
            </w:r>
            <w:r>
              <w:rPr>
                <w:sz w:val="24"/>
              </w:rPr>
              <w:t>teknologi</w:t>
            </w:r>
            <w:r>
              <w:rPr>
                <w:spacing w:val="-8"/>
                <w:sz w:val="24"/>
              </w:rPr>
              <w:t xml:space="preserve"> </w:t>
            </w:r>
            <w:r>
              <w:rPr>
                <w:sz w:val="24"/>
              </w:rPr>
              <w:t>untuk</w:t>
            </w:r>
            <w:r>
              <w:rPr>
                <w:spacing w:val="-8"/>
                <w:sz w:val="24"/>
              </w:rPr>
              <w:t xml:space="preserve"> </w:t>
            </w:r>
            <w:r>
              <w:rPr>
                <w:sz w:val="24"/>
              </w:rPr>
              <w:t xml:space="preserve">identifikasi </w:t>
            </w:r>
            <w:r>
              <w:rPr>
                <w:spacing w:val="-2"/>
                <w:sz w:val="24"/>
              </w:rPr>
              <w:t>peluang</w:t>
            </w:r>
          </w:p>
        </w:tc>
        <w:tc>
          <w:tcPr>
            <w:tcW w:w="308" w:type="dxa"/>
          </w:tcPr>
          <w:p w:rsidR="001D7313" w:rsidRDefault="001D7313">
            <w:pPr>
              <w:pStyle w:val="TableParagraph"/>
              <w:spacing w:line="240" w:lineRule="auto"/>
              <w:jc w:val="left"/>
              <w:rPr>
                <w:sz w:val="24"/>
              </w:rPr>
            </w:pPr>
          </w:p>
        </w:tc>
        <w:tc>
          <w:tcPr>
            <w:tcW w:w="305" w:type="dxa"/>
          </w:tcPr>
          <w:p w:rsidR="001D7313" w:rsidRDefault="001D7313">
            <w:pPr>
              <w:pStyle w:val="TableParagraph"/>
              <w:spacing w:line="240" w:lineRule="auto"/>
              <w:jc w:val="left"/>
              <w:rPr>
                <w:sz w:val="24"/>
              </w:rPr>
            </w:pPr>
          </w:p>
        </w:tc>
        <w:tc>
          <w:tcPr>
            <w:tcW w:w="305" w:type="dxa"/>
          </w:tcPr>
          <w:p w:rsidR="001D7313" w:rsidRDefault="001D7313">
            <w:pPr>
              <w:pStyle w:val="TableParagraph"/>
              <w:spacing w:line="240" w:lineRule="auto"/>
              <w:jc w:val="left"/>
              <w:rPr>
                <w:sz w:val="24"/>
              </w:rPr>
            </w:pPr>
          </w:p>
        </w:tc>
        <w:tc>
          <w:tcPr>
            <w:tcW w:w="305" w:type="dxa"/>
          </w:tcPr>
          <w:p w:rsidR="001D7313" w:rsidRDefault="001D7313">
            <w:pPr>
              <w:pStyle w:val="TableParagraph"/>
              <w:spacing w:line="240" w:lineRule="auto"/>
              <w:jc w:val="left"/>
              <w:rPr>
                <w:sz w:val="24"/>
              </w:rPr>
            </w:pPr>
          </w:p>
        </w:tc>
        <w:tc>
          <w:tcPr>
            <w:tcW w:w="305" w:type="dxa"/>
          </w:tcPr>
          <w:p w:rsidR="001D7313" w:rsidRDefault="001D7313">
            <w:pPr>
              <w:pStyle w:val="TableParagraph"/>
              <w:spacing w:line="240" w:lineRule="auto"/>
              <w:jc w:val="left"/>
              <w:rPr>
                <w:sz w:val="24"/>
              </w:rPr>
            </w:pPr>
          </w:p>
        </w:tc>
      </w:tr>
      <w:tr w:rsidR="001D7313">
        <w:trPr>
          <w:trHeight w:val="290"/>
        </w:trPr>
        <w:tc>
          <w:tcPr>
            <w:tcW w:w="569" w:type="dxa"/>
          </w:tcPr>
          <w:p w:rsidR="001D7313" w:rsidRDefault="00FA60E2">
            <w:pPr>
              <w:pStyle w:val="TableParagraph"/>
              <w:spacing w:before="5" w:line="264" w:lineRule="exact"/>
              <w:ind w:left="55" w:right="49"/>
              <w:rPr>
                <w:sz w:val="24"/>
              </w:rPr>
            </w:pPr>
            <w:r>
              <w:rPr>
                <w:spacing w:val="-10"/>
                <w:sz w:val="24"/>
              </w:rPr>
              <w:t>5</w:t>
            </w:r>
          </w:p>
        </w:tc>
        <w:tc>
          <w:tcPr>
            <w:tcW w:w="6268" w:type="dxa"/>
          </w:tcPr>
          <w:p w:rsidR="001D7313" w:rsidRDefault="00FA60E2">
            <w:pPr>
              <w:pStyle w:val="TableParagraph"/>
              <w:spacing w:line="270" w:lineRule="exact"/>
              <w:ind w:left="107"/>
              <w:jc w:val="left"/>
              <w:rPr>
                <w:sz w:val="24"/>
              </w:rPr>
            </w:pPr>
            <w:r>
              <w:rPr>
                <w:sz w:val="24"/>
              </w:rPr>
              <w:t>Saya</w:t>
            </w:r>
            <w:r>
              <w:rPr>
                <w:spacing w:val="-2"/>
                <w:sz w:val="24"/>
              </w:rPr>
              <w:t xml:space="preserve"> </w:t>
            </w:r>
            <w:r>
              <w:rPr>
                <w:sz w:val="24"/>
              </w:rPr>
              <w:t>mampu</w:t>
            </w:r>
            <w:r>
              <w:rPr>
                <w:spacing w:val="-1"/>
                <w:sz w:val="24"/>
              </w:rPr>
              <w:t xml:space="preserve"> </w:t>
            </w:r>
            <w:r>
              <w:rPr>
                <w:sz w:val="24"/>
              </w:rPr>
              <w:t>mengembangkan</w:t>
            </w:r>
            <w:r>
              <w:rPr>
                <w:spacing w:val="-1"/>
                <w:sz w:val="24"/>
              </w:rPr>
              <w:t xml:space="preserve"> </w:t>
            </w:r>
            <w:r>
              <w:rPr>
                <w:sz w:val="24"/>
              </w:rPr>
              <w:t>ide</w:t>
            </w:r>
            <w:r>
              <w:rPr>
                <w:spacing w:val="-2"/>
                <w:sz w:val="24"/>
              </w:rPr>
              <w:t xml:space="preserve"> </w:t>
            </w:r>
            <w:r>
              <w:rPr>
                <w:sz w:val="24"/>
              </w:rPr>
              <w:t>usaha</w:t>
            </w:r>
            <w:r>
              <w:rPr>
                <w:spacing w:val="-1"/>
                <w:sz w:val="24"/>
              </w:rPr>
              <w:t xml:space="preserve"> </w:t>
            </w:r>
            <w:r>
              <w:rPr>
                <w:spacing w:val="-2"/>
                <w:sz w:val="24"/>
              </w:rPr>
              <w:t>inovatif</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bl>
    <w:p w:rsidR="001D7313" w:rsidRDefault="001D7313">
      <w:pPr>
        <w:pStyle w:val="TableParagraph"/>
        <w:spacing w:line="240" w:lineRule="auto"/>
        <w:jc w:val="left"/>
        <w:rPr>
          <w:sz w:val="20"/>
        </w:rPr>
        <w:sectPr w:rsidR="001D7313">
          <w:pgSz w:w="11910" w:h="16840"/>
          <w:pgMar w:top="980" w:right="283" w:bottom="280" w:left="850" w:header="729" w:footer="0" w:gutter="0"/>
          <w:cols w:space="720"/>
        </w:sectPr>
      </w:pPr>
    </w:p>
    <w:p w:rsidR="001D7313" w:rsidRDefault="001D7313">
      <w:pPr>
        <w:pStyle w:val="BodyText"/>
        <w:rPr>
          <w:b/>
        </w:rPr>
      </w:pPr>
    </w:p>
    <w:p w:rsidR="001D7313" w:rsidRDefault="001D7313">
      <w:pPr>
        <w:pStyle w:val="BodyText"/>
        <w:spacing w:before="154"/>
        <w:rPr>
          <w:b/>
        </w:rPr>
      </w:pPr>
    </w:p>
    <w:p w:rsidR="001D7313" w:rsidRDefault="00FA60E2">
      <w:pPr>
        <w:ind w:left="1418"/>
        <w:rPr>
          <w:b/>
          <w:sz w:val="24"/>
        </w:rPr>
      </w:pPr>
      <w:r>
        <w:rPr>
          <w:b/>
          <w:sz w:val="24"/>
        </w:rPr>
        <w:t>Variabel</w:t>
      </w:r>
      <w:r>
        <w:rPr>
          <w:b/>
          <w:spacing w:val="-3"/>
          <w:sz w:val="24"/>
        </w:rPr>
        <w:t xml:space="preserve"> </w:t>
      </w:r>
      <w:r>
        <w:rPr>
          <w:b/>
          <w:sz w:val="24"/>
        </w:rPr>
        <w:t>X₂:</w:t>
      </w:r>
      <w:r>
        <w:rPr>
          <w:b/>
          <w:spacing w:val="-3"/>
          <w:sz w:val="24"/>
        </w:rPr>
        <w:t xml:space="preserve"> </w:t>
      </w:r>
      <w:r>
        <w:rPr>
          <w:b/>
          <w:sz w:val="24"/>
        </w:rPr>
        <w:t>Jaringan</w:t>
      </w:r>
      <w:r>
        <w:rPr>
          <w:b/>
          <w:spacing w:val="-2"/>
          <w:sz w:val="24"/>
        </w:rPr>
        <w:t xml:space="preserve"> Kewirausahaan</w:t>
      </w:r>
    </w:p>
    <w:p w:rsidR="001D7313" w:rsidRDefault="001D7313">
      <w:pPr>
        <w:pStyle w:val="BodyText"/>
        <w:spacing w:before="11"/>
        <w:rPr>
          <w:b/>
          <w:sz w:val="11"/>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268"/>
        <w:gridCol w:w="308"/>
        <w:gridCol w:w="305"/>
        <w:gridCol w:w="305"/>
        <w:gridCol w:w="305"/>
        <w:gridCol w:w="305"/>
      </w:tblGrid>
      <w:tr w:rsidR="001D7313">
        <w:trPr>
          <w:trHeight w:val="290"/>
        </w:trPr>
        <w:tc>
          <w:tcPr>
            <w:tcW w:w="569" w:type="dxa"/>
          </w:tcPr>
          <w:p w:rsidR="001D7313" w:rsidRDefault="00FA60E2">
            <w:pPr>
              <w:pStyle w:val="TableParagraph"/>
              <w:spacing w:before="13"/>
              <w:ind w:left="9" w:right="58"/>
              <w:rPr>
                <w:b/>
                <w:sz w:val="24"/>
              </w:rPr>
            </w:pPr>
            <w:r>
              <w:rPr>
                <w:b/>
                <w:spacing w:val="-5"/>
                <w:sz w:val="24"/>
              </w:rPr>
              <w:t>No</w:t>
            </w:r>
          </w:p>
        </w:tc>
        <w:tc>
          <w:tcPr>
            <w:tcW w:w="6268" w:type="dxa"/>
          </w:tcPr>
          <w:p w:rsidR="001D7313" w:rsidRDefault="00FA60E2">
            <w:pPr>
              <w:pStyle w:val="TableParagraph"/>
              <w:spacing w:before="13"/>
              <w:ind w:left="107"/>
              <w:jc w:val="left"/>
              <w:rPr>
                <w:b/>
                <w:sz w:val="24"/>
              </w:rPr>
            </w:pPr>
            <w:r>
              <w:rPr>
                <w:b/>
                <w:spacing w:val="-2"/>
                <w:sz w:val="24"/>
              </w:rPr>
              <w:t>Pernyataan</w:t>
            </w:r>
          </w:p>
        </w:tc>
        <w:tc>
          <w:tcPr>
            <w:tcW w:w="308" w:type="dxa"/>
          </w:tcPr>
          <w:p w:rsidR="001D7313" w:rsidRDefault="00FA60E2">
            <w:pPr>
              <w:pStyle w:val="TableParagraph"/>
              <w:spacing w:before="13"/>
              <w:ind w:left="107"/>
              <w:jc w:val="left"/>
              <w:rPr>
                <w:b/>
                <w:sz w:val="24"/>
              </w:rPr>
            </w:pPr>
            <w:r>
              <w:rPr>
                <w:b/>
                <w:spacing w:val="-10"/>
                <w:sz w:val="24"/>
              </w:rPr>
              <w:t>1</w:t>
            </w:r>
          </w:p>
        </w:tc>
        <w:tc>
          <w:tcPr>
            <w:tcW w:w="305" w:type="dxa"/>
          </w:tcPr>
          <w:p w:rsidR="001D7313" w:rsidRDefault="00FA60E2">
            <w:pPr>
              <w:pStyle w:val="TableParagraph"/>
              <w:spacing w:before="13"/>
              <w:ind w:left="104"/>
              <w:jc w:val="left"/>
              <w:rPr>
                <w:b/>
                <w:sz w:val="24"/>
              </w:rPr>
            </w:pPr>
            <w:r>
              <w:rPr>
                <w:b/>
                <w:spacing w:val="-10"/>
                <w:sz w:val="24"/>
              </w:rPr>
              <w:t>2</w:t>
            </w:r>
          </w:p>
        </w:tc>
        <w:tc>
          <w:tcPr>
            <w:tcW w:w="305" w:type="dxa"/>
          </w:tcPr>
          <w:p w:rsidR="001D7313" w:rsidRDefault="00FA60E2">
            <w:pPr>
              <w:pStyle w:val="TableParagraph"/>
              <w:spacing w:before="13"/>
              <w:ind w:left="106"/>
              <w:jc w:val="left"/>
              <w:rPr>
                <w:b/>
                <w:sz w:val="24"/>
              </w:rPr>
            </w:pPr>
            <w:r>
              <w:rPr>
                <w:b/>
                <w:spacing w:val="-10"/>
                <w:sz w:val="24"/>
              </w:rPr>
              <w:t>3</w:t>
            </w:r>
          </w:p>
        </w:tc>
        <w:tc>
          <w:tcPr>
            <w:tcW w:w="305" w:type="dxa"/>
          </w:tcPr>
          <w:p w:rsidR="001D7313" w:rsidRDefault="00FA60E2">
            <w:pPr>
              <w:pStyle w:val="TableParagraph"/>
              <w:spacing w:before="13"/>
              <w:ind w:left="106"/>
              <w:jc w:val="left"/>
              <w:rPr>
                <w:b/>
                <w:sz w:val="24"/>
              </w:rPr>
            </w:pPr>
            <w:r>
              <w:rPr>
                <w:b/>
                <w:spacing w:val="-10"/>
                <w:sz w:val="24"/>
              </w:rPr>
              <w:t>4</w:t>
            </w:r>
          </w:p>
        </w:tc>
        <w:tc>
          <w:tcPr>
            <w:tcW w:w="305" w:type="dxa"/>
          </w:tcPr>
          <w:p w:rsidR="001D7313" w:rsidRDefault="00FA60E2">
            <w:pPr>
              <w:pStyle w:val="TableParagraph"/>
              <w:spacing w:before="13"/>
              <w:ind w:left="106"/>
              <w:jc w:val="left"/>
              <w:rPr>
                <w:b/>
                <w:sz w:val="24"/>
              </w:rPr>
            </w:pPr>
            <w:r>
              <w:rPr>
                <w:b/>
                <w:spacing w:val="-10"/>
                <w:sz w:val="24"/>
              </w:rPr>
              <w:t>5</w:t>
            </w: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1</w:t>
            </w:r>
          </w:p>
        </w:tc>
        <w:tc>
          <w:tcPr>
            <w:tcW w:w="6268" w:type="dxa"/>
          </w:tcPr>
          <w:p w:rsidR="001D7313" w:rsidRDefault="00FA60E2">
            <w:pPr>
              <w:pStyle w:val="TableParagraph"/>
              <w:spacing w:line="270" w:lineRule="exact"/>
              <w:ind w:left="107"/>
              <w:jc w:val="left"/>
              <w:rPr>
                <w:sz w:val="24"/>
              </w:rPr>
            </w:pPr>
            <w:r>
              <w:rPr>
                <w:sz w:val="24"/>
              </w:rPr>
              <w:t>Jumlah</w:t>
            </w:r>
            <w:r>
              <w:rPr>
                <w:spacing w:val="-3"/>
                <w:sz w:val="24"/>
              </w:rPr>
              <w:t xml:space="preserve"> </w:t>
            </w:r>
            <w:r>
              <w:rPr>
                <w:sz w:val="24"/>
              </w:rPr>
              <w:t>dan</w:t>
            </w:r>
            <w:r>
              <w:rPr>
                <w:spacing w:val="-1"/>
                <w:sz w:val="24"/>
              </w:rPr>
              <w:t xml:space="preserve"> </w:t>
            </w:r>
            <w:r>
              <w:rPr>
                <w:sz w:val="24"/>
              </w:rPr>
              <w:t>kekuatan</w:t>
            </w:r>
            <w:r>
              <w:rPr>
                <w:spacing w:val="-1"/>
                <w:sz w:val="24"/>
              </w:rPr>
              <w:t xml:space="preserve"> </w:t>
            </w:r>
            <w:r>
              <w:rPr>
                <w:sz w:val="24"/>
              </w:rPr>
              <w:t>hubungan</w:t>
            </w:r>
            <w:r>
              <w:rPr>
                <w:spacing w:val="-1"/>
                <w:sz w:val="24"/>
              </w:rPr>
              <w:t xml:space="preserve"> </w:t>
            </w:r>
            <w:r>
              <w:rPr>
                <w:sz w:val="24"/>
              </w:rPr>
              <w:t>dengan</w:t>
            </w:r>
            <w:r>
              <w:rPr>
                <w:spacing w:val="-1"/>
                <w:sz w:val="24"/>
              </w:rPr>
              <w:t xml:space="preserve"> </w:t>
            </w:r>
            <w:r>
              <w:rPr>
                <w:spacing w:val="-2"/>
                <w:sz w:val="24"/>
              </w:rPr>
              <w:t>pemasok</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2</w:t>
            </w:r>
          </w:p>
        </w:tc>
        <w:tc>
          <w:tcPr>
            <w:tcW w:w="6268" w:type="dxa"/>
          </w:tcPr>
          <w:p w:rsidR="001D7313" w:rsidRDefault="00FA60E2">
            <w:pPr>
              <w:pStyle w:val="TableParagraph"/>
              <w:spacing w:line="270" w:lineRule="exact"/>
              <w:ind w:left="107"/>
              <w:jc w:val="left"/>
              <w:rPr>
                <w:sz w:val="24"/>
              </w:rPr>
            </w:pPr>
            <w:r>
              <w:rPr>
                <w:sz w:val="24"/>
              </w:rPr>
              <w:t>Kerjasama</w:t>
            </w:r>
            <w:r>
              <w:rPr>
                <w:spacing w:val="-2"/>
                <w:sz w:val="24"/>
              </w:rPr>
              <w:t xml:space="preserve"> </w:t>
            </w:r>
            <w:r>
              <w:rPr>
                <w:sz w:val="24"/>
              </w:rPr>
              <w:t>dengan</w:t>
            </w:r>
            <w:r>
              <w:rPr>
                <w:spacing w:val="-1"/>
                <w:sz w:val="24"/>
              </w:rPr>
              <w:t xml:space="preserve"> </w:t>
            </w:r>
            <w:r>
              <w:rPr>
                <w:sz w:val="24"/>
              </w:rPr>
              <w:t>sesama</w:t>
            </w:r>
            <w:r>
              <w:rPr>
                <w:spacing w:val="-2"/>
                <w:sz w:val="24"/>
              </w:rPr>
              <w:t xml:space="preserve"> pedagang</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3</w:t>
            </w:r>
          </w:p>
        </w:tc>
        <w:tc>
          <w:tcPr>
            <w:tcW w:w="6268" w:type="dxa"/>
          </w:tcPr>
          <w:p w:rsidR="001D7313" w:rsidRDefault="00FA60E2">
            <w:pPr>
              <w:pStyle w:val="TableParagraph"/>
              <w:spacing w:line="270" w:lineRule="exact"/>
              <w:ind w:left="107"/>
              <w:jc w:val="left"/>
              <w:rPr>
                <w:sz w:val="24"/>
              </w:rPr>
            </w:pPr>
            <w:r>
              <w:rPr>
                <w:sz w:val="24"/>
              </w:rPr>
              <w:t>Dukungan</w:t>
            </w:r>
            <w:r>
              <w:rPr>
                <w:spacing w:val="-2"/>
                <w:sz w:val="24"/>
              </w:rPr>
              <w:t xml:space="preserve"> </w:t>
            </w:r>
            <w:r>
              <w:rPr>
                <w:sz w:val="24"/>
              </w:rPr>
              <w:t>dari</w:t>
            </w:r>
            <w:r>
              <w:rPr>
                <w:spacing w:val="-1"/>
                <w:sz w:val="24"/>
              </w:rPr>
              <w:t xml:space="preserve"> </w:t>
            </w:r>
            <w:r>
              <w:rPr>
                <w:sz w:val="24"/>
              </w:rPr>
              <w:t>pihak</w:t>
            </w:r>
            <w:r>
              <w:rPr>
                <w:spacing w:val="-1"/>
                <w:sz w:val="24"/>
              </w:rPr>
              <w:t xml:space="preserve"> </w:t>
            </w:r>
            <w:r>
              <w:rPr>
                <w:sz w:val="24"/>
              </w:rPr>
              <w:t>luar</w:t>
            </w:r>
            <w:r>
              <w:rPr>
                <w:spacing w:val="-1"/>
                <w:sz w:val="24"/>
              </w:rPr>
              <w:t xml:space="preserve"> </w:t>
            </w:r>
            <w:r>
              <w:rPr>
                <w:sz w:val="24"/>
              </w:rPr>
              <w:t>(misalnya</w:t>
            </w:r>
            <w:r>
              <w:rPr>
                <w:spacing w:val="-1"/>
                <w:sz w:val="24"/>
              </w:rPr>
              <w:t xml:space="preserve"> </w:t>
            </w:r>
            <w:r>
              <w:rPr>
                <w:sz w:val="24"/>
              </w:rPr>
              <w:t>lembaga</w:t>
            </w:r>
            <w:r>
              <w:rPr>
                <w:spacing w:val="-1"/>
                <w:sz w:val="24"/>
              </w:rPr>
              <w:t xml:space="preserve"> </w:t>
            </w:r>
            <w:r>
              <w:rPr>
                <w:sz w:val="24"/>
              </w:rPr>
              <w:t xml:space="preserve">atau </w:t>
            </w:r>
            <w:r>
              <w:rPr>
                <w:spacing w:val="-2"/>
                <w:sz w:val="24"/>
              </w:rPr>
              <w:t>komunitas)</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4</w:t>
            </w:r>
          </w:p>
        </w:tc>
        <w:tc>
          <w:tcPr>
            <w:tcW w:w="6268" w:type="dxa"/>
          </w:tcPr>
          <w:p w:rsidR="001D7313" w:rsidRDefault="00FA60E2">
            <w:pPr>
              <w:pStyle w:val="TableParagraph"/>
              <w:spacing w:line="270" w:lineRule="exact"/>
              <w:ind w:left="107"/>
              <w:jc w:val="left"/>
              <w:rPr>
                <w:sz w:val="24"/>
              </w:rPr>
            </w:pPr>
            <w:r>
              <w:rPr>
                <w:sz w:val="24"/>
              </w:rPr>
              <w:t>Akses</w:t>
            </w:r>
            <w:r>
              <w:rPr>
                <w:spacing w:val="-2"/>
                <w:sz w:val="24"/>
              </w:rPr>
              <w:t xml:space="preserve"> </w:t>
            </w:r>
            <w:r>
              <w:rPr>
                <w:sz w:val="24"/>
              </w:rPr>
              <w:t>ke</w:t>
            </w:r>
            <w:r>
              <w:rPr>
                <w:spacing w:val="-2"/>
                <w:sz w:val="24"/>
              </w:rPr>
              <w:t xml:space="preserve"> </w:t>
            </w:r>
            <w:r>
              <w:rPr>
                <w:sz w:val="24"/>
              </w:rPr>
              <w:t>sumber</w:t>
            </w:r>
            <w:r>
              <w:rPr>
                <w:spacing w:val="-1"/>
                <w:sz w:val="24"/>
              </w:rPr>
              <w:t xml:space="preserve"> </w:t>
            </w:r>
            <w:r>
              <w:rPr>
                <w:sz w:val="24"/>
              </w:rPr>
              <w:t>pendanaan</w:t>
            </w:r>
            <w:r>
              <w:rPr>
                <w:spacing w:val="-1"/>
                <w:sz w:val="24"/>
              </w:rPr>
              <w:t xml:space="preserve"> </w:t>
            </w:r>
            <w:r>
              <w:rPr>
                <w:sz w:val="24"/>
              </w:rPr>
              <w:t>atau</w:t>
            </w:r>
            <w:r>
              <w:rPr>
                <w:spacing w:val="-1"/>
                <w:sz w:val="24"/>
              </w:rPr>
              <w:t xml:space="preserve"> </w:t>
            </w:r>
            <w:r>
              <w:rPr>
                <w:spacing w:val="-2"/>
                <w:sz w:val="24"/>
              </w:rPr>
              <w:t>investor</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5</w:t>
            </w:r>
          </w:p>
        </w:tc>
        <w:tc>
          <w:tcPr>
            <w:tcW w:w="6268" w:type="dxa"/>
          </w:tcPr>
          <w:p w:rsidR="001D7313" w:rsidRDefault="00FA60E2">
            <w:pPr>
              <w:pStyle w:val="TableParagraph"/>
              <w:spacing w:line="270" w:lineRule="exact"/>
              <w:ind w:left="107"/>
              <w:jc w:val="left"/>
              <w:rPr>
                <w:sz w:val="24"/>
              </w:rPr>
            </w:pPr>
            <w:r>
              <w:rPr>
                <w:sz w:val="24"/>
              </w:rPr>
              <w:t>Keaktifan</w:t>
            </w:r>
            <w:r>
              <w:rPr>
                <w:spacing w:val="-2"/>
                <w:sz w:val="24"/>
              </w:rPr>
              <w:t xml:space="preserve"> </w:t>
            </w:r>
            <w:r>
              <w:rPr>
                <w:sz w:val="24"/>
              </w:rPr>
              <w:t>dalam</w:t>
            </w:r>
            <w:r>
              <w:rPr>
                <w:spacing w:val="-2"/>
                <w:sz w:val="24"/>
              </w:rPr>
              <w:t xml:space="preserve"> </w:t>
            </w:r>
            <w:r>
              <w:rPr>
                <w:sz w:val="24"/>
              </w:rPr>
              <w:t>asosiasi</w:t>
            </w:r>
            <w:r>
              <w:rPr>
                <w:spacing w:val="-1"/>
                <w:sz w:val="24"/>
              </w:rPr>
              <w:t xml:space="preserve"> </w:t>
            </w:r>
            <w:r>
              <w:rPr>
                <w:sz w:val="24"/>
              </w:rPr>
              <w:t>atau</w:t>
            </w:r>
            <w:r>
              <w:rPr>
                <w:spacing w:val="-2"/>
                <w:sz w:val="24"/>
              </w:rPr>
              <w:t xml:space="preserve"> </w:t>
            </w:r>
            <w:r>
              <w:rPr>
                <w:sz w:val="24"/>
              </w:rPr>
              <w:t>jaringan</w:t>
            </w:r>
            <w:r>
              <w:rPr>
                <w:spacing w:val="-1"/>
                <w:sz w:val="24"/>
              </w:rPr>
              <w:t xml:space="preserve"> </w:t>
            </w:r>
            <w:r>
              <w:rPr>
                <w:spacing w:val="-2"/>
                <w:sz w:val="24"/>
              </w:rPr>
              <w:t>bisnis</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bl>
    <w:p w:rsidR="001D7313" w:rsidRDefault="00FA60E2">
      <w:pPr>
        <w:ind w:left="1418"/>
        <w:rPr>
          <w:b/>
          <w:sz w:val="24"/>
        </w:rPr>
      </w:pPr>
      <w:r>
        <w:rPr>
          <w:b/>
          <w:sz w:val="24"/>
        </w:rPr>
        <w:t>Variabel</w:t>
      </w:r>
      <w:r>
        <w:rPr>
          <w:b/>
          <w:spacing w:val="-5"/>
          <w:sz w:val="24"/>
        </w:rPr>
        <w:t xml:space="preserve"> </w:t>
      </w:r>
      <w:r>
        <w:rPr>
          <w:b/>
          <w:sz w:val="24"/>
        </w:rPr>
        <w:t>Y:</w:t>
      </w:r>
      <w:r>
        <w:rPr>
          <w:b/>
          <w:spacing w:val="-3"/>
          <w:sz w:val="24"/>
        </w:rPr>
        <w:t xml:space="preserve"> </w:t>
      </w:r>
      <w:r>
        <w:rPr>
          <w:b/>
          <w:sz w:val="24"/>
        </w:rPr>
        <w:t>Kinerja</w:t>
      </w:r>
      <w:r>
        <w:rPr>
          <w:b/>
          <w:spacing w:val="-2"/>
          <w:sz w:val="24"/>
        </w:rPr>
        <w:t xml:space="preserve"> </w:t>
      </w:r>
      <w:r>
        <w:rPr>
          <w:b/>
          <w:spacing w:val="-4"/>
          <w:sz w:val="24"/>
        </w:rPr>
        <w:t>Usaha</w:t>
      </w:r>
    </w:p>
    <w:p w:rsidR="001D7313" w:rsidRDefault="001D7313">
      <w:pPr>
        <w:pStyle w:val="BodyText"/>
        <w:spacing w:after="1"/>
        <w:rPr>
          <w:b/>
          <w:sz w:val="12"/>
        </w:rPr>
      </w:pP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268"/>
        <w:gridCol w:w="308"/>
        <w:gridCol w:w="305"/>
        <w:gridCol w:w="305"/>
        <w:gridCol w:w="305"/>
        <w:gridCol w:w="305"/>
      </w:tblGrid>
      <w:tr w:rsidR="001D7313">
        <w:trPr>
          <w:trHeight w:val="290"/>
        </w:trPr>
        <w:tc>
          <w:tcPr>
            <w:tcW w:w="569" w:type="dxa"/>
          </w:tcPr>
          <w:p w:rsidR="001D7313" w:rsidRDefault="00FA60E2">
            <w:pPr>
              <w:pStyle w:val="TableParagraph"/>
              <w:spacing w:before="13"/>
              <w:ind w:left="9" w:right="58"/>
              <w:rPr>
                <w:b/>
                <w:sz w:val="24"/>
              </w:rPr>
            </w:pPr>
            <w:r>
              <w:rPr>
                <w:b/>
                <w:spacing w:val="-5"/>
                <w:sz w:val="24"/>
              </w:rPr>
              <w:t>No</w:t>
            </w:r>
          </w:p>
        </w:tc>
        <w:tc>
          <w:tcPr>
            <w:tcW w:w="6268" w:type="dxa"/>
          </w:tcPr>
          <w:p w:rsidR="001D7313" w:rsidRDefault="00FA60E2">
            <w:pPr>
              <w:pStyle w:val="TableParagraph"/>
              <w:spacing w:before="13"/>
              <w:ind w:left="107"/>
              <w:jc w:val="left"/>
              <w:rPr>
                <w:b/>
                <w:sz w:val="24"/>
              </w:rPr>
            </w:pPr>
            <w:r>
              <w:rPr>
                <w:b/>
                <w:spacing w:val="-2"/>
                <w:sz w:val="24"/>
              </w:rPr>
              <w:t>Pernyataan</w:t>
            </w:r>
          </w:p>
        </w:tc>
        <w:tc>
          <w:tcPr>
            <w:tcW w:w="308" w:type="dxa"/>
          </w:tcPr>
          <w:p w:rsidR="001D7313" w:rsidRDefault="00FA60E2">
            <w:pPr>
              <w:pStyle w:val="TableParagraph"/>
              <w:spacing w:before="13"/>
              <w:ind w:left="107"/>
              <w:jc w:val="left"/>
              <w:rPr>
                <w:b/>
                <w:sz w:val="24"/>
              </w:rPr>
            </w:pPr>
            <w:r>
              <w:rPr>
                <w:b/>
                <w:spacing w:val="-10"/>
                <w:sz w:val="24"/>
              </w:rPr>
              <w:t>1</w:t>
            </w:r>
          </w:p>
        </w:tc>
        <w:tc>
          <w:tcPr>
            <w:tcW w:w="305" w:type="dxa"/>
          </w:tcPr>
          <w:p w:rsidR="001D7313" w:rsidRDefault="00FA60E2">
            <w:pPr>
              <w:pStyle w:val="TableParagraph"/>
              <w:spacing w:before="13"/>
              <w:ind w:left="104"/>
              <w:jc w:val="left"/>
              <w:rPr>
                <w:b/>
                <w:sz w:val="24"/>
              </w:rPr>
            </w:pPr>
            <w:r>
              <w:rPr>
                <w:b/>
                <w:spacing w:val="-10"/>
                <w:sz w:val="24"/>
              </w:rPr>
              <w:t>2</w:t>
            </w:r>
          </w:p>
        </w:tc>
        <w:tc>
          <w:tcPr>
            <w:tcW w:w="305" w:type="dxa"/>
          </w:tcPr>
          <w:p w:rsidR="001D7313" w:rsidRDefault="00FA60E2">
            <w:pPr>
              <w:pStyle w:val="TableParagraph"/>
              <w:spacing w:before="13"/>
              <w:ind w:left="106"/>
              <w:jc w:val="left"/>
              <w:rPr>
                <w:b/>
                <w:sz w:val="24"/>
              </w:rPr>
            </w:pPr>
            <w:r>
              <w:rPr>
                <w:b/>
                <w:spacing w:val="-10"/>
                <w:sz w:val="24"/>
              </w:rPr>
              <w:t>3</w:t>
            </w:r>
          </w:p>
        </w:tc>
        <w:tc>
          <w:tcPr>
            <w:tcW w:w="305" w:type="dxa"/>
          </w:tcPr>
          <w:p w:rsidR="001D7313" w:rsidRDefault="00FA60E2">
            <w:pPr>
              <w:pStyle w:val="TableParagraph"/>
              <w:spacing w:before="13"/>
              <w:ind w:left="106"/>
              <w:jc w:val="left"/>
              <w:rPr>
                <w:b/>
                <w:sz w:val="24"/>
              </w:rPr>
            </w:pPr>
            <w:r>
              <w:rPr>
                <w:b/>
                <w:spacing w:val="-10"/>
                <w:sz w:val="24"/>
              </w:rPr>
              <w:t>4</w:t>
            </w:r>
          </w:p>
        </w:tc>
        <w:tc>
          <w:tcPr>
            <w:tcW w:w="305" w:type="dxa"/>
          </w:tcPr>
          <w:p w:rsidR="001D7313" w:rsidRDefault="00FA60E2">
            <w:pPr>
              <w:pStyle w:val="TableParagraph"/>
              <w:spacing w:before="13"/>
              <w:ind w:left="106"/>
              <w:jc w:val="left"/>
              <w:rPr>
                <w:b/>
                <w:sz w:val="24"/>
              </w:rPr>
            </w:pPr>
            <w:r>
              <w:rPr>
                <w:b/>
                <w:spacing w:val="-10"/>
                <w:sz w:val="24"/>
              </w:rPr>
              <w:t>5</w:t>
            </w: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1</w:t>
            </w:r>
          </w:p>
        </w:tc>
        <w:tc>
          <w:tcPr>
            <w:tcW w:w="6268" w:type="dxa"/>
          </w:tcPr>
          <w:p w:rsidR="001D7313" w:rsidRDefault="00FA60E2">
            <w:pPr>
              <w:pStyle w:val="TableParagraph"/>
              <w:spacing w:line="270" w:lineRule="exact"/>
              <w:ind w:left="107"/>
              <w:jc w:val="left"/>
              <w:rPr>
                <w:sz w:val="24"/>
              </w:rPr>
            </w:pPr>
            <w:r>
              <w:rPr>
                <w:sz w:val="24"/>
              </w:rPr>
              <w:t>Peningkatan</w:t>
            </w:r>
            <w:r>
              <w:rPr>
                <w:spacing w:val="-2"/>
                <w:sz w:val="24"/>
              </w:rPr>
              <w:t xml:space="preserve"> pendapatan</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6" w:right="49"/>
              <w:rPr>
                <w:sz w:val="24"/>
              </w:rPr>
            </w:pPr>
            <w:r>
              <w:rPr>
                <w:spacing w:val="-10"/>
                <w:sz w:val="24"/>
              </w:rPr>
              <w:t>2</w:t>
            </w:r>
          </w:p>
        </w:tc>
        <w:tc>
          <w:tcPr>
            <w:tcW w:w="6268" w:type="dxa"/>
          </w:tcPr>
          <w:p w:rsidR="001D7313" w:rsidRDefault="00FA60E2">
            <w:pPr>
              <w:pStyle w:val="TableParagraph"/>
              <w:spacing w:line="270" w:lineRule="exact"/>
              <w:ind w:left="107"/>
              <w:jc w:val="left"/>
              <w:rPr>
                <w:sz w:val="24"/>
              </w:rPr>
            </w:pPr>
            <w:r>
              <w:rPr>
                <w:sz w:val="24"/>
              </w:rPr>
              <w:t>Peningkatan</w:t>
            </w:r>
            <w:r>
              <w:rPr>
                <w:spacing w:val="-3"/>
                <w:sz w:val="24"/>
              </w:rPr>
              <w:t xml:space="preserve"> </w:t>
            </w:r>
            <w:r>
              <w:rPr>
                <w:sz w:val="24"/>
              </w:rPr>
              <w:t>volume</w:t>
            </w:r>
            <w:r>
              <w:rPr>
                <w:spacing w:val="-3"/>
                <w:sz w:val="24"/>
              </w:rPr>
              <w:t xml:space="preserve"> </w:t>
            </w:r>
            <w:r>
              <w:rPr>
                <w:spacing w:val="-2"/>
                <w:sz w:val="24"/>
              </w:rPr>
              <w:t>penjualan</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3</w:t>
            </w:r>
          </w:p>
        </w:tc>
        <w:tc>
          <w:tcPr>
            <w:tcW w:w="6268" w:type="dxa"/>
          </w:tcPr>
          <w:p w:rsidR="001D7313" w:rsidRDefault="00FA60E2">
            <w:pPr>
              <w:pStyle w:val="TableParagraph"/>
              <w:spacing w:line="271" w:lineRule="exact"/>
              <w:ind w:left="107"/>
              <w:jc w:val="left"/>
              <w:rPr>
                <w:sz w:val="24"/>
              </w:rPr>
            </w:pPr>
            <w:r>
              <w:rPr>
                <w:sz w:val="24"/>
              </w:rPr>
              <w:t>Kepuasan</w:t>
            </w:r>
            <w:r>
              <w:rPr>
                <w:spacing w:val="-4"/>
                <w:sz w:val="24"/>
              </w:rPr>
              <w:t xml:space="preserve"> </w:t>
            </w:r>
            <w:r>
              <w:rPr>
                <w:spacing w:val="-2"/>
                <w:sz w:val="24"/>
              </w:rPr>
              <w:t>pelanggan</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4</w:t>
            </w:r>
          </w:p>
        </w:tc>
        <w:tc>
          <w:tcPr>
            <w:tcW w:w="6268" w:type="dxa"/>
          </w:tcPr>
          <w:p w:rsidR="001D7313" w:rsidRDefault="00FA60E2">
            <w:pPr>
              <w:pStyle w:val="TableParagraph"/>
              <w:spacing w:line="270" w:lineRule="exact"/>
              <w:ind w:left="107"/>
              <w:jc w:val="left"/>
              <w:rPr>
                <w:sz w:val="24"/>
              </w:rPr>
            </w:pPr>
            <w:r>
              <w:rPr>
                <w:sz w:val="24"/>
              </w:rPr>
              <w:t>Ekspansi</w:t>
            </w:r>
            <w:r>
              <w:rPr>
                <w:spacing w:val="-2"/>
                <w:sz w:val="24"/>
              </w:rPr>
              <w:t xml:space="preserve"> </w:t>
            </w:r>
            <w:r>
              <w:rPr>
                <w:sz w:val="24"/>
              </w:rPr>
              <w:t>pasar</w:t>
            </w:r>
            <w:r>
              <w:rPr>
                <w:spacing w:val="-1"/>
                <w:sz w:val="24"/>
              </w:rPr>
              <w:t xml:space="preserve"> </w:t>
            </w:r>
            <w:r>
              <w:rPr>
                <w:sz w:val="24"/>
              </w:rPr>
              <w:t>atau</w:t>
            </w:r>
            <w:r>
              <w:rPr>
                <w:spacing w:val="-1"/>
                <w:sz w:val="24"/>
              </w:rPr>
              <w:t xml:space="preserve"> </w:t>
            </w:r>
            <w:r>
              <w:rPr>
                <w:sz w:val="24"/>
              </w:rPr>
              <w:t>perluasan</w:t>
            </w:r>
            <w:r>
              <w:rPr>
                <w:spacing w:val="-1"/>
                <w:sz w:val="24"/>
              </w:rPr>
              <w:t xml:space="preserve"> </w:t>
            </w:r>
            <w:r>
              <w:rPr>
                <w:spacing w:val="-4"/>
                <w:sz w:val="24"/>
              </w:rPr>
              <w:t>usaha</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5</w:t>
            </w:r>
          </w:p>
        </w:tc>
        <w:tc>
          <w:tcPr>
            <w:tcW w:w="6268" w:type="dxa"/>
          </w:tcPr>
          <w:p w:rsidR="001D7313" w:rsidRDefault="00FA60E2">
            <w:pPr>
              <w:pStyle w:val="TableParagraph"/>
              <w:spacing w:line="270" w:lineRule="exact"/>
              <w:ind w:left="107"/>
              <w:jc w:val="left"/>
              <w:rPr>
                <w:sz w:val="24"/>
              </w:rPr>
            </w:pPr>
            <w:r>
              <w:rPr>
                <w:sz w:val="24"/>
              </w:rPr>
              <w:t>Retensi</w:t>
            </w:r>
            <w:r>
              <w:rPr>
                <w:spacing w:val="-2"/>
                <w:sz w:val="24"/>
              </w:rPr>
              <w:t xml:space="preserve"> </w:t>
            </w:r>
            <w:r>
              <w:rPr>
                <w:sz w:val="24"/>
              </w:rPr>
              <w:t>pelanggan</w:t>
            </w:r>
            <w:r>
              <w:rPr>
                <w:spacing w:val="-2"/>
                <w:sz w:val="24"/>
              </w:rPr>
              <w:t xml:space="preserve"> </w:t>
            </w:r>
            <w:r>
              <w:rPr>
                <w:sz w:val="24"/>
              </w:rPr>
              <w:t>(loyalitas</w:t>
            </w:r>
            <w:r>
              <w:rPr>
                <w:spacing w:val="-2"/>
                <w:sz w:val="24"/>
              </w:rPr>
              <w:t xml:space="preserve"> konsumen)</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r w:rsidR="001D7313">
        <w:trPr>
          <w:trHeight w:val="290"/>
        </w:trPr>
        <w:tc>
          <w:tcPr>
            <w:tcW w:w="569" w:type="dxa"/>
          </w:tcPr>
          <w:p w:rsidR="001D7313" w:rsidRDefault="00FA60E2">
            <w:pPr>
              <w:pStyle w:val="TableParagraph"/>
              <w:spacing w:before="6" w:line="264" w:lineRule="exact"/>
              <w:ind w:left="55" w:right="49"/>
              <w:rPr>
                <w:sz w:val="24"/>
              </w:rPr>
            </w:pPr>
            <w:r>
              <w:rPr>
                <w:spacing w:val="-10"/>
                <w:sz w:val="24"/>
              </w:rPr>
              <w:t>6</w:t>
            </w:r>
          </w:p>
        </w:tc>
        <w:tc>
          <w:tcPr>
            <w:tcW w:w="6268" w:type="dxa"/>
          </w:tcPr>
          <w:p w:rsidR="001D7313" w:rsidRDefault="00FA60E2">
            <w:pPr>
              <w:pStyle w:val="TableParagraph"/>
              <w:spacing w:line="270" w:lineRule="exact"/>
              <w:ind w:left="107"/>
              <w:jc w:val="left"/>
              <w:rPr>
                <w:sz w:val="24"/>
              </w:rPr>
            </w:pPr>
            <w:r>
              <w:rPr>
                <w:sz w:val="24"/>
              </w:rPr>
              <w:t>Efisiensi</w:t>
            </w:r>
            <w:r>
              <w:rPr>
                <w:spacing w:val="-1"/>
                <w:sz w:val="24"/>
              </w:rPr>
              <w:t xml:space="preserve"> </w:t>
            </w:r>
            <w:r>
              <w:rPr>
                <w:sz w:val="24"/>
              </w:rPr>
              <w:t>biaya</w:t>
            </w:r>
            <w:r>
              <w:rPr>
                <w:spacing w:val="-1"/>
                <w:sz w:val="24"/>
              </w:rPr>
              <w:t xml:space="preserve"> </w:t>
            </w:r>
            <w:r>
              <w:rPr>
                <w:spacing w:val="-2"/>
                <w:sz w:val="24"/>
              </w:rPr>
              <w:t>operasional</w:t>
            </w:r>
          </w:p>
        </w:tc>
        <w:tc>
          <w:tcPr>
            <w:tcW w:w="308"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c>
          <w:tcPr>
            <w:tcW w:w="305" w:type="dxa"/>
          </w:tcPr>
          <w:p w:rsidR="001D7313" w:rsidRDefault="001D7313">
            <w:pPr>
              <w:pStyle w:val="TableParagraph"/>
              <w:spacing w:line="240" w:lineRule="auto"/>
              <w:jc w:val="left"/>
              <w:rPr>
                <w:sz w:val="20"/>
              </w:rPr>
            </w:pPr>
          </w:p>
        </w:tc>
      </w:tr>
    </w:tbl>
    <w:p w:rsidR="001D7313" w:rsidRDefault="001D7313">
      <w:pPr>
        <w:pStyle w:val="TableParagraph"/>
        <w:spacing w:line="240" w:lineRule="auto"/>
        <w:jc w:val="left"/>
        <w:rPr>
          <w:sz w:val="20"/>
        </w:rPr>
        <w:sectPr w:rsidR="001D7313">
          <w:pgSz w:w="11910" w:h="16840"/>
          <w:pgMar w:top="980" w:right="283" w:bottom="280" w:left="850" w:header="729" w:footer="0" w:gutter="0"/>
          <w:cols w:space="720"/>
        </w:sectPr>
      </w:pPr>
    </w:p>
    <w:p w:rsidR="001D7313" w:rsidRDefault="00FA60E2">
      <w:pPr>
        <w:spacing w:before="65"/>
        <w:ind w:left="1459" w:right="1459"/>
        <w:jc w:val="center"/>
        <w:rPr>
          <w:b/>
          <w:sz w:val="24"/>
        </w:rPr>
      </w:pPr>
      <w:r>
        <w:rPr>
          <w:b/>
          <w:sz w:val="24"/>
        </w:rPr>
        <w:t>Tabulasi</w:t>
      </w:r>
      <w:r>
        <w:rPr>
          <w:b/>
          <w:spacing w:val="-4"/>
          <w:sz w:val="24"/>
        </w:rPr>
        <w:t xml:space="preserve"> </w:t>
      </w:r>
      <w:r>
        <w:rPr>
          <w:b/>
          <w:sz w:val="24"/>
        </w:rPr>
        <w:t>Data</w:t>
      </w:r>
      <w:r>
        <w:rPr>
          <w:b/>
          <w:spacing w:val="-3"/>
          <w:sz w:val="24"/>
        </w:rPr>
        <w:t xml:space="preserve"> </w:t>
      </w:r>
      <w:r>
        <w:rPr>
          <w:b/>
          <w:sz w:val="24"/>
        </w:rPr>
        <w:t>Penelitian</w:t>
      </w:r>
      <w:r>
        <w:rPr>
          <w:b/>
          <w:spacing w:val="-2"/>
          <w:sz w:val="24"/>
        </w:rPr>
        <w:t xml:space="preserve"> </w:t>
      </w:r>
      <w:r>
        <w:rPr>
          <w:b/>
          <w:sz w:val="24"/>
        </w:rPr>
        <w:t>Kemampuan</w:t>
      </w:r>
      <w:r>
        <w:rPr>
          <w:b/>
          <w:spacing w:val="-3"/>
          <w:sz w:val="24"/>
        </w:rPr>
        <w:t xml:space="preserve"> </w:t>
      </w:r>
      <w:r>
        <w:rPr>
          <w:b/>
          <w:sz w:val="24"/>
        </w:rPr>
        <w:t>Mengenali</w:t>
      </w:r>
      <w:r>
        <w:rPr>
          <w:b/>
          <w:spacing w:val="-3"/>
          <w:sz w:val="24"/>
        </w:rPr>
        <w:t xml:space="preserve"> </w:t>
      </w:r>
      <w:r>
        <w:rPr>
          <w:b/>
          <w:sz w:val="24"/>
        </w:rPr>
        <w:t>Usaha</w:t>
      </w:r>
      <w:r>
        <w:rPr>
          <w:b/>
          <w:spacing w:val="-3"/>
          <w:sz w:val="24"/>
        </w:rPr>
        <w:t xml:space="preserve"> </w:t>
      </w:r>
      <w:r>
        <w:rPr>
          <w:b/>
          <w:spacing w:val="-4"/>
          <w:sz w:val="24"/>
        </w:rPr>
        <w:t>(X1)</w:t>
      </w:r>
    </w:p>
    <w:p w:rsidR="001D7313" w:rsidRDefault="001D7313">
      <w:pPr>
        <w:pStyle w:val="BodyText"/>
        <w:spacing w:before="11"/>
        <w:rPr>
          <w:b/>
          <w:sz w:val="11"/>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6"/>
        <w:gridCol w:w="1211"/>
        <w:gridCol w:w="1208"/>
        <w:gridCol w:w="1211"/>
        <w:gridCol w:w="1208"/>
        <w:gridCol w:w="1209"/>
        <w:gridCol w:w="944"/>
      </w:tblGrid>
      <w:tr w:rsidR="001D7313">
        <w:trPr>
          <w:trHeight w:val="311"/>
        </w:trPr>
        <w:tc>
          <w:tcPr>
            <w:tcW w:w="946" w:type="dxa"/>
          </w:tcPr>
          <w:p w:rsidR="001D7313" w:rsidRDefault="00FA60E2">
            <w:pPr>
              <w:pStyle w:val="TableParagraph"/>
              <w:spacing w:before="35"/>
              <w:ind w:left="9" w:right="1"/>
              <w:rPr>
                <w:b/>
                <w:sz w:val="24"/>
              </w:rPr>
            </w:pPr>
            <w:r>
              <w:rPr>
                <w:b/>
                <w:spacing w:val="-5"/>
                <w:sz w:val="24"/>
              </w:rPr>
              <w:t>No</w:t>
            </w:r>
          </w:p>
        </w:tc>
        <w:tc>
          <w:tcPr>
            <w:tcW w:w="1211" w:type="dxa"/>
          </w:tcPr>
          <w:p w:rsidR="001D7313" w:rsidRDefault="00FA60E2">
            <w:pPr>
              <w:pStyle w:val="TableParagraph"/>
              <w:spacing w:before="35"/>
              <w:ind w:left="8" w:right="3"/>
              <w:rPr>
                <w:b/>
                <w:sz w:val="24"/>
              </w:rPr>
            </w:pPr>
            <w:r>
              <w:rPr>
                <w:b/>
                <w:spacing w:val="-2"/>
                <w:sz w:val="24"/>
              </w:rPr>
              <w:t>X1-</w:t>
            </w:r>
            <w:r>
              <w:rPr>
                <w:b/>
                <w:spacing w:val="-10"/>
                <w:sz w:val="24"/>
              </w:rPr>
              <w:t>1</w:t>
            </w:r>
          </w:p>
        </w:tc>
        <w:tc>
          <w:tcPr>
            <w:tcW w:w="1208" w:type="dxa"/>
          </w:tcPr>
          <w:p w:rsidR="001D7313" w:rsidRDefault="00FA60E2">
            <w:pPr>
              <w:pStyle w:val="TableParagraph"/>
              <w:spacing w:before="35"/>
              <w:ind w:left="4" w:right="3"/>
              <w:rPr>
                <w:b/>
                <w:sz w:val="24"/>
              </w:rPr>
            </w:pPr>
            <w:r>
              <w:rPr>
                <w:b/>
                <w:spacing w:val="-2"/>
                <w:sz w:val="24"/>
              </w:rPr>
              <w:t>X1-</w:t>
            </w:r>
            <w:r>
              <w:rPr>
                <w:b/>
                <w:spacing w:val="-10"/>
                <w:sz w:val="24"/>
              </w:rPr>
              <w:t>2</w:t>
            </w:r>
          </w:p>
        </w:tc>
        <w:tc>
          <w:tcPr>
            <w:tcW w:w="1211" w:type="dxa"/>
          </w:tcPr>
          <w:p w:rsidR="001D7313" w:rsidRDefault="00FA60E2">
            <w:pPr>
              <w:pStyle w:val="TableParagraph"/>
              <w:spacing w:before="35"/>
              <w:ind w:left="8" w:right="8"/>
              <w:rPr>
                <w:b/>
                <w:sz w:val="24"/>
              </w:rPr>
            </w:pPr>
            <w:r>
              <w:rPr>
                <w:b/>
                <w:spacing w:val="-2"/>
                <w:sz w:val="24"/>
              </w:rPr>
              <w:t>X1-</w:t>
            </w:r>
            <w:r>
              <w:rPr>
                <w:b/>
                <w:spacing w:val="-10"/>
                <w:sz w:val="24"/>
              </w:rPr>
              <w:t>3</w:t>
            </w:r>
          </w:p>
        </w:tc>
        <w:tc>
          <w:tcPr>
            <w:tcW w:w="1208" w:type="dxa"/>
          </w:tcPr>
          <w:p w:rsidR="001D7313" w:rsidRDefault="00FA60E2">
            <w:pPr>
              <w:pStyle w:val="TableParagraph"/>
              <w:spacing w:before="35"/>
              <w:ind w:left="4" w:right="5"/>
              <w:rPr>
                <w:b/>
                <w:sz w:val="24"/>
              </w:rPr>
            </w:pPr>
            <w:r>
              <w:rPr>
                <w:b/>
                <w:spacing w:val="-2"/>
                <w:sz w:val="24"/>
              </w:rPr>
              <w:t>X1-</w:t>
            </w:r>
            <w:r>
              <w:rPr>
                <w:b/>
                <w:spacing w:val="-10"/>
                <w:sz w:val="24"/>
              </w:rPr>
              <w:t>4</w:t>
            </w:r>
          </w:p>
        </w:tc>
        <w:tc>
          <w:tcPr>
            <w:tcW w:w="1209" w:type="dxa"/>
          </w:tcPr>
          <w:p w:rsidR="001D7313" w:rsidRDefault="00FA60E2">
            <w:pPr>
              <w:pStyle w:val="TableParagraph"/>
              <w:spacing w:before="35"/>
              <w:ind w:right="3"/>
              <w:rPr>
                <w:b/>
                <w:sz w:val="24"/>
              </w:rPr>
            </w:pPr>
            <w:r>
              <w:rPr>
                <w:b/>
                <w:spacing w:val="-2"/>
                <w:sz w:val="24"/>
              </w:rPr>
              <w:t>X1-</w:t>
            </w:r>
            <w:r>
              <w:rPr>
                <w:b/>
                <w:spacing w:val="-10"/>
                <w:sz w:val="24"/>
              </w:rPr>
              <w:t>5</w:t>
            </w:r>
          </w:p>
        </w:tc>
        <w:tc>
          <w:tcPr>
            <w:tcW w:w="944" w:type="dxa"/>
          </w:tcPr>
          <w:p w:rsidR="001D7313" w:rsidRDefault="00FA60E2">
            <w:pPr>
              <w:pStyle w:val="TableParagraph"/>
              <w:spacing w:before="35"/>
              <w:ind w:right="2"/>
              <w:rPr>
                <w:b/>
                <w:sz w:val="24"/>
              </w:rPr>
            </w:pPr>
            <w:r>
              <w:rPr>
                <w:b/>
                <w:spacing w:val="-5"/>
                <w:sz w:val="24"/>
              </w:rPr>
              <w:t>X1</w:t>
            </w:r>
          </w:p>
        </w:tc>
      </w:tr>
      <w:tr w:rsidR="001D7313">
        <w:trPr>
          <w:trHeight w:val="309"/>
        </w:trPr>
        <w:tc>
          <w:tcPr>
            <w:tcW w:w="946" w:type="dxa"/>
          </w:tcPr>
          <w:p w:rsidR="001D7313" w:rsidRDefault="00FA60E2">
            <w:pPr>
              <w:pStyle w:val="TableParagraph"/>
              <w:spacing w:line="275" w:lineRule="exact"/>
              <w:ind w:left="9"/>
              <w:rPr>
                <w:sz w:val="24"/>
              </w:rPr>
            </w:pPr>
            <w:r>
              <w:rPr>
                <w:spacing w:val="-10"/>
                <w:sz w:val="24"/>
              </w:rPr>
              <w:t>1</w:t>
            </w:r>
          </w:p>
        </w:tc>
        <w:tc>
          <w:tcPr>
            <w:tcW w:w="1211" w:type="dxa"/>
          </w:tcPr>
          <w:p w:rsidR="001D7313" w:rsidRDefault="00FA60E2">
            <w:pPr>
              <w:pStyle w:val="TableParagraph"/>
              <w:spacing w:before="32"/>
              <w:ind w:left="8"/>
              <w:rPr>
                <w:sz w:val="24"/>
              </w:rPr>
            </w:pPr>
            <w:r>
              <w:rPr>
                <w:spacing w:val="-10"/>
                <w:sz w:val="24"/>
              </w:rPr>
              <w:t>5</w:t>
            </w:r>
          </w:p>
        </w:tc>
        <w:tc>
          <w:tcPr>
            <w:tcW w:w="1208" w:type="dxa"/>
          </w:tcPr>
          <w:p w:rsidR="001D7313" w:rsidRDefault="00FA60E2">
            <w:pPr>
              <w:pStyle w:val="TableParagraph"/>
              <w:spacing w:before="32"/>
              <w:ind w:left="5" w:right="1"/>
              <w:rPr>
                <w:sz w:val="24"/>
              </w:rPr>
            </w:pPr>
            <w:r>
              <w:rPr>
                <w:spacing w:val="-10"/>
                <w:sz w:val="24"/>
              </w:rPr>
              <w:t>5</w:t>
            </w:r>
          </w:p>
        </w:tc>
        <w:tc>
          <w:tcPr>
            <w:tcW w:w="1211" w:type="dxa"/>
          </w:tcPr>
          <w:p w:rsidR="001D7313" w:rsidRDefault="00FA60E2">
            <w:pPr>
              <w:pStyle w:val="TableParagraph"/>
              <w:spacing w:before="32"/>
              <w:ind w:left="8" w:right="8"/>
              <w:rPr>
                <w:sz w:val="24"/>
              </w:rPr>
            </w:pPr>
            <w:r>
              <w:rPr>
                <w:spacing w:val="-10"/>
                <w:sz w:val="24"/>
              </w:rPr>
              <w:t>5</w:t>
            </w:r>
          </w:p>
        </w:tc>
        <w:tc>
          <w:tcPr>
            <w:tcW w:w="1208" w:type="dxa"/>
          </w:tcPr>
          <w:p w:rsidR="001D7313" w:rsidRDefault="00FA60E2">
            <w:pPr>
              <w:pStyle w:val="TableParagraph"/>
              <w:spacing w:before="32"/>
              <w:ind w:left="4" w:right="4"/>
              <w:rPr>
                <w:sz w:val="24"/>
              </w:rPr>
            </w:pPr>
            <w:r>
              <w:rPr>
                <w:spacing w:val="-10"/>
                <w:sz w:val="24"/>
              </w:rPr>
              <w:t>5</w:t>
            </w:r>
          </w:p>
        </w:tc>
        <w:tc>
          <w:tcPr>
            <w:tcW w:w="1209" w:type="dxa"/>
          </w:tcPr>
          <w:p w:rsidR="001D7313" w:rsidRDefault="00FA60E2">
            <w:pPr>
              <w:pStyle w:val="TableParagraph"/>
              <w:spacing w:before="32"/>
              <w:ind w:left="3" w:right="3"/>
              <w:rPr>
                <w:sz w:val="24"/>
              </w:rPr>
            </w:pPr>
            <w:r>
              <w:rPr>
                <w:spacing w:val="-10"/>
                <w:sz w:val="24"/>
              </w:rPr>
              <w:t>5</w:t>
            </w:r>
          </w:p>
        </w:tc>
        <w:tc>
          <w:tcPr>
            <w:tcW w:w="944" w:type="dxa"/>
          </w:tcPr>
          <w:p w:rsidR="001D7313" w:rsidRDefault="00FA60E2">
            <w:pPr>
              <w:pStyle w:val="TableParagraph"/>
              <w:spacing w:before="32"/>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10"/>
                <w:sz w:val="24"/>
              </w:rPr>
              <w:t>2</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18</w:t>
            </w:r>
          </w:p>
        </w:tc>
      </w:tr>
      <w:tr w:rsidR="001D7313">
        <w:trPr>
          <w:trHeight w:val="311"/>
        </w:trPr>
        <w:tc>
          <w:tcPr>
            <w:tcW w:w="946" w:type="dxa"/>
          </w:tcPr>
          <w:p w:rsidR="001D7313" w:rsidRDefault="00FA60E2">
            <w:pPr>
              <w:pStyle w:val="TableParagraph"/>
              <w:spacing w:line="275" w:lineRule="exact"/>
              <w:ind w:left="9"/>
              <w:rPr>
                <w:sz w:val="24"/>
              </w:rPr>
            </w:pPr>
            <w:r>
              <w:rPr>
                <w:spacing w:val="-10"/>
                <w:sz w:val="24"/>
              </w:rPr>
              <w:t>3</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3</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19</w:t>
            </w:r>
          </w:p>
        </w:tc>
      </w:tr>
      <w:tr w:rsidR="001D7313">
        <w:trPr>
          <w:trHeight w:val="309"/>
        </w:trPr>
        <w:tc>
          <w:tcPr>
            <w:tcW w:w="946" w:type="dxa"/>
          </w:tcPr>
          <w:p w:rsidR="001D7313" w:rsidRDefault="00FA60E2">
            <w:pPr>
              <w:pStyle w:val="TableParagraph"/>
              <w:spacing w:line="275" w:lineRule="exact"/>
              <w:ind w:left="9"/>
              <w:rPr>
                <w:sz w:val="24"/>
              </w:rPr>
            </w:pPr>
            <w:r>
              <w:rPr>
                <w:spacing w:val="-10"/>
                <w:sz w:val="24"/>
              </w:rPr>
              <w:t>4</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19</w:t>
            </w:r>
          </w:p>
        </w:tc>
      </w:tr>
      <w:tr w:rsidR="001D7313">
        <w:trPr>
          <w:trHeight w:val="309"/>
        </w:trPr>
        <w:tc>
          <w:tcPr>
            <w:tcW w:w="946" w:type="dxa"/>
          </w:tcPr>
          <w:p w:rsidR="001D7313" w:rsidRDefault="00FA60E2">
            <w:pPr>
              <w:pStyle w:val="TableParagraph"/>
              <w:spacing w:line="275" w:lineRule="exact"/>
              <w:ind w:left="9"/>
              <w:rPr>
                <w:sz w:val="24"/>
              </w:rPr>
            </w:pPr>
            <w:r>
              <w:rPr>
                <w:spacing w:val="-10"/>
                <w:sz w:val="24"/>
              </w:rPr>
              <w:t>5</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line="275" w:lineRule="exact"/>
              <w:ind w:left="9"/>
              <w:rPr>
                <w:sz w:val="24"/>
              </w:rPr>
            </w:pPr>
            <w:r>
              <w:rPr>
                <w:spacing w:val="-10"/>
                <w:sz w:val="24"/>
              </w:rPr>
              <w:t>6</w:t>
            </w:r>
          </w:p>
        </w:tc>
        <w:tc>
          <w:tcPr>
            <w:tcW w:w="1211" w:type="dxa"/>
          </w:tcPr>
          <w:p w:rsidR="001D7313" w:rsidRDefault="00FA60E2">
            <w:pPr>
              <w:pStyle w:val="TableParagraph"/>
              <w:spacing w:before="35"/>
              <w:ind w:left="8"/>
              <w:rPr>
                <w:sz w:val="24"/>
              </w:rPr>
            </w:pPr>
            <w:r>
              <w:rPr>
                <w:spacing w:val="-10"/>
                <w:sz w:val="24"/>
              </w:rPr>
              <w:t>5</w:t>
            </w:r>
          </w:p>
        </w:tc>
        <w:tc>
          <w:tcPr>
            <w:tcW w:w="1208" w:type="dxa"/>
          </w:tcPr>
          <w:p w:rsidR="001D7313" w:rsidRDefault="00FA60E2">
            <w:pPr>
              <w:pStyle w:val="TableParagraph"/>
              <w:spacing w:before="35"/>
              <w:ind w:left="5" w:right="1"/>
              <w:rPr>
                <w:sz w:val="24"/>
              </w:rPr>
            </w:pPr>
            <w:r>
              <w:rPr>
                <w:spacing w:val="-10"/>
                <w:sz w:val="24"/>
              </w:rPr>
              <w:t>5</w:t>
            </w:r>
          </w:p>
        </w:tc>
        <w:tc>
          <w:tcPr>
            <w:tcW w:w="1211" w:type="dxa"/>
          </w:tcPr>
          <w:p w:rsidR="001D7313" w:rsidRDefault="00FA60E2">
            <w:pPr>
              <w:pStyle w:val="TableParagraph"/>
              <w:spacing w:before="35"/>
              <w:ind w:left="8" w:right="8"/>
              <w:rPr>
                <w:sz w:val="24"/>
              </w:rPr>
            </w:pPr>
            <w:r>
              <w:rPr>
                <w:spacing w:val="-10"/>
                <w:sz w:val="24"/>
              </w:rPr>
              <w:t>5</w:t>
            </w:r>
          </w:p>
        </w:tc>
        <w:tc>
          <w:tcPr>
            <w:tcW w:w="1208" w:type="dxa"/>
          </w:tcPr>
          <w:p w:rsidR="001D7313" w:rsidRDefault="00FA60E2">
            <w:pPr>
              <w:pStyle w:val="TableParagraph"/>
              <w:spacing w:before="35"/>
              <w:ind w:left="4" w:right="4"/>
              <w:rPr>
                <w:sz w:val="24"/>
              </w:rPr>
            </w:pPr>
            <w:r>
              <w:rPr>
                <w:spacing w:val="-10"/>
                <w:sz w:val="24"/>
              </w:rPr>
              <w:t>5</w:t>
            </w:r>
          </w:p>
        </w:tc>
        <w:tc>
          <w:tcPr>
            <w:tcW w:w="1209" w:type="dxa"/>
          </w:tcPr>
          <w:p w:rsidR="001D7313" w:rsidRDefault="00FA60E2">
            <w:pPr>
              <w:pStyle w:val="TableParagraph"/>
              <w:spacing w:before="35"/>
              <w:ind w:left="3" w:right="3"/>
              <w:rPr>
                <w:sz w:val="24"/>
              </w:rPr>
            </w:pPr>
            <w:r>
              <w:rPr>
                <w:spacing w:val="-10"/>
                <w:sz w:val="24"/>
              </w:rPr>
              <w:t>5</w:t>
            </w:r>
          </w:p>
        </w:tc>
        <w:tc>
          <w:tcPr>
            <w:tcW w:w="944" w:type="dxa"/>
          </w:tcPr>
          <w:p w:rsidR="001D7313" w:rsidRDefault="00FA60E2">
            <w:pPr>
              <w:pStyle w:val="TableParagraph"/>
              <w:spacing w:before="35"/>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10"/>
                <w:sz w:val="24"/>
              </w:rPr>
              <w:t>7</w:t>
            </w:r>
          </w:p>
        </w:tc>
        <w:tc>
          <w:tcPr>
            <w:tcW w:w="1211" w:type="dxa"/>
          </w:tcPr>
          <w:p w:rsidR="001D7313" w:rsidRDefault="00FA60E2">
            <w:pPr>
              <w:pStyle w:val="TableParagraph"/>
              <w:spacing w:before="32"/>
              <w:ind w:left="8"/>
              <w:rPr>
                <w:sz w:val="24"/>
              </w:rPr>
            </w:pPr>
            <w:r>
              <w:rPr>
                <w:spacing w:val="-10"/>
                <w:sz w:val="24"/>
              </w:rPr>
              <w:t>5</w:t>
            </w:r>
          </w:p>
        </w:tc>
        <w:tc>
          <w:tcPr>
            <w:tcW w:w="1208" w:type="dxa"/>
          </w:tcPr>
          <w:p w:rsidR="001D7313" w:rsidRDefault="00FA60E2">
            <w:pPr>
              <w:pStyle w:val="TableParagraph"/>
              <w:spacing w:before="32"/>
              <w:ind w:left="5" w:right="1"/>
              <w:rPr>
                <w:sz w:val="24"/>
              </w:rPr>
            </w:pPr>
            <w:r>
              <w:rPr>
                <w:spacing w:val="-10"/>
                <w:sz w:val="24"/>
              </w:rPr>
              <w:t>5</w:t>
            </w:r>
          </w:p>
        </w:tc>
        <w:tc>
          <w:tcPr>
            <w:tcW w:w="1211" w:type="dxa"/>
          </w:tcPr>
          <w:p w:rsidR="001D7313" w:rsidRDefault="00FA60E2">
            <w:pPr>
              <w:pStyle w:val="TableParagraph"/>
              <w:spacing w:before="32"/>
              <w:ind w:left="8" w:right="8"/>
              <w:rPr>
                <w:sz w:val="24"/>
              </w:rPr>
            </w:pPr>
            <w:r>
              <w:rPr>
                <w:spacing w:val="-10"/>
                <w:sz w:val="24"/>
              </w:rPr>
              <w:t>5</w:t>
            </w:r>
          </w:p>
        </w:tc>
        <w:tc>
          <w:tcPr>
            <w:tcW w:w="1208" w:type="dxa"/>
          </w:tcPr>
          <w:p w:rsidR="001D7313" w:rsidRDefault="00FA60E2">
            <w:pPr>
              <w:pStyle w:val="TableParagraph"/>
              <w:spacing w:before="32"/>
              <w:ind w:left="4" w:right="4"/>
              <w:rPr>
                <w:sz w:val="24"/>
              </w:rPr>
            </w:pPr>
            <w:r>
              <w:rPr>
                <w:spacing w:val="-10"/>
                <w:sz w:val="24"/>
              </w:rPr>
              <w:t>5</w:t>
            </w:r>
          </w:p>
        </w:tc>
        <w:tc>
          <w:tcPr>
            <w:tcW w:w="1209" w:type="dxa"/>
          </w:tcPr>
          <w:p w:rsidR="001D7313" w:rsidRDefault="00FA60E2">
            <w:pPr>
              <w:pStyle w:val="TableParagraph"/>
              <w:spacing w:before="32"/>
              <w:ind w:left="3" w:right="3"/>
              <w:rPr>
                <w:sz w:val="24"/>
              </w:rPr>
            </w:pPr>
            <w:r>
              <w:rPr>
                <w:spacing w:val="-10"/>
                <w:sz w:val="24"/>
              </w:rPr>
              <w:t>5</w:t>
            </w:r>
          </w:p>
        </w:tc>
        <w:tc>
          <w:tcPr>
            <w:tcW w:w="944" w:type="dxa"/>
          </w:tcPr>
          <w:p w:rsidR="001D7313" w:rsidRDefault="00FA60E2">
            <w:pPr>
              <w:pStyle w:val="TableParagraph"/>
              <w:spacing w:before="32"/>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10"/>
                <w:sz w:val="24"/>
              </w:rPr>
              <w:t>8</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11"/>
        </w:trPr>
        <w:tc>
          <w:tcPr>
            <w:tcW w:w="946" w:type="dxa"/>
          </w:tcPr>
          <w:p w:rsidR="001D7313" w:rsidRDefault="00FA60E2">
            <w:pPr>
              <w:pStyle w:val="TableParagraph"/>
              <w:spacing w:line="275" w:lineRule="exact"/>
              <w:ind w:left="9"/>
              <w:rPr>
                <w:sz w:val="24"/>
              </w:rPr>
            </w:pPr>
            <w:r>
              <w:rPr>
                <w:spacing w:val="-10"/>
                <w:sz w:val="24"/>
              </w:rPr>
              <w:t>9</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2"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6" w:lineRule="exact"/>
              <w:ind w:left="9"/>
              <w:rPr>
                <w:sz w:val="24"/>
              </w:rPr>
            </w:pPr>
            <w:r>
              <w:rPr>
                <w:spacing w:val="-5"/>
                <w:sz w:val="24"/>
              </w:rPr>
              <w:t>10</w:t>
            </w:r>
          </w:p>
        </w:tc>
        <w:tc>
          <w:tcPr>
            <w:tcW w:w="1211" w:type="dxa"/>
          </w:tcPr>
          <w:p w:rsidR="001D7313" w:rsidRDefault="00FA60E2">
            <w:pPr>
              <w:pStyle w:val="TableParagraph"/>
              <w:spacing w:before="33"/>
              <w:ind w:left="8"/>
              <w:rPr>
                <w:sz w:val="24"/>
              </w:rPr>
            </w:pPr>
            <w:r>
              <w:rPr>
                <w:spacing w:val="-10"/>
                <w:sz w:val="24"/>
              </w:rPr>
              <w:t>4</w:t>
            </w:r>
          </w:p>
        </w:tc>
        <w:tc>
          <w:tcPr>
            <w:tcW w:w="1208" w:type="dxa"/>
          </w:tcPr>
          <w:p w:rsidR="001D7313" w:rsidRDefault="00FA60E2">
            <w:pPr>
              <w:pStyle w:val="TableParagraph"/>
              <w:spacing w:before="33"/>
              <w:ind w:left="5" w:right="1"/>
              <w:rPr>
                <w:sz w:val="24"/>
              </w:rPr>
            </w:pPr>
            <w:r>
              <w:rPr>
                <w:spacing w:val="-10"/>
                <w:sz w:val="24"/>
              </w:rPr>
              <w:t>4</w:t>
            </w:r>
          </w:p>
        </w:tc>
        <w:tc>
          <w:tcPr>
            <w:tcW w:w="1211" w:type="dxa"/>
          </w:tcPr>
          <w:p w:rsidR="001D7313" w:rsidRDefault="00FA60E2">
            <w:pPr>
              <w:pStyle w:val="TableParagraph"/>
              <w:spacing w:before="33"/>
              <w:ind w:left="8" w:right="8"/>
              <w:rPr>
                <w:sz w:val="24"/>
              </w:rPr>
            </w:pPr>
            <w:r>
              <w:rPr>
                <w:spacing w:val="-10"/>
                <w:sz w:val="24"/>
              </w:rPr>
              <w:t>4</w:t>
            </w:r>
          </w:p>
        </w:tc>
        <w:tc>
          <w:tcPr>
            <w:tcW w:w="1208" w:type="dxa"/>
          </w:tcPr>
          <w:p w:rsidR="001D7313" w:rsidRDefault="00FA60E2">
            <w:pPr>
              <w:pStyle w:val="TableParagraph"/>
              <w:spacing w:before="33"/>
              <w:ind w:left="4" w:right="4"/>
              <w:rPr>
                <w:sz w:val="24"/>
              </w:rPr>
            </w:pPr>
            <w:r>
              <w:rPr>
                <w:spacing w:val="-10"/>
                <w:sz w:val="24"/>
              </w:rPr>
              <w:t>4</w:t>
            </w:r>
          </w:p>
        </w:tc>
        <w:tc>
          <w:tcPr>
            <w:tcW w:w="1209" w:type="dxa"/>
          </w:tcPr>
          <w:p w:rsidR="001D7313" w:rsidRDefault="00FA60E2">
            <w:pPr>
              <w:pStyle w:val="TableParagraph"/>
              <w:spacing w:before="33"/>
              <w:ind w:left="3" w:right="3"/>
              <w:rPr>
                <w:sz w:val="24"/>
              </w:rPr>
            </w:pPr>
            <w:r>
              <w:rPr>
                <w:spacing w:val="-10"/>
                <w:sz w:val="24"/>
              </w:rPr>
              <w:t>4</w:t>
            </w:r>
          </w:p>
        </w:tc>
        <w:tc>
          <w:tcPr>
            <w:tcW w:w="944" w:type="dxa"/>
          </w:tcPr>
          <w:p w:rsidR="001D7313" w:rsidRDefault="00FA60E2">
            <w:pPr>
              <w:pStyle w:val="TableParagraph"/>
              <w:spacing w:before="33"/>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11</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12</w:t>
            </w:r>
          </w:p>
        </w:tc>
        <w:tc>
          <w:tcPr>
            <w:tcW w:w="1211" w:type="dxa"/>
          </w:tcPr>
          <w:p w:rsidR="001D7313" w:rsidRDefault="00FA60E2">
            <w:pPr>
              <w:pStyle w:val="TableParagraph"/>
              <w:spacing w:before="35"/>
              <w:ind w:left="8"/>
              <w:rPr>
                <w:sz w:val="24"/>
              </w:rPr>
            </w:pPr>
            <w:r>
              <w:rPr>
                <w:spacing w:val="-10"/>
                <w:sz w:val="24"/>
              </w:rPr>
              <w:t>3</w:t>
            </w:r>
          </w:p>
        </w:tc>
        <w:tc>
          <w:tcPr>
            <w:tcW w:w="1208" w:type="dxa"/>
          </w:tcPr>
          <w:p w:rsidR="001D7313" w:rsidRDefault="00FA60E2">
            <w:pPr>
              <w:pStyle w:val="TableParagraph"/>
              <w:spacing w:before="35"/>
              <w:ind w:left="5" w:right="1"/>
              <w:rPr>
                <w:sz w:val="24"/>
              </w:rPr>
            </w:pPr>
            <w:r>
              <w:rPr>
                <w:spacing w:val="-10"/>
                <w:sz w:val="24"/>
              </w:rPr>
              <w:t>3</w:t>
            </w:r>
          </w:p>
        </w:tc>
        <w:tc>
          <w:tcPr>
            <w:tcW w:w="1211" w:type="dxa"/>
          </w:tcPr>
          <w:p w:rsidR="001D7313" w:rsidRDefault="00FA60E2">
            <w:pPr>
              <w:pStyle w:val="TableParagraph"/>
              <w:spacing w:before="35"/>
              <w:ind w:left="8" w:right="8"/>
              <w:rPr>
                <w:sz w:val="24"/>
              </w:rPr>
            </w:pPr>
            <w:r>
              <w:rPr>
                <w:spacing w:val="-10"/>
                <w:sz w:val="24"/>
              </w:rPr>
              <w:t>3</w:t>
            </w:r>
          </w:p>
        </w:tc>
        <w:tc>
          <w:tcPr>
            <w:tcW w:w="1208" w:type="dxa"/>
          </w:tcPr>
          <w:p w:rsidR="001D7313" w:rsidRDefault="00FA60E2">
            <w:pPr>
              <w:pStyle w:val="TableParagraph"/>
              <w:spacing w:before="35"/>
              <w:ind w:left="4" w:right="4"/>
              <w:rPr>
                <w:sz w:val="24"/>
              </w:rPr>
            </w:pPr>
            <w:r>
              <w:rPr>
                <w:spacing w:val="-10"/>
                <w:sz w:val="24"/>
              </w:rPr>
              <w:t>3</w:t>
            </w:r>
          </w:p>
        </w:tc>
        <w:tc>
          <w:tcPr>
            <w:tcW w:w="1209" w:type="dxa"/>
          </w:tcPr>
          <w:p w:rsidR="001D7313" w:rsidRDefault="00FA60E2">
            <w:pPr>
              <w:pStyle w:val="TableParagraph"/>
              <w:spacing w:before="35"/>
              <w:ind w:left="3" w:right="3"/>
              <w:rPr>
                <w:sz w:val="24"/>
              </w:rPr>
            </w:pPr>
            <w:r>
              <w:rPr>
                <w:spacing w:val="-10"/>
                <w:sz w:val="24"/>
              </w:rPr>
              <w:t>3</w:t>
            </w:r>
          </w:p>
        </w:tc>
        <w:tc>
          <w:tcPr>
            <w:tcW w:w="944" w:type="dxa"/>
          </w:tcPr>
          <w:p w:rsidR="001D7313" w:rsidRDefault="00FA60E2">
            <w:pPr>
              <w:pStyle w:val="TableParagraph"/>
              <w:spacing w:before="35"/>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13</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14</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15</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16</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17</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18</w:t>
            </w:r>
          </w:p>
        </w:tc>
        <w:tc>
          <w:tcPr>
            <w:tcW w:w="1211" w:type="dxa"/>
          </w:tcPr>
          <w:p w:rsidR="001D7313" w:rsidRDefault="00FA60E2">
            <w:pPr>
              <w:pStyle w:val="TableParagraph"/>
              <w:spacing w:before="35"/>
              <w:ind w:left="8"/>
              <w:rPr>
                <w:sz w:val="24"/>
              </w:rPr>
            </w:pPr>
            <w:r>
              <w:rPr>
                <w:spacing w:val="-10"/>
                <w:sz w:val="24"/>
              </w:rPr>
              <w:t>3</w:t>
            </w:r>
          </w:p>
        </w:tc>
        <w:tc>
          <w:tcPr>
            <w:tcW w:w="1208" w:type="dxa"/>
          </w:tcPr>
          <w:p w:rsidR="001D7313" w:rsidRDefault="00FA60E2">
            <w:pPr>
              <w:pStyle w:val="TableParagraph"/>
              <w:spacing w:before="35"/>
              <w:ind w:left="5" w:right="1"/>
              <w:rPr>
                <w:sz w:val="24"/>
              </w:rPr>
            </w:pPr>
            <w:r>
              <w:rPr>
                <w:spacing w:val="-10"/>
                <w:sz w:val="24"/>
              </w:rPr>
              <w:t>3</w:t>
            </w:r>
          </w:p>
        </w:tc>
        <w:tc>
          <w:tcPr>
            <w:tcW w:w="1211" w:type="dxa"/>
          </w:tcPr>
          <w:p w:rsidR="001D7313" w:rsidRDefault="00FA60E2">
            <w:pPr>
              <w:pStyle w:val="TableParagraph"/>
              <w:spacing w:before="35"/>
              <w:ind w:left="8" w:right="8"/>
              <w:rPr>
                <w:sz w:val="24"/>
              </w:rPr>
            </w:pPr>
            <w:r>
              <w:rPr>
                <w:spacing w:val="-10"/>
                <w:sz w:val="24"/>
              </w:rPr>
              <w:t>3</w:t>
            </w:r>
          </w:p>
        </w:tc>
        <w:tc>
          <w:tcPr>
            <w:tcW w:w="1208" w:type="dxa"/>
          </w:tcPr>
          <w:p w:rsidR="001D7313" w:rsidRDefault="00FA60E2">
            <w:pPr>
              <w:pStyle w:val="TableParagraph"/>
              <w:spacing w:before="35"/>
              <w:ind w:left="4" w:right="4"/>
              <w:rPr>
                <w:sz w:val="24"/>
              </w:rPr>
            </w:pPr>
            <w:r>
              <w:rPr>
                <w:spacing w:val="-10"/>
                <w:sz w:val="24"/>
              </w:rPr>
              <w:t>3</w:t>
            </w:r>
          </w:p>
        </w:tc>
        <w:tc>
          <w:tcPr>
            <w:tcW w:w="1209" w:type="dxa"/>
          </w:tcPr>
          <w:p w:rsidR="001D7313" w:rsidRDefault="00FA60E2">
            <w:pPr>
              <w:pStyle w:val="TableParagraph"/>
              <w:spacing w:before="35"/>
              <w:ind w:left="3" w:right="3"/>
              <w:rPr>
                <w:sz w:val="24"/>
              </w:rPr>
            </w:pPr>
            <w:r>
              <w:rPr>
                <w:spacing w:val="-10"/>
                <w:sz w:val="24"/>
              </w:rPr>
              <w:t>3</w:t>
            </w:r>
          </w:p>
        </w:tc>
        <w:tc>
          <w:tcPr>
            <w:tcW w:w="944" w:type="dxa"/>
          </w:tcPr>
          <w:p w:rsidR="001D7313" w:rsidRDefault="00FA60E2">
            <w:pPr>
              <w:pStyle w:val="TableParagraph"/>
              <w:spacing w:before="35"/>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19</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20</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2"/>
        </w:trPr>
        <w:tc>
          <w:tcPr>
            <w:tcW w:w="946" w:type="dxa"/>
          </w:tcPr>
          <w:p w:rsidR="001D7313" w:rsidRDefault="00FA60E2">
            <w:pPr>
              <w:pStyle w:val="TableParagraph"/>
              <w:spacing w:line="275" w:lineRule="exact"/>
              <w:ind w:left="9"/>
              <w:rPr>
                <w:sz w:val="24"/>
              </w:rPr>
            </w:pPr>
            <w:r>
              <w:rPr>
                <w:spacing w:val="-5"/>
                <w:sz w:val="24"/>
              </w:rPr>
              <w:t>21</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22</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23</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24</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25</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26</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27</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28</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29</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30</w:t>
            </w:r>
          </w:p>
        </w:tc>
        <w:tc>
          <w:tcPr>
            <w:tcW w:w="1211" w:type="dxa"/>
          </w:tcPr>
          <w:p w:rsidR="001D7313" w:rsidRDefault="00FA60E2">
            <w:pPr>
              <w:pStyle w:val="TableParagraph"/>
              <w:spacing w:before="35"/>
              <w:ind w:left="8"/>
              <w:rPr>
                <w:sz w:val="24"/>
              </w:rPr>
            </w:pPr>
            <w:r>
              <w:rPr>
                <w:spacing w:val="-10"/>
                <w:sz w:val="24"/>
              </w:rPr>
              <w:t>5</w:t>
            </w:r>
          </w:p>
        </w:tc>
        <w:tc>
          <w:tcPr>
            <w:tcW w:w="1208" w:type="dxa"/>
          </w:tcPr>
          <w:p w:rsidR="001D7313" w:rsidRDefault="00FA60E2">
            <w:pPr>
              <w:pStyle w:val="TableParagraph"/>
              <w:spacing w:before="35"/>
              <w:ind w:left="5" w:right="1"/>
              <w:rPr>
                <w:sz w:val="24"/>
              </w:rPr>
            </w:pPr>
            <w:r>
              <w:rPr>
                <w:spacing w:val="-10"/>
                <w:sz w:val="24"/>
              </w:rPr>
              <w:t>5</w:t>
            </w:r>
          </w:p>
        </w:tc>
        <w:tc>
          <w:tcPr>
            <w:tcW w:w="1211" w:type="dxa"/>
          </w:tcPr>
          <w:p w:rsidR="001D7313" w:rsidRDefault="00FA60E2">
            <w:pPr>
              <w:pStyle w:val="TableParagraph"/>
              <w:spacing w:before="35"/>
              <w:ind w:left="8" w:right="8"/>
              <w:rPr>
                <w:sz w:val="24"/>
              </w:rPr>
            </w:pPr>
            <w:r>
              <w:rPr>
                <w:spacing w:val="-10"/>
                <w:sz w:val="24"/>
              </w:rPr>
              <w:t>5</w:t>
            </w:r>
          </w:p>
        </w:tc>
        <w:tc>
          <w:tcPr>
            <w:tcW w:w="1208" w:type="dxa"/>
          </w:tcPr>
          <w:p w:rsidR="001D7313" w:rsidRDefault="00FA60E2">
            <w:pPr>
              <w:pStyle w:val="TableParagraph"/>
              <w:spacing w:before="35"/>
              <w:ind w:left="4" w:right="4"/>
              <w:rPr>
                <w:sz w:val="24"/>
              </w:rPr>
            </w:pPr>
            <w:r>
              <w:rPr>
                <w:spacing w:val="-10"/>
                <w:sz w:val="24"/>
              </w:rPr>
              <w:t>5</w:t>
            </w:r>
          </w:p>
        </w:tc>
        <w:tc>
          <w:tcPr>
            <w:tcW w:w="1209" w:type="dxa"/>
          </w:tcPr>
          <w:p w:rsidR="001D7313" w:rsidRDefault="00FA60E2">
            <w:pPr>
              <w:pStyle w:val="TableParagraph"/>
              <w:spacing w:before="35"/>
              <w:ind w:left="3" w:right="3"/>
              <w:rPr>
                <w:sz w:val="24"/>
              </w:rPr>
            </w:pPr>
            <w:r>
              <w:rPr>
                <w:spacing w:val="-10"/>
                <w:sz w:val="24"/>
              </w:rPr>
              <w:t>5</w:t>
            </w:r>
          </w:p>
        </w:tc>
        <w:tc>
          <w:tcPr>
            <w:tcW w:w="944" w:type="dxa"/>
          </w:tcPr>
          <w:p w:rsidR="001D7313" w:rsidRDefault="00FA60E2">
            <w:pPr>
              <w:pStyle w:val="TableParagraph"/>
              <w:spacing w:before="35"/>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31</w:t>
            </w:r>
          </w:p>
        </w:tc>
        <w:tc>
          <w:tcPr>
            <w:tcW w:w="1211" w:type="dxa"/>
          </w:tcPr>
          <w:p w:rsidR="001D7313" w:rsidRDefault="00FA60E2">
            <w:pPr>
              <w:pStyle w:val="TableParagraph"/>
              <w:spacing w:before="32"/>
              <w:ind w:left="8"/>
              <w:rPr>
                <w:sz w:val="24"/>
              </w:rPr>
            </w:pPr>
            <w:r>
              <w:rPr>
                <w:spacing w:val="-10"/>
                <w:sz w:val="24"/>
              </w:rPr>
              <w:t>5</w:t>
            </w:r>
          </w:p>
        </w:tc>
        <w:tc>
          <w:tcPr>
            <w:tcW w:w="1208" w:type="dxa"/>
          </w:tcPr>
          <w:p w:rsidR="001D7313" w:rsidRDefault="00FA60E2">
            <w:pPr>
              <w:pStyle w:val="TableParagraph"/>
              <w:spacing w:before="32"/>
              <w:ind w:left="5" w:right="1"/>
              <w:rPr>
                <w:sz w:val="24"/>
              </w:rPr>
            </w:pPr>
            <w:r>
              <w:rPr>
                <w:spacing w:val="-10"/>
                <w:sz w:val="24"/>
              </w:rPr>
              <w:t>5</w:t>
            </w:r>
          </w:p>
        </w:tc>
        <w:tc>
          <w:tcPr>
            <w:tcW w:w="1211" w:type="dxa"/>
          </w:tcPr>
          <w:p w:rsidR="001D7313" w:rsidRDefault="00FA60E2">
            <w:pPr>
              <w:pStyle w:val="TableParagraph"/>
              <w:spacing w:before="32"/>
              <w:ind w:left="8" w:right="8"/>
              <w:rPr>
                <w:sz w:val="24"/>
              </w:rPr>
            </w:pPr>
            <w:r>
              <w:rPr>
                <w:spacing w:val="-10"/>
                <w:sz w:val="24"/>
              </w:rPr>
              <w:t>5</w:t>
            </w:r>
          </w:p>
        </w:tc>
        <w:tc>
          <w:tcPr>
            <w:tcW w:w="1208" w:type="dxa"/>
          </w:tcPr>
          <w:p w:rsidR="001D7313" w:rsidRDefault="00FA60E2">
            <w:pPr>
              <w:pStyle w:val="TableParagraph"/>
              <w:spacing w:before="32"/>
              <w:ind w:left="4" w:right="4"/>
              <w:rPr>
                <w:sz w:val="24"/>
              </w:rPr>
            </w:pPr>
            <w:r>
              <w:rPr>
                <w:spacing w:val="-10"/>
                <w:sz w:val="24"/>
              </w:rPr>
              <w:t>5</w:t>
            </w:r>
          </w:p>
        </w:tc>
        <w:tc>
          <w:tcPr>
            <w:tcW w:w="1209" w:type="dxa"/>
          </w:tcPr>
          <w:p w:rsidR="001D7313" w:rsidRDefault="00FA60E2">
            <w:pPr>
              <w:pStyle w:val="TableParagraph"/>
              <w:spacing w:before="32"/>
              <w:ind w:left="3" w:right="3"/>
              <w:rPr>
                <w:sz w:val="24"/>
              </w:rPr>
            </w:pPr>
            <w:r>
              <w:rPr>
                <w:spacing w:val="-10"/>
                <w:sz w:val="24"/>
              </w:rPr>
              <w:t>5</w:t>
            </w:r>
          </w:p>
        </w:tc>
        <w:tc>
          <w:tcPr>
            <w:tcW w:w="944" w:type="dxa"/>
          </w:tcPr>
          <w:p w:rsidR="001D7313" w:rsidRDefault="00FA60E2">
            <w:pPr>
              <w:pStyle w:val="TableParagraph"/>
              <w:spacing w:before="32"/>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32</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2"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18</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33</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3</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19</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34</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19</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35</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36</w:t>
            </w:r>
          </w:p>
        </w:tc>
        <w:tc>
          <w:tcPr>
            <w:tcW w:w="1211" w:type="dxa"/>
          </w:tcPr>
          <w:p w:rsidR="001D7313" w:rsidRDefault="00FA60E2">
            <w:pPr>
              <w:pStyle w:val="TableParagraph"/>
              <w:spacing w:before="35"/>
              <w:ind w:left="8"/>
              <w:rPr>
                <w:sz w:val="24"/>
              </w:rPr>
            </w:pPr>
            <w:r>
              <w:rPr>
                <w:spacing w:val="-10"/>
                <w:sz w:val="24"/>
              </w:rPr>
              <w:t>5</w:t>
            </w:r>
          </w:p>
        </w:tc>
        <w:tc>
          <w:tcPr>
            <w:tcW w:w="1208" w:type="dxa"/>
          </w:tcPr>
          <w:p w:rsidR="001D7313" w:rsidRDefault="00FA60E2">
            <w:pPr>
              <w:pStyle w:val="TableParagraph"/>
              <w:spacing w:before="35"/>
              <w:ind w:left="5" w:right="1"/>
              <w:rPr>
                <w:sz w:val="24"/>
              </w:rPr>
            </w:pPr>
            <w:r>
              <w:rPr>
                <w:spacing w:val="-10"/>
                <w:sz w:val="24"/>
              </w:rPr>
              <w:t>5</w:t>
            </w:r>
          </w:p>
        </w:tc>
        <w:tc>
          <w:tcPr>
            <w:tcW w:w="1211" w:type="dxa"/>
          </w:tcPr>
          <w:p w:rsidR="001D7313" w:rsidRDefault="00FA60E2">
            <w:pPr>
              <w:pStyle w:val="TableParagraph"/>
              <w:spacing w:before="35"/>
              <w:ind w:left="8" w:right="8"/>
              <w:rPr>
                <w:sz w:val="24"/>
              </w:rPr>
            </w:pPr>
            <w:r>
              <w:rPr>
                <w:spacing w:val="-10"/>
                <w:sz w:val="24"/>
              </w:rPr>
              <w:t>5</w:t>
            </w:r>
          </w:p>
        </w:tc>
        <w:tc>
          <w:tcPr>
            <w:tcW w:w="1208" w:type="dxa"/>
          </w:tcPr>
          <w:p w:rsidR="001D7313" w:rsidRDefault="00FA60E2">
            <w:pPr>
              <w:pStyle w:val="TableParagraph"/>
              <w:spacing w:before="35"/>
              <w:ind w:left="4" w:right="4"/>
              <w:rPr>
                <w:sz w:val="24"/>
              </w:rPr>
            </w:pPr>
            <w:r>
              <w:rPr>
                <w:spacing w:val="-10"/>
                <w:sz w:val="24"/>
              </w:rPr>
              <w:t>5</w:t>
            </w:r>
          </w:p>
        </w:tc>
        <w:tc>
          <w:tcPr>
            <w:tcW w:w="1209" w:type="dxa"/>
          </w:tcPr>
          <w:p w:rsidR="001D7313" w:rsidRDefault="00FA60E2">
            <w:pPr>
              <w:pStyle w:val="TableParagraph"/>
              <w:spacing w:before="35"/>
              <w:ind w:left="3" w:right="3"/>
              <w:rPr>
                <w:sz w:val="24"/>
              </w:rPr>
            </w:pPr>
            <w:r>
              <w:rPr>
                <w:spacing w:val="-10"/>
                <w:sz w:val="24"/>
              </w:rPr>
              <w:t>5</w:t>
            </w:r>
          </w:p>
        </w:tc>
        <w:tc>
          <w:tcPr>
            <w:tcW w:w="944" w:type="dxa"/>
          </w:tcPr>
          <w:p w:rsidR="001D7313" w:rsidRDefault="00FA60E2">
            <w:pPr>
              <w:pStyle w:val="TableParagraph"/>
              <w:spacing w:before="35"/>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37</w:t>
            </w:r>
          </w:p>
        </w:tc>
        <w:tc>
          <w:tcPr>
            <w:tcW w:w="1211" w:type="dxa"/>
          </w:tcPr>
          <w:p w:rsidR="001D7313" w:rsidRDefault="00FA60E2">
            <w:pPr>
              <w:pStyle w:val="TableParagraph"/>
              <w:spacing w:before="32"/>
              <w:ind w:left="8"/>
              <w:rPr>
                <w:sz w:val="24"/>
              </w:rPr>
            </w:pPr>
            <w:r>
              <w:rPr>
                <w:spacing w:val="-10"/>
                <w:sz w:val="24"/>
              </w:rPr>
              <w:t>5</w:t>
            </w:r>
          </w:p>
        </w:tc>
        <w:tc>
          <w:tcPr>
            <w:tcW w:w="1208" w:type="dxa"/>
          </w:tcPr>
          <w:p w:rsidR="001D7313" w:rsidRDefault="00FA60E2">
            <w:pPr>
              <w:pStyle w:val="TableParagraph"/>
              <w:spacing w:before="32"/>
              <w:ind w:left="5" w:right="1"/>
              <w:rPr>
                <w:sz w:val="24"/>
              </w:rPr>
            </w:pPr>
            <w:r>
              <w:rPr>
                <w:spacing w:val="-10"/>
                <w:sz w:val="24"/>
              </w:rPr>
              <w:t>5</w:t>
            </w:r>
          </w:p>
        </w:tc>
        <w:tc>
          <w:tcPr>
            <w:tcW w:w="1211" w:type="dxa"/>
          </w:tcPr>
          <w:p w:rsidR="001D7313" w:rsidRDefault="00FA60E2">
            <w:pPr>
              <w:pStyle w:val="TableParagraph"/>
              <w:spacing w:before="32"/>
              <w:ind w:left="8" w:right="8"/>
              <w:rPr>
                <w:sz w:val="24"/>
              </w:rPr>
            </w:pPr>
            <w:r>
              <w:rPr>
                <w:spacing w:val="-10"/>
                <w:sz w:val="24"/>
              </w:rPr>
              <w:t>5</w:t>
            </w:r>
          </w:p>
        </w:tc>
        <w:tc>
          <w:tcPr>
            <w:tcW w:w="1208" w:type="dxa"/>
          </w:tcPr>
          <w:p w:rsidR="001D7313" w:rsidRDefault="00FA60E2">
            <w:pPr>
              <w:pStyle w:val="TableParagraph"/>
              <w:spacing w:before="32"/>
              <w:ind w:left="4" w:right="4"/>
              <w:rPr>
                <w:sz w:val="24"/>
              </w:rPr>
            </w:pPr>
            <w:r>
              <w:rPr>
                <w:spacing w:val="-10"/>
                <w:sz w:val="24"/>
              </w:rPr>
              <w:t>5</w:t>
            </w:r>
          </w:p>
        </w:tc>
        <w:tc>
          <w:tcPr>
            <w:tcW w:w="1209" w:type="dxa"/>
          </w:tcPr>
          <w:p w:rsidR="001D7313" w:rsidRDefault="00FA60E2">
            <w:pPr>
              <w:pStyle w:val="TableParagraph"/>
              <w:spacing w:before="32"/>
              <w:ind w:left="3" w:right="3"/>
              <w:rPr>
                <w:sz w:val="24"/>
              </w:rPr>
            </w:pPr>
            <w:r>
              <w:rPr>
                <w:spacing w:val="-10"/>
                <w:sz w:val="24"/>
              </w:rPr>
              <w:t>5</w:t>
            </w:r>
          </w:p>
        </w:tc>
        <w:tc>
          <w:tcPr>
            <w:tcW w:w="944" w:type="dxa"/>
          </w:tcPr>
          <w:p w:rsidR="001D7313" w:rsidRDefault="00FA60E2">
            <w:pPr>
              <w:pStyle w:val="TableParagraph"/>
              <w:spacing w:before="32"/>
              <w:ind w:left="1" w:right="2"/>
              <w:rPr>
                <w:sz w:val="24"/>
              </w:rPr>
            </w:pPr>
            <w:r>
              <w:rPr>
                <w:spacing w:val="-5"/>
                <w:sz w:val="24"/>
              </w:rPr>
              <w:t>25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38</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11"/>
        </w:trPr>
        <w:tc>
          <w:tcPr>
            <w:tcW w:w="946" w:type="dxa"/>
          </w:tcPr>
          <w:p w:rsidR="001D7313" w:rsidRDefault="00FA60E2">
            <w:pPr>
              <w:pStyle w:val="TableParagraph"/>
              <w:spacing w:line="275" w:lineRule="exact"/>
              <w:ind w:left="9"/>
              <w:rPr>
                <w:sz w:val="24"/>
              </w:rPr>
            </w:pPr>
            <w:r>
              <w:rPr>
                <w:spacing w:val="-5"/>
                <w:sz w:val="24"/>
              </w:rPr>
              <w:t>39</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bl>
    <w:p w:rsidR="001D7313" w:rsidRDefault="001D7313">
      <w:pPr>
        <w:pStyle w:val="TableParagraph"/>
        <w:rPr>
          <w:sz w:val="24"/>
        </w:rPr>
        <w:sectPr w:rsidR="001D7313">
          <w:headerReference w:type="default" r:id="rId33"/>
          <w:pgSz w:w="11910" w:h="16840"/>
          <w:pgMar w:top="1620" w:right="283" w:bottom="280" w:left="850" w:header="0" w:footer="0" w:gutter="0"/>
          <w:cols w:space="720"/>
        </w:sectPr>
      </w:pPr>
    </w:p>
    <w:p w:rsidR="001D7313" w:rsidRDefault="001D7313">
      <w:pPr>
        <w:pStyle w:val="BodyText"/>
        <w:spacing w:before="2"/>
        <w:rPr>
          <w:b/>
          <w:sz w:val="2"/>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6"/>
        <w:gridCol w:w="1211"/>
        <w:gridCol w:w="1208"/>
        <w:gridCol w:w="1211"/>
        <w:gridCol w:w="1208"/>
        <w:gridCol w:w="1209"/>
        <w:gridCol w:w="944"/>
      </w:tblGrid>
      <w:tr w:rsidR="001D7313">
        <w:trPr>
          <w:trHeight w:val="309"/>
        </w:trPr>
        <w:tc>
          <w:tcPr>
            <w:tcW w:w="946" w:type="dxa"/>
          </w:tcPr>
          <w:p w:rsidR="001D7313" w:rsidRDefault="00FA60E2">
            <w:pPr>
              <w:pStyle w:val="TableParagraph"/>
              <w:spacing w:line="275" w:lineRule="exact"/>
              <w:ind w:left="9"/>
              <w:rPr>
                <w:sz w:val="24"/>
              </w:rPr>
            </w:pPr>
            <w:r>
              <w:rPr>
                <w:spacing w:val="-5"/>
                <w:sz w:val="24"/>
              </w:rPr>
              <w:t>40</w:t>
            </w:r>
          </w:p>
        </w:tc>
        <w:tc>
          <w:tcPr>
            <w:tcW w:w="1211" w:type="dxa"/>
          </w:tcPr>
          <w:p w:rsidR="001D7313" w:rsidRDefault="00FA60E2">
            <w:pPr>
              <w:pStyle w:val="TableParagraph"/>
              <w:spacing w:before="33"/>
              <w:ind w:left="8"/>
              <w:rPr>
                <w:sz w:val="24"/>
              </w:rPr>
            </w:pPr>
            <w:r>
              <w:rPr>
                <w:spacing w:val="-10"/>
                <w:sz w:val="24"/>
              </w:rPr>
              <w:t>4</w:t>
            </w:r>
          </w:p>
        </w:tc>
        <w:tc>
          <w:tcPr>
            <w:tcW w:w="1208" w:type="dxa"/>
          </w:tcPr>
          <w:p w:rsidR="001D7313" w:rsidRDefault="00FA60E2">
            <w:pPr>
              <w:pStyle w:val="TableParagraph"/>
              <w:spacing w:before="33"/>
              <w:ind w:left="5" w:right="1"/>
              <w:rPr>
                <w:sz w:val="24"/>
              </w:rPr>
            </w:pPr>
            <w:r>
              <w:rPr>
                <w:spacing w:val="-10"/>
                <w:sz w:val="24"/>
              </w:rPr>
              <w:t>4</w:t>
            </w:r>
          </w:p>
        </w:tc>
        <w:tc>
          <w:tcPr>
            <w:tcW w:w="1211" w:type="dxa"/>
          </w:tcPr>
          <w:p w:rsidR="001D7313" w:rsidRDefault="00FA60E2">
            <w:pPr>
              <w:pStyle w:val="TableParagraph"/>
              <w:spacing w:before="33"/>
              <w:ind w:left="8" w:right="8"/>
              <w:rPr>
                <w:sz w:val="24"/>
              </w:rPr>
            </w:pPr>
            <w:r>
              <w:rPr>
                <w:spacing w:val="-10"/>
                <w:sz w:val="24"/>
              </w:rPr>
              <w:t>4</w:t>
            </w:r>
          </w:p>
        </w:tc>
        <w:tc>
          <w:tcPr>
            <w:tcW w:w="1208" w:type="dxa"/>
          </w:tcPr>
          <w:p w:rsidR="001D7313" w:rsidRDefault="00FA60E2">
            <w:pPr>
              <w:pStyle w:val="TableParagraph"/>
              <w:spacing w:before="33"/>
              <w:ind w:left="4" w:right="4"/>
              <w:rPr>
                <w:sz w:val="24"/>
              </w:rPr>
            </w:pPr>
            <w:r>
              <w:rPr>
                <w:spacing w:val="-10"/>
                <w:sz w:val="24"/>
              </w:rPr>
              <w:t>4</w:t>
            </w:r>
          </w:p>
        </w:tc>
        <w:tc>
          <w:tcPr>
            <w:tcW w:w="1209" w:type="dxa"/>
          </w:tcPr>
          <w:p w:rsidR="001D7313" w:rsidRDefault="00FA60E2">
            <w:pPr>
              <w:pStyle w:val="TableParagraph"/>
              <w:spacing w:before="33"/>
              <w:ind w:left="3" w:right="3"/>
              <w:rPr>
                <w:sz w:val="24"/>
              </w:rPr>
            </w:pPr>
            <w:r>
              <w:rPr>
                <w:spacing w:val="-10"/>
                <w:sz w:val="24"/>
              </w:rPr>
              <w:t>4</w:t>
            </w:r>
          </w:p>
        </w:tc>
        <w:tc>
          <w:tcPr>
            <w:tcW w:w="944" w:type="dxa"/>
          </w:tcPr>
          <w:p w:rsidR="001D7313" w:rsidRDefault="00FA60E2">
            <w:pPr>
              <w:pStyle w:val="TableParagraph"/>
              <w:spacing w:before="33"/>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41</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11"/>
        </w:trPr>
        <w:tc>
          <w:tcPr>
            <w:tcW w:w="946" w:type="dxa"/>
          </w:tcPr>
          <w:p w:rsidR="001D7313" w:rsidRDefault="00FA60E2">
            <w:pPr>
              <w:pStyle w:val="TableParagraph"/>
              <w:spacing w:before="1" w:line="240" w:lineRule="auto"/>
              <w:ind w:left="9"/>
              <w:rPr>
                <w:sz w:val="24"/>
              </w:rPr>
            </w:pPr>
            <w:r>
              <w:rPr>
                <w:spacing w:val="-5"/>
                <w:sz w:val="24"/>
              </w:rPr>
              <w:t>42</w:t>
            </w:r>
          </w:p>
        </w:tc>
        <w:tc>
          <w:tcPr>
            <w:tcW w:w="1211" w:type="dxa"/>
          </w:tcPr>
          <w:p w:rsidR="001D7313" w:rsidRDefault="00FA60E2">
            <w:pPr>
              <w:pStyle w:val="TableParagraph"/>
              <w:spacing w:before="35"/>
              <w:ind w:left="8"/>
              <w:rPr>
                <w:sz w:val="24"/>
              </w:rPr>
            </w:pPr>
            <w:r>
              <w:rPr>
                <w:spacing w:val="-10"/>
                <w:sz w:val="24"/>
              </w:rPr>
              <w:t>3</w:t>
            </w:r>
          </w:p>
        </w:tc>
        <w:tc>
          <w:tcPr>
            <w:tcW w:w="1208" w:type="dxa"/>
          </w:tcPr>
          <w:p w:rsidR="001D7313" w:rsidRDefault="00FA60E2">
            <w:pPr>
              <w:pStyle w:val="TableParagraph"/>
              <w:spacing w:before="35"/>
              <w:ind w:left="5" w:right="1"/>
              <w:rPr>
                <w:sz w:val="24"/>
              </w:rPr>
            </w:pPr>
            <w:r>
              <w:rPr>
                <w:spacing w:val="-10"/>
                <w:sz w:val="24"/>
              </w:rPr>
              <w:t>3</w:t>
            </w:r>
          </w:p>
        </w:tc>
        <w:tc>
          <w:tcPr>
            <w:tcW w:w="1211" w:type="dxa"/>
          </w:tcPr>
          <w:p w:rsidR="001D7313" w:rsidRDefault="00FA60E2">
            <w:pPr>
              <w:pStyle w:val="TableParagraph"/>
              <w:spacing w:before="35"/>
              <w:ind w:left="8" w:right="8"/>
              <w:rPr>
                <w:sz w:val="24"/>
              </w:rPr>
            </w:pPr>
            <w:r>
              <w:rPr>
                <w:spacing w:val="-10"/>
                <w:sz w:val="24"/>
              </w:rPr>
              <w:t>3</w:t>
            </w:r>
          </w:p>
        </w:tc>
        <w:tc>
          <w:tcPr>
            <w:tcW w:w="1208" w:type="dxa"/>
          </w:tcPr>
          <w:p w:rsidR="001D7313" w:rsidRDefault="00FA60E2">
            <w:pPr>
              <w:pStyle w:val="TableParagraph"/>
              <w:spacing w:before="35"/>
              <w:ind w:left="4" w:right="4"/>
              <w:rPr>
                <w:sz w:val="24"/>
              </w:rPr>
            </w:pPr>
            <w:r>
              <w:rPr>
                <w:spacing w:val="-10"/>
                <w:sz w:val="24"/>
              </w:rPr>
              <w:t>3</w:t>
            </w:r>
          </w:p>
        </w:tc>
        <w:tc>
          <w:tcPr>
            <w:tcW w:w="1209" w:type="dxa"/>
          </w:tcPr>
          <w:p w:rsidR="001D7313" w:rsidRDefault="00FA60E2">
            <w:pPr>
              <w:pStyle w:val="TableParagraph"/>
              <w:spacing w:before="35"/>
              <w:ind w:left="3" w:right="3"/>
              <w:rPr>
                <w:sz w:val="24"/>
              </w:rPr>
            </w:pPr>
            <w:r>
              <w:rPr>
                <w:spacing w:val="-10"/>
                <w:sz w:val="24"/>
              </w:rPr>
              <w:t>3</w:t>
            </w:r>
          </w:p>
        </w:tc>
        <w:tc>
          <w:tcPr>
            <w:tcW w:w="944" w:type="dxa"/>
          </w:tcPr>
          <w:p w:rsidR="001D7313" w:rsidRDefault="00FA60E2">
            <w:pPr>
              <w:pStyle w:val="TableParagraph"/>
              <w:spacing w:before="35"/>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43</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44</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before="1" w:line="240" w:lineRule="auto"/>
              <w:ind w:left="9"/>
              <w:rPr>
                <w:sz w:val="24"/>
              </w:rPr>
            </w:pPr>
            <w:r>
              <w:rPr>
                <w:spacing w:val="-5"/>
                <w:sz w:val="24"/>
              </w:rPr>
              <w:t>45</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46</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47</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11"/>
        </w:trPr>
        <w:tc>
          <w:tcPr>
            <w:tcW w:w="946" w:type="dxa"/>
          </w:tcPr>
          <w:p w:rsidR="001D7313" w:rsidRDefault="00FA60E2">
            <w:pPr>
              <w:pStyle w:val="TableParagraph"/>
              <w:spacing w:before="1" w:line="240" w:lineRule="auto"/>
              <w:ind w:left="9"/>
              <w:rPr>
                <w:sz w:val="24"/>
              </w:rPr>
            </w:pPr>
            <w:r>
              <w:rPr>
                <w:spacing w:val="-5"/>
                <w:sz w:val="24"/>
              </w:rPr>
              <w:t>48</w:t>
            </w:r>
          </w:p>
        </w:tc>
        <w:tc>
          <w:tcPr>
            <w:tcW w:w="1211" w:type="dxa"/>
          </w:tcPr>
          <w:p w:rsidR="001D7313" w:rsidRDefault="00FA60E2">
            <w:pPr>
              <w:pStyle w:val="TableParagraph"/>
              <w:spacing w:before="35"/>
              <w:ind w:left="8"/>
              <w:rPr>
                <w:sz w:val="24"/>
              </w:rPr>
            </w:pPr>
            <w:r>
              <w:rPr>
                <w:spacing w:val="-10"/>
                <w:sz w:val="24"/>
              </w:rPr>
              <w:t>3</w:t>
            </w:r>
          </w:p>
        </w:tc>
        <w:tc>
          <w:tcPr>
            <w:tcW w:w="1208" w:type="dxa"/>
          </w:tcPr>
          <w:p w:rsidR="001D7313" w:rsidRDefault="00FA60E2">
            <w:pPr>
              <w:pStyle w:val="TableParagraph"/>
              <w:spacing w:before="35"/>
              <w:ind w:left="5" w:right="1"/>
              <w:rPr>
                <w:sz w:val="24"/>
              </w:rPr>
            </w:pPr>
            <w:r>
              <w:rPr>
                <w:spacing w:val="-10"/>
                <w:sz w:val="24"/>
              </w:rPr>
              <w:t>3</w:t>
            </w:r>
          </w:p>
        </w:tc>
        <w:tc>
          <w:tcPr>
            <w:tcW w:w="1211" w:type="dxa"/>
          </w:tcPr>
          <w:p w:rsidR="001D7313" w:rsidRDefault="00FA60E2">
            <w:pPr>
              <w:pStyle w:val="TableParagraph"/>
              <w:spacing w:before="35"/>
              <w:ind w:left="8" w:right="8"/>
              <w:rPr>
                <w:sz w:val="24"/>
              </w:rPr>
            </w:pPr>
            <w:r>
              <w:rPr>
                <w:spacing w:val="-10"/>
                <w:sz w:val="24"/>
              </w:rPr>
              <w:t>3</w:t>
            </w:r>
          </w:p>
        </w:tc>
        <w:tc>
          <w:tcPr>
            <w:tcW w:w="1208" w:type="dxa"/>
          </w:tcPr>
          <w:p w:rsidR="001D7313" w:rsidRDefault="00FA60E2">
            <w:pPr>
              <w:pStyle w:val="TableParagraph"/>
              <w:spacing w:before="35"/>
              <w:ind w:left="4" w:right="4"/>
              <w:rPr>
                <w:sz w:val="24"/>
              </w:rPr>
            </w:pPr>
            <w:r>
              <w:rPr>
                <w:spacing w:val="-10"/>
                <w:sz w:val="24"/>
              </w:rPr>
              <w:t>3</w:t>
            </w:r>
          </w:p>
        </w:tc>
        <w:tc>
          <w:tcPr>
            <w:tcW w:w="1209" w:type="dxa"/>
          </w:tcPr>
          <w:p w:rsidR="001D7313" w:rsidRDefault="00FA60E2">
            <w:pPr>
              <w:pStyle w:val="TableParagraph"/>
              <w:spacing w:before="35"/>
              <w:ind w:left="3" w:right="3"/>
              <w:rPr>
                <w:sz w:val="24"/>
              </w:rPr>
            </w:pPr>
            <w:r>
              <w:rPr>
                <w:spacing w:val="-10"/>
                <w:sz w:val="24"/>
              </w:rPr>
              <w:t>3</w:t>
            </w:r>
          </w:p>
        </w:tc>
        <w:tc>
          <w:tcPr>
            <w:tcW w:w="944" w:type="dxa"/>
          </w:tcPr>
          <w:p w:rsidR="001D7313" w:rsidRDefault="00FA60E2">
            <w:pPr>
              <w:pStyle w:val="TableParagraph"/>
              <w:spacing w:before="35"/>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49</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50</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2"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2"/>
        </w:trPr>
        <w:tc>
          <w:tcPr>
            <w:tcW w:w="946" w:type="dxa"/>
          </w:tcPr>
          <w:p w:rsidR="001D7313" w:rsidRDefault="00FA60E2">
            <w:pPr>
              <w:pStyle w:val="TableParagraph"/>
              <w:spacing w:before="2" w:line="240" w:lineRule="auto"/>
              <w:ind w:left="9"/>
              <w:rPr>
                <w:sz w:val="24"/>
              </w:rPr>
            </w:pPr>
            <w:r>
              <w:rPr>
                <w:spacing w:val="-5"/>
                <w:sz w:val="24"/>
              </w:rPr>
              <w:t>51</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52</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53</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before="1" w:line="240" w:lineRule="auto"/>
              <w:ind w:left="9"/>
              <w:rPr>
                <w:sz w:val="24"/>
              </w:rPr>
            </w:pPr>
            <w:r>
              <w:rPr>
                <w:spacing w:val="-5"/>
                <w:sz w:val="24"/>
              </w:rPr>
              <w:t>54</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55</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56</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before="1" w:line="240" w:lineRule="auto"/>
              <w:ind w:left="9"/>
              <w:rPr>
                <w:sz w:val="24"/>
              </w:rPr>
            </w:pPr>
            <w:r>
              <w:rPr>
                <w:spacing w:val="-5"/>
                <w:sz w:val="24"/>
              </w:rPr>
              <w:t>57</w:t>
            </w:r>
          </w:p>
        </w:tc>
        <w:tc>
          <w:tcPr>
            <w:tcW w:w="1211" w:type="dxa"/>
          </w:tcPr>
          <w:p w:rsidR="001D7313" w:rsidRDefault="00FA60E2">
            <w:pPr>
              <w:pStyle w:val="TableParagraph"/>
              <w:spacing w:before="35"/>
              <w:ind w:left="8"/>
              <w:rPr>
                <w:sz w:val="24"/>
              </w:rPr>
            </w:pPr>
            <w:r>
              <w:rPr>
                <w:spacing w:val="-10"/>
                <w:sz w:val="24"/>
              </w:rPr>
              <w:t>4</w:t>
            </w:r>
          </w:p>
        </w:tc>
        <w:tc>
          <w:tcPr>
            <w:tcW w:w="1208" w:type="dxa"/>
          </w:tcPr>
          <w:p w:rsidR="001D7313" w:rsidRDefault="00FA60E2">
            <w:pPr>
              <w:pStyle w:val="TableParagraph"/>
              <w:spacing w:before="35"/>
              <w:ind w:left="5" w:right="1"/>
              <w:rPr>
                <w:sz w:val="24"/>
              </w:rPr>
            </w:pPr>
            <w:r>
              <w:rPr>
                <w:spacing w:val="-10"/>
                <w:sz w:val="24"/>
              </w:rPr>
              <w:t>4</w:t>
            </w:r>
          </w:p>
        </w:tc>
        <w:tc>
          <w:tcPr>
            <w:tcW w:w="1211" w:type="dxa"/>
          </w:tcPr>
          <w:p w:rsidR="001D7313" w:rsidRDefault="00FA60E2">
            <w:pPr>
              <w:pStyle w:val="TableParagraph"/>
              <w:spacing w:before="35"/>
              <w:ind w:left="8" w:right="8"/>
              <w:rPr>
                <w:sz w:val="24"/>
              </w:rPr>
            </w:pPr>
            <w:r>
              <w:rPr>
                <w:spacing w:val="-10"/>
                <w:sz w:val="24"/>
              </w:rPr>
              <w:t>4</w:t>
            </w:r>
          </w:p>
        </w:tc>
        <w:tc>
          <w:tcPr>
            <w:tcW w:w="1208" w:type="dxa"/>
          </w:tcPr>
          <w:p w:rsidR="001D7313" w:rsidRDefault="00FA60E2">
            <w:pPr>
              <w:pStyle w:val="TableParagraph"/>
              <w:spacing w:before="35"/>
              <w:ind w:left="4" w:right="4"/>
              <w:rPr>
                <w:sz w:val="24"/>
              </w:rPr>
            </w:pPr>
            <w:r>
              <w:rPr>
                <w:spacing w:val="-10"/>
                <w:sz w:val="24"/>
              </w:rPr>
              <w:t>4</w:t>
            </w:r>
          </w:p>
        </w:tc>
        <w:tc>
          <w:tcPr>
            <w:tcW w:w="1209" w:type="dxa"/>
          </w:tcPr>
          <w:p w:rsidR="001D7313" w:rsidRDefault="00FA60E2">
            <w:pPr>
              <w:pStyle w:val="TableParagraph"/>
              <w:spacing w:before="35"/>
              <w:ind w:left="3" w:right="3"/>
              <w:rPr>
                <w:sz w:val="24"/>
              </w:rPr>
            </w:pPr>
            <w:r>
              <w:rPr>
                <w:spacing w:val="-10"/>
                <w:sz w:val="24"/>
              </w:rPr>
              <w:t>4</w:t>
            </w:r>
          </w:p>
        </w:tc>
        <w:tc>
          <w:tcPr>
            <w:tcW w:w="944" w:type="dxa"/>
          </w:tcPr>
          <w:p w:rsidR="001D7313" w:rsidRDefault="00FA60E2">
            <w:pPr>
              <w:pStyle w:val="TableParagraph"/>
              <w:spacing w:before="35"/>
              <w:ind w:left="1" w:right="2"/>
              <w:rPr>
                <w:sz w:val="24"/>
              </w:rPr>
            </w:pPr>
            <w:r>
              <w:rPr>
                <w:spacing w:val="-5"/>
                <w:sz w:val="24"/>
              </w:rPr>
              <w:t>20</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58</w:t>
            </w:r>
          </w:p>
        </w:tc>
        <w:tc>
          <w:tcPr>
            <w:tcW w:w="1211" w:type="dxa"/>
          </w:tcPr>
          <w:p w:rsidR="001D7313" w:rsidRDefault="00FA60E2">
            <w:pPr>
              <w:pStyle w:val="TableParagraph"/>
              <w:spacing w:before="32"/>
              <w:ind w:left="8"/>
              <w:rPr>
                <w:sz w:val="24"/>
              </w:rPr>
            </w:pPr>
            <w:r>
              <w:rPr>
                <w:spacing w:val="-10"/>
                <w:sz w:val="24"/>
              </w:rPr>
              <w:t>3</w:t>
            </w:r>
          </w:p>
        </w:tc>
        <w:tc>
          <w:tcPr>
            <w:tcW w:w="1208" w:type="dxa"/>
          </w:tcPr>
          <w:p w:rsidR="001D7313" w:rsidRDefault="00FA60E2">
            <w:pPr>
              <w:pStyle w:val="TableParagraph"/>
              <w:spacing w:before="32"/>
              <w:ind w:left="5" w:right="1"/>
              <w:rPr>
                <w:sz w:val="24"/>
              </w:rPr>
            </w:pPr>
            <w:r>
              <w:rPr>
                <w:spacing w:val="-10"/>
                <w:sz w:val="24"/>
              </w:rPr>
              <w:t>3</w:t>
            </w:r>
          </w:p>
        </w:tc>
        <w:tc>
          <w:tcPr>
            <w:tcW w:w="1211" w:type="dxa"/>
          </w:tcPr>
          <w:p w:rsidR="001D7313" w:rsidRDefault="00FA60E2">
            <w:pPr>
              <w:pStyle w:val="TableParagraph"/>
              <w:spacing w:before="32"/>
              <w:ind w:left="8" w:right="8"/>
              <w:rPr>
                <w:sz w:val="24"/>
              </w:rPr>
            </w:pPr>
            <w:r>
              <w:rPr>
                <w:spacing w:val="-10"/>
                <w:sz w:val="24"/>
              </w:rPr>
              <w:t>3</w:t>
            </w:r>
          </w:p>
        </w:tc>
        <w:tc>
          <w:tcPr>
            <w:tcW w:w="1208" w:type="dxa"/>
          </w:tcPr>
          <w:p w:rsidR="001D7313" w:rsidRDefault="00FA60E2">
            <w:pPr>
              <w:pStyle w:val="TableParagraph"/>
              <w:spacing w:before="32"/>
              <w:ind w:left="4" w:right="4"/>
              <w:rPr>
                <w:sz w:val="24"/>
              </w:rPr>
            </w:pPr>
            <w:r>
              <w:rPr>
                <w:spacing w:val="-10"/>
                <w:sz w:val="24"/>
              </w:rPr>
              <w:t>3</w:t>
            </w:r>
          </w:p>
        </w:tc>
        <w:tc>
          <w:tcPr>
            <w:tcW w:w="1209" w:type="dxa"/>
          </w:tcPr>
          <w:p w:rsidR="001D7313" w:rsidRDefault="00FA60E2">
            <w:pPr>
              <w:pStyle w:val="TableParagraph"/>
              <w:spacing w:before="32"/>
              <w:ind w:left="3" w:right="3"/>
              <w:rPr>
                <w:sz w:val="24"/>
              </w:rPr>
            </w:pPr>
            <w:r>
              <w:rPr>
                <w:spacing w:val="-10"/>
                <w:sz w:val="24"/>
              </w:rPr>
              <w:t>3</w:t>
            </w:r>
          </w:p>
        </w:tc>
        <w:tc>
          <w:tcPr>
            <w:tcW w:w="944" w:type="dxa"/>
          </w:tcPr>
          <w:p w:rsidR="001D7313" w:rsidRDefault="00FA60E2">
            <w:pPr>
              <w:pStyle w:val="TableParagraph"/>
              <w:spacing w:before="32"/>
              <w:ind w:left="1" w:right="2"/>
              <w:rPr>
                <w:sz w:val="24"/>
              </w:rPr>
            </w:pPr>
            <w:r>
              <w:rPr>
                <w:spacing w:val="-5"/>
                <w:sz w:val="24"/>
              </w:rPr>
              <w:t>15</w:t>
            </w:r>
          </w:p>
        </w:tc>
      </w:tr>
      <w:tr w:rsidR="001D7313">
        <w:trPr>
          <w:trHeight w:val="309"/>
        </w:trPr>
        <w:tc>
          <w:tcPr>
            <w:tcW w:w="946" w:type="dxa"/>
          </w:tcPr>
          <w:p w:rsidR="001D7313" w:rsidRDefault="00FA60E2">
            <w:pPr>
              <w:pStyle w:val="TableParagraph"/>
              <w:spacing w:line="275" w:lineRule="exact"/>
              <w:ind w:left="9"/>
              <w:rPr>
                <w:sz w:val="24"/>
              </w:rPr>
            </w:pPr>
            <w:r>
              <w:rPr>
                <w:spacing w:val="-5"/>
                <w:sz w:val="24"/>
              </w:rPr>
              <w:t>59</w:t>
            </w:r>
          </w:p>
        </w:tc>
        <w:tc>
          <w:tcPr>
            <w:tcW w:w="1211" w:type="dxa"/>
          </w:tcPr>
          <w:p w:rsidR="001D7313" w:rsidRDefault="00FA60E2">
            <w:pPr>
              <w:pStyle w:val="TableParagraph"/>
              <w:spacing w:before="32"/>
              <w:ind w:left="8"/>
              <w:rPr>
                <w:sz w:val="24"/>
              </w:rPr>
            </w:pPr>
            <w:r>
              <w:rPr>
                <w:spacing w:val="-10"/>
                <w:sz w:val="24"/>
              </w:rPr>
              <w:t>4</w:t>
            </w:r>
          </w:p>
        </w:tc>
        <w:tc>
          <w:tcPr>
            <w:tcW w:w="1208" w:type="dxa"/>
          </w:tcPr>
          <w:p w:rsidR="001D7313" w:rsidRDefault="00FA60E2">
            <w:pPr>
              <w:pStyle w:val="TableParagraph"/>
              <w:spacing w:before="32"/>
              <w:ind w:left="5" w:right="1"/>
              <w:rPr>
                <w:sz w:val="24"/>
              </w:rPr>
            </w:pPr>
            <w:r>
              <w:rPr>
                <w:spacing w:val="-10"/>
                <w:sz w:val="24"/>
              </w:rPr>
              <w:t>4</w:t>
            </w:r>
          </w:p>
        </w:tc>
        <w:tc>
          <w:tcPr>
            <w:tcW w:w="1211" w:type="dxa"/>
          </w:tcPr>
          <w:p w:rsidR="001D7313" w:rsidRDefault="00FA60E2">
            <w:pPr>
              <w:pStyle w:val="TableParagraph"/>
              <w:spacing w:before="32"/>
              <w:ind w:left="8" w:right="8"/>
              <w:rPr>
                <w:sz w:val="24"/>
              </w:rPr>
            </w:pPr>
            <w:r>
              <w:rPr>
                <w:spacing w:val="-10"/>
                <w:sz w:val="24"/>
              </w:rPr>
              <w:t>4</w:t>
            </w:r>
          </w:p>
        </w:tc>
        <w:tc>
          <w:tcPr>
            <w:tcW w:w="1208" w:type="dxa"/>
          </w:tcPr>
          <w:p w:rsidR="001D7313" w:rsidRDefault="00FA60E2">
            <w:pPr>
              <w:pStyle w:val="TableParagraph"/>
              <w:spacing w:before="32"/>
              <w:ind w:left="4" w:right="4"/>
              <w:rPr>
                <w:sz w:val="24"/>
              </w:rPr>
            </w:pPr>
            <w:r>
              <w:rPr>
                <w:spacing w:val="-10"/>
                <w:sz w:val="24"/>
              </w:rPr>
              <w:t>4</w:t>
            </w:r>
          </w:p>
        </w:tc>
        <w:tc>
          <w:tcPr>
            <w:tcW w:w="1209" w:type="dxa"/>
          </w:tcPr>
          <w:p w:rsidR="001D7313" w:rsidRDefault="00FA60E2">
            <w:pPr>
              <w:pStyle w:val="TableParagraph"/>
              <w:spacing w:before="32"/>
              <w:ind w:left="3" w:right="3"/>
              <w:rPr>
                <w:sz w:val="24"/>
              </w:rPr>
            </w:pPr>
            <w:r>
              <w:rPr>
                <w:spacing w:val="-10"/>
                <w:sz w:val="24"/>
              </w:rPr>
              <w:t>4</w:t>
            </w:r>
          </w:p>
        </w:tc>
        <w:tc>
          <w:tcPr>
            <w:tcW w:w="944" w:type="dxa"/>
          </w:tcPr>
          <w:p w:rsidR="001D7313" w:rsidRDefault="00FA60E2">
            <w:pPr>
              <w:pStyle w:val="TableParagraph"/>
              <w:spacing w:before="32"/>
              <w:ind w:left="1" w:right="2"/>
              <w:rPr>
                <w:sz w:val="24"/>
              </w:rPr>
            </w:pPr>
            <w:r>
              <w:rPr>
                <w:spacing w:val="-5"/>
                <w:sz w:val="24"/>
              </w:rPr>
              <w:t>20</w:t>
            </w:r>
          </w:p>
        </w:tc>
      </w:tr>
      <w:tr w:rsidR="001D7313">
        <w:trPr>
          <w:trHeight w:val="311"/>
        </w:trPr>
        <w:tc>
          <w:tcPr>
            <w:tcW w:w="946" w:type="dxa"/>
          </w:tcPr>
          <w:p w:rsidR="001D7313" w:rsidRDefault="00FA60E2">
            <w:pPr>
              <w:pStyle w:val="TableParagraph"/>
              <w:spacing w:before="1" w:line="240" w:lineRule="auto"/>
              <w:ind w:left="9"/>
              <w:rPr>
                <w:sz w:val="24"/>
              </w:rPr>
            </w:pPr>
            <w:r>
              <w:rPr>
                <w:spacing w:val="-5"/>
                <w:sz w:val="24"/>
              </w:rPr>
              <w:t>60</w:t>
            </w:r>
          </w:p>
        </w:tc>
        <w:tc>
          <w:tcPr>
            <w:tcW w:w="1211" w:type="dxa"/>
          </w:tcPr>
          <w:p w:rsidR="001D7313" w:rsidRDefault="00FA60E2">
            <w:pPr>
              <w:pStyle w:val="TableParagraph"/>
              <w:spacing w:before="35"/>
              <w:ind w:left="8"/>
              <w:rPr>
                <w:sz w:val="24"/>
              </w:rPr>
            </w:pPr>
            <w:r>
              <w:rPr>
                <w:spacing w:val="-10"/>
                <w:sz w:val="24"/>
              </w:rPr>
              <w:t>5</w:t>
            </w:r>
          </w:p>
        </w:tc>
        <w:tc>
          <w:tcPr>
            <w:tcW w:w="1208" w:type="dxa"/>
          </w:tcPr>
          <w:p w:rsidR="001D7313" w:rsidRDefault="00FA60E2">
            <w:pPr>
              <w:pStyle w:val="TableParagraph"/>
              <w:spacing w:before="35"/>
              <w:ind w:left="5" w:right="1"/>
              <w:rPr>
                <w:sz w:val="24"/>
              </w:rPr>
            </w:pPr>
            <w:r>
              <w:rPr>
                <w:spacing w:val="-10"/>
                <w:sz w:val="24"/>
              </w:rPr>
              <w:t>5</w:t>
            </w:r>
          </w:p>
        </w:tc>
        <w:tc>
          <w:tcPr>
            <w:tcW w:w="1211" w:type="dxa"/>
          </w:tcPr>
          <w:p w:rsidR="001D7313" w:rsidRDefault="00FA60E2">
            <w:pPr>
              <w:pStyle w:val="TableParagraph"/>
              <w:spacing w:before="35"/>
              <w:ind w:left="8" w:right="8"/>
              <w:rPr>
                <w:sz w:val="24"/>
              </w:rPr>
            </w:pPr>
            <w:r>
              <w:rPr>
                <w:spacing w:val="-10"/>
                <w:sz w:val="24"/>
              </w:rPr>
              <w:t>5</w:t>
            </w:r>
          </w:p>
        </w:tc>
        <w:tc>
          <w:tcPr>
            <w:tcW w:w="1208" w:type="dxa"/>
          </w:tcPr>
          <w:p w:rsidR="001D7313" w:rsidRDefault="00FA60E2">
            <w:pPr>
              <w:pStyle w:val="TableParagraph"/>
              <w:spacing w:before="35"/>
              <w:ind w:left="4" w:right="4"/>
              <w:rPr>
                <w:sz w:val="24"/>
              </w:rPr>
            </w:pPr>
            <w:r>
              <w:rPr>
                <w:spacing w:val="-10"/>
                <w:sz w:val="24"/>
              </w:rPr>
              <w:t>5</w:t>
            </w:r>
          </w:p>
        </w:tc>
        <w:tc>
          <w:tcPr>
            <w:tcW w:w="1209" w:type="dxa"/>
          </w:tcPr>
          <w:p w:rsidR="001D7313" w:rsidRDefault="00FA60E2">
            <w:pPr>
              <w:pStyle w:val="TableParagraph"/>
              <w:spacing w:before="35"/>
              <w:ind w:left="3" w:right="3"/>
              <w:rPr>
                <w:sz w:val="24"/>
              </w:rPr>
            </w:pPr>
            <w:r>
              <w:rPr>
                <w:spacing w:val="-10"/>
                <w:sz w:val="24"/>
              </w:rPr>
              <w:t>5</w:t>
            </w:r>
          </w:p>
        </w:tc>
        <w:tc>
          <w:tcPr>
            <w:tcW w:w="944" w:type="dxa"/>
          </w:tcPr>
          <w:p w:rsidR="001D7313" w:rsidRDefault="00FA60E2">
            <w:pPr>
              <w:pStyle w:val="TableParagraph"/>
              <w:spacing w:before="35"/>
              <w:ind w:left="1" w:right="2"/>
              <w:rPr>
                <w:sz w:val="24"/>
              </w:rPr>
            </w:pPr>
            <w:r>
              <w:rPr>
                <w:spacing w:val="-5"/>
                <w:sz w:val="24"/>
              </w:rPr>
              <w:t>25</w:t>
            </w:r>
          </w:p>
        </w:tc>
      </w:tr>
    </w:tbl>
    <w:p w:rsidR="001D7313" w:rsidRDefault="001D7313">
      <w:pPr>
        <w:pStyle w:val="BodyText"/>
        <w:spacing w:before="143"/>
        <w:rPr>
          <w:b/>
        </w:rPr>
      </w:pPr>
    </w:p>
    <w:p w:rsidR="001D7313" w:rsidRDefault="00FA60E2">
      <w:pPr>
        <w:ind w:left="1459" w:right="1461"/>
        <w:jc w:val="center"/>
        <w:rPr>
          <w:b/>
          <w:sz w:val="24"/>
        </w:rPr>
      </w:pPr>
      <w:r>
        <w:rPr>
          <w:b/>
          <w:sz w:val="24"/>
        </w:rPr>
        <w:t>Tabulasi</w:t>
      </w:r>
      <w:r>
        <w:rPr>
          <w:b/>
          <w:spacing w:val="-6"/>
          <w:sz w:val="24"/>
        </w:rPr>
        <w:t xml:space="preserve"> </w:t>
      </w:r>
      <w:r>
        <w:rPr>
          <w:b/>
          <w:sz w:val="24"/>
        </w:rPr>
        <w:t>Data</w:t>
      </w:r>
      <w:r>
        <w:rPr>
          <w:b/>
          <w:spacing w:val="-5"/>
          <w:sz w:val="24"/>
        </w:rPr>
        <w:t xml:space="preserve"> </w:t>
      </w:r>
      <w:r>
        <w:rPr>
          <w:b/>
          <w:sz w:val="24"/>
        </w:rPr>
        <w:t>Penelitian</w:t>
      </w:r>
      <w:r>
        <w:rPr>
          <w:b/>
          <w:spacing w:val="-6"/>
          <w:sz w:val="24"/>
        </w:rPr>
        <w:t xml:space="preserve"> </w:t>
      </w:r>
      <w:r>
        <w:rPr>
          <w:b/>
          <w:sz w:val="24"/>
        </w:rPr>
        <w:t>Jaringan</w:t>
      </w:r>
      <w:r>
        <w:rPr>
          <w:b/>
          <w:spacing w:val="-5"/>
          <w:sz w:val="24"/>
        </w:rPr>
        <w:t xml:space="preserve"> </w:t>
      </w:r>
      <w:r>
        <w:rPr>
          <w:b/>
          <w:sz w:val="24"/>
        </w:rPr>
        <w:t>Kewirausahaan</w:t>
      </w:r>
      <w:r>
        <w:rPr>
          <w:b/>
          <w:spacing w:val="-5"/>
          <w:sz w:val="24"/>
        </w:rPr>
        <w:t xml:space="preserve"> </w:t>
      </w:r>
      <w:r>
        <w:rPr>
          <w:b/>
          <w:spacing w:val="-4"/>
          <w:sz w:val="24"/>
        </w:rPr>
        <w:t>(X2)</w:t>
      </w:r>
    </w:p>
    <w:p w:rsidR="001D7313" w:rsidRDefault="001D7313">
      <w:pPr>
        <w:pStyle w:val="BodyText"/>
        <w:spacing w:before="2"/>
        <w:rPr>
          <w:b/>
          <w:sz w:val="12"/>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1232"/>
        <w:gridCol w:w="1231"/>
        <w:gridCol w:w="1234"/>
        <w:gridCol w:w="1231"/>
        <w:gridCol w:w="1232"/>
        <w:gridCol w:w="883"/>
      </w:tblGrid>
      <w:tr w:rsidR="001D7313">
        <w:trPr>
          <w:trHeight w:val="309"/>
        </w:trPr>
        <w:tc>
          <w:tcPr>
            <w:tcW w:w="888" w:type="dxa"/>
          </w:tcPr>
          <w:p w:rsidR="001D7313" w:rsidRDefault="00FA60E2">
            <w:pPr>
              <w:pStyle w:val="TableParagraph"/>
              <w:spacing w:before="32"/>
              <w:ind w:left="9"/>
              <w:rPr>
                <w:b/>
                <w:sz w:val="24"/>
              </w:rPr>
            </w:pPr>
            <w:r>
              <w:rPr>
                <w:b/>
                <w:spacing w:val="-5"/>
                <w:sz w:val="24"/>
              </w:rPr>
              <w:t>No</w:t>
            </w:r>
          </w:p>
        </w:tc>
        <w:tc>
          <w:tcPr>
            <w:tcW w:w="1232" w:type="dxa"/>
          </w:tcPr>
          <w:p w:rsidR="001D7313" w:rsidRDefault="00FA60E2">
            <w:pPr>
              <w:pStyle w:val="TableParagraph"/>
              <w:spacing w:before="32"/>
              <w:ind w:left="7" w:right="3"/>
              <w:rPr>
                <w:b/>
                <w:sz w:val="24"/>
              </w:rPr>
            </w:pPr>
            <w:r>
              <w:rPr>
                <w:b/>
                <w:spacing w:val="-2"/>
                <w:sz w:val="24"/>
              </w:rPr>
              <w:t>X2-</w:t>
            </w:r>
            <w:r>
              <w:rPr>
                <w:b/>
                <w:spacing w:val="-10"/>
                <w:sz w:val="24"/>
              </w:rPr>
              <w:t>1</w:t>
            </w:r>
          </w:p>
        </w:tc>
        <w:tc>
          <w:tcPr>
            <w:tcW w:w="1231" w:type="dxa"/>
          </w:tcPr>
          <w:p w:rsidR="001D7313" w:rsidRDefault="00FA60E2">
            <w:pPr>
              <w:pStyle w:val="TableParagraph"/>
              <w:spacing w:before="32"/>
              <w:ind w:left="7" w:right="3"/>
              <w:rPr>
                <w:b/>
                <w:sz w:val="24"/>
              </w:rPr>
            </w:pPr>
            <w:r>
              <w:rPr>
                <w:b/>
                <w:spacing w:val="-2"/>
                <w:sz w:val="24"/>
              </w:rPr>
              <w:t>X2-</w:t>
            </w:r>
            <w:r>
              <w:rPr>
                <w:b/>
                <w:spacing w:val="-10"/>
                <w:sz w:val="24"/>
              </w:rPr>
              <w:t>2</w:t>
            </w:r>
          </w:p>
        </w:tc>
        <w:tc>
          <w:tcPr>
            <w:tcW w:w="1234" w:type="dxa"/>
          </w:tcPr>
          <w:p w:rsidR="001D7313" w:rsidRDefault="00FA60E2">
            <w:pPr>
              <w:pStyle w:val="TableParagraph"/>
              <w:spacing w:before="32"/>
              <w:ind w:left="4" w:right="2"/>
              <w:rPr>
                <w:b/>
                <w:sz w:val="24"/>
              </w:rPr>
            </w:pPr>
            <w:r>
              <w:rPr>
                <w:b/>
                <w:spacing w:val="-2"/>
                <w:sz w:val="24"/>
              </w:rPr>
              <w:t>X2-</w:t>
            </w:r>
            <w:r>
              <w:rPr>
                <w:b/>
                <w:spacing w:val="-10"/>
                <w:sz w:val="24"/>
              </w:rPr>
              <w:t>3</w:t>
            </w:r>
          </w:p>
        </w:tc>
        <w:tc>
          <w:tcPr>
            <w:tcW w:w="1231" w:type="dxa"/>
          </w:tcPr>
          <w:p w:rsidR="001D7313" w:rsidRDefault="00FA60E2">
            <w:pPr>
              <w:pStyle w:val="TableParagraph"/>
              <w:spacing w:before="32"/>
              <w:ind w:left="7" w:right="2"/>
              <w:rPr>
                <w:b/>
                <w:sz w:val="24"/>
              </w:rPr>
            </w:pPr>
            <w:r>
              <w:rPr>
                <w:b/>
                <w:spacing w:val="-2"/>
                <w:sz w:val="24"/>
              </w:rPr>
              <w:t>X2-</w:t>
            </w:r>
            <w:r>
              <w:rPr>
                <w:b/>
                <w:spacing w:val="-10"/>
                <w:sz w:val="24"/>
              </w:rPr>
              <w:t>4</w:t>
            </w:r>
          </w:p>
        </w:tc>
        <w:tc>
          <w:tcPr>
            <w:tcW w:w="1232" w:type="dxa"/>
          </w:tcPr>
          <w:p w:rsidR="001D7313" w:rsidRDefault="00FA60E2">
            <w:pPr>
              <w:pStyle w:val="TableParagraph"/>
              <w:spacing w:before="32"/>
              <w:ind w:left="7" w:right="2"/>
              <w:rPr>
                <w:b/>
                <w:sz w:val="24"/>
              </w:rPr>
            </w:pPr>
            <w:r>
              <w:rPr>
                <w:b/>
                <w:spacing w:val="-2"/>
                <w:sz w:val="24"/>
              </w:rPr>
              <w:t>X2-</w:t>
            </w:r>
            <w:r>
              <w:rPr>
                <w:b/>
                <w:spacing w:val="-10"/>
                <w:sz w:val="24"/>
              </w:rPr>
              <w:t>5</w:t>
            </w:r>
          </w:p>
        </w:tc>
        <w:tc>
          <w:tcPr>
            <w:tcW w:w="883" w:type="dxa"/>
          </w:tcPr>
          <w:p w:rsidR="001D7313" w:rsidRDefault="00FA60E2">
            <w:pPr>
              <w:pStyle w:val="TableParagraph"/>
              <w:spacing w:before="32"/>
              <w:ind w:left="9"/>
              <w:rPr>
                <w:b/>
                <w:sz w:val="24"/>
              </w:rPr>
            </w:pPr>
            <w:r>
              <w:rPr>
                <w:b/>
                <w:spacing w:val="-5"/>
                <w:sz w:val="24"/>
              </w:rPr>
              <w:t>X2</w:t>
            </w:r>
          </w:p>
        </w:tc>
      </w:tr>
      <w:tr w:rsidR="001D7313">
        <w:trPr>
          <w:trHeight w:val="311"/>
        </w:trPr>
        <w:tc>
          <w:tcPr>
            <w:tcW w:w="888" w:type="dxa"/>
          </w:tcPr>
          <w:p w:rsidR="001D7313" w:rsidRDefault="00FA60E2">
            <w:pPr>
              <w:pStyle w:val="TableParagraph"/>
              <w:spacing w:line="275" w:lineRule="exact"/>
              <w:ind w:left="9"/>
              <w:rPr>
                <w:sz w:val="24"/>
              </w:rPr>
            </w:pPr>
            <w:r>
              <w:rPr>
                <w:spacing w:val="-10"/>
                <w:sz w:val="24"/>
              </w:rPr>
              <w:t>1</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3</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3</w:t>
            </w:r>
          </w:p>
        </w:tc>
        <w:tc>
          <w:tcPr>
            <w:tcW w:w="883" w:type="dxa"/>
          </w:tcPr>
          <w:p w:rsidR="001D7313" w:rsidRDefault="00FA60E2">
            <w:pPr>
              <w:pStyle w:val="TableParagraph"/>
              <w:spacing w:before="35"/>
              <w:ind w:left="9"/>
              <w:rPr>
                <w:sz w:val="24"/>
              </w:rPr>
            </w:pPr>
            <w:r>
              <w:rPr>
                <w:spacing w:val="-5"/>
                <w:sz w:val="24"/>
              </w:rPr>
              <w:t>18</w:t>
            </w:r>
          </w:p>
        </w:tc>
      </w:tr>
      <w:tr w:rsidR="001D7313">
        <w:trPr>
          <w:trHeight w:val="309"/>
        </w:trPr>
        <w:tc>
          <w:tcPr>
            <w:tcW w:w="888" w:type="dxa"/>
          </w:tcPr>
          <w:p w:rsidR="001D7313" w:rsidRDefault="00FA60E2">
            <w:pPr>
              <w:pStyle w:val="TableParagraph"/>
              <w:spacing w:line="275" w:lineRule="exact"/>
              <w:ind w:left="9"/>
              <w:rPr>
                <w:sz w:val="24"/>
              </w:rPr>
            </w:pPr>
            <w:r>
              <w:rPr>
                <w:spacing w:val="-10"/>
                <w:sz w:val="24"/>
              </w:rPr>
              <w:t>2</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19</w:t>
            </w:r>
          </w:p>
        </w:tc>
      </w:tr>
      <w:tr w:rsidR="001D7313">
        <w:trPr>
          <w:trHeight w:val="309"/>
        </w:trPr>
        <w:tc>
          <w:tcPr>
            <w:tcW w:w="888" w:type="dxa"/>
          </w:tcPr>
          <w:p w:rsidR="001D7313" w:rsidRDefault="00FA60E2">
            <w:pPr>
              <w:pStyle w:val="TableParagraph"/>
              <w:spacing w:line="275" w:lineRule="exact"/>
              <w:ind w:left="9"/>
              <w:rPr>
                <w:sz w:val="24"/>
              </w:rPr>
            </w:pPr>
            <w:r>
              <w:rPr>
                <w:spacing w:val="-10"/>
                <w:sz w:val="24"/>
              </w:rPr>
              <w:t>3</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19</w:t>
            </w:r>
          </w:p>
        </w:tc>
      </w:tr>
      <w:tr w:rsidR="001D7313">
        <w:trPr>
          <w:trHeight w:val="311"/>
        </w:trPr>
        <w:tc>
          <w:tcPr>
            <w:tcW w:w="888" w:type="dxa"/>
          </w:tcPr>
          <w:p w:rsidR="001D7313" w:rsidRDefault="00FA60E2">
            <w:pPr>
              <w:pStyle w:val="TableParagraph"/>
              <w:spacing w:line="275" w:lineRule="exact"/>
              <w:ind w:left="9"/>
              <w:rPr>
                <w:sz w:val="24"/>
              </w:rPr>
            </w:pPr>
            <w:r>
              <w:rPr>
                <w:spacing w:val="-10"/>
                <w:sz w:val="24"/>
              </w:rPr>
              <w:t>4</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10"/>
                <w:sz w:val="24"/>
              </w:rPr>
              <w:t>5</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10"/>
                <w:sz w:val="24"/>
              </w:rPr>
              <w:t>6</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11"/>
        </w:trPr>
        <w:tc>
          <w:tcPr>
            <w:tcW w:w="888" w:type="dxa"/>
          </w:tcPr>
          <w:p w:rsidR="001D7313" w:rsidRDefault="00FA60E2">
            <w:pPr>
              <w:pStyle w:val="TableParagraph"/>
              <w:spacing w:line="275" w:lineRule="exact"/>
              <w:ind w:left="9"/>
              <w:rPr>
                <w:sz w:val="24"/>
              </w:rPr>
            </w:pPr>
            <w:r>
              <w:rPr>
                <w:spacing w:val="-10"/>
                <w:sz w:val="24"/>
              </w:rPr>
              <w:t>7</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10"/>
                <w:sz w:val="24"/>
              </w:rPr>
              <w:t>8</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10"/>
                <w:sz w:val="24"/>
              </w:rPr>
              <w:t>9</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2"/>
        </w:trPr>
        <w:tc>
          <w:tcPr>
            <w:tcW w:w="888" w:type="dxa"/>
          </w:tcPr>
          <w:p w:rsidR="001D7313" w:rsidRDefault="00FA60E2">
            <w:pPr>
              <w:pStyle w:val="TableParagraph"/>
              <w:spacing w:line="276" w:lineRule="exact"/>
              <w:ind w:left="9"/>
              <w:rPr>
                <w:sz w:val="24"/>
              </w:rPr>
            </w:pPr>
            <w:r>
              <w:rPr>
                <w:spacing w:val="-5"/>
                <w:sz w:val="24"/>
              </w:rPr>
              <w:t>10</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11</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12</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11"/>
        </w:trPr>
        <w:tc>
          <w:tcPr>
            <w:tcW w:w="888" w:type="dxa"/>
          </w:tcPr>
          <w:p w:rsidR="001D7313" w:rsidRDefault="00FA60E2">
            <w:pPr>
              <w:pStyle w:val="TableParagraph"/>
              <w:spacing w:line="275" w:lineRule="exact"/>
              <w:ind w:left="9"/>
              <w:rPr>
                <w:sz w:val="24"/>
              </w:rPr>
            </w:pPr>
            <w:r>
              <w:rPr>
                <w:spacing w:val="-5"/>
                <w:sz w:val="24"/>
              </w:rPr>
              <w:t>13</w:t>
            </w:r>
          </w:p>
        </w:tc>
        <w:tc>
          <w:tcPr>
            <w:tcW w:w="1232" w:type="dxa"/>
          </w:tcPr>
          <w:p w:rsidR="001D7313" w:rsidRDefault="00FA60E2">
            <w:pPr>
              <w:pStyle w:val="TableParagraph"/>
              <w:spacing w:before="35"/>
              <w:ind w:left="7"/>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3</w:t>
            </w:r>
          </w:p>
        </w:tc>
        <w:tc>
          <w:tcPr>
            <w:tcW w:w="1234" w:type="dxa"/>
          </w:tcPr>
          <w:p w:rsidR="001D7313" w:rsidRDefault="00FA60E2">
            <w:pPr>
              <w:pStyle w:val="TableParagraph"/>
              <w:spacing w:before="35"/>
              <w:ind w:left="4"/>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3</w:t>
            </w:r>
          </w:p>
        </w:tc>
        <w:tc>
          <w:tcPr>
            <w:tcW w:w="1232" w:type="dxa"/>
          </w:tcPr>
          <w:p w:rsidR="001D7313" w:rsidRDefault="00FA60E2">
            <w:pPr>
              <w:pStyle w:val="TableParagraph"/>
              <w:spacing w:before="35"/>
              <w:ind w:left="7" w:right="1"/>
              <w:rPr>
                <w:sz w:val="24"/>
              </w:rPr>
            </w:pPr>
            <w:r>
              <w:rPr>
                <w:spacing w:val="-10"/>
                <w:sz w:val="24"/>
              </w:rPr>
              <w:t>3</w:t>
            </w:r>
          </w:p>
        </w:tc>
        <w:tc>
          <w:tcPr>
            <w:tcW w:w="883" w:type="dxa"/>
          </w:tcPr>
          <w:p w:rsidR="001D7313" w:rsidRDefault="00FA60E2">
            <w:pPr>
              <w:pStyle w:val="TableParagraph"/>
              <w:spacing w:before="35"/>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14</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15</w:t>
            </w:r>
          </w:p>
        </w:tc>
        <w:tc>
          <w:tcPr>
            <w:tcW w:w="1232" w:type="dxa"/>
          </w:tcPr>
          <w:p w:rsidR="001D7313" w:rsidRDefault="00FA60E2">
            <w:pPr>
              <w:pStyle w:val="TableParagraph"/>
              <w:spacing w:before="32"/>
              <w:ind w:left="7"/>
              <w:rPr>
                <w:sz w:val="24"/>
              </w:rPr>
            </w:pPr>
            <w:r>
              <w:rPr>
                <w:spacing w:val="-10"/>
                <w:sz w:val="24"/>
              </w:rPr>
              <w:t>5</w:t>
            </w:r>
          </w:p>
        </w:tc>
        <w:tc>
          <w:tcPr>
            <w:tcW w:w="1231" w:type="dxa"/>
          </w:tcPr>
          <w:p w:rsidR="001D7313" w:rsidRDefault="00FA60E2">
            <w:pPr>
              <w:pStyle w:val="TableParagraph"/>
              <w:spacing w:before="32"/>
              <w:ind w:left="7"/>
              <w:rPr>
                <w:sz w:val="24"/>
              </w:rPr>
            </w:pPr>
            <w:r>
              <w:rPr>
                <w:spacing w:val="-10"/>
                <w:sz w:val="24"/>
              </w:rPr>
              <w:t>5</w:t>
            </w:r>
          </w:p>
        </w:tc>
        <w:tc>
          <w:tcPr>
            <w:tcW w:w="1234" w:type="dxa"/>
          </w:tcPr>
          <w:p w:rsidR="001D7313" w:rsidRDefault="00FA60E2">
            <w:pPr>
              <w:pStyle w:val="TableParagraph"/>
              <w:spacing w:before="32"/>
              <w:ind w:left="4"/>
              <w:rPr>
                <w:sz w:val="24"/>
              </w:rPr>
            </w:pPr>
            <w:r>
              <w:rPr>
                <w:spacing w:val="-10"/>
                <w:sz w:val="24"/>
              </w:rPr>
              <w:t>5</w:t>
            </w:r>
          </w:p>
        </w:tc>
        <w:tc>
          <w:tcPr>
            <w:tcW w:w="1231" w:type="dxa"/>
          </w:tcPr>
          <w:p w:rsidR="001D7313" w:rsidRDefault="00FA60E2">
            <w:pPr>
              <w:pStyle w:val="TableParagraph"/>
              <w:spacing w:before="32"/>
              <w:ind w:left="7"/>
              <w:rPr>
                <w:sz w:val="24"/>
              </w:rPr>
            </w:pPr>
            <w:r>
              <w:rPr>
                <w:spacing w:val="-10"/>
                <w:sz w:val="24"/>
              </w:rPr>
              <w:t>5</w:t>
            </w:r>
          </w:p>
        </w:tc>
        <w:tc>
          <w:tcPr>
            <w:tcW w:w="1232" w:type="dxa"/>
          </w:tcPr>
          <w:p w:rsidR="001D7313" w:rsidRDefault="00FA60E2">
            <w:pPr>
              <w:pStyle w:val="TableParagraph"/>
              <w:spacing w:before="32"/>
              <w:ind w:left="7" w:right="1"/>
              <w:rPr>
                <w:sz w:val="24"/>
              </w:rPr>
            </w:pPr>
            <w:r>
              <w:rPr>
                <w:spacing w:val="-10"/>
                <w:sz w:val="24"/>
              </w:rPr>
              <w:t>5</w:t>
            </w:r>
          </w:p>
        </w:tc>
        <w:tc>
          <w:tcPr>
            <w:tcW w:w="883" w:type="dxa"/>
          </w:tcPr>
          <w:p w:rsidR="001D7313" w:rsidRDefault="00FA60E2">
            <w:pPr>
              <w:pStyle w:val="TableParagraph"/>
              <w:spacing w:before="32"/>
              <w:ind w:left="9"/>
              <w:rPr>
                <w:sz w:val="24"/>
              </w:rPr>
            </w:pPr>
            <w:r>
              <w:rPr>
                <w:spacing w:val="-5"/>
                <w:sz w:val="24"/>
              </w:rPr>
              <w:t>25</w:t>
            </w:r>
          </w:p>
        </w:tc>
      </w:tr>
      <w:tr w:rsidR="001D7313">
        <w:trPr>
          <w:trHeight w:val="311"/>
        </w:trPr>
        <w:tc>
          <w:tcPr>
            <w:tcW w:w="888" w:type="dxa"/>
          </w:tcPr>
          <w:p w:rsidR="001D7313" w:rsidRDefault="00FA60E2">
            <w:pPr>
              <w:pStyle w:val="TableParagraph"/>
              <w:spacing w:line="275" w:lineRule="exact"/>
              <w:ind w:left="9"/>
              <w:rPr>
                <w:sz w:val="24"/>
              </w:rPr>
            </w:pPr>
            <w:r>
              <w:rPr>
                <w:spacing w:val="-5"/>
                <w:sz w:val="24"/>
              </w:rPr>
              <w:t>16</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17</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bl>
    <w:p w:rsidR="001D7313" w:rsidRDefault="001D7313">
      <w:pPr>
        <w:pStyle w:val="TableParagraph"/>
        <w:rPr>
          <w:sz w:val="24"/>
        </w:rPr>
        <w:sectPr w:rsidR="001D7313">
          <w:headerReference w:type="default" r:id="rId34"/>
          <w:pgSz w:w="11910" w:h="16840"/>
          <w:pgMar w:top="1660" w:right="283" w:bottom="280" w:left="850" w:header="0" w:footer="0" w:gutter="0"/>
          <w:cols w:space="720"/>
        </w:sectPr>
      </w:pPr>
    </w:p>
    <w:p w:rsidR="001D7313" w:rsidRDefault="001D7313">
      <w:pPr>
        <w:pStyle w:val="BodyText"/>
        <w:spacing w:before="2"/>
        <w:rPr>
          <w:b/>
          <w:sz w:val="2"/>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1232"/>
        <w:gridCol w:w="1231"/>
        <w:gridCol w:w="1234"/>
        <w:gridCol w:w="1231"/>
        <w:gridCol w:w="1232"/>
        <w:gridCol w:w="883"/>
      </w:tblGrid>
      <w:tr w:rsidR="001D7313">
        <w:trPr>
          <w:trHeight w:val="309"/>
        </w:trPr>
        <w:tc>
          <w:tcPr>
            <w:tcW w:w="888" w:type="dxa"/>
          </w:tcPr>
          <w:p w:rsidR="001D7313" w:rsidRDefault="00FA60E2">
            <w:pPr>
              <w:pStyle w:val="TableParagraph"/>
              <w:spacing w:line="275" w:lineRule="exact"/>
              <w:ind w:left="9"/>
              <w:rPr>
                <w:sz w:val="24"/>
              </w:rPr>
            </w:pPr>
            <w:r>
              <w:rPr>
                <w:spacing w:val="-5"/>
                <w:sz w:val="24"/>
              </w:rPr>
              <w:t>18</w:t>
            </w:r>
          </w:p>
        </w:tc>
        <w:tc>
          <w:tcPr>
            <w:tcW w:w="1232" w:type="dxa"/>
          </w:tcPr>
          <w:p w:rsidR="001D7313" w:rsidRDefault="00FA60E2">
            <w:pPr>
              <w:pStyle w:val="TableParagraph"/>
              <w:spacing w:before="33"/>
              <w:ind w:left="7"/>
              <w:rPr>
                <w:sz w:val="24"/>
              </w:rPr>
            </w:pPr>
            <w:r>
              <w:rPr>
                <w:spacing w:val="-10"/>
                <w:sz w:val="24"/>
              </w:rPr>
              <w:t>4</w:t>
            </w:r>
          </w:p>
        </w:tc>
        <w:tc>
          <w:tcPr>
            <w:tcW w:w="1231" w:type="dxa"/>
          </w:tcPr>
          <w:p w:rsidR="001D7313" w:rsidRDefault="00FA60E2">
            <w:pPr>
              <w:pStyle w:val="TableParagraph"/>
              <w:spacing w:before="33"/>
              <w:ind w:left="7"/>
              <w:rPr>
                <w:sz w:val="24"/>
              </w:rPr>
            </w:pPr>
            <w:r>
              <w:rPr>
                <w:spacing w:val="-10"/>
                <w:sz w:val="24"/>
              </w:rPr>
              <w:t>4</w:t>
            </w:r>
          </w:p>
        </w:tc>
        <w:tc>
          <w:tcPr>
            <w:tcW w:w="1234" w:type="dxa"/>
          </w:tcPr>
          <w:p w:rsidR="001D7313" w:rsidRDefault="00FA60E2">
            <w:pPr>
              <w:pStyle w:val="TableParagraph"/>
              <w:spacing w:before="33"/>
              <w:ind w:left="4"/>
              <w:rPr>
                <w:sz w:val="24"/>
              </w:rPr>
            </w:pPr>
            <w:r>
              <w:rPr>
                <w:spacing w:val="-10"/>
                <w:sz w:val="24"/>
              </w:rPr>
              <w:t>4</w:t>
            </w:r>
          </w:p>
        </w:tc>
        <w:tc>
          <w:tcPr>
            <w:tcW w:w="1231" w:type="dxa"/>
          </w:tcPr>
          <w:p w:rsidR="001D7313" w:rsidRDefault="00FA60E2">
            <w:pPr>
              <w:pStyle w:val="TableParagraph"/>
              <w:spacing w:before="33"/>
              <w:ind w:left="7"/>
              <w:rPr>
                <w:sz w:val="24"/>
              </w:rPr>
            </w:pPr>
            <w:r>
              <w:rPr>
                <w:spacing w:val="-10"/>
                <w:sz w:val="24"/>
              </w:rPr>
              <w:t>4</w:t>
            </w:r>
          </w:p>
        </w:tc>
        <w:tc>
          <w:tcPr>
            <w:tcW w:w="1232" w:type="dxa"/>
          </w:tcPr>
          <w:p w:rsidR="001D7313" w:rsidRDefault="00FA60E2">
            <w:pPr>
              <w:pStyle w:val="TableParagraph"/>
              <w:spacing w:before="33"/>
              <w:ind w:left="7" w:right="1"/>
              <w:rPr>
                <w:sz w:val="24"/>
              </w:rPr>
            </w:pPr>
            <w:r>
              <w:rPr>
                <w:spacing w:val="-10"/>
                <w:sz w:val="24"/>
              </w:rPr>
              <w:t>4</w:t>
            </w:r>
          </w:p>
        </w:tc>
        <w:tc>
          <w:tcPr>
            <w:tcW w:w="883" w:type="dxa"/>
          </w:tcPr>
          <w:p w:rsidR="001D7313" w:rsidRDefault="00FA60E2">
            <w:pPr>
              <w:pStyle w:val="TableParagraph"/>
              <w:spacing w:before="33"/>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19</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20</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21</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22</w:t>
            </w:r>
          </w:p>
        </w:tc>
        <w:tc>
          <w:tcPr>
            <w:tcW w:w="1232" w:type="dxa"/>
          </w:tcPr>
          <w:p w:rsidR="001D7313" w:rsidRDefault="00FA60E2">
            <w:pPr>
              <w:pStyle w:val="TableParagraph"/>
              <w:spacing w:before="32"/>
              <w:ind w:left="7"/>
              <w:rPr>
                <w:sz w:val="24"/>
              </w:rPr>
            </w:pPr>
            <w:r>
              <w:rPr>
                <w:spacing w:val="-10"/>
                <w:sz w:val="24"/>
              </w:rPr>
              <w:t>5</w:t>
            </w:r>
          </w:p>
        </w:tc>
        <w:tc>
          <w:tcPr>
            <w:tcW w:w="1231" w:type="dxa"/>
          </w:tcPr>
          <w:p w:rsidR="001D7313" w:rsidRDefault="00FA60E2">
            <w:pPr>
              <w:pStyle w:val="TableParagraph"/>
              <w:spacing w:before="32"/>
              <w:ind w:left="7"/>
              <w:rPr>
                <w:sz w:val="24"/>
              </w:rPr>
            </w:pPr>
            <w:r>
              <w:rPr>
                <w:spacing w:val="-10"/>
                <w:sz w:val="24"/>
              </w:rPr>
              <w:t>5</w:t>
            </w:r>
          </w:p>
        </w:tc>
        <w:tc>
          <w:tcPr>
            <w:tcW w:w="1234" w:type="dxa"/>
          </w:tcPr>
          <w:p w:rsidR="001D7313" w:rsidRDefault="00FA60E2">
            <w:pPr>
              <w:pStyle w:val="TableParagraph"/>
              <w:spacing w:before="32"/>
              <w:ind w:left="4"/>
              <w:rPr>
                <w:sz w:val="24"/>
              </w:rPr>
            </w:pPr>
            <w:r>
              <w:rPr>
                <w:spacing w:val="-10"/>
                <w:sz w:val="24"/>
              </w:rPr>
              <w:t>5</w:t>
            </w:r>
          </w:p>
        </w:tc>
        <w:tc>
          <w:tcPr>
            <w:tcW w:w="1231" w:type="dxa"/>
          </w:tcPr>
          <w:p w:rsidR="001D7313" w:rsidRDefault="00FA60E2">
            <w:pPr>
              <w:pStyle w:val="TableParagraph"/>
              <w:spacing w:before="32"/>
              <w:ind w:left="7"/>
              <w:rPr>
                <w:sz w:val="24"/>
              </w:rPr>
            </w:pPr>
            <w:r>
              <w:rPr>
                <w:spacing w:val="-10"/>
                <w:sz w:val="24"/>
              </w:rPr>
              <w:t>5</w:t>
            </w:r>
          </w:p>
        </w:tc>
        <w:tc>
          <w:tcPr>
            <w:tcW w:w="1232" w:type="dxa"/>
          </w:tcPr>
          <w:p w:rsidR="001D7313" w:rsidRDefault="00FA60E2">
            <w:pPr>
              <w:pStyle w:val="TableParagraph"/>
              <w:spacing w:before="32"/>
              <w:ind w:left="7" w:right="1"/>
              <w:rPr>
                <w:sz w:val="24"/>
              </w:rPr>
            </w:pPr>
            <w:r>
              <w:rPr>
                <w:spacing w:val="-10"/>
                <w:sz w:val="24"/>
              </w:rPr>
              <w:t>5</w:t>
            </w:r>
          </w:p>
        </w:tc>
        <w:tc>
          <w:tcPr>
            <w:tcW w:w="883" w:type="dxa"/>
          </w:tcPr>
          <w:p w:rsidR="001D7313" w:rsidRDefault="00FA60E2">
            <w:pPr>
              <w:pStyle w:val="TableParagraph"/>
              <w:spacing w:before="32"/>
              <w:ind w:left="9"/>
              <w:rPr>
                <w:sz w:val="24"/>
              </w:rPr>
            </w:pPr>
            <w:r>
              <w:rPr>
                <w:spacing w:val="-5"/>
                <w:sz w:val="24"/>
              </w:rPr>
              <w:t>25</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23</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24</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25</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26</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27</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28</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12"/>
        </w:trPr>
        <w:tc>
          <w:tcPr>
            <w:tcW w:w="888" w:type="dxa"/>
          </w:tcPr>
          <w:p w:rsidR="001D7313" w:rsidRDefault="00FA60E2">
            <w:pPr>
              <w:pStyle w:val="TableParagraph"/>
              <w:spacing w:before="2" w:line="240" w:lineRule="auto"/>
              <w:ind w:left="9"/>
              <w:rPr>
                <w:sz w:val="24"/>
              </w:rPr>
            </w:pPr>
            <w:r>
              <w:rPr>
                <w:spacing w:val="-5"/>
                <w:sz w:val="24"/>
              </w:rPr>
              <w:t>29</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30</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18</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31</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18</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32</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19</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33</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19</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34</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35</w:t>
            </w:r>
          </w:p>
        </w:tc>
        <w:tc>
          <w:tcPr>
            <w:tcW w:w="1232" w:type="dxa"/>
          </w:tcPr>
          <w:p w:rsidR="001D7313" w:rsidRDefault="00FA60E2">
            <w:pPr>
              <w:pStyle w:val="TableParagraph"/>
              <w:spacing w:before="35"/>
              <w:ind w:left="7"/>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3</w:t>
            </w:r>
          </w:p>
        </w:tc>
        <w:tc>
          <w:tcPr>
            <w:tcW w:w="1234" w:type="dxa"/>
          </w:tcPr>
          <w:p w:rsidR="001D7313" w:rsidRDefault="00FA60E2">
            <w:pPr>
              <w:pStyle w:val="TableParagraph"/>
              <w:spacing w:before="35"/>
              <w:ind w:left="4"/>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3</w:t>
            </w:r>
          </w:p>
        </w:tc>
        <w:tc>
          <w:tcPr>
            <w:tcW w:w="1232" w:type="dxa"/>
          </w:tcPr>
          <w:p w:rsidR="001D7313" w:rsidRDefault="00FA60E2">
            <w:pPr>
              <w:pStyle w:val="TableParagraph"/>
              <w:spacing w:before="35"/>
              <w:ind w:left="7" w:right="1"/>
              <w:rPr>
                <w:sz w:val="24"/>
              </w:rPr>
            </w:pPr>
            <w:r>
              <w:rPr>
                <w:spacing w:val="-10"/>
                <w:sz w:val="24"/>
              </w:rPr>
              <w:t>3</w:t>
            </w:r>
          </w:p>
        </w:tc>
        <w:tc>
          <w:tcPr>
            <w:tcW w:w="883" w:type="dxa"/>
          </w:tcPr>
          <w:p w:rsidR="001D7313" w:rsidRDefault="00FA60E2">
            <w:pPr>
              <w:pStyle w:val="TableParagraph"/>
              <w:spacing w:before="35"/>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36</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37</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38</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39</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40</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41</w:t>
            </w:r>
          </w:p>
        </w:tc>
        <w:tc>
          <w:tcPr>
            <w:tcW w:w="1232" w:type="dxa"/>
          </w:tcPr>
          <w:p w:rsidR="001D7313" w:rsidRDefault="00FA60E2">
            <w:pPr>
              <w:pStyle w:val="TableParagraph"/>
              <w:spacing w:before="35"/>
              <w:ind w:left="7"/>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3</w:t>
            </w:r>
          </w:p>
        </w:tc>
        <w:tc>
          <w:tcPr>
            <w:tcW w:w="1234" w:type="dxa"/>
          </w:tcPr>
          <w:p w:rsidR="001D7313" w:rsidRDefault="00FA60E2">
            <w:pPr>
              <w:pStyle w:val="TableParagraph"/>
              <w:spacing w:before="35"/>
              <w:ind w:left="4"/>
              <w:rPr>
                <w:sz w:val="24"/>
              </w:rPr>
            </w:pPr>
            <w:r>
              <w:rPr>
                <w:spacing w:val="-10"/>
                <w:sz w:val="24"/>
              </w:rPr>
              <w:t>3</w:t>
            </w:r>
          </w:p>
        </w:tc>
        <w:tc>
          <w:tcPr>
            <w:tcW w:w="1231" w:type="dxa"/>
          </w:tcPr>
          <w:p w:rsidR="001D7313" w:rsidRDefault="00FA60E2">
            <w:pPr>
              <w:pStyle w:val="TableParagraph"/>
              <w:spacing w:before="35"/>
              <w:ind w:left="7"/>
              <w:rPr>
                <w:sz w:val="24"/>
              </w:rPr>
            </w:pPr>
            <w:r>
              <w:rPr>
                <w:spacing w:val="-10"/>
                <w:sz w:val="24"/>
              </w:rPr>
              <w:t>3</w:t>
            </w:r>
          </w:p>
        </w:tc>
        <w:tc>
          <w:tcPr>
            <w:tcW w:w="1232" w:type="dxa"/>
          </w:tcPr>
          <w:p w:rsidR="001D7313" w:rsidRDefault="00FA60E2">
            <w:pPr>
              <w:pStyle w:val="TableParagraph"/>
              <w:spacing w:before="35"/>
              <w:ind w:left="7" w:right="1"/>
              <w:rPr>
                <w:sz w:val="24"/>
              </w:rPr>
            </w:pPr>
            <w:r>
              <w:rPr>
                <w:spacing w:val="-10"/>
                <w:sz w:val="24"/>
              </w:rPr>
              <w:t>3</w:t>
            </w:r>
          </w:p>
        </w:tc>
        <w:tc>
          <w:tcPr>
            <w:tcW w:w="883" w:type="dxa"/>
          </w:tcPr>
          <w:p w:rsidR="001D7313" w:rsidRDefault="00FA60E2">
            <w:pPr>
              <w:pStyle w:val="TableParagraph"/>
              <w:spacing w:before="35"/>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42</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43</w:t>
            </w:r>
          </w:p>
        </w:tc>
        <w:tc>
          <w:tcPr>
            <w:tcW w:w="1232" w:type="dxa"/>
          </w:tcPr>
          <w:p w:rsidR="001D7313" w:rsidRDefault="00FA60E2">
            <w:pPr>
              <w:pStyle w:val="TableParagraph"/>
              <w:spacing w:before="32"/>
              <w:ind w:left="7"/>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4" w:type="dxa"/>
          </w:tcPr>
          <w:p w:rsidR="001D7313" w:rsidRDefault="00FA60E2">
            <w:pPr>
              <w:pStyle w:val="TableParagraph"/>
              <w:spacing w:before="32"/>
              <w:ind w:left="4"/>
              <w:rPr>
                <w:sz w:val="24"/>
              </w:rPr>
            </w:pPr>
            <w:r>
              <w:rPr>
                <w:spacing w:val="-10"/>
                <w:sz w:val="24"/>
              </w:rPr>
              <w:t>3</w:t>
            </w:r>
          </w:p>
        </w:tc>
        <w:tc>
          <w:tcPr>
            <w:tcW w:w="1231" w:type="dxa"/>
          </w:tcPr>
          <w:p w:rsidR="001D7313" w:rsidRDefault="00FA60E2">
            <w:pPr>
              <w:pStyle w:val="TableParagraph"/>
              <w:spacing w:before="32"/>
              <w:ind w:left="7"/>
              <w:rPr>
                <w:sz w:val="24"/>
              </w:rPr>
            </w:pPr>
            <w:r>
              <w:rPr>
                <w:spacing w:val="-10"/>
                <w:sz w:val="24"/>
              </w:rPr>
              <w:t>3</w:t>
            </w:r>
          </w:p>
        </w:tc>
        <w:tc>
          <w:tcPr>
            <w:tcW w:w="1232" w:type="dxa"/>
          </w:tcPr>
          <w:p w:rsidR="001D7313" w:rsidRDefault="00FA60E2">
            <w:pPr>
              <w:pStyle w:val="TableParagraph"/>
              <w:spacing w:before="32"/>
              <w:ind w:left="7" w:right="1"/>
              <w:rPr>
                <w:sz w:val="24"/>
              </w:rPr>
            </w:pPr>
            <w:r>
              <w:rPr>
                <w:spacing w:val="-10"/>
                <w:sz w:val="24"/>
              </w:rPr>
              <w:t>3</w:t>
            </w:r>
          </w:p>
        </w:tc>
        <w:tc>
          <w:tcPr>
            <w:tcW w:w="883" w:type="dxa"/>
          </w:tcPr>
          <w:p w:rsidR="001D7313" w:rsidRDefault="00FA60E2">
            <w:pPr>
              <w:pStyle w:val="TableParagraph"/>
              <w:spacing w:before="32"/>
              <w:ind w:left="9"/>
              <w:rPr>
                <w:sz w:val="24"/>
              </w:rPr>
            </w:pPr>
            <w:r>
              <w:rPr>
                <w:spacing w:val="-5"/>
                <w:sz w:val="24"/>
              </w:rPr>
              <w:t>15</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44</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45</w:t>
            </w:r>
          </w:p>
        </w:tc>
        <w:tc>
          <w:tcPr>
            <w:tcW w:w="1232" w:type="dxa"/>
          </w:tcPr>
          <w:p w:rsidR="001D7313" w:rsidRDefault="00FA60E2">
            <w:pPr>
              <w:pStyle w:val="TableParagraph"/>
              <w:spacing w:before="32"/>
              <w:ind w:left="7"/>
              <w:rPr>
                <w:sz w:val="24"/>
              </w:rPr>
            </w:pPr>
            <w:r>
              <w:rPr>
                <w:spacing w:val="-10"/>
                <w:sz w:val="24"/>
              </w:rPr>
              <w:t>5</w:t>
            </w:r>
          </w:p>
        </w:tc>
        <w:tc>
          <w:tcPr>
            <w:tcW w:w="1231" w:type="dxa"/>
          </w:tcPr>
          <w:p w:rsidR="001D7313" w:rsidRDefault="00FA60E2">
            <w:pPr>
              <w:pStyle w:val="TableParagraph"/>
              <w:spacing w:before="32"/>
              <w:ind w:left="7"/>
              <w:rPr>
                <w:sz w:val="24"/>
              </w:rPr>
            </w:pPr>
            <w:r>
              <w:rPr>
                <w:spacing w:val="-10"/>
                <w:sz w:val="24"/>
              </w:rPr>
              <w:t>5</w:t>
            </w:r>
          </w:p>
        </w:tc>
        <w:tc>
          <w:tcPr>
            <w:tcW w:w="1234" w:type="dxa"/>
          </w:tcPr>
          <w:p w:rsidR="001D7313" w:rsidRDefault="00FA60E2">
            <w:pPr>
              <w:pStyle w:val="TableParagraph"/>
              <w:spacing w:before="32"/>
              <w:ind w:left="4"/>
              <w:rPr>
                <w:sz w:val="24"/>
              </w:rPr>
            </w:pPr>
            <w:r>
              <w:rPr>
                <w:spacing w:val="-10"/>
                <w:sz w:val="24"/>
              </w:rPr>
              <w:t>5</w:t>
            </w:r>
          </w:p>
        </w:tc>
        <w:tc>
          <w:tcPr>
            <w:tcW w:w="1231" w:type="dxa"/>
          </w:tcPr>
          <w:p w:rsidR="001D7313" w:rsidRDefault="00FA60E2">
            <w:pPr>
              <w:pStyle w:val="TableParagraph"/>
              <w:spacing w:before="32"/>
              <w:ind w:left="7"/>
              <w:rPr>
                <w:sz w:val="24"/>
              </w:rPr>
            </w:pPr>
            <w:r>
              <w:rPr>
                <w:spacing w:val="-10"/>
                <w:sz w:val="24"/>
              </w:rPr>
              <w:t>5</w:t>
            </w:r>
          </w:p>
        </w:tc>
        <w:tc>
          <w:tcPr>
            <w:tcW w:w="1232" w:type="dxa"/>
          </w:tcPr>
          <w:p w:rsidR="001D7313" w:rsidRDefault="00FA60E2">
            <w:pPr>
              <w:pStyle w:val="TableParagraph"/>
              <w:spacing w:before="32"/>
              <w:ind w:left="7" w:right="1"/>
              <w:rPr>
                <w:sz w:val="24"/>
              </w:rPr>
            </w:pPr>
            <w:r>
              <w:rPr>
                <w:spacing w:val="-10"/>
                <w:sz w:val="24"/>
              </w:rPr>
              <w:t>5</w:t>
            </w:r>
          </w:p>
        </w:tc>
        <w:tc>
          <w:tcPr>
            <w:tcW w:w="883" w:type="dxa"/>
          </w:tcPr>
          <w:p w:rsidR="001D7313" w:rsidRDefault="00FA60E2">
            <w:pPr>
              <w:pStyle w:val="TableParagraph"/>
              <w:spacing w:before="32"/>
              <w:ind w:left="9"/>
              <w:rPr>
                <w:sz w:val="24"/>
              </w:rPr>
            </w:pPr>
            <w:r>
              <w:rPr>
                <w:spacing w:val="-5"/>
                <w:sz w:val="24"/>
              </w:rPr>
              <w:t>25</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46</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47</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48</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49</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50</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51</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6" w:lineRule="exact"/>
              <w:ind w:left="9"/>
              <w:rPr>
                <w:sz w:val="24"/>
              </w:rPr>
            </w:pPr>
            <w:r>
              <w:rPr>
                <w:spacing w:val="-5"/>
                <w:sz w:val="24"/>
              </w:rPr>
              <w:t>52</w:t>
            </w:r>
          </w:p>
        </w:tc>
        <w:tc>
          <w:tcPr>
            <w:tcW w:w="1232" w:type="dxa"/>
          </w:tcPr>
          <w:p w:rsidR="001D7313" w:rsidRDefault="00FA60E2">
            <w:pPr>
              <w:pStyle w:val="TableParagraph"/>
              <w:spacing w:before="33"/>
              <w:ind w:left="7"/>
              <w:rPr>
                <w:sz w:val="24"/>
              </w:rPr>
            </w:pPr>
            <w:r>
              <w:rPr>
                <w:spacing w:val="-10"/>
                <w:sz w:val="24"/>
              </w:rPr>
              <w:t>5</w:t>
            </w:r>
          </w:p>
        </w:tc>
        <w:tc>
          <w:tcPr>
            <w:tcW w:w="1231" w:type="dxa"/>
          </w:tcPr>
          <w:p w:rsidR="001D7313" w:rsidRDefault="00FA60E2">
            <w:pPr>
              <w:pStyle w:val="TableParagraph"/>
              <w:spacing w:before="33"/>
              <w:ind w:left="7"/>
              <w:rPr>
                <w:sz w:val="24"/>
              </w:rPr>
            </w:pPr>
            <w:r>
              <w:rPr>
                <w:spacing w:val="-10"/>
                <w:sz w:val="24"/>
              </w:rPr>
              <w:t>5</w:t>
            </w:r>
          </w:p>
        </w:tc>
        <w:tc>
          <w:tcPr>
            <w:tcW w:w="1234" w:type="dxa"/>
          </w:tcPr>
          <w:p w:rsidR="001D7313" w:rsidRDefault="00FA60E2">
            <w:pPr>
              <w:pStyle w:val="TableParagraph"/>
              <w:spacing w:before="33"/>
              <w:ind w:left="4"/>
              <w:rPr>
                <w:sz w:val="24"/>
              </w:rPr>
            </w:pPr>
            <w:r>
              <w:rPr>
                <w:spacing w:val="-10"/>
                <w:sz w:val="24"/>
              </w:rPr>
              <w:t>5</w:t>
            </w:r>
          </w:p>
        </w:tc>
        <w:tc>
          <w:tcPr>
            <w:tcW w:w="1231" w:type="dxa"/>
          </w:tcPr>
          <w:p w:rsidR="001D7313" w:rsidRDefault="00FA60E2">
            <w:pPr>
              <w:pStyle w:val="TableParagraph"/>
              <w:spacing w:before="33"/>
              <w:ind w:left="7"/>
              <w:rPr>
                <w:sz w:val="24"/>
              </w:rPr>
            </w:pPr>
            <w:r>
              <w:rPr>
                <w:spacing w:val="-10"/>
                <w:sz w:val="24"/>
              </w:rPr>
              <w:t>5</w:t>
            </w:r>
          </w:p>
        </w:tc>
        <w:tc>
          <w:tcPr>
            <w:tcW w:w="1232" w:type="dxa"/>
          </w:tcPr>
          <w:p w:rsidR="001D7313" w:rsidRDefault="00FA60E2">
            <w:pPr>
              <w:pStyle w:val="TableParagraph"/>
              <w:spacing w:before="33"/>
              <w:ind w:left="7" w:right="1"/>
              <w:rPr>
                <w:sz w:val="24"/>
              </w:rPr>
            </w:pPr>
            <w:r>
              <w:rPr>
                <w:spacing w:val="-10"/>
                <w:sz w:val="24"/>
              </w:rPr>
              <w:t>5</w:t>
            </w:r>
          </w:p>
        </w:tc>
        <w:tc>
          <w:tcPr>
            <w:tcW w:w="883" w:type="dxa"/>
          </w:tcPr>
          <w:p w:rsidR="001D7313" w:rsidRDefault="00FA60E2">
            <w:pPr>
              <w:pStyle w:val="TableParagraph"/>
              <w:spacing w:before="33"/>
              <w:ind w:left="9"/>
              <w:rPr>
                <w:sz w:val="24"/>
              </w:rPr>
            </w:pPr>
            <w:r>
              <w:rPr>
                <w:spacing w:val="-5"/>
                <w:sz w:val="24"/>
              </w:rPr>
              <w:t>25</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53</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54</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55</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before="1" w:line="240" w:lineRule="auto"/>
              <w:ind w:left="9"/>
              <w:rPr>
                <w:sz w:val="24"/>
              </w:rPr>
            </w:pPr>
            <w:r>
              <w:rPr>
                <w:spacing w:val="-5"/>
                <w:sz w:val="24"/>
              </w:rPr>
              <w:t>56</w:t>
            </w:r>
          </w:p>
        </w:tc>
        <w:tc>
          <w:tcPr>
            <w:tcW w:w="1232" w:type="dxa"/>
          </w:tcPr>
          <w:p w:rsidR="001D7313" w:rsidRDefault="00FA60E2">
            <w:pPr>
              <w:pStyle w:val="TableParagraph"/>
              <w:spacing w:before="35"/>
              <w:ind w:left="7"/>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4" w:type="dxa"/>
          </w:tcPr>
          <w:p w:rsidR="001D7313" w:rsidRDefault="00FA60E2">
            <w:pPr>
              <w:pStyle w:val="TableParagraph"/>
              <w:spacing w:before="35"/>
              <w:ind w:left="4"/>
              <w:rPr>
                <w:sz w:val="24"/>
              </w:rPr>
            </w:pPr>
            <w:r>
              <w:rPr>
                <w:spacing w:val="-10"/>
                <w:sz w:val="24"/>
              </w:rPr>
              <w:t>4</w:t>
            </w:r>
          </w:p>
        </w:tc>
        <w:tc>
          <w:tcPr>
            <w:tcW w:w="1231" w:type="dxa"/>
          </w:tcPr>
          <w:p w:rsidR="001D7313" w:rsidRDefault="00FA60E2">
            <w:pPr>
              <w:pStyle w:val="TableParagraph"/>
              <w:spacing w:before="35"/>
              <w:ind w:left="7"/>
              <w:rPr>
                <w:sz w:val="24"/>
              </w:rPr>
            </w:pPr>
            <w:r>
              <w:rPr>
                <w:spacing w:val="-10"/>
                <w:sz w:val="24"/>
              </w:rPr>
              <w:t>4</w:t>
            </w:r>
          </w:p>
        </w:tc>
        <w:tc>
          <w:tcPr>
            <w:tcW w:w="1232" w:type="dxa"/>
          </w:tcPr>
          <w:p w:rsidR="001D7313" w:rsidRDefault="00FA60E2">
            <w:pPr>
              <w:pStyle w:val="TableParagraph"/>
              <w:spacing w:before="35"/>
              <w:ind w:left="7" w:right="1"/>
              <w:rPr>
                <w:sz w:val="24"/>
              </w:rPr>
            </w:pPr>
            <w:r>
              <w:rPr>
                <w:spacing w:val="-10"/>
                <w:sz w:val="24"/>
              </w:rPr>
              <w:t>4</w:t>
            </w:r>
          </w:p>
        </w:tc>
        <w:tc>
          <w:tcPr>
            <w:tcW w:w="883" w:type="dxa"/>
          </w:tcPr>
          <w:p w:rsidR="001D7313" w:rsidRDefault="00FA60E2">
            <w:pPr>
              <w:pStyle w:val="TableParagraph"/>
              <w:spacing w:before="35"/>
              <w:ind w:left="9"/>
              <w:rPr>
                <w:sz w:val="24"/>
              </w:rPr>
            </w:pPr>
            <w:r>
              <w:rPr>
                <w:spacing w:val="-5"/>
                <w:sz w:val="24"/>
              </w:rPr>
              <w:t>20</w:t>
            </w:r>
          </w:p>
        </w:tc>
      </w:tr>
      <w:tr w:rsidR="001D7313">
        <w:trPr>
          <w:trHeight w:val="309"/>
        </w:trPr>
        <w:tc>
          <w:tcPr>
            <w:tcW w:w="888" w:type="dxa"/>
          </w:tcPr>
          <w:p w:rsidR="001D7313" w:rsidRDefault="00FA60E2">
            <w:pPr>
              <w:pStyle w:val="TableParagraph"/>
              <w:spacing w:line="275" w:lineRule="exact"/>
              <w:ind w:left="9"/>
              <w:rPr>
                <w:sz w:val="24"/>
              </w:rPr>
            </w:pPr>
            <w:r>
              <w:rPr>
                <w:spacing w:val="-5"/>
                <w:sz w:val="24"/>
              </w:rPr>
              <w:t>57</w:t>
            </w:r>
          </w:p>
        </w:tc>
        <w:tc>
          <w:tcPr>
            <w:tcW w:w="1232" w:type="dxa"/>
          </w:tcPr>
          <w:p w:rsidR="001D7313" w:rsidRDefault="00FA60E2">
            <w:pPr>
              <w:pStyle w:val="TableParagraph"/>
              <w:spacing w:before="32"/>
              <w:ind w:left="7"/>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4" w:type="dxa"/>
          </w:tcPr>
          <w:p w:rsidR="001D7313" w:rsidRDefault="00FA60E2">
            <w:pPr>
              <w:pStyle w:val="TableParagraph"/>
              <w:spacing w:before="32"/>
              <w:ind w:left="4"/>
              <w:rPr>
                <w:sz w:val="24"/>
              </w:rPr>
            </w:pPr>
            <w:r>
              <w:rPr>
                <w:spacing w:val="-10"/>
                <w:sz w:val="24"/>
              </w:rPr>
              <w:t>4</w:t>
            </w:r>
          </w:p>
        </w:tc>
        <w:tc>
          <w:tcPr>
            <w:tcW w:w="1231" w:type="dxa"/>
          </w:tcPr>
          <w:p w:rsidR="001D7313" w:rsidRDefault="00FA60E2">
            <w:pPr>
              <w:pStyle w:val="TableParagraph"/>
              <w:spacing w:before="32"/>
              <w:ind w:left="7"/>
              <w:rPr>
                <w:sz w:val="24"/>
              </w:rPr>
            </w:pPr>
            <w:r>
              <w:rPr>
                <w:spacing w:val="-10"/>
                <w:sz w:val="24"/>
              </w:rPr>
              <w:t>4</w:t>
            </w:r>
          </w:p>
        </w:tc>
        <w:tc>
          <w:tcPr>
            <w:tcW w:w="1232" w:type="dxa"/>
          </w:tcPr>
          <w:p w:rsidR="001D7313" w:rsidRDefault="00FA60E2">
            <w:pPr>
              <w:pStyle w:val="TableParagraph"/>
              <w:spacing w:before="32"/>
              <w:ind w:left="7" w:right="1"/>
              <w:rPr>
                <w:sz w:val="24"/>
              </w:rPr>
            </w:pPr>
            <w:r>
              <w:rPr>
                <w:spacing w:val="-10"/>
                <w:sz w:val="24"/>
              </w:rPr>
              <w:t>4</w:t>
            </w:r>
          </w:p>
        </w:tc>
        <w:tc>
          <w:tcPr>
            <w:tcW w:w="883" w:type="dxa"/>
          </w:tcPr>
          <w:p w:rsidR="001D7313" w:rsidRDefault="00FA60E2">
            <w:pPr>
              <w:pStyle w:val="TableParagraph"/>
              <w:spacing w:before="32"/>
              <w:ind w:left="9"/>
              <w:rPr>
                <w:sz w:val="24"/>
              </w:rPr>
            </w:pPr>
            <w:r>
              <w:rPr>
                <w:spacing w:val="-5"/>
                <w:sz w:val="24"/>
              </w:rPr>
              <w:t>20</w:t>
            </w:r>
          </w:p>
        </w:tc>
      </w:tr>
      <w:tr w:rsidR="001D7313">
        <w:trPr>
          <w:trHeight w:val="311"/>
        </w:trPr>
        <w:tc>
          <w:tcPr>
            <w:tcW w:w="888" w:type="dxa"/>
          </w:tcPr>
          <w:p w:rsidR="001D7313" w:rsidRDefault="00FA60E2">
            <w:pPr>
              <w:pStyle w:val="TableParagraph"/>
              <w:spacing w:line="275" w:lineRule="exact"/>
              <w:ind w:left="9"/>
              <w:rPr>
                <w:sz w:val="24"/>
              </w:rPr>
            </w:pPr>
            <w:r>
              <w:rPr>
                <w:spacing w:val="-5"/>
                <w:sz w:val="24"/>
              </w:rPr>
              <w:t>58</w:t>
            </w:r>
          </w:p>
        </w:tc>
        <w:tc>
          <w:tcPr>
            <w:tcW w:w="1232" w:type="dxa"/>
          </w:tcPr>
          <w:p w:rsidR="001D7313" w:rsidRDefault="00FA60E2">
            <w:pPr>
              <w:pStyle w:val="TableParagraph"/>
              <w:spacing w:before="32" w:line="259" w:lineRule="exact"/>
              <w:ind w:left="7"/>
              <w:rPr>
                <w:sz w:val="24"/>
              </w:rPr>
            </w:pPr>
            <w:r>
              <w:rPr>
                <w:spacing w:val="-10"/>
                <w:sz w:val="24"/>
              </w:rPr>
              <w:t>3</w:t>
            </w:r>
          </w:p>
        </w:tc>
        <w:tc>
          <w:tcPr>
            <w:tcW w:w="1231" w:type="dxa"/>
          </w:tcPr>
          <w:p w:rsidR="001D7313" w:rsidRDefault="00FA60E2">
            <w:pPr>
              <w:pStyle w:val="TableParagraph"/>
              <w:spacing w:before="32" w:line="259" w:lineRule="exact"/>
              <w:ind w:left="7"/>
              <w:rPr>
                <w:sz w:val="24"/>
              </w:rPr>
            </w:pPr>
            <w:r>
              <w:rPr>
                <w:spacing w:val="-10"/>
                <w:sz w:val="24"/>
              </w:rPr>
              <w:t>3</w:t>
            </w:r>
          </w:p>
        </w:tc>
        <w:tc>
          <w:tcPr>
            <w:tcW w:w="1234" w:type="dxa"/>
          </w:tcPr>
          <w:p w:rsidR="001D7313" w:rsidRDefault="00FA60E2">
            <w:pPr>
              <w:pStyle w:val="TableParagraph"/>
              <w:spacing w:before="32" w:line="259" w:lineRule="exact"/>
              <w:ind w:left="4"/>
              <w:rPr>
                <w:sz w:val="24"/>
              </w:rPr>
            </w:pPr>
            <w:r>
              <w:rPr>
                <w:spacing w:val="-10"/>
                <w:sz w:val="24"/>
              </w:rPr>
              <w:t>3</w:t>
            </w:r>
          </w:p>
        </w:tc>
        <w:tc>
          <w:tcPr>
            <w:tcW w:w="1231" w:type="dxa"/>
          </w:tcPr>
          <w:p w:rsidR="001D7313" w:rsidRDefault="00FA60E2">
            <w:pPr>
              <w:pStyle w:val="TableParagraph"/>
              <w:spacing w:before="32" w:line="259" w:lineRule="exact"/>
              <w:ind w:left="7"/>
              <w:rPr>
                <w:sz w:val="24"/>
              </w:rPr>
            </w:pPr>
            <w:r>
              <w:rPr>
                <w:spacing w:val="-10"/>
                <w:sz w:val="24"/>
              </w:rPr>
              <w:t>3</w:t>
            </w:r>
          </w:p>
        </w:tc>
        <w:tc>
          <w:tcPr>
            <w:tcW w:w="1232" w:type="dxa"/>
          </w:tcPr>
          <w:p w:rsidR="001D7313" w:rsidRDefault="00FA60E2">
            <w:pPr>
              <w:pStyle w:val="TableParagraph"/>
              <w:spacing w:before="32" w:line="259" w:lineRule="exact"/>
              <w:ind w:left="7" w:right="1"/>
              <w:rPr>
                <w:sz w:val="24"/>
              </w:rPr>
            </w:pPr>
            <w:r>
              <w:rPr>
                <w:spacing w:val="-10"/>
                <w:sz w:val="24"/>
              </w:rPr>
              <w:t>3</w:t>
            </w:r>
          </w:p>
        </w:tc>
        <w:tc>
          <w:tcPr>
            <w:tcW w:w="883" w:type="dxa"/>
          </w:tcPr>
          <w:p w:rsidR="001D7313" w:rsidRDefault="00FA60E2">
            <w:pPr>
              <w:pStyle w:val="TableParagraph"/>
              <w:spacing w:before="32" w:line="259" w:lineRule="exact"/>
              <w:ind w:left="9"/>
              <w:rPr>
                <w:sz w:val="24"/>
              </w:rPr>
            </w:pPr>
            <w:r>
              <w:rPr>
                <w:spacing w:val="-5"/>
                <w:sz w:val="24"/>
              </w:rPr>
              <w:t>15</w:t>
            </w:r>
          </w:p>
        </w:tc>
      </w:tr>
    </w:tbl>
    <w:p w:rsidR="001D7313" w:rsidRDefault="001D7313">
      <w:pPr>
        <w:pStyle w:val="TableParagraph"/>
        <w:spacing w:line="259" w:lineRule="exact"/>
        <w:rPr>
          <w:sz w:val="24"/>
        </w:rPr>
        <w:sectPr w:rsidR="001D7313">
          <w:headerReference w:type="default" r:id="rId35"/>
          <w:pgSz w:w="11910" w:h="16840"/>
          <w:pgMar w:top="1660" w:right="283" w:bottom="280" w:left="850" w:header="0" w:footer="0" w:gutter="0"/>
          <w:cols w:space="720"/>
        </w:sectPr>
      </w:pPr>
    </w:p>
    <w:p w:rsidR="001D7313" w:rsidRDefault="001D7313">
      <w:pPr>
        <w:pStyle w:val="BodyText"/>
        <w:spacing w:before="2"/>
        <w:rPr>
          <w:b/>
          <w:sz w:val="2"/>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1232"/>
        <w:gridCol w:w="1231"/>
        <w:gridCol w:w="1234"/>
        <w:gridCol w:w="1231"/>
        <w:gridCol w:w="1232"/>
        <w:gridCol w:w="883"/>
      </w:tblGrid>
      <w:tr w:rsidR="001D7313">
        <w:trPr>
          <w:trHeight w:val="309"/>
        </w:trPr>
        <w:tc>
          <w:tcPr>
            <w:tcW w:w="888" w:type="dxa"/>
          </w:tcPr>
          <w:p w:rsidR="001D7313" w:rsidRDefault="00FA60E2">
            <w:pPr>
              <w:pStyle w:val="TableParagraph"/>
              <w:spacing w:line="275" w:lineRule="exact"/>
              <w:ind w:left="9"/>
              <w:rPr>
                <w:sz w:val="24"/>
              </w:rPr>
            </w:pPr>
            <w:r>
              <w:rPr>
                <w:spacing w:val="-5"/>
                <w:sz w:val="24"/>
              </w:rPr>
              <w:t>59</w:t>
            </w:r>
          </w:p>
        </w:tc>
        <w:tc>
          <w:tcPr>
            <w:tcW w:w="1232" w:type="dxa"/>
          </w:tcPr>
          <w:p w:rsidR="001D7313" w:rsidRDefault="00FA60E2">
            <w:pPr>
              <w:pStyle w:val="TableParagraph"/>
              <w:spacing w:before="33"/>
              <w:ind w:left="7"/>
              <w:rPr>
                <w:sz w:val="24"/>
              </w:rPr>
            </w:pPr>
            <w:r>
              <w:rPr>
                <w:spacing w:val="-10"/>
                <w:sz w:val="24"/>
              </w:rPr>
              <w:t>4</w:t>
            </w:r>
          </w:p>
        </w:tc>
        <w:tc>
          <w:tcPr>
            <w:tcW w:w="1231" w:type="dxa"/>
          </w:tcPr>
          <w:p w:rsidR="001D7313" w:rsidRDefault="00FA60E2">
            <w:pPr>
              <w:pStyle w:val="TableParagraph"/>
              <w:spacing w:before="33"/>
              <w:ind w:left="7"/>
              <w:rPr>
                <w:sz w:val="24"/>
              </w:rPr>
            </w:pPr>
            <w:r>
              <w:rPr>
                <w:spacing w:val="-10"/>
                <w:sz w:val="24"/>
              </w:rPr>
              <w:t>4</w:t>
            </w:r>
          </w:p>
        </w:tc>
        <w:tc>
          <w:tcPr>
            <w:tcW w:w="1234" w:type="dxa"/>
          </w:tcPr>
          <w:p w:rsidR="001D7313" w:rsidRDefault="00FA60E2">
            <w:pPr>
              <w:pStyle w:val="TableParagraph"/>
              <w:spacing w:before="33"/>
              <w:ind w:left="4"/>
              <w:rPr>
                <w:sz w:val="24"/>
              </w:rPr>
            </w:pPr>
            <w:r>
              <w:rPr>
                <w:spacing w:val="-10"/>
                <w:sz w:val="24"/>
              </w:rPr>
              <w:t>4</w:t>
            </w:r>
          </w:p>
        </w:tc>
        <w:tc>
          <w:tcPr>
            <w:tcW w:w="1231" w:type="dxa"/>
          </w:tcPr>
          <w:p w:rsidR="001D7313" w:rsidRDefault="00FA60E2">
            <w:pPr>
              <w:pStyle w:val="TableParagraph"/>
              <w:spacing w:before="33"/>
              <w:ind w:left="7"/>
              <w:rPr>
                <w:sz w:val="24"/>
              </w:rPr>
            </w:pPr>
            <w:r>
              <w:rPr>
                <w:spacing w:val="-10"/>
                <w:sz w:val="24"/>
              </w:rPr>
              <w:t>4</w:t>
            </w:r>
          </w:p>
        </w:tc>
        <w:tc>
          <w:tcPr>
            <w:tcW w:w="1232" w:type="dxa"/>
          </w:tcPr>
          <w:p w:rsidR="001D7313" w:rsidRDefault="00FA60E2">
            <w:pPr>
              <w:pStyle w:val="TableParagraph"/>
              <w:spacing w:before="33"/>
              <w:ind w:left="7" w:right="1"/>
              <w:rPr>
                <w:sz w:val="24"/>
              </w:rPr>
            </w:pPr>
            <w:r>
              <w:rPr>
                <w:spacing w:val="-10"/>
                <w:sz w:val="24"/>
              </w:rPr>
              <w:t>4</w:t>
            </w:r>
          </w:p>
        </w:tc>
        <w:tc>
          <w:tcPr>
            <w:tcW w:w="883" w:type="dxa"/>
          </w:tcPr>
          <w:p w:rsidR="001D7313" w:rsidRDefault="00FA60E2">
            <w:pPr>
              <w:pStyle w:val="TableParagraph"/>
              <w:spacing w:before="33"/>
              <w:ind w:left="9"/>
              <w:rPr>
                <w:sz w:val="24"/>
              </w:rPr>
            </w:pPr>
            <w:r>
              <w:rPr>
                <w:spacing w:val="-5"/>
                <w:sz w:val="24"/>
              </w:rPr>
              <w:t>20</w:t>
            </w:r>
          </w:p>
        </w:tc>
      </w:tr>
      <w:tr w:rsidR="001D7313">
        <w:trPr>
          <w:trHeight w:val="311"/>
        </w:trPr>
        <w:tc>
          <w:tcPr>
            <w:tcW w:w="888" w:type="dxa"/>
          </w:tcPr>
          <w:p w:rsidR="001D7313" w:rsidRDefault="00FA60E2">
            <w:pPr>
              <w:pStyle w:val="TableParagraph"/>
              <w:spacing w:line="275" w:lineRule="exact"/>
              <w:ind w:left="9"/>
              <w:rPr>
                <w:sz w:val="24"/>
              </w:rPr>
            </w:pPr>
            <w:r>
              <w:rPr>
                <w:spacing w:val="-5"/>
                <w:sz w:val="24"/>
              </w:rPr>
              <w:t>60</w:t>
            </w:r>
          </w:p>
        </w:tc>
        <w:tc>
          <w:tcPr>
            <w:tcW w:w="1232" w:type="dxa"/>
          </w:tcPr>
          <w:p w:rsidR="001D7313" w:rsidRDefault="00FA60E2">
            <w:pPr>
              <w:pStyle w:val="TableParagraph"/>
              <w:spacing w:before="32" w:line="259" w:lineRule="exact"/>
              <w:ind w:left="7"/>
              <w:rPr>
                <w:sz w:val="24"/>
              </w:rPr>
            </w:pPr>
            <w:r>
              <w:rPr>
                <w:spacing w:val="-10"/>
                <w:sz w:val="24"/>
              </w:rPr>
              <w:t>4</w:t>
            </w:r>
          </w:p>
        </w:tc>
        <w:tc>
          <w:tcPr>
            <w:tcW w:w="1231" w:type="dxa"/>
          </w:tcPr>
          <w:p w:rsidR="001D7313" w:rsidRDefault="00FA60E2">
            <w:pPr>
              <w:pStyle w:val="TableParagraph"/>
              <w:spacing w:before="32" w:line="259" w:lineRule="exact"/>
              <w:ind w:left="7"/>
              <w:rPr>
                <w:sz w:val="24"/>
              </w:rPr>
            </w:pPr>
            <w:r>
              <w:rPr>
                <w:spacing w:val="-10"/>
                <w:sz w:val="24"/>
              </w:rPr>
              <w:t>3</w:t>
            </w:r>
          </w:p>
        </w:tc>
        <w:tc>
          <w:tcPr>
            <w:tcW w:w="1234" w:type="dxa"/>
          </w:tcPr>
          <w:p w:rsidR="001D7313" w:rsidRDefault="00FA60E2">
            <w:pPr>
              <w:pStyle w:val="TableParagraph"/>
              <w:spacing w:before="32" w:line="259" w:lineRule="exact"/>
              <w:ind w:left="4"/>
              <w:rPr>
                <w:sz w:val="24"/>
              </w:rPr>
            </w:pPr>
            <w:r>
              <w:rPr>
                <w:spacing w:val="-10"/>
                <w:sz w:val="24"/>
              </w:rPr>
              <w:t>4</w:t>
            </w:r>
          </w:p>
        </w:tc>
        <w:tc>
          <w:tcPr>
            <w:tcW w:w="1231" w:type="dxa"/>
          </w:tcPr>
          <w:p w:rsidR="001D7313" w:rsidRDefault="00FA60E2">
            <w:pPr>
              <w:pStyle w:val="TableParagraph"/>
              <w:spacing w:before="32" w:line="259" w:lineRule="exact"/>
              <w:ind w:left="7"/>
              <w:rPr>
                <w:sz w:val="24"/>
              </w:rPr>
            </w:pPr>
            <w:r>
              <w:rPr>
                <w:spacing w:val="-10"/>
                <w:sz w:val="24"/>
              </w:rPr>
              <w:t>4</w:t>
            </w:r>
          </w:p>
        </w:tc>
        <w:tc>
          <w:tcPr>
            <w:tcW w:w="1232" w:type="dxa"/>
          </w:tcPr>
          <w:p w:rsidR="001D7313" w:rsidRDefault="00FA60E2">
            <w:pPr>
              <w:pStyle w:val="TableParagraph"/>
              <w:spacing w:before="32" w:line="259" w:lineRule="exact"/>
              <w:ind w:left="7" w:right="1"/>
              <w:rPr>
                <w:sz w:val="24"/>
              </w:rPr>
            </w:pPr>
            <w:r>
              <w:rPr>
                <w:spacing w:val="-10"/>
                <w:sz w:val="24"/>
              </w:rPr>
              <w:t>3</w:t>
            </w:r>
          </w:p>
        </w:tc>
        <w:tc>
          <w:tcPr>
            <w:tcW w:w="883" w:type="dxa"/>
          </w:tcPr>
          <w:p w:rsidR="001D7313" w:rsidRDefault="00FA60E2">
            <w:pPr>
              <w:pStyle w:val="TableParagraph"/>
              <w:spacing w:before="32" w:line="259" w:lineRule="exact"/>
              <w:ind w:left="9"/>
              <w:rPr>
                <w:sz w:val="24"/>
              </w:rPr>
            </w:pPr>
            <w:r>
              <w:rPr>
                <w:spacing w:val="-5"/>
                <w:sz w:val="24"/>
              </w:rPr>
              <w:t>18</w:t>
            </w:r>
          </w:p>
        </w:tc>
      </w:tr>
    </w:tbl>
    <w:p w:rsidR="001D7313" w:rsidRDefault="001D7313">
      <w:pPr>
        <w:pStyle w:val="BodyText"/>
        <w:spacing w:before="137"/>
        <w:rPr>
          <w:b/>
        </w:rPr>
      </w:pPr>
    </w:p>
    <w:p w:rsidR="001D7313" w:rsidRDefault="00FA60E2">
      <w:pPr>
        <w:ind w:left="1459" w:right="1459"/>
        <w:jc w:val="center"/>
        <w:rPr>
          <w:b/>
          <w:sz w:val="24"/>
        </w:rPr>
      </w:pPr>
      <w:r>
        <w:rPr>
          <w:b/>
          <w:sz w:val="24"/>
        </w:rPr>
        <w:t>Tabulasi</w:t>
      </w:r>
      <w:r>
        <w:rPr>
          <w:b/>
          <w:spacing w:val="-4"/>
          <w:sz w:val="24"/>
        </w:rPr>
        <w:t xml:space="preserve"> </w:t>
      </w:r>
      <w:r>
        <w:rPr>
          <w:b/>
          <w:sz w:val="24"/>
        </w:rPr>
        <w:t>Data</w:t>
      </w:r>
      <w:r>
        <w:rPr>
          <w:b/>
          <w:spacing w:val="-4"/>
          <w:sz w:val="24"/>
        </w:rPr>
        <w:t xml:space="preserve"> </w:t>
      </w:r>
      <w:r>
        <w:rPr>
          <w:b/>
          <w:sz w:val="24"/>
        </w:rPr>
        <w:t>Penelitian</w:t>
      </w:r>
      <w:r>
        <w:rPr>
          <w:b/>
          <w:spacing w:val="-3"/>
          <w:sz w:val="24"/>
        </w:rPr>
        <w:t xml:space="preserve"> </w:t>
      </w:r>
      <w:r>
        <w:rPr>
          <w:b/>
          <w:sz w:val="24"/>
        </w:rPr>
        <w:t>Kinerja</w:t>
      </w:r>
      <w:r>
        <w:rPr>
          <w:b/>
          <w:spacing w:val="-4"/>
          <w:sz w:val="24"/>
        </w:rPr>
        <w:t xml:space="preserve"> </w:t>
      </w:r>
      <w:r>
        <w:rPr>
          <w:b/>
          <w:sz w:val="24"/>
        </w:rPr>
        <w:t>Usaha</w:t>
      </w:r>
      <w:r>
        <w:rPr>
          <w:b/>
          <w:spacing w:val="-3"/>
          <w:sz w:val="24"/>
        </w:rPr>
        <w:t xml:space="preserve"> </w:t>
      </w:r>
      <w:r>
        <w:rPr>
          <w:b/>
          <w:spacing w:val="-5"/>
          <w:sz w:val="24"/>
        </w:rPr>
        <w:t>(Y)</w:t>
      </w:r>
    </w:p>
    <w:p w:rsidR="001D7313" w:rsidRDefault="001D7313">
      <w:pPr>
        <w:pStyle w:val="BodyText"/>
        <w:spacing w:before="2"/>
        <w:rPr>
          <w:b/>
          <w:sz w:val="12"/>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6"/>
        <w:gridCol w:w="1051"/>
        <w:gridCol w:w="1048"/>
        <w:gridCol w:w="1051"/>
        <w:gridCol w:w="1048"/>
        <w:gridCol w:w="1050"/>
        <w:gridCol w:w="875"/>
        <w:gridCol w:w="874"/>
      </w:tblGrid>
      <w:tr w:rsidR="001D7313">
        <w:trPr>
          <w:trHeight w:val="309"/>
        </w:trPr>
        <w:tc>
          <w:tcPr>
            <w:tcW w:w="926" w:type="dxa"/>
          </w:tcPr>
          <w:p w:rsidR="001D7313" w:rsidRDefault="00FA60E2">
            <w:pPr>
              <w:pStyle w:val="TableParagraph"/>
              <w:spacing w:before="32"/>
              <w:ind w:left="10" w:right="1"/>
              <w:rPr>
                <w:b/>
                <w:sz w:val="24"/>
              </w:rPr>
            </w:pPr>
            <w:r>
              <w:rPr>
                <w:b/>
                <w:spacing w:val="-5"/>
                <w:sz w:val="24"/>
              </w:rPr>
              <w:t>No</w:t>
            </w:r>
          </w:p>
        </w:tc>
        <w:tc>
          <w:tcPr>
            <w:tcW w:w="1051" w:type="dxa"/>
          </w:tcPr>
          <w:p w:rsidR="001D7313" w:rsidRDefault="00FA60E2">
            <w:pPr>
              <w:pStyle w:val="TableParagraph"/>
              <w:spacing w:before="32"/>
              <w:ind w:left="9" w:right="5"/>
              <w:rPr>
                <w:b/>
                <w:sz w:val="24"/>
              </w:rPr>
            </w:pPr>
            <w:r>
              <w:rPr>
                <w:b/>
                <w:spacing w:val="-2"/>
                <w:sz w:val="24"/>
              </w:rPr>
              <w:t>Y-</w:t>
            </w:r>
            <w:r>
              <w:rPr>
                <w:b/>
                <w:spacing w:val="-10"/>
                <w:sz w:val="24"/>
              </w:rPr>
              <w:t>1</w:t>
            </w:r>
          </w:p>
        </w:tc>
        <w:tc>
          <w:tcPr>
            <w:tcW w:w="1048" w:type="dxa"/>
          </w:tcPr>
          <w:p w:rsidR="001D7313" w:rsidRDefault="00FA60E2">
            <w:pPr>
              <w:pStyle w:val="TableParagraph"/>
              <w:spacing w:before="32"/>
              <w:ind w:left="13" w:right="5"/>
              <w:rPr>
                <w:b/>
                <w:sz w:val="24"/>
              </w:rPr>
            </w:pPr>
            <w:r>
              <w:rPr>
                <w:b/>
                <w:spacing w:val="-2"/>
                <w:sz w:val="24"/>
              </w:rPr>
              <w:t>Y-</w:t>
            </w:r>
            <w:r>
              <w:rPr>
                <w:b/>
                <w:spacing w:val="-10"/>
                <w:sz w:val="24"/>
              </w:rPr>
              <w:t>2</w:t>
            </w:r>
          </w:p>
        </w:tc>
        <w:tc>
          <w:tcPr>
            <w:tcW w:w="1051" w:type="dxa"/>
          </w:tcPr>
          <w:p w:rsidR="001D7313" w:rsidRDefault="00FA60E2">
            <w:pPr>
              <w:pStyle w:val="TableParagraph"/>
              <w:spacing w:before="32"/>
              <w:ind w:left="9" w:right="3"/>
              <w:rPr>
                <w:b/>
                <w:sz w:val="24"/>
              </w:rPr>
            </w:pPr>
            <w:r>
              <w:rPr>
                <w:b/>
                <w:spacing w:val="-2"/>
                <w:sz w:val="24"/>
              </w:rPr>
              <w:t>Y-</w:t>
            </w:r>
            <w:r>
              <w:rPr>
                <w:b/>
                <w:spacing w:val="-10"/>
                <w:sz w:val="24"/>
              </w:rPr>
              <w:t>3</w:t>
            </w:r>
          </w:p>
        </w:tc>
        <w:tc>
          <w:tcPr>
            <w:tcW w:w="1048" w:type="dxa"/>
          </w:tcPr>
          <w:p w:rsidR="001D7313" w:rsidRDefault="00FA60E2">
            <w:pPr>
              <w:pStyle w:val="TableParagraph"/>
              <w:spacing w:before="32"/>
              <w:ind w:left="13" w:right="3"/>
              <w:rPr>
                <w:b/>
                <w:sz w:val="24"/>
              </w:rPr>
            </w:pPr>
            <w:r>
              <w:rPr>
                <w:b/>
                <w:spacing w:val="-2"/>
                <w:sz w:val="24"/>
              </w:rPr>
              <w:t>Y-</w:t>
            </w:r>
            <w:r>
              <w:rPr>
                <w:b/>
                <w:spacing w:val="-10"/>
                <w:sz w:val="24"/>
              </w:rPr>
              <w:t>4</w:t>
            </w:r>
          </w:p>
        </w:tc>
        <w:tc>
          <w:tcPr>
            <w:tcW w:w="1050" w:type="dxa"/>
          </w:tcPr>
          <w:p w:rsidR="001D7313" w:rsidRDefault="00FA60E2">
            <w:pPr>
              <w:pStyle w:val="TableParagraph"/>
              <w:spacing w:before="32"/>
              <w:ind w:left="13" w:right="3"/>
              <w:rPr>
                <w:b/>
                <w:sz w:val="24"/>
              </w:rPr>
            </w:pPr>
            <w:r>
              <w:rPr>
                <w:b/>
                <w:spacing w:val="-2"/>
                <w:sz w:val="24"/>
              </w:rPr>
              <w:t>Y-</w:t>
            </w:r>
            <w:r>
              <w:rPr>
                <w:b/>
                <w:spacing w:val="-10"/>
                <w:sz w:val="24"/>
              </w:rPr>
              <w:t>5</w:t>
            </w:r>
          </w:p>
        </w:tc>
        <w:tc>
          <w:tcPr>
            <w:tcW w:w="875" w:type="dxa"/>
          </w:tcPr>
          <w:p w:rsidR="001D7313" w:rsidRDefault="00FA60E2">
            <w:pPr>
              <w:pStyle w:val="TableParagraph"/>
              <w:spacing w:line="275" w:lineRule="exact"/>
              <w:ind w:left="18" w:right="3"/>
              <w:rPr>
                <w:b/>
                <w:sz w:val="24"/>
              </w:rPr>
            </w:pPr>
            <w:r>
              <w:rPr>
                <w:b/>
                <w:spacing w:val="-2"/>
                <w:sz w:val="24"/>
              </w:rPr>
              <w:t>Y-</w:t>
            </w:r>
            <w:r>
              <w:rPr>
                <w:b/>
                <w:spacing w:val="-10"/>
                <w:sz w:val="24"/>
              </w:rPr>
              <w:t>6</w:t>
            </w:r>
          </w:p>
        </w:tc>
        <w:tc>
          <w:tcPr>
            <w:tcW w:w="874" w:type="dxa"/>
          </w:tcPr>
          <w:p w:rsidR="001D7313" w:rsidRDefault="00FA60E2">
            <w:pPr>
              <w:pStyle w:val="TableParagraph"/>
              <w:spacing w:before="32"/>
              <w:ind w:left="22"/>
              <w:rPr>
                <w:b/>
                <w:sz w:val="24"/>
              </w:rPr>
            </w:pPr>
            <w:r>
              <w:rPr>
                <w:b/>
                <w:spacing w:val="-10"/>
                <w:sz w:val="24"/>
              </w:rPr>
              <w:t>Y</w:t>
            </w:r>
          </w:p>
        </w:tc>
      </w:tr>
      <w:tr w:rsidR="001D7313">
        <w:trPr>
          <w:trHeight w:val="309"/>
        </w:trPr>
        <w:tc>
          <w:tcPr>
            <w:tcW w:w="926" w:type="dxa"/>
          </w:tcPr>
          <w:p w:rsidR="001D7313" w:rsidRDefault="00FA60E2">
            <w:pPr>
              <w:pStyle w:val="TableParagraph"/>
              <w:spacing w:line="275" w:lineRule="exact"/>
              <w:ind w:left="10"/>
              <w:rPr>
                <w:sz w:val="24"/>
              </w:rPr>
            </w:pPr>
            <w:r>
              <w:rPr>
                <w:spacing w:val="-10"/>
                <w:sz w:val="24"/>
              </w:rPr>
              <w:t>1</w:t>
            </w:r>
          </w:p>
        </w:tc>
        <w:tc>
          <w:tcPr>
            <w:tcW w:w="1051" w:type="dxa"/>
          </w:tcPr>
          <w:p w:rsidR="001D7313" w:rsidRDefault="00FA60E2">
            <w:pPr>
              <w:pStyle w:val="TableParagraph"/>
              <w:spacing w:before="32"/>
              <w:ind w:left="9" w:right="4"/>
              <w:rPr>
                <w:sz w:val="24"/>
              </w:rPr>
            </w:pPr>
            <w:r>
              <w:rPr>
                <w:spacing w:val="-10"/>
                <w:sz w:val="24"/>
              </w:rPr>
              <w:t>5</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5</w:t>
            </w:r>
          </w:p>
        </w:tc>
        <w:tc>
          <w:tcPr>
            <w:tcW w:w="1048" w:type="dxa"/>
          </w:tcPr>
          <w:p w:rsidR="001D7313" w:rsidRDefault="00FA60E2">
            <w:pPr>
              <w:pStyle w:val="TableParagraph"/>
              <w:spacing w:before="32"/>
              <w:ind w:left="13"/>
              <w:rPr>
                <w:sz w:val="24"/>
              </w:rPr>
            </w:pPr>
            <w:r>
              <w:rPr>
                <w:spacing w:val="-10"/>
                <w:sz w:val="24"/>
              </w:rPr>
              <w:t>5</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5</w:t>
            </w:r>
          </w:p>
        </w:tc>
        <w:tc>
          <w:tcPr>
            <w:tcW w:w="874" w:type="dxa"/>
          </w:tcPr>
          <w:p w:rsidR="001D7313" w:rsidRDefault="00FA60E2">
            <w:pPr>
              <w:pStyle w:val="TableParagraph"/>
              <w:spacing w:before="32"/>
              <w:ind w:left="22" w:right="1"/>
              <w:rPr>
                <w:sz w:val="24"/>
              </w:rPr>
            </w:pPr>
            <w:r>
              <w:rPr>
                <w:spacing w:val="-5"/>
                <w:sz w:val="24"/>
              </w:rPr>
              <w:t>28</w:t>
            </w:r>
          </w:p>
        </w:tc>
      </w:tr>
      <w:tr w:rsidR="001D7313">
        <w:trPr>
          <w:trHeight w:val="311"/>
        </w:trPr>
        <w:tc>
          <w:tcPr>
            <w:tcW w:w="926" w:type="dxa"/>
          </w:tcPr>
          <w:p w:rsidR="001D7313" w:rsidRDefault="00FA60E2">
            <w:pPr>
              <w:pStyle w:val="TableParagraph"/>
              <w:spacing w:line="275" w:lineRule="exact"/>
              <w:ind w:left="10"/>
              <w:rPr>
                <w:sz w:val="24"/>
              </w:rPr>
            </w:pPr>
            <w:r>
              <w:rPr>
                <w:spacing w:val="-10"/>
                <w:sz w:val="24"/>
              </w:rPr>
              <w:t>2</w:t>
            </w:r>
          </w:p>
        </w:tc>
        <w:tc>
          <w:tcPr>
            <w:tcW w:w="1051" w:type="dxa"/>
          </w:tcPr>
          <w:p w:rsidR="001D7313" w:rsidRDefault="00FA60E2">
            <w:pPr>
              <w:pStyle w:val="TableParagraph"/>
              <w:spacing w:before="35"/>
              <w:ind w:left="9" w:right="4"/>
              <w:rPr>
                <w:sz w:val="24"/>
              </w:rPr>
            </w:pPr>
            <w:r>
              <w:rPr>
                <w:spacing w:val="-10"/>
                <w:sz w:val="24"/>
              </w:rPr>
              <w:t>5</w:t>
            </w:r>
          </w:p>
        </w:tc>
        <w:tc>
          <w:tcPr>
            <w:tcW w:w="1048" w:type="dxa"/>
          </w:tcPr>
          <w:p w:rsidR="001D7313" w:rsidRDefault="00FA60E2">
            <w:pPr>
              <w:pStyle w:val="TableParagraph"/>
              <w:spacing w:before="35"/>
              <w:ind w:left="13" w:right="3"/>
              <w:rPr>
                <w:sz w:val="24"/>
              </w:rPr>
            </w:pPr>
            <w:r>
              <w:rPr>
                <w:spacing w:val="-10"/>
                <w:sz w:val="24"/>
              </w:rPr>
              <w:t>5</w:t>
            </w:r>
          </w:p>
        </w:tc>
        <w:tc>
          <w:tcPr>
            <w:tcW w:w="1051" w:type="dxa"/>
          </w:tcPr>
          <w:p w:rsidR="001D7313" w:rsidRDefault="00FA60E2">
            <w:pPr>
              <w:pStyle w:val="TableParagraph"/>
              <w:spacing w:before="35"/>
              <w:ind w:left="9"/>
              <w:rPr>
                <w:sz w:val="24"/>
              </w:rPr>
            </w:pPr>
            <w:r>
              <w:rPr>
                <w:spacing w:val="-10"/>
                <w:sz w:val="24"/>
              </w:rPr>
              <w:t>5</w:t>
            </w:r>
          </w:p>
        </w:tc>
        <w:tc>
          <w:tcPr>
            <w:tcW w:w="1048" w:type="dxa"/>
          </w:tcPr>
          <w:p w:rsidR="001D7313" w:rsidRDefault="00FA60E2">
            <w:pPr>
              <w:pStyle w:val="TableParagraph"/>
              <w:spacing w:before="35"/>
              <w:ind w:left="13"/>
              <w:rPr>
                <w:sz w:val="24"/>
              </w:rPr>
            </w:pPr>
            <w:r>
              <w:rPr>
                <w:spacing w:val="-10"/>
                <w:sz w:val="24"/>
              </w:rPr>
              <w:t>5</w:t>
            </w:r>
          </w:p>
        </w:tc>
        <w:tc>
          <w:tcPr>
            <w:tcW w:w="1050" w:type="dxa"/>
          </w:tcPr>
          <w:p w:rsidR="001D7313" w:rsidRDefault="00FA60E2">
            <w:pPr>
              <w:pStyle w:val="TableParagraph"/>
              <w:spacing w:before="35"/>
              <w:ind w:left="13" w:right="1"/>
              <w:rPr>
                <w:sz w:val="24"/>
              </w:rPr>
            </w:pPr>
            <w:r>
              <w:rPr>
                <w:spacing w:val="-10"/>
                <w:sz w:val="24"/>
              </w:rPr>
              <w:t>5</w:t>
            </w:r>
          </w:p>
        </w:tc>
        <w:tc>
          <w:tcPr>
            <w:tcW w:w="875" w:type="dxa"/>
          </w:tcPr>
          <w:p w:rsidR="001D7313" w:rsidRDefault="00FA60E2">
            <w:pPr>
              <w:pStyle w:val="TableParagraph"/>
              <w:spacing w:before="35"/>
              <w:ind w:left="18"/>
              <w:rPr>
                <w:sz w:val="24"/>
              </w:rPr>
            </w:pPr>
            <w:r>
              <w:rPr>
                <w:spacing w:val="-10"/>
                <w:sz w:val="24"/>
              </w:rPr>
              <w:t>5</w:t>
            </w:r>
          </w:p>
        </w:tc>
        <w:tc>
          <w:tcPr>
            <w:tcW w:w="874" w:type="dxa"/>
          </w:tcPr>
          <w:p w:rsidR="001D7313" w:rsidRDefault="00FA60E2">
            <w:pPr>
              <w:pStyle w:val="TableParagraph"/>
              <w:spacing w:before="35"/>
              <w:ind w:left="22" w:right="1"/>
              <w:rPr>
                <w:sz w:val="24"/>
              </w:rPr>
            </w:pPr>
            <w:r>
              <w:rPr>
                <w:spacing w:val="-5"/>
                <w:sz w:val="24"/>
              </w:rPr>
              <w:t>30</w:t>
            </w:r>
          </w:p>
        </w:tc>
      </w:tr>
      <w:tr w:rsidR="001D7313">
        <w:trPr>
          <w:trHeight w:val="309"/>
        </w:trPr>
        <w:tc>
          <w:tcPr>
            <w:tcW w:w="926" w:type="dxa"/>
          </w:tcPr>
          <w:p w:rsidR="001D7313" w:rsidRDefault="00FA60E2">
            <w:pPr>
              <w:pStyle w:val="TableParagraph"/>
              <w:spacing w:line="275" w:lineRule="exact"/>
              <w:ind w:left="10"/>
              <w:rPr>
                <w:sz w:val="24"/>
              </w:rPr>
            </w:pPr>
            <w:r>
              <w:rPr>
                <w:spacing w:val="-10"/>
                <w:sz w:val="24"/>
              </w:rPr>
              <w:t>3</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10"/>
                <w:sz w:val="24"/>
              </w:rPr>
              <w:t>4</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line="275" w:lineRule="exact"/>
              <w:ind w:left="10"/>
              <w:rPr>
                <w:sz w:val="24"/>
              </w:rPr>
            </w:pPr>
            <w:r>
              <w:rPr>
                <w:spacing w:val="-10"/>
                <w:sz w:val="24"/>
              </w:rPr>
              <w:t>5</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10"/>
                <w:sz w:val="24"/>
              </w:rPr>
              <w:t>6</w:t>
            </w:r>
          </w:p>
        </w:tc>
        <w:tc>
          <w:tcPr>
            <w:tcW w:w="1051" w:type="dxa"/>
          </w:tcPr>
          <w:p w:rsidR="001D7313" w:rsidRDefault="00FA60E2">
            <w:pPr>
              <w:pStyle w:val="TableParagraph"/>
              <w:spacing w:before="33"/>
              <w:ind w:left="9" w:right="4"/>
              <w:rPr>
                <w:sz w:val="24"/>
              </w:rPr>
            </w:pPr>
            <w:r>
              <w:rPr>
                <w:spacing w:val="-10"/>
                <w:sz w:val="24"/>
              </w:rPr>
              <w:t>3</w:t>
            </w:r>
          </w:p>
        </w:tc>
        <w:tc>
          <w:tcPr>
            <w:tcW w:w="1048" w:type="dxa"/>
          </w:tcPr>
          <w:p w:rsidR="001D7313" w:rsidRDefault="00FA60E2">
            <w:pPr>
              <w:pStyle w:val="TableParagraph"/>
              <w:spacing w:before="33"/>
              <w:ind w:left="13" w:right="3"/>
              <w:rPr>
                <w:sz w:val="24"/>
              </w:rPr>
            </w:pPr>
            <w:r>
              <w:rPr>
                <w:spacing w:val="-10"/>
                <w:sz w:val="24"/>
              </w:rPr>
              <w:t>3</w:t>
            </w:r>
          </w:p>
        </w:tc>
        <w:tc>
          <w:tcPr>
            <w:tcW w:w="1051" w:type="dxa"/>
          </w:tcPr>
          <w:p w:rsidR="001D7313" w:rsidRDefault="00FA60E2">
            <w:pPr>
              <w:pStyle w:val="TableParagraph"/>
              <w:spacing w:before="33"/>
              <w:ind w:left="9"/>
              <w:rPr>
                <w:sz w:val="24"/>
              </w:rPr>
            </w:pPr>
            <w:r>
              <w:rPr>
                <w:spacing w:val="-10"/>
                <w:sz w:val="24"/>
              </w:rPr>
              <w:t>3</w:t>
            </w:r>
          </w:p>
        </w:tc>
        <w:tc>
          <w:tcPr>
            <w:tcW w:w="1048" w:type="dxa"/>
          </w:tcPr>
          <w:p w:rsidR="001D7313" w:rsidRDefault="00FA60E2">
            <w:pPr>
              <w:pStyle w:val="TableParagraph"/>
              <w:spacing w:before="33"/>
              <w:ind w:left="13"/>
              <w:rPr>
                <w:sz w:val="24"/>
              </w:rPr>
            </w:pPr>
            <w:r>
              <w:rPr>
                <w:spacing w:val="-10"/>
                <w:sz w:val="24"/>
              </w:rPr>
              <w:t>3</w:t>
            </w:r>
          </w:p>
        </w:tc>
        <w:tc>
          <w:tcPr>
            <w:tcW w:w="1050" w:type="dxa"/>
          </w:tcPr>
          <w:p w:rsidR="001D7313" w:rsidRDefault="00FA60E2">
            <w:pPr>
              <w:pStyle w:val="TableParagraph"/>
              <w:spacing w:before="33"/>
              <w:ind w:left="13" w:right="1"/>
              <w:rPr>
                <w:sz w:val="24"/>
              </w:rPr>
            </w:pPr>
            <w:r>
              <w:rPr>
                <w:spacing w:val="-10"/>
                <w:sz w:val="24"/>
              </w:rPr>
              <w:t>3</w:t>
            </w:r>
          </w:p>
        </w:tc>
        <w:tc>
          <w:tcPr>
            <w:tcW w:w="875" w:type="dxa"/>
          </w:tcPr>
          <w:p w:rsidR="001D7313" w:rsidRDefault="00FA60E2">
            <w:pPr>
              <w:pStyle w:val="TableParagraph"/>
              <w:spacing w:before="33"/>
              <w:ind w:left="18"/>
              <w:rPr>
                <w:sz w:val="24"/>
              </w:rPr>
            </w:pPr>
            <w:r>
              <w:rPr>
                <w:spacing w:val="-10"/>
                <w:sz w:val="24"/>
              </w:rPr>
              <w:t>3</w:t>
            </w:r>
          </w:p>
        </w:tc>
        <w:tc>
          <w:tcPr>
            <w:tcW w:w="874" w:type="dxa"/>
          </w:tcPr>
          <w:p w:rsidR="001D7313" w:rsidRDefault="00FA60E2">
            <w:pPr>
              <w:pStyle w:val="TableParagraph"/>
              <w:spacing w:before="33"/>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10"/>
                <w:sz w:val="24"/>
              </w:rPr>
              <w:t>7</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11"/>
        </w:trPr>
        <w:tc>
          <w:tcPr>
            <w:tcW w:w="926" w:type="dxa"/>
          </w:tcPr>
          <w:p w:rsidR="001D7313" w:rsidRDefault="00FA60E2">
            <w:pPr>
              <w:pStyle w:val="TableParagraph"/>
              <w:spacing w:line="275" w:lineRule="exact"/>
              <w:ind w:left="10"/>
              <w:rPr>
                <w:sz w:val="24"/>
              </w:rPr>
            </w:pPr>
            <w:r>
              <w:rPr>
                <w:spacing w:val="-10"/>
                <w:sz w:val="24"/>
              </w:rPr>
              <w:t>8</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10"/>
                <w:sz w:val="24"/>
              </w:rPr>
              <w:t>9</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10</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11</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12</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13</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14</w:t>
            </w:r>
          </w:p>
        </w:tc>
        <w:tc>
          <w:tcPr>
            <w:tcW w:w="1051" w:type="dxa"/>
          </w:tcPr>
          <w:p w:rsidR="001D7313" w:rsidRDefault="00FA60E2">
            <w:pPr>
              <w:pStyle w:val="TableParagraph"/>
              <w:spacing w:before="35"/>
              <w:ind w:left="9" w:right="4"/>
              <w:rPr>
                <w:sz w:val="24"/>
              </w:rPr>
            </w:pPr>
            <w:r>
              <w:rPr>
                <w:spacing w:val="-10"/>
                <w:sz w:val="24"/>
              </w:rPr>
              <w:t>3</w:t>
            </w:r>
          </w:p>
        </w:tc>
        <w:tc>
          <w:tcPr>
            <w:tcW w:w="1048" w:type="dxa"/>
          </w:tcPr>
          <w:p w:rsidR="001D7313" w:rsidRDefault="00FA60E2">
            <w:pPr>
              <w:pStyle w:val="TableParagraph"/>
              <w:spacing w:before="35"/>
              <w:ind w:left="13" w:right="3"/>
              <w:rPr>
                <w:sz w:val="24"/>
              </w:rPr>
            </w:pPr>
            <w:r>
              <w:rPr>
                <w:spacing w:val="-10"/>
                <w:sz w:val="24"/>
              </w:rPr>
              <w:t>3</w:t>
            </w:r>
          </w:p>
        </w:tc>
        <w:tc>
          <w:tcPr>
            <w:tcW w:w="1051" w:type="dxa"/>
          </w:tcPr>
          <w:p w:rsidR="001D7313" w:rsidRDefault="00FA60E2">
            <w:pPr>
              <w:pStyle w:val="TableParagraph"/>
              <w:spacing w:before="35"/>
              <w:ind w:left="9"/>
              <w:rPr>
                <w:sz w:val="24"/>
              </w:rPr>
            </w:pPr>
            <w:r>
              <w:rPr>
                <w:spacing w:val="-10"/>
                <w:sz w:val="24"/>
              </w:rPr>
              <w:t>3</w:t>
            </w:r>
          </w:p>
        </w:tc>
        <w:tc>
          <w:tcPr>
            <w:tcW w:w="1048" w:type="dxa"/>
          </w:tcPr>
          <w:p w:rsidR="001D7313" w:rsidRDefault="00FA60E2">
            <w:pPr>
              <w:pStyle w:val="TableParagraph"/>
              <w:spacing w:before="35"/>
              <w:ind w:left="13"/>
              <w:rPr>
                <w:sz w:val="24"/>
              </w:rPr>
            </w:pPr>
            <w:r>
              <w:rPr>
                <w:spacing w:val="-10"/>
                <w:sz w:val="24"/>
              </w:rPr>
              <w:t>3</w:t>
            </w:r>
          </w:p>
        </w:tc>
        <w:tc>
          <w:tcPr>
            <w:tcW w:w="1050" w:type="dxa"/>
          </w:tcPr>
          <w:p w:rsidR="001D7313" w:rsidRDefault="00FA60E2">
            <w:pPr>
              <w:pStyle w:val="TableParagraph"/>
              <w:spacing w:before="35"/>
              <w:ind w:left="13" w:right="1"/>
              <w:rPr>
                <w:sz w:val="24"/>
              </w:rPr>
            </w:pPr>
            <w:r>
              <w:rPr>
                <w:spacing w:val="-10"/>
                <w:sz w:val="24"/>
              </w:rPr>
              <w:t>3</w:t>
            </w:r>
          </w:p>
        </w:tc>
        <w:tc>
          <w:tcPr>
            <w:tcW w:w="875" w:type="dxa"/>
          </w:tcPr>
          <w:p w:rsidR="001D7313" w:rsidRDefault="00FA60E2">
            <w:pPr>
              <w:pStyle w:val="TableParagraph"/>
              <w:spacing w:before="35"/>
              <w:ind w:left="18"/>
              <w:rPr>
                <w:sz w:val="24"/>
              </w:rPr>
            </w:pPr>
            <w:r>
              <w:rPr>
                <w:spacing w:val="-10"/>
                <w:sz w:val="24"/>
              </w:rPr>
              <w:t>3</w:t>
            </w:r>
          </w:p>
        </w:tc>
        <w:tc>
          <w:tcPr>
            <w:tcW w:w="874" w:type="dxa"/>
          </w:tcPr>
          <w:p w:rsidR="001D7313" w:rsidRDefault="00FA60E2">
            <w:pPr>
              <w:pStyle w:val="TableParagraph"/>
              <w:spacing w:before="35"/>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15</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16</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17</w:t>
            </w:r>
          </w:p>
        </w:tc>
        <w:tc>
          <w:tcPr>
            <w:tcW w:w="1051" w:type="dxa"/>
          </w:tcPr>
          <w:p w:rsidR="001D7313" w:rsidRDefault="00FA60E2">
            <w:pPr>
              <w:pStyle w:val="TableParagraph"/>
              <w:spacing w:before="35"/>
              <w:ind w:left="9" w:right="3"/>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18</w:t>
            </w:r>
          </w:p>
        </w:tc>
        <w:tc>
          <w:tcPr>
            <w:tcW w:w="1051" w:type="dxa"/>
          </w:tcPr>
          <w:p w:rsidR="001D7313" w:rsidRDefault="00FA60E2">
            <w:pPr>
              <w:pStyle w:val="TableParagraph"/>
              <w:spacing w:before="33"/>
              <w:ind w:left="9" w:right="4"/>
              <w:rPr>
                <w:sz w:val="24"/>
              </w:rPr>
            </w:pPr>
            <w:r>
              <w:rPr>
                <w:spacing w:val="-10"/>
                <w:sz w:val="24"/>
              </w:rPr>
              <w:t>4</w:t>
            </w:r>
          </w:p>
        </w:tc>
        <w:tc>
          <w:tcPr>
            <w:tcW w:w="1048" w:type="dxa"/>
          </w:tcPr>
          <w:p w:rsidR="001D7313" w:rsidRDefault="00FA60E2">
            <w:pPr>
              <w:pStyle w:val="TableParagraph"/>
              <w:spacing w:before="33"/>
              <w:ind w:left="13" w:right="3"/>
              <w:rPr>
                <w:sz w:val="24"/>
              </w:rPr>
            </w:pPr>
            <w:r>
              <w:rPr>
                <w:spacing w:val="-10"/>
                <w:sz w:val="24"/>
              </w:rPr>
              <w:t>4</w:t>
            </w:r>
          </w:p>
        </w:tc>
        <w:tc>
          <w:tcPr>
            <w:tcW w:w="1051" w:type="dxa"/>
          </w:tcPr>
          <w:p w:rsidR="001D7313" w:rsidRDefault="00FA60E2">
            <w:pPr>
              <w:pStyle w:val="TableParagraph"/>
              <w:spacing w:before="33"/>
              <w:ind w:left="9"/>
              <w:rPr>
                <w:sz w:val="24"/>
              </w:rPr>
            </w:pPr>
            <w:r>
              <w:rPr>
                <w:spacing w:val="-10"/>
                <w:sz w:val="24"/>
              </w:rPr>
              <w:t>4</w:t>
            </w:r>
          </w:p>
        </w:tc>
        <w:tc>
          <w:tcPr>
            <w:tcW w:w="1048" w:type="dxa"/>
          </w:tcPr>
          <w:p w:rsidR="001D7313" w:rsidRDefault="00FA60E2">
            <w:pPr>
              <w:pStyle w:val="TableParagraph"/>
              <w:spacing w:before="33"/>
              <w:ind w:left="13"/>
              <w:rPr>
                <w:sz w:val="24"/>
              </w:rPr>
            </w:pPr>
            <w:r>
              <w:rPr>
                <w:spacing w:val="-10"/>
                <w:sz w:val="24"/>
              </w:rPr>
              <w:t>4</w:t>
            </w:r>
          </w:p>
        </w:tc>
        <w:tc>
          <w:tcPr>
            <w:tcW w:w="1050" w:type="dxa"/>
          </w:tcPr>
          <w:p w:rsidR="001D7313" w:rsidRDefault="00FA60E2">
            <w:pPr>
              <w:pStyle w:val="TableParagraph"/>
              <w:spacing w:before="33"/>
              <w:ind w:left="13" w:right="1"/>
              <w:rPr>
                <w:sz w:val="24"/>
              </w:rPr>
            </w:pPr>
            <w:r>
              <w:rPr>
                <w:spacing w:val="-10"/>
                <w:sz w:val="24"/>
              </w:rPr>
              <w:t>4</w:t>
            </w:r>
          </w:p>
        </w:tc>
        <w:tc>
          <w:tcPr>
            <w:tcW w:w="875" w:type="dxa"/>
          </w:tcPr>
          <w:p w:rsidR="001D7313" w:rsidRDefault="00FA60E2">
            <w:pPr>
              <w:pStyle w:val="TableParagraph"/>
              <w:spacing w:before="33"/>
              <w:ind w:left="18"/>
              <w:rPr>
                <w:sz w:val="24"/>
              </w:rPr>
            </w:pPr>
            <w:r>
              <w:rPr>
                <w:spacing w:val="-10"/>
                <w:sz w:val="24"/>
              </w:rPr>
              <w:t>4</w:t>
            </w:r>
          </w:p>
        </w:tc>
        <w:tc>
          <w:tcPr>
            <w:tcW w:w="874" w:type="dxa"/>
          </w:tcPr>
          <w:p w:rsidR="001D7313" w:rsidRDefault="00FA60E2">
            <w:pPr>
              <w:pStyle w:val="TableParagraph"/>
              <w:spacing w:before="33"/>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19</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20</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21</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22</w:t>
            </w:r>
          </w:p>
        </w:tc>
        <w:tc>
          <w:tcPr>
            <w:tcW w:w="1051" w:type="dxa"/>
          </w:tcPr>
          <w:p w:rsidR="001D7313" w:rsidRDefault="00FA60E2">
            <w:pPr>
              <w:pStyle w:val="TableParagraph"/>
              <w:spacing w:before="32"/>
              <w:ind w:left="9" w:right="4"/>
              <w:rPr>
                <w:sz w:val="24"/>
              </w:rPr>
            </w:pPr>
            <w:r>
              <w:rPr>
                <w:spacing w:val="-10"/>
                <w:sz w:val="24"/>
              </w:rPr>
              <w:t>5</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5</w:t>
            </w:r>
          </w:p>
        </w:tc>
        <w:tc>
          <w:tcPr>
            <w:tcW w:w="1048" w:type="dxa"/>
          </w:tcPr>
          <w:p w:rsidR="001D7313" w:rsidRDefault="00FA60E2">
            <w:pPr>
              <w:pStyle w:val="TableParagraph"/>
              <w:spacing w:before="32"/>
              <w:ind w:left="13"/>
              <w:rPr>
                <w:sz w:val="24"/>
              </w:rPr>
            </w:pPr>
            <w:r>
              <w:rPr>
                <w:spacing w:val="-10"/>
                <w:sz w:val="24"/>
              </w:rPr>
              <w:t>5</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5</w:t>
            </w:r>
          </w:p>
        </w:tc>
        <w:tc>
          <w:tcPr>
            <w:tcW w:w="874" w:type="dxa"/>
          </w:tcPr>
          <w:p w:rsidR="001D7313" w:rsidRDefault="00FA60E2">
            <w:pPr>
              <w:pStyle w:val="TableParagraph"/>
              <w:spacing w:before="32"/>
              <w:ind w:left="22" w:right="1"/>
              <w:rPr>
                <w:sz w:val="24"/>
              </w:rPr>
            </w:pPr>
            <w:r>
              <w:rPr>
                <w:spacing w:val="-5"/>
                <w:sz w:val="24"/>
              </w:rPr>
              <w:t>28</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23</w:t>
            </w:r>
          </w:p>
        </w:tc>
        <w:tc>
          <w:tcPr>
            <w:tcW w:w="1051" w:type="dxa"/>
          </w:tcPr>
          <w:p w:rsidR="001D7313" w:rsidRDefault="00FA60E2">
            <w:pPr>
              <w:pStyle w:val="TableParagraph"/>
              <w:spacing w:before="35"/>
              <w:ind w:left="9" w:right="4"/>
              <w:rPr>
                <w:sz w:val="24"/>
              </w:rPr>
            </w:pPr>
            <w:r>
              <w:rPr>
                <w:spacing w:val="-10"/>
                <w:sz w:val="24"/>
              </w:rPr>
              <w:t>5</w:t>
            </w:r>
          </w:p>
        </w:tc>
        <w:tc>
          <w:tcPr>
            <w:tcW w:w="1048" w:type="dxa"/>
          </w:tcPr>
          <w:p w:rsidR="001D7313" w:rsidRDefault="00FA60E2">
            <w:pPr>
              <w:pStyle w:val="TableParagraph"/>
              <w:spacing w:before="35"/>
              <w:ind w:left="13" w:right="3"/>
              <w:rPr>
                <w:sz w:val="24"/>
              </w:rPr>
            </w:pPr>
            <w:r>
              <w:rPr>
                <w:spacing w:val="-10"/>
                <w:sz w:val="24"/>
              </w:rPr>
              <w:t>5</w:t>
            </w:r>
          </w:p>
        </w:tc>
        <w:tc>
          <w:tcPr>
            <w:tcW w:w="1051" w:type="dxa"/>
          </w:tcPr>
          <w:p w:rsidR="001D7313" w:rsidRDefault="00FA60E2">
            <w:pPr>
              <w:pStyle w:val="TableParagraph"/>
              <w:spacing w:before="35"/>
              <w:ind w:left="9"/>
              <w:rPr>
                <w:sz w:val="24"/>
              </w:rPr>
            </w:pPr>
            <w:r>
              <w:rPr>
                <w:spacing w:val="-10"/>
                <w:sz w:val="24"/>
              </w:rPr>
              <w:t>5</w:t>
            </w:r>
          </w:p>
        </w:tc>
        <w:tc>
          <w:tcPr>
            <w:tcW w:w="1048" w:type="dxa"/>
          </w:tcPr>
          <w:p w:rsidR="001D7313" w:rsidRDefault="00FA60E2">
            <w:pPr>
              <w:pStyle w:val="TableParagraph"/>
              <w:spacing w:before="35"/>
              <w:ind w:left="13"/>
              <w:rPr>
                <w:sz w:val="24"/>
              </w:rPr>
            </w:pPr>
            <w:r>
              <w:rPr>
                <w:spacing w:val="-10"/>
                <w:sz w:val="24"/>
              </w:rPr>
              <w:t>5</w:t>
            </w:r>
          </w:p>
        </w:tc>
        <w:tc>
          <w:tcPr>
            <w:tcW w:w="1050" w:type="dxa"/>
          </w:tcPr>
          <w:p w:rsidR="001D7313" w:rsidRDefault="00FA60E2">
            <w:pPr>
              <w:pStyle w:val="TableParagraph"/>
              <w:spacing w:before="35"/>
              <w:ind w:left="13" w:right="1"/>
              <w:rPr>
                <w:sz w:val="24"/>
              </w:rPr>
            </w:pPr>
            <w:r>
              <w:rPr>
                <w:spacing w:val="-10"/>
                <w:sz w:val="24"/>
              </w:rPr>
              <w:t>5</w:t>
            </w:r>
          </w:p>
        </w:tc>
        <w:tc>
          <w:tcPr>
            <w:tcW w:w="875" w:type="dxa"/>
          </w:tcPr>
          <w:p w:rsidR="001D7313" w:rsidRDefault="00FA60E2">
            <w:pPr>
              <w:pStyle w:val="TableParagraph"/>
              <w:spacing w:before="35"/>
              <w:ind w:left="18"/>
              <w:rPr>
                <w:sz w:val="24"/>
              </w:rPr>
            </w:pPr>
            <w:r>
              <w:rPr>
                <w:spacing w:val="-10"/>
                <w:sz w:val="24"/>
              </w:rPr>
              <w:t>5</w:t>
            </w:r>
          </w:p>
        </w:tc>
        <w:tc>
          <w:tcPr>
            <w:tcW w:w="874" w:type="dxa"/>
          </w:tcPr>
          <w:p w:rsidR="001D7313" w:rsidRDefault="00FA60E2">
            <w:pPr>
              <w:pStyle w:val="TableParagraph"/>
              <w:spacing w:before="35"/>
              <w:ind w:left="22" w:right="1"/>
              <w:rPr>
                <w:sz w:val="24"/>
              </w:rPr>
            </w:pPr>
            <w:r>
              <w:rPr>
                <w:spacing w:val="-5"/>
                <w:sz w:val="24"/>
              </w:rPr>
              <w:t>30</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24</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25</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26</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27</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28</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12"/>
        </w:trPr>
        <w:tc>
          <w:tcPr>
            <w:tcW w:w="926" w:type="dxa"/>
          </w:tcPr>
          <w:p w:rsidR="001D7313" w:rsidRDefault="00FA60E2">
            <w:pPr>
              <w:pStyle w:val="TableParagraph"/>
              <w:spacing w:line="276" w:lineRule="exact"/>
              <w:ind w:left="10"/>
              <w:rPr>
                <w:sz w:val="24"/>
              </w:rPr>
            </w:pPr>
            <w:r>
              <w:rPr>
                <w:spacing w:val="-5"/>
                <w:sz w:val="24"/>
              </w:rPr>
              <w:t>29</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30</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31</w:t>
            </w:r>
          </w:p>
        </w:tc>
        <w:tc>
          <w:tcPr>
            <w:tcW w:w="1051" w:type="dxa"/>
          </w:tcPr>
          <w:p w:rsidR="001D7313" w:rsidRDefault="00FA60E2">
            <w:pPr>
              <w:pStyle w:val="TableParagraph"/>
              <w:spacing w:before="32"/>
              <w:ind w:left="9" w:right="4"/>
              <w:rPr>
                <w:sz w:val="24"/>
              </w:rPr>
            </w:pPr>
            <w:r>
              <w:rPr>
                <w:spacing w:val="-10"/>
                <w:sz w:val="24"/>
              </w:rPr>
              <w:t>5</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5</w:t>
            </w:r>
          </w:p>
        </w:tc>
        <w:tc>
          <w:tcPr>
            <w:tcW w:w="1048" w:type="dxa"/>
          </w:tcPr>
          <w:p w:rsidR="001D7313" w:rsidRDefault="00FA60E2">
            <w:pPr>
              <w:pStyle w:val="TableParagraph"/>
              <w:spacing w:before="32"/>
              <w:ind w:left="13"/>
              <w:rPr>
                <w:sz w:val="24"/>
              </w:rPr>
            </w:pPr>
            <w:r>
              <w:rPr>
                <w:spacing w:val="-10"/>
                <w:sz w:val="24"/>
              </w:rPr>
              <w:t>5</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5</w:t>
            </w:r>
          </w:p>
        </w:tc>
        <w:tc>
          <w:tcPr>
            <w:tcW w:w="874" w:type="dxa"/>
          </w:tcPr>
          <w:p w:rsidR="001D7313" w:rsidRDefault="00FA60E2">
            <w:pPr>
              <w:pStyle w:val="TableParagraph"/>
              <w:spacing w:before="32"/>
              <w:ind w:left="22" w:right="1"/>
              <w:rPr>
                <w:sz w:val="24"/>
              </w:rPr>
            </w:pPr>
            <w:r>
              <w:rPr>
                <w:spacing w:val="-5"/>
                <w:sz w:val="24"/>
              </w:rPr>
              <w:t>28</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32</w:t>
            </w:r>
          </w:p>
        </w:tc>
        <w:tc>
          <w:tcPr>
            <w:tcW w:w="1051" w:type="dxa"/>
          </w:tcPr>
          <w:p w:rsidR="001D7313" w:rsidRDefault="00FA60E2">
            <w:pPr>
              <w:pStyle w:val="TableParagraph"/>
              <w:spacing w:before="35"/>
              <w:ind w:left="9" w:right="4"/>
              <w:rPr>
                <w:sz w:val="24"/>
              </w:rPr>
            </w:pPr>
            <w:r>
              <w:rPr>
                <w:spacing w:val="-10"/>
                <w:sz w:val="24"/>
              </w:rPr>
              <w:t>5</w:t>
            </w:r>
          </w:p>
        </w:tc>
        <w:tc>
          <w:tcPr>
            <w:tcW w:w="1048" w:type="dxa"/>
          </w:tcPr>
          <w:p w:rsidR="001D7313" w:rsidRDefault="00FA60E2">
            <w:pPr>
              <w:pStyle w:val="TableParagraph"/>
              <w:spacing w:before="35"/>
              <w:ind w:left="13" w:right="3"/>
              <w:rPr>
                <w:sz w:val="24"/>
              </w:rPr>
            </w:pPr>
            <w:r>
              <w:rPr>
                <w:spacing w:val="-10"/>
                <w:sz w:val="24"/>
              </w:rPr>
              <w:t>5</w:t>
            </w:r>
          </w:p>
        </w:tc>
        <w:tc>
          <w:tcPr>
            <w:tcW w:w="1051" w:type="dxa"/>
          </w:tcPr>
          <w:p w:rsidR="001D7313" w:rsidRDefault="00FA60E2">
            <w:pPr>
              <w:pStyle w:val="TableParagraph"/>
              <w:spacing w:before="35"/>
              <w:ind w:left="9"/>
              <w:rPr>
                <w:sz w:val="24"/>
              </w:rPr>
            </w:pPr>
            <w:r>
              <w:rPr>
                <w:spacing w:val="-10"/>
                <w:sz w:val="24"/>
              </w:rPr>
              <w:t>5</w:t>
            </w:r>
          </w:p>
        </w:tc>
        <w:tc>
          <w:tcPr>
            <w:tcW w:w="1048" w:type="dxa"/>
          </w:tcPr>
          <w:p w:rsidR="001D7313" w:rsidRDefault="00FA60E2">
            <w:pPr>
              <w:pStyle w:val="TableParagraph"/>
              <w:spacing w:before="35"/>
              <w:ind w:left="13"/>
              <w:rPr>
                <w:sz w:val="24"/>
              </w:rPr>
            </w:pPr>
            <w:r>
              <w:rPr>
                <w:spacing w:val="-10"/>
                <w:sz w:val="24"/>
              </w:rPr>
              <w:t>5</w:t>
            </w:r>
          </w:p>
        </w:tc>
        <w:tc>
          <w:tcPr>
            <w:tcW w:w="1050" w:type="dxa"/>
          </w:tcPr>
          <w:p w:rsidR="001D7313" w:rsidRDefault="00FA60E2">
            <w:pPr>
              <w:pStyle w:val="TableParagraph"/>
              <w:spacing w:before="35"/>
              <w:ind w:left="13" w:right="1"/>
              <w:rPr>
                <w:sz w:val="24"/>
              </w:rPr>
            </w:pPr>
            <w:r>
              <w:rPr>
                <w:spacing w:val="-10"/>
                <w:sz w:val="24"/>
              </w:rPr>
              <w:t>5</w:t>
            </w:r>
          </w:p>
        </w:tc>
        <w:tc>
          <w:tcPr>
            <w:tcW w:w="875" w:type="dxa"/>
          </w:tcPr>
          <w:p w:rsidR="001D7313" w:rsidRDefault="00FA60E2">
            <w:pPr>
              <w:pStyle w:val="TableParagraph"/>
              <w:spacing w:before="35"/>
              <w:ind w:left="18"/>
              <w:rPr>
                <w:sz w:val="24"/>
              </w:rPr>
            </w:pPr>
            <w:r>
              <w:rPr>
                <w:spacing w:val="-10"/>
                <w:sz w:val="24"/>
              </w:rPr>
              <w:t>5</w:t>
            </w:r>
          </w:p>
        </w:tc>
        <w:tc>
          <w:tcPr>
            <w:tcW w:w="874" w:type="dxa"/>
          </w:tcPr>
          <w:p w:rsidR="001D7313" w:rsidRDefault="00FA60E2">
            <w:pPr>
              <w:pStyle w:val="TableParagraph"/>
              <w:spacing w:before="35"/>
              <w:ind w:left="22" w:right="1"/>
              <w:rPr>
                <w:sz w:val="24"/>
              </w:rPr>
            </w:pPr>
            <w:r>
              <w:rPr>
                <w:spacing w:val="-5"/>
                <w:sz w:val="24"/>
              </w:rPr>
              <w:t>30</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33</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34</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line="275" w:lineRule="exact"/>
              <w:ind w:left="10"/>
              <w:rPr>
                <w:sz w:val="24"/>
              </w:rPr>
            </w:pPr>
            <w:r>
              <w:rPr>
                <w:spacing w:val="-5"/>
                <w:sz w:val="24"/>
              </w:rPr>
              <w:t>35</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36</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bl>
    <w:p w:rsidR="001D7313" w:rsidRDefault="001D7313">
      <w:pPr>
        <w:pStyle w:val="TableParagraph"/>
        <w:rPr>
          <w:sz w:val="24"/>
        </w:rPr>
        <w:sectPr w:rsidR="001D7313">
          <w:headerReference w:type="default" r:id="rId36"/>
          <w:pgSz w:w="11910" w:h="16840"/>
          <w:pgMar w:top="1660" w:right="283" w:bottom="280" w:left="850" w:header="0" w:footer="0" w:gutter="0"/>
          <w:cols w:space="720"/>
        </w:sectPr>
      </w:pPr>
    </w:p>
    <w:p w:rsidR="001D7313" w:rsidRDefault="001D7313">
      <w:pPr>
        <w:pStyle w:val="BodyText"/>
        <w:spacing w:before="2"/>
        <w:rPr>
          <w:b/>
          <w:sz w:val="2"/>
        </w:rPr>
      </w:pPr>
    </w:p>
    <w:tbl>
      <w:tblPr>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6"/>
        <w:gridCol w:w="1051"/>
        <w:gridCol w:w="1048"/>
        <w:gridCol w:w="1051"/>
        <w:gridCol w:w="1048"/>
        <w:gridCol w:w="1050"/>
        <w:gridCol w:w="875"/>
        <w:gridCol w:w="874"/>
      </w:tblGrid>
      <w:tr w:rsidR="001D7313">
        <w:trPr>
          <w:trHeight w:val="309"/>
        </w:trPr>
        <w:tc>
          <w:tcPr>
            <w:tcW w:w="926" w:type="dxa"/>
          </w:tcPr>
          <w:p w:rsidR="001D7313" w:rsidRDefault="00FA60E2">
            <w:pPr>
              <w:pStyle w:val="TableParagraph"/>
              <w:spacing w:line="275" w:lineRule="exact"/>
              <w:ind w:left="10"/>
              <w:rPr>
                <w:sz w:val="24"/>
              </w:rPr>
            </w:pPr>
            <w:r>
              <w:rPr>
                <w:spacing w:val="-5"/>
                <w:sz w:val="24"/>
              </w:rPr>
              <w:t>37</w:t>
            </w:r>
          </w:p>
        </w:tc>
        <w:tc>
          <w:tcPr>
            <w:tcW w:w="1051" w:type="dxa"/>
          </w:tcPr>
          <w:p w:rsidR="001D7313" w:rsidRDefault="00FA60E2">
            <w:pPr>
              <w:pStyle w:val="TableParagraph"/>
              <w:spacing w:before="33"/>
              <w:ind w:left="9" w:right="4"/>
              <w:rPr>
                <w:sz w:val="24"/>
              </w:rPr>
            </w:pPr>
            <w:r>
              <w:rPr>
                <w:spacing w:val="-10"/>
                <w:sz w:val="24"/>
              </w:rPr>
              <w:t>3</w:t>
            </w:r>
          </w:p>
        </w:tc>
        <w:tc>
          <w:tcPr>
            <w:tcW w:w="1048" w:type="dxa"/>
          </w:tcPr>
          <w:p w:rsidR="001D7313" w:rsidRDefault="00FA60E2">
            <w:pPr>
              <w:pStyle w:val="TableParagraph"/>
              <w:spacing w:before="33"/>
              <w:ind w:left="13" w:right="3"/>
              <w:rPr>
                <w:sz w:val="24"/>
              </w:rPr>
            </w:pPr>
            <w:r>
              <w:rPr>
                <w:spacing w:val="-10"/>
                <w:sz w:val="24"/>
              </w:rPr>
              <w:t>3</w:t>
            </w:r>
          </w:p>
        </w:tc>
        <w:tc>
          <w:tcPr>
            <w:tcW w:w="1051" w:type="dxa"/>
          </w:tcPr>
          <w:p w:rsidR="001D7313" w:rsidRDefault="00FA60E2">
            <w:pPr>
              <w:pStyle w:val="TableParagraph"/>
              <w:spacing w:before="33"/>
              <w:ind w:left="9"/>
              <w:rPr>
                <w:sz w:val="24"/>
              </w:rPr>
            </w:pPr>
            <w:r>
              <w:rPr>
                <w:spacing w:val="-10"/>
                <w:sz w:val="24"/>
              </w:rPr>
              <w:t>3</w:t>
            </w:r>
          </w:p>
        </w:tc>
        <w:tc>
          <w:tcPr>
            <w:tcW w:w="1048" w:type="dxa"/>
          </w:tcPr>
          <w:p w:rsidR="001D7313" w:rsidRDefault="00FA60E2">
            <w:pPr>
              <w:pStyle w:val="TableParagraph"/>
              <w:spacing w:before="33"/>
              <w:ind w:left="13"/>
              <w:rPr>
                <w:sz w:val="24"/>
              </w:rPr>
            </w:pPr>
            <w:r>
              <w:rPr>
                <w:spacing w:val="-10"/>
                <w:sz w:val="24"/>
              </w:rPr>
              <w:t>3</w:t>
            </w:r>
          </w:p>
        </w:tc>
        <w:tc>
          <w:tcPr>
            <w:tcW w:w="1050" w:type="dxa"/>
          </w:tcPr>
          <w:p w:rsidR="001D7313" w:rsidRDefault="00FA60E2">
            <w:pPr>
              <w:pStyle w:val="TableParagraph"/>
              <w:spacing w:before="33"/>
              <w:ind w:left="13" w:right="1"/>
              <w:rPr>
                <w:sz w:val="24"/>
              </w:rPr>
            </w:pPr>
            <w:r>
              <w:rPr>
                <w:spacing w:val="-10"/>
                <w:sz w:val="24"/>
              </w:rPr>
              <w:t>3</w:t>
            </w:r>
          </w:p>
        </w:tc>
        <w:tc>
          <w:tcPr>
            <w:tcW w:w="875" w:type="dxa"/>
          </w:tcPr>
          <w:p w:rsidR="001D7313" w:rsidRDefault="00FA60E2">
            <w:pPr>
              <w:pStyle w:val="TableParagraph"/>
              <w:spacing w:before="33"/>
              <w:ind w:left="18"/>
              <w:rPr>
                <w:sz w:val="24"/>
              </w:rPr>
            </w:pPr>
            <w:r>
              <w:rPr>
                <w:spacing w:val="-10"/>
                <w:sz w:val="24"/>
              </w:rPr>
              <w:t>3</w:t>
            </w:r>
          </w:p>
        </w:tc>
        <w:tc>
          <w:tcPr>
            <w:tcW w:w="874" w:type="dxa"/>
          </w:tcPr>
          <w:p w:rsidR="001D7313" w:rsidRDefault="00FA60E2">
            <w:pPr>
              <w:pStyle w:val="TableParagraph"/>
              <w:spacing w:before="33"/>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38</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before="1" w:line="240" w:lineRule="auto"/>
              <w:ind w:left="10"/>
              <w:rPr>
                <w:sz w:val="24"/>
              </w:rPr>
            </w:pPr>
            <w:r>
              <w:rPr>
                <w:spacing w:val="-5"/>
                <w:sz w:val="24"/>
              </w:rPr>
              <w:t>39</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40</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41</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before="1" w:line="240" w:lineRule="auto"/>
              <w:ind w:left="10"/>
              <w:rPr>
                <w:sz w:val="24"/>
              </w:rPr>
            </w:pPr>
            <w:r>
              <w:rPr>
                <w:spacing w:val="-5"/>
                <w:sz w:val="24"/>
              </w:rPr>
              <w:t>42</w:t>
            </w:r>
          </w:p>
        </w:tc>
        <w:tc>
          <w:tcPr>
            <w:tcW w:w="1051" w:type="dxa"/>
          </w:tcPr>
          <w:p w:rsidR="001D7313" w:rsidRDefault="00FA60E2">
            <w:pPr>
              <w:pStyle w:val="TableParagraph"/>
              <w:spacing w:before="35"/>
              <w:ind w:left="9" w:right="4"/>
              <w:rPr>
                <w:sz w:val="24"/>
              </w:rPr>
            </w:pPr>
            <w:r>
              <w:rPr>
                <w:spacing w:val="-10"/>
                <w:sz w:val="24"/>
              </w:rPr>
              <w:t>3</w:t>
            </w:r>
          </w:p>
        </w:tc>
        <w:tc>
          <w:tcPr>
            <w:tcW w:w="1048" w:type="dxa"/>
          </w:tcPr>
          <w:p w:rsidR="001D7313" w:rsidRDefault="00FA60E2">
            <w:pPr>
              <w:pStyle w:val="TableParagraph"/>
              <w:spacing w:before="35"/>
              <w:ind w:left="13" w:right="3"/>
              <w:rPr>
                <w:sz w:val="24"/>
              </w:rPr>
            </w:pPr>
            <w:r>
              <w:rPr>
                <w:spacing w:val="-10"/>
                <w:sz w:val="24"/>
              </w:rPr>
              <w:t>3</w:t>
            </w:r>
          </w:p>
        </w:tc>
        <w:tc>
          <w:tcPr>
            <w:tcW w:w="1051" w:type="dxa"/>
          </w:tcPr>
          <w:p w:rsidR="001D7313" w:rsidRDefault="00FA60E2">
            <w:pPr>
              <w:pStyle w:val="TableParagraph"/>
              <w:spacing w:before="35"/>
              <w:ind w:left="9"/>
              <w:rPr>
                <w:sz w:val="24"/>
              </w:rPr>
            </w:pPr>
            <w:r>
              <w:rPr>
                <w:spacing w:val="-10"/>
                <w:sz w:val="24"/>
              </w:rPr>
              <w:t>3</w:t>
            </w:r>
          </w:p>
        </w:tc>
        <w:tc>
          <w:tcPr>
            <w:tcW w:w="1048" w:type="dxa"/>
          </w:tcPr>
          <w:p w:rsidR="001D7313" w:rsidRDefault="00FA60E2">
            <w:pPr>
              <w:pStyle w:val="TableParagraph"/>
              <w:spacing w:before="35"/>
              <w:ind w:left="13"/>
              <w:rPr>
                <w:sz w:val="24"/>
              </w:rPr>
            </w:pPr>
            <w:r>
              <w:rPr>
                <w:spacing w:val="-10"/>
                <w:sz w:val="24"/>
              </w:rPr>
              <w:t>3</w:t>
            </w:r>
          </w:p>
        </w:tc>
        <w:tc>
          <w:tcPr>
            <w:tcW w:w="1050" w:type="dxa"/>
          </w:tcPr>
          <w:p w:rsidR="001D7313" w:rsidRDefault="00FA60E2">
            <w:pPr>
              <w:pStyle w:val="TableParagraph"/>
              <w:spacing w:before="35"/>
              <w:ind w:left="13" w:right="1"/>
              <w:rPr>
                <w:sz w:val="24"/>
              </w:rPr>
            </w:pPr>
            <w:r>
              <w:rPr>
                <w:spacing w:val="-10"/>
                <w:sz w:val="24"/>
              </w:rPr>
              <w:t>3</w:t>
            </w:r>
          </w:p>
        </w:tc>
        <w:tc>
          <w:tcPr>
            <w:tcW w:w="875" w:type="dxa"/>
          </w:tcPr>
          <w:p w:rsidR="001D7313" w:rsidRDefault="00FA60E2">
            <w:pPr>
              <w:pStyle w:val="TableParagraph"/>
              <w:spacing w:before="35"/>
              <w:ind w:left="18"/>
              <w:rPr>
                <w:sz w:val="24"/>
              </w:rPr>
            </w:pPr>
            <w:r>
              <w:rPr>
                <w:spacing w:val="-10"/>
                <w:sz w:val="24"/>
              </w:rPr>
              <w:t>3</w:t>
            </w:r>
          </w:p>
        </w:tc>
        <w:tc>
          <w:tcPr>
            <w:tcW w:w="874" w:type="dxa"/>
          </w:tcPr>
          <w:p w:rsidR="001D7313" w:rsidRDefault="00FA60E2">
            <w:pPr>
              <w:pStyle w:val="TableParagraph"/>
              <w:spacing w:before="35"/>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43</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44</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11"/>
        </w:trPr>
        <w:tc>
          <w:tcPr>
            <w:tcW w:w="926" w:type="dxa"/>
          </w:tcPr>
          <w:p w:rsidR="001D7313" w:rsidRDefault="00FA60E2">
            <w:pPr>
              <w:pStyle w:val="TableParagraph"/>
              <w:spacing w:before="1" w:line="240" w:lineRule="auto"/>
              <w:ind w:left="10"/>
              <w:rPr>
                <w:sz w:val="24"/>
              </w:rPr>
            </w:pPr>
            <w:r>
              <w:rPr>
                <w:spacing w:val="-5"/>
                <w:sz w:val="24"/>
              </w:rPr>
              <w:t>45</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46</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47</w:t>
            </w:r>
          </w:p>
        </w:tc>
        <w:tc>
          <w:tcPr>
            <w:tcW w:w="1051" w:type="dxa"/>
          </w:tcPr>
          <w:p w:rsidR="001D7313" w:rsidRDefault="00FA60E2">
            <w:pPr>
              <w:pStyle w:val="TableParagraph"/>
              <w:spacing w:before="32"/>
              <w:ind w:left="9" w:right="3"/>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2"/>
        </w:trPr>
        <w:tc>
          <w:tcPr>
            <w:tcW w:w="926" w:type="dxa"/>
          </w:tcPr>
          <w:p w:rsidR="001D7313" w:rsidRDefault="00FA60E2">
            <w:pPr>
              <w:pStyle w:val="TableParagraph"/>
              <w:spacing w:before="2" w:line="240" w:lineRule="auto"/>
              <w:ind w:left="10"/>
              <w:rPr>
                <w:sz w:val="24"/>
              </w:rPr>
            </w:pPr>
            <w:r>
              <w:rPr>
                <w:spacing w:val="-5"/>
                <w:sz w:val="24"/>
              </w:rPr>
              <w:t>48</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49</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50</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before="1" w:line="240" w:lineRule="auto"/>
              <w:ind w:left="10"/>
              <w:rPr>
                <w:sz w:val="24"/>
              </w:rPr>
            </w:pPr>
            <w:r>
              <w:rPr>
                <w:spacing w:val="-5"/>
                <w:sz w:val="24"/>
              </w:rPr>
              <w:t>51</w:t>
            </w:r>
          </w:p>
        </w:tc>
        <w:tc>
          <w:tcPr>
            <w:tcW w:w="1051" w:type="dxa"/>
          </w:tcPr>
          <w:p w:rsidR="001D7313" w:rsidRDefault="00FA60E2">
            <w:pPr>
              <w:pStyle w:val="TableParagraph"/>
              <w:spacing w:before="35"/>
              <w:ind w:left="9" w:right="4"/>
              <w:rPr>
                <w:sz w:val="24"/>
              </w:rPr>
            </w:pPr>
            <w:r>
              <w:rPr>
                <w:spacing w:val="-10"/>
                <w:sz w:val="24"/>
              </w:rPr>
              <w:t>4</w:t>
            </w:r>
          </w:p>
        </w:tc>
        <w:tc>
          <w:tcPr>
            <w:tcW w:w="1048" w:type="dxa"/>
          </w:tcPr>
          <w:p w:rsidR="001D7313" w:rsidRDefault="00FA60E2">
            <w:pPr>
              <w:pStyle w:val="TableParagraph"/>
              <w:spacing w:before="35"/>
              <w:ind w:left="13" w:right="3"/>
              <w:rPr>
                <w:sz w:val="24"/>
              </w:rPr>
            </w:pPr>
            <w:r>
              <w:rPr>
                <w:spacing w:val="-10"/>
                <w:sz w:val="24"/>
              </w:rPr>
              <w:t>4</w:t>
            </w:r>
          </w:p>
        </w:tc>
        <w:tc>
          <w:tcPr>
            <w:tcW w:w="1051" w:type="dxa"/>
          </w:tcPr>
          <w:p w:rsidR="001D7313" w:rsidRDefault="00FA60E2">
            <w:pPr>
              <w:pStyle w:val="TableParagraph"/>
              <w:spacing w:before="35"/>
              <w:ind w:left="9"/>
              <w:rPr>
                <w:sz w:val="24"/>
              </w:rPr>
            </w:pPr>
            <w:r>
              <w:rPr>
                <w:spacing w:val="-10"/>
                <w:sz w:val="24"/>
              </w:rPr>
              <w:t>4</w:t>
            </w:r>
          </w:p>
        </w:tc>
        <w:tc>
          <w:tcPr>
            <w:tcW w:w="1048" w:type="dxa"/>
          </w:tcPr>
          <w:p w:rsidR="001D7313" w:rsidRDefault="00FA60E2">
            <w:pPr>
              <w:pStyle w:val="TableParagraph"/>
              <w:spacing w:before="35"/>
              <w:ind w:left="13"/>
              <w:rPr>
                <w:sz w:val="24"/>
              </w:rPr>
            </w:pPr>
            <w:r>
              <w:rPr>
                <w:spacing w:val="-10"/>
                <w:sz w:val="24"/>
              </w:rPr>
              <w:t>4</w:t>
            </w:r>
          </w:p>
        </w:tc>
        <w:tc>
          <w:tcPr>
            <w:tcW w:w="1050" w:type="dxa"/>
          </w:tcPr>
          <w:p w:rsidR="001D7313" w:rsidRDefault="00FA60E2">
            <w:pPr>
              <w:pStyle w:val="TableParagraph"/>
              <w:spacing w:before="35"/>
              <w:ind w:left="13" w:right="1"/>
              <w:rPr>
                <w:sz w:val="24"/>
              </w:rPr>
            </w:pPr>
            <w:r>
              <w:rPr>
                <w:spacing w:val="-10"/>
                <w:sz w:val="24"/>
              </w:rPr>
              <w:t>4</w:t>
            </w:r>
          </w:p>
        </w:tc>
        <w:tc>
          <w:tcPr>
            <w:tcW w:w="875" w:type="dxa"/>
          </w:tcPr>
          <w:p w:rsidR="001D7313" w:rsidRDefault="00FA60E2">
            <w:pPr>
              <w:pStyle w:val="TableParagraph"/>
              <w:spacing w:before="35"/>
              <w:ind w:left="18"/>
              <w:rPr>
                <w:sz w:val="24"/>
              </w:rPr>
            </w:pPr>
            <w:r>
              <w:rPr>
                <w:spacing w:val="-10"/>
                <w:sz w:val="24"/>
              </w:rPr>
              <w:t>4</w:t>
            </w:r>
          </w:p>
        </w:tc>
        <w:tc>
          <w:tcPr>
            <w:tcW w:w="874" w:type="dxa"/>
          </w:tcPr>
          <w:p w:rsidR="001D7313" w:rsidRDefault="00FA60E2">
            <w:pPr>
              <w:pStyle w:val="TableParagraph"/>
              <w:spacing w:before="35"/>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52</w:t>
            </w:r>
          </w:p>
        </w:tc>
        <w:tc>
          <w:tcPr>
            <w:tcW w:w="1051" w:type="dxa"/>
          </w:tcPr>
          <w:p w:rsidR="001D7313" w:rsidRDefault="00FA60E2">
            <w:pPr>
              <w:pStyle w:val="TableParagraph"/>
              <w:spacing w:before="32"/>
              <w:ind w:left="9" w:right="4"/>
              <w:rPr>
                <w:sz w:val="24"/>
              </w:rPr>
            </w:pPr>
            <w:r>
              <w:rPr>
                <w:spacing w:val="-10"/>
                <w:sz w:val="24"/>
              </w:rPr>
              <w:t>5</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5</w:t>
            </w:r>
          </w:p>
        </w:tc>
        <w:tc>
          <w:tcPr>
            <w:tcW w:w="1048" w:type="dxa"/>
          </w:tcPr>
          <w:p w:rsidR="001D7313" w:rsidRDefault="00FA60E2">
            <w:pPr>
              <w:pStyle w:val="TableParagraph"/>
              <w:spacing w:before="32"/>
              <w:ind w:left="13"/>
              <w:rPr>
                <w:sz w:val="24"/>
              </w:rPr>
            </w:pPr>
            <w:r>
              <w:rPr>
                <w:spacing w:val="-10"/>
                <w:sz w:val="24"/>
              </w:rPr>
              <w:t>5</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5</w:t>
            </w:r>
          </w:p>
        </w:tc>
        <w:tc>
          <w:tcPr>
            <w:tcW w:w="874" w:type="dxa"/>
          </w:tcPr>
          <w:p w:rsidR="001D7313" w:rsidRDefault="00FA60E2">
            <w:pPr>
              <w:pStyle w:val="TableParagraph"/>
              <w:spacing w:before="32"/>
              <w:ind w:left="22" w:right="1"/>
              <w:rPr>
                <w:sz w:val="24"/>
              </w:rPr>
            </w:pPr>
            <w:r>
              <w:rPr>
                <w:spacing w:val="-5"/>
                <w:sz w:val="24"/>
              </w:rPr>
              <w:t>28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53</w:t>
            </w:r>
          </w:p>
        </w:tc>
        <w:tc>
          <w:tcPr>
            <w:tcW w:w="1051" w:type="dxa"/>
          </w:tcPr>
          <w:p w:rsidR="001D7313" w:rsidRDefault="00FA60E2">
            <w:pPr>
              <w:pStyle w:val="TableParagraph"/>
              <w:spacing w:before="32"/>
              <w:ind w:left="9" w:right="4"/>
              <w:rPr>
                <w:sz w:val="24"/>
              </w:rPr>
            </w:pPr>
            <w:r>
              <w:rPr>
                <w:spacing w:val="-10"/>
                <w:sz w:val="24"/>
              </w:rPr>
              <w:t>5</w:t>
            </w:r>
          </w:p>
        </w:tc>
        <w:tc>
          <w:tcPr>
            <w:tcW w:w="1048" w:type="dxa"/>
          </w:tcPr>
          <w:p w:rsidR="001D7313" w:rsidRDefault="00FA60E2">
            <w:pPr>
              <w:pStyle w:val="TableParagraph"/>
              <w:spacing w:before="32"/>
              <w:ind w:left="13" w:right="3"/>
              <w:rPr>
                <w:sz w:val="24"/>
              </w:rPr>
            </w:pPr>
            <w:r>
              <w:rPr>
                <w:spacing w:val="-10"/>
                <w:sz w:val="24"/>
              </w:rPr>
              <w:t>5</w:t>
            </w:r>
          </w:p>
        </w:tc>
        <w:tc>
          <w:tcPr>
            <w:tcW w:w="1051" w:type="dxa"/>
          </w:tcPr>
          <w:p w:rsidR="001D7313" w:rsidRDefault="00FA60E2">
            <w:pPr>
              <w:pStyle w:val="TableParagraph"/>
              <w:spacing w:before="32"/>
              <w:ind w:left="9"/>
              <w:rPr>
                <w:sz w:val="24"/>
              </w:rPr>
            </w:pPr>
            <w:r>
              <w:rPr>
                <w:spacing w:val="-10"/>
                <w:sz w:val="24"/>
              </w:rPr>
              <w:t>5</w:t>
            </w:r>
          </w:p>
        </w:tc>
        <w:tc>
          <w:tcPr>
            <w:tcW w:w="1048" w:type="dxa"/>
          </w:tcPr>
          <w:p w:rsidR="001D7313" w:rsidRDefault="00FA60E2">
            <w:pPr>
              <w:pStyle w:val="TableParagraph"/>
              <w:spacing w:before="32"/>
              <w:ind w:left="13"/>
              <w:rPr>
                <w:sz w:val="24"/>
              </w:rPr>
            </w:pPr>
            <w:r>
              <w:rPr>
                <w:spacing w:val="-10"/>
                <w:sz w:val="24"/>
              </w:rPr>
              <w:t>5</w:t>
            </w:r>
          </w:p>
        </w:tc>
        <w:tc>
          <w:tcPr>
            <w:tcW w:w="1050" w:type="dxa"/>
          </w:tcPr>
          <w:p w:rsidR="001D7313" w:rsidRDefault="00FA60E2">
            <w:pPr>
              <w:pStyle w:val="TableParagraph"/>
              <w:spacing w:before="32"/>
              <w:ind w:left="13" w:right="1"/>
              <w:rPr>
                <w:sz w:val="24"/>
              </w:rPr>
            </w:pPr>
            <w:r>
              <w:rPr>
                <w:spacing w:val="-10"/>
                <w:sz w:val="24"/>
              </w:rPr>
              <w:t>5</w:t>
            </w:r>
          </w:p>
        </w:tc>
        <w:tc>
          <w:tcPr>
            <w:tcW w:w="875" w:type="dxa"/>
          </w:tcPr>
          <w:p w:rsidR="001D7313" w:rsidRDefault="00FA60E2">
            <w:pPr>
              <w:pStyle w:val="TableParagraph"/>
              <w:spacing w:before="32"/>
              <w:ind w:left="18"/>
              <w:rPr>
                <w:sz w:val="24"/>
              </w:rPr>
            </w:pPr>
            <w:r>
              <w:rPr>
                <w:spacing w:val="-10"/>
                <w:sz w:val="24"/>
              </w:rPr>
              <w:t>5</w:t>
            </w:r>
          </w:p>
        </w:tc>
        <w:tc>
          <w:tcPr>
            <w:tcW w:w="874" w:type="dxa"/>
          </w:tcPr>
          <w:p w:rsidR="001D7313" w:rsidRDefault="00FA60E2">
            <w:pPr>
              <w:pStyle w:val="TableParagraph"/>
              <w:spacing w:before="32"/>
              <w:ind w:left="22" w:right="1"/>
              <w:rPr>
                <w:sz w:val="24"/>
              </w:rPr>
            </w:pPr>
            <w:r>
              <w:rPr>
                <w:spacing w:val="-5"/>
                <w:sz w:val="24"/>
              </w:rPr>
              <w:t>30</w:t>
            </w:r>
          </w:p>
        </w:tc>
      </w:tr>
      <w:tr w:rsidR="001D7313">
        <w:trPr>
          <w:trHeight w:val="311"/>
        </w:trPr>
        <w:tc>
          <w:tcPr>
            <w:tcW w:w="926" w:type="dxa"/>
          </w:tcPr>
          <w:p w:rsidR="001D7313" w:rsidRDefault="00FA60E2">
            <w:pPr>
              <w:pStyle w:val="TableParagraph"/>
              <w:spacing w:before="1" w:line="240" w:lineRule="auto"/>
              <w:ind w:left="10"/>
              <w:rPr>
                <w:sz w:val="24"/>
              </w:rPr>
            </w:pPr>
            <w:r>
              <w:rPr>
                <w:spacing w:val="-5"/>
                <w:sz w:val="24"/>
              </w:rPr>
              <w:t>54</w:t>
            </w:r>
          </w:p>
        </w:tc>
        <w:tc>
          <w:tcPr>
            <w:tcW w:w="1051" w:type="dxa"/>
          </w:tcPr>
          <w:p w:rsidR="001D7313" w:rsidRDefault="00FA60E2">
            <w:pPr>
              <w:pStyle w:val="TableParagraph"/>
              <w:spacing w:before="35"/>
              <w:ind w:left="9" w:right="4"/>
              <w:rPr>
                <w:sz w:val="24"/>
              </w:rPr>
            </w:pPr>
            <w:r>
              <w:rPr>
                <w:spacing w:val="-10"/>
                <w:sz w:val="24"/>
              </w:rPr>
              <w:t>3</w:t>
            </w:r>
          </w:p>
        </w:tc>
        <w:tc>
          <w:tcPr>
            <w:tcW w:w="1048" w:type="dxa"/>
          </w:tcPr>
          <w:p w:rsidR="001D7313" w:rsidRDefault="00FA60E2">
            <w:pPr>
              <w:pStyle w:val="TableParagraph"/>
              <w:spacing w:before="35"/>
              <w:ind w:left="13" w:right="3"/>
              <w:rPr>
                <w:sz w:val="24"/>
              </w:rPr>
            </w:pPr>
            <w:r>
              <w:rPr>
                <w:spacing w:val="-10"/>
                <w:sz w:val="24"/>
              </w:rPr>
              <w:t>3</w:t>
            </w:r>
          </w:p>
        </w:tc>
        <w:tc>
          <w:tcPr>
            <w:tcW w:w="1051" w:type="dxa"/>
          </w:tcPr>
          <w:p w:rsidR="001D7313" w:rsidRDefault="00FA60E2">
            <w:pPr>
              <w:pStyle w:val="TableParagraph"/>
              <w:spacing w:before="35"/>
              <w:ind w:left="9"/>
              <w:rPr>
                <w:sz w:val="24"/>
              </w:rPr>
            </w:pPr>
            <w:r>
              <w:rPr>
                <w:spacing w:val="-10"/>
                <w:sz w:val="24"/>
              </w:rPr>
              <w:t>3</w:t>
            </w:r>
          </w:p>
        </w:tc>
        <w:tc>
          <w:tcPr>
            <w:tcW w:w="1048" w:type="dxa"/>
          </w:tcPr>
          <w:p w:rsidR="001D7313" w:rsidRDefault="00FA60E2">
            <w:pPr>
              <w:pStyle w:val="TableParagraph"/>
              <w:spacing w:before="35"/>
              <w:ind w:left="13"/>
              <w:rPr>
                <w:sz w:val="24"/>
              </w:rPr>
            </w:pPr>
            <w:r>
              <w:rPr>
                <w:spacing w:val="-10"/>
                <w:sz w:val="24"/>
              </w:rPr>
              <w:t>3</w:t>
            </w:r>
          </w:p>
        </w:tc>
        <w:tc>
          <w:tcPr>
            <w:tcW w:w="1050" w:type="dxa"/>
          </w:tcPr>
          <w:p w:rsidR="001D7313" w:rsidRDefault="00FA60E2">
            <w:pPr>
              <w:pStyle w:val="TableParagraph"/>
              <w:spacing w:before="35"/>
              <w:ind w:left="13" w:right="1"/>
              <w:rPr>
                <w:sz w:val="24"/>
              </w:rPr>
            </w:pPr>
            <w:r>
              <w:rPr>
                <w:spacing w:val="-10"/>
                <w:sz w:val="24"/>
              </w:rPr>
              <w:t>3</w:t>
            </w:r>
          </w:p>
        </w:tc>
        <w:tc>
          <w:tcPr>
            <w:tcW w:w="875" w:type="dxa"/>
          </w:tcPr>
          <w:p w:rsidR="001D7313" w:rsidRDefault="00FA60E2">
            <w:pPr>
              <w:pStyle w:val="TableParagraph"/>
              <w:spacing w:before="35"/>
              <w:ind w:left="18"/>
              <w:rPr>
                <w:sz w:val="24"/>
              </w:rPr>
            </w:pPr>
            <w:r>
              <w:rPr>
                <w:spacing w:val="-10"/>
                <w:sz w:val="24"/>
              </w:rPr>
              <w:t>3</w:t>
            </w:r>
          </w:p>
        </w:tc>
        <w:tc>
          <w:tcPr>
            <w:tcW w:w="874" w:type="dxa"/>
          </w:tcPr>
          <w:p w:rsidR="001D7313" w:rsidRDefault="00FA60E2">
            <w:pPr>
              <w:pStyle w:val="TableParagraph"/>
              <w:spacing w:before="35"/>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55</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56</w:t>
            </w:r>
          </w:p>
        </w:tc>
        <w:tc>
          <w:tcPr>
            <w:tcW w:w="1051" w:type="dxa"/>
          </w:tcPr>
          <w:p w:rsidR="001D7313" w:rsidRDefault="00FA60E2">
            <w:pPr>
              <w:pStyle w:val="TableParagraph"/>
              <w:spacing w:before="32"/>
              <w:ind w:left="9" w:right="4"/>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ight="1"/>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311"/>
        </w:trPr>
        <w:tc>
          <w:tcPr>
            <w:tcW w:w="926" w:type="dxa"/>
          </w:tcPr>
          <w:p w:rsidR="001D7313" w:rsidRDefault="00FA60E2">
            <w:pPr>
              <w:pStyle w:val="TableParagraph"/>
              <w:spacing w:before="1" w:line="240" w:lineRule="auto"/>
              <w:ind w:left="10"/>
              <w:rPr>
                <w:sz w:val="24"/>
              </w:rPr>
            </w:pPr>
            <w:r>
              <w:rPr>
                <w:spacing w:val="-5"/>
                <w:sz w:val="24"/>
              </w:rPr>
              <w:t>57</w:t>
            </w:r>
          </w:p>
        </w:tc>
        <w:tc>
          <w:tcPr>
            <w:tcW w:w="1051" w:type="dxa"/>
          </w:tcPr>
          <w:p w:rsidR="001D7313" w:rsidRDefault="00FA60E2">
            <w:pPr>
              <w:pStyle w:val="TableParagraph"/>
              <w:spacing w:before="35"/>
              <w:ind w:left="9" w:right="4"/>
              <w:rPr>
                <w:sz w:val="24"/>
              </w:rPr>
            </w:pPr>
            <w:r>
              <w:rPr>
                <w:spacing w:val="-10"/>
                <w:sz w:val="24"/>
              </w:rPr>
              <w:t>3</w:t>
            </w:r>
          </w:p>
        </w:tc>
        <w:tc>
          <w:tcPr>
            <w:tcW w:w="1048" w:type="dxa"/>
          </w:tcPr>
          <w:p w:rsidR="001D7313" w:rsidRDefault="00FA60E2">
            <w:pPr>
              <w:pStyle w:val="TableParagraph"/>
              <w:spacing w:before="35"/>
              <w:ind w:left="13" w:right="3"/>
              <w:rPr>
                <w:sz w:val="24"/>
              </w:rPr>
            </w:pPr>
            <w:r>
              <w:rPr>
                <w:spacing w:val="-10"/>
                <w:sz w:val="24"/>
              </w:rPr>
              <w:t>3</w:t>
            </w:r>
          </w:p>
        </w:tc>
        <w:tc>
          <w:tcPr>
            <w:tcW w:w="1051" w:type="dxa"/>
          </w:tcPr>
          <w:p w:rsidR="001D7313" w:rsidRDefault="00FA60E2">
            <w:pPr>
              <w:pStyle w:val="TableParagraph"/>
              <w:spacing w:before="35"/>
              <w:ind w:left="9"/>
              <w:rPr>
                <w:sz w:val="24"/>
              </w:rPr>
            </w:pPr>
            <w:r>
              <w:rPr>
                <w:spacing w:val="-10"/>
                <w:sz w:val="24"/>
              </w:rPr>
              <w:t>3</w:t>
            </w:r>
          </w:p>
        </w:tc>
        <w:tc>
          <w:tcPr>
            <w:tcW w:w="1048" w:type="dxa"/>
          </w:tcPr>
          <w:p w:rsidR="001D7313" w:rsidRDefault="00FA60E2">
            <w:pPr>
              <w:pStyle w:val="TableParagraph"/>
              <w:spacing w:before="35"/>
              <w:ind w:left="13"/>
              <w:rPr>
                <w:sz w:val="24"/>
              </w:rPr>
            </w:pPr>
            <w:r>
              <w:rPr>
                <w:spacing w:val="-10"/>
                <w:sz w:val="24"/>
              </w:rPr>
              <w:t>3</w:t>
            </w:r>
          </w:p>
        </w:tc>
        <w:tc>
          <w:tcPr>
            <w:tcW w:w="1050" w:type="dxa"/>
          </w:tcPr>
          <w:p w:rsidR="001D7313" w:rsidRDefault="00FA60E2">
            <w:pPr>
              <w:pStyle w:val="TableParagraph"/>
              <w:spacing w:before="35"/>
              <w:ind w:left="13" w:right="1"/>
              <w:rPr>
                <w:sz w:val="24"/>
              </w:rPr>
            </w:pPr>
            <w:r>
              <w:rPr>
                <w:spacing w:val="-10"/>
                <w:sz w:val="24"/>
              </w:rPr>
              <w:t>3</w:t>
            </w:r>
          </w:p>
        </w:tc>
        <w:tc>
          <w:tcPr>
            <w:tcW w:w="875" w:type="dxa"/>
          </w:tcPr>
          <w:p w:rsidR="001D7313" w:rsidRDefault="00FA60E2">
            <w:pPr>
              <w:pStyle w:val="TableParagraph"/>
              <w:spacing w:before="35"/>
              <w:ind w:left="18"/>
              <w:rPr>
                <w:sz w:val="24"/>
              </w:rPr>
            </w:pPr>
            <w:r>
              <w:rPr>
                <w:spacing w:val="-10"/>
                <w:sz w:val="24"/>
              </w:rPr>
              <w:t>3</w:t>
            </w:r>
          </w:p>
        </w:tc>
        <w:tc>
          <w:tcPr>
            <w:tcW w:w="874" w:type="dxa"/>
          </w:tcPr>
          <w:p w:rsidR="001D7313" w:rsidRDefault="00FA60E2">
            <w:pPr>
              <w:pStyle w:val="TableParagraph"/>
              <w:spacing w:before="35"/>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58</w:t>
            </w:r>
          </w:p>
        </w:tc>
        <w:tc>
          <w:tcPr>
            <w:tcW w:w="1051" w:type="dxa"/>
          </w:tcPr>
          <w:p w:rsidR="001D7313" w:rsidRDefault="00FA60E2">
            <w:pPr>
              <w:pStyle w:val="TableParagraph"/>
              <w:spacing w:before="32"/>
              <w:ind w:left="9" w:right="4"/>
              <w:rPr>
                <w:sz w:val="24"/>
              </w:rPr>
            </w:pPr>
            <w:r>
              <w:rPr>
                <w:spacing w:val="-10"/>
                <w:sz w:val="24"/>
              </w:rPr>
              <w:t>3</w:t>
            </w:r>
          </w:p>
        </w:tc>
        <w:tc>
          <w:tcPr>
            <w:tcW w:w="1048" w:type="dxa"/>
          </w:tcPr>
          <w:p w:rsidR="001D7313" w:rsidRDefault="00FA60E2">
            <w:pPr>
              <w:pStyle w:val="TableParagraph"/>
              <w:spacing w:before="32"/>
              <w:ind w:left="13" w:right="3"/>
              <w:rPr>
                <w:sz w:val="24"/>
              </w:rPr>
            </w:pPr>
            <w:r>
              <w:rPr>
                <w:spacing w:val="-10"/>
                <w:sz w:val="24"/>
              </w:rPr>
              <w:t>3</w:t>
            </w:r>
          </w:p>
        </w:tc>
        <w:tc>
          <w:tcPr>
            <w:tcW w:w="1051" w:type="dxa"/>
          </w:tcPr>
          <w:p w:rsidR="001D7313" w:rsidRDefault="00FA60E2">
            <w:pPr>
              <w:pStyle w:val="TableParagraph"/>
              <w:spacing w:before="32"/>
              <w:ind w:left="9"/>
              <w:rPr>
                <w:sz w:val="24"/>
              </w:rPr>
            </w:pPr>
            <w:r>
              <w:rPr>
                <w:spacing w:val="-10"/>
                <w:sz w:val="24"/>
              </w:rPr>
              <w:t>3</w:t>
            </w:r>
          </w:p>
        </w:tc>
        <w:tc>
          <w:tcPr>
            <w:tcW w:w="1048" w:type="dxa"/>
          </w:tcPr>
          <w:p w:rsidR="001D7313" w:rsidRDefault="00FA60E2">
            <w:pPr>
              <w:pStyle w:val="TableParagraph"/>
              <w:spacing w:before="32"/>
              <w:ind w:left="13"/>
              <w:rPr>
                <w:sz w:val="24"/>
              </w:rPr>
            </w:pPr>
            <w:r>
              <w:rPr>
                <w:spacing w:val="-10"/>
                <w:sz w:val="24"/>
              </w:rPr>
              <w:t>3</w:t>
            </w:r>
          </w:p>
        </w:tc>
        <w:tc>
          <w:tcPr>
            <w:tcW w:w="1050" w:type="dxa"/>
          </w:tcPr>
          <w:p w:rsidR="001D7313" w:rsidRDefault="00FA60E2">
            <w:pPr>
              <w:pStyle w:val="TableParagraph"/>
              <w:spacing w:before="32"/>
              <w:ind w:left="13" w:right="1"/>
              <w:rPr>
                <w:sz w:val="24"/>
              </w:rPr>
            </w:pPr>
            <w:r>
              <w:rPr>
                <w:spacing w:val="-10"/>
                <w:sz w:val="24"/>
              </w:rPr>
              <w:t>3</w:t>
            </w:r>
          </w:p>
        </w:tc>
        <w:tc>
          <w:tcPr>
            <w:tcW w:w="875" w:type="dxa"/>
          </w:tcPr>
          <w:p w:rsidR="001D7313" w:rsidRDefault="00FA60E2">
            <w:pPr>
              <w:pStyle w:val="TableParagraph"/>
              <w:spacing w:before="32"/>
              <w:ind w:left="18"/>
              <w:rPr>
                <w:sz w:val="24"/>
              </w:rPr>
            </w:pPr>
            <w:r>
              <w:rPr>
                <w:spacing w:val="-10"/>
                <w:sz w:val="24"/>
              </w:rPr>
              <w:t>3</w:t>
            </w:r>
          </w:p>
        </w:tc>
        <w:tc>
          <w:tcPr>
            <w:tcW w:w="874" w:type="dxa"/>
          </w:tcPr>
          <w:p w:rsidR="001D7313" w:rsidRDefault="00FA60E2">
            <w:pPr>
              <w:pStyle w:val="TableParagraph"/>
              <w:spacing w:before="32"/>
              <w:ind w:left="22" w:right="1"/>
              <w:rPr>
                <w:sz w:val="24"/>
              </w:rPr>
            </w:pPr>
            <w:r>
              <w:rPr>
                <w:spacing w:val="-5"/>
                <w:sz w:val="24"/>
              </w:rPr>
              <w:t>18</w:t>
            </w:r>
          </w:p>
        </w:tc>
      </w:tr>
      <w:tr w:rsidR="001D7313">
        <w:trPr>
          <w:trHeight w:val="309"/>
        </w:trPr>
        <w:tc>
          <w:tcPr>
            <w:tcW w:w="926" w:type="dxa"/>
          </w:tcPr>
          <w:p w:rsidR="001D7313" w:rsidRDefault="00FA60E2">
            <w:pPr>
              <w:pStyle w:val="TableParagraph"/>
              <w:spacing w:line="275" w:lineRule="exact"/>
              <w:ind w:left="10"/>
              <w:rPr>
                <w:sz w:val="24"/>
              </w:rPr>
            </w:pPr>
            <w:r>
              <w:rPr>
                <w:spacing w:val="-5"/>
                <w:sz w:val="24"/>
              </w:rPr>
              <w:t>59</w:t>
            </w:r>
          </w:p>
        </w:tc>
        <w:tc>
          <w:tcPr>
            <w:tcW w:w="1051" w:type="dxa"/>
          </w:tcPr>
          <w:p w:rsidR="001D7313" w:rsidRDefault="00FA60E2">
            <w:pPr>
              <w:pStyle w:val="TableParagraph"/>
              <w:spacing w:before="32"/>
              <w:ind w:left="9" w:right="3"/>
              <w:rPr>
                <w:sz w:val="24"/>
              </w:rPr>
            </w:pPr>
            <w:r>
              <w:rPr>
                <w:spacing w:val="-10"/>
                <w:sz w:val="24"/>
              </w:rPr>
              <w:t>4</w:t>
            </w:r>
          </w:p>
        </w:tc>
        <w:tc>
          <w:tcPr>
            <w:tcW w:w="1048" w:type="dxa"/>
          </w:tcPr>
          <w:p w:rsidR="001D7313" w:rsidRDefault="00FA60E2">
            <w:pPr>
              <w:pStyle w:val="TableParagraph"/>
              <w:spacing w:before="32"/>
              <w:ind w:left="13" w:right="3"/>
              <w:rPr>
                <w:sz w:val="24"/>
              </w:rPr>
            </w:pPr>
            <w:r>
              <w:rPr>
                <w:spacing w:val="-10"/>
                <w:sz w:val="24"/>
              </w:rPr>
              <w:t>4</w:t>
            </w:r>
          </w:p>
        </w:tc>
        <w:tc>
          <w:tcPr>
            <w:tcW w:w="1051" w:type="dxa"/>
          </w:tcPr>
          <w:p w:rsidR="001D7313" w:rsidRDefault="00FA60E2">
            <w:pPr>
              <w:pStyle w:val="TableParagraph"/>
              <w:spacing w:before="32"/>
              <w:ind w:left="9"/>
              <w:rPr>
                <w:sz w:val="24"/>
              </w:rPr>
            </w:pPr>
            <w:r>
              <w:rPr>
                <w:spacing w:val="-10"/>
                <w:sz w:val="24"/>
              </w:rPr>
              <w:t>4</w:t>
            </w:r>
          </w:p>
        </w:tc>
        <w:tc>
          <w:tcPr>
            <w:tcW w:w="1048" w:type="dxa"/>
          </w:tcPr>
          <w:p w:rsidR="001D7313" w:rsidRDefault="00FA60E2">
            <w:pPr>
              <w:pStyle w:val="TableParagraph"/>
              <w:spacing w:before="32"/>
              <w:ind w:left="13"/>
              <w:rPr>
                <w:sz w:val="24"/>
              </w:rPr>
            </w:pPr>
            <w:r>
              <w:rPr>
                <w:spacing w:val="-10"/>
                <w:sz w:val="24"/>
              </w:rPr>
              <w:t>4</w:t>
            </w:r>
          </w:p>
        </w:tc>
        <w:tc>
          <w:tcPr>
            <w:tcW w:w="1050" w:type="dxa"/>
          </w:tcPr>
          <w:p w:rsidR="001D7313" w:rsidRDefault="00FA60E2">
            <w:pPr>
              <w:pStyle w:val="TableParagraph"/>
              <w:spacing w:before="32"/>
              <w:ind w:left="13"/>
              <w:rPr>
                <w:sz w:val="24"/>
              </w:rPr>
            </w:pPr>
            <w:r>
              <w:rPr>
                <w:spacing w:val="-10"/>
                <w:sz w:val="24"/>
              </w:rPr>
              <w:t>4</w:t>
            </w:r>
          </w:p>
        </w:tc>
        <w:tc>
          <w:tcPr>
            <w:tcW w:w="875" w:type="dxa"/>
          </w:tcPr>
          <w:p w:rsidR="001D7313" w:rsidRDefault="00FA60E2">
            <w:pPr>
              <w:pStyle w:val="TableParagraph"/>
              <w:spacing w:before="32"/>
              <w:ind w:left="18"/>
              <w:rPr>
                <w:sz w:val="24"/>
              </w:rPr>
            </w:pPr>
            <w:r>
              <w:rPr>
                <w:spacing w:val="-10"/>
                <w:sz w:val="24"/>
              </w:rPr>
              <w:t>4</w:t>
            </w:r>
          </w:p>
        </w:tc>
        <w:tc>
          <w:tcPr>
            <w:tcW w:w="874" w:type="dxa"/>
          </w:tcPr>
          <w:p w:rsidR="001D7313" w:rsidRDefault="00FA60E2">
            <w:pPr>
              <w:pStyle w:val="TableParagraph"/>
              <w:spacing w:before="32"/>
              <w:ind w:left="22" w:right="1"/>
              <w:rPr>
                <w:sz w:val="24"/>
              </w:rPr>
            </w:pPr>
            <w:r>
              <w:rPr>
                <w:spacing w:val="-5"/>
                <w:sz w:val="24"/>
              </w:rPr>
              <w:t>24</w:t>
            </w:r>
          </w:p>
        </w:tc>
      </w:tr>
      <w:tr w:rsidR="001D7313">
        <w:trPr>
          <w:trHeight w:val="278"/>
        </w:trPr>
        <w:tc>
          <w:tcPr>
            <w:tcW w:w="926" w:type="dxa"/>
          </w:tcPr>
          <w:p w:rsidR="001D7313" w:rsidRDefault="00FA60E2">
            <w:pPr>
              <w:pStyle w:val="TableParagraph"/>
              <w:spacing w:before="1"/>
              <w:ind w:left="10"/>
              <w:rPr>
                <w:sz w:val="24"/>
              </w:rPr>
            </w:pPr>
            <w:r>
              <w:rPr>
                <w:spacing w:val="-5"/>
                <w:sz w:val="24"/>
              </w:rPr>
              <w:t>60</w:t>
            </w:r>
          </w:p>
        </w:tc>
        <w:tc>
          <w:tcPr>
            <w:tcW w:w="1051" w:type="dxa"/>
          </w:tcPr>
          <w:p w:rsidR="001D7313" w:rsidRDefault="00FA60E2">
            <w:pPr>
              <w:pStyle w:val="TableParagraph"/>
              <w:spacing w:before="1"/>
              <w:ind w:left="9" w:right="4"/>
              <w:rPr>
                <w:sz w:val="24"/>
              </w:rPr>
            </w:pPr>
            <w:r>
              <w:rPr>
                <w:spacing w:val="-10"/>
                <w:sz w:val="24"/>
              </w:rPr>
              <w:t>4</w:t>
            </w:r>
          </w:p>
        </w:tc>
        <w:tc>
          <w:tcPr>
            <w:tcW w:w="1048" w:type="dxa"/>
          </w:tcPr>
          <w:p w:rsidR="001D7313" w:rsidRDefault="00FA60E2">
            <w:pPr>
              <w:pStyle w:val="TableParagraph"/>
              <w:spacing w:before="1"/>
              <w:ind w:left="13" w:right="3"/>
              <w:rPr>
                <w:sz w:val="24"/>
              </w:rPr>
            </w:pPr>
            <w:r>
              <w:rPr>
                <w:spacing w:val="-10"/>
                <w:sz w:val="24"/>
              </w:rPr>
              <w:t>4</w:t>
            </w:r>
          </w:p>
        </w:tc>
        <w:tc>
          <w:tcPr>
            <w:tcW w:w="1051" w:type="dxa"/>
          </w:tcPr>
          <w:p w:rsidR="001D7313" w:rsidRDefault="00FA60E2">
            <w:pPr>
              <w:pStyle w:val="TableParagraph"/>
              <w:spacing w:before="1"/>
              <w:ind w:left="9"/>
              <w:rPr>
                <w:sz w:val="24"/>
              </w:rPr>
            </w:pPr>
            <w:r>
              <w:rPr>
                <w:spacing w:val="-10"/>
                <w:sz w:val="24"/>
              </w:rPr>
              <w:t>4</w:t>
            </w:r>
          </w:p>
        </w:tc>
        <w:tc>
          <w:tcPr>
            <w:tcW w:w="1048" w:type="dxa"/>
          </w:tcPr>
          <w:p w:rsidR="001D7313" w:rsidRDefault="00FA60E2">
            <w:pPr>
              <w:pStyle w:val="TableParagraph"/>
              <w:spacing w:before="1"/>
              <w:ind w:left="13"/>
              <w:rPr>
                <w:sz w:val="24"/>
              </w:rPr>
            </w:pPr>
            <w:r>
              <w:rPr>
                <w:spacing w:val="-10"/>
                <w:sz w:val="24"/>
              </w:rPr>
              <w:t>4</w:t>
            </w:r>
          </w:p>
        </w:tc>
        <w:tc>
          <w:tcPr>
            <w:tcW w:w="1050" w:type="dxa"/>
          </w:tcPr>
          <w:p w:rsidR="001D7313" w:rsidRDefault="00FA60E2">
            <w:pPr>
              <w:pStyle w:val="TableParagraph"/>
              <w:spacing w:before="1"/>
              <w:ind w:left="13" w:right="1"/>
              <w:rPr>
                <w:sz w:val="24"/>
              </w:rPr>
            </w:pPr>
            <w:r>
              <w:rPr>
                <w:spacing w:val="-10"/>
                <w:sz w:val="24"/>
              </w:rPr>
              <w:t>4</w:t>
            </w:r>
          </w:p>
        </w:tc>
        <w:tc>
          <w:tcPr>
            <w:tcW w:w="875" w:type="dxa"/>
          </w:tcPr>
          <w:p w:rsidR="001D7313" w:rsidRDefault="00FA60E2">
            <w:pPr>
              <w:pStyle w:val="TableParagraph"/>
              <w:spacing w:before="1"/>
              <w:ind w:left="18"/>
              <w:rPr>
                <w:sz w:val="24"/>
              </w:rPr>
            </w:pPr>
            <w:r>
              <w:rPr>
                <w:spacing w:val="-10"/>
                <w:sz w:val="24"/>
              </w:rPr>
              <w:t>4</w:t>
            </w:r>
          </w:p>
        </w:tc>
        <w:tc>
          <w:tcPr>
            <w:tcW w:w="874" w:type="dxa"/>
          </w:tcPr>
          <w:p w:rsidR="001D7313" w:rsidRDefault="00FA60E2">
            <w:pPr>
              <w:pStyle w:val="TableParagraph"/>
              <w:spacing w:before="1"/>
              <w:ind w:left="22" w:right="1"/>
              <w:rPr>
                <w:sz w:val="24"/>
              </w:rPr>
            </w:pPr>
            <w:r>
              <w:rPr>
                <w:spacing w:val="-5"/>
                <w:sz w:val="24"/>
              </w:rPr>
              <w:t>24</w:t>
            </w:r>
          </w:p>
        </w:tc>
      </w:tr>
    </w:tbl>
    <w:p w:rsidR="001D7313" w:rsidRDefault="001D7313">
      <w:pPr>
        <w:pStyle w:val="TableParagraph"/>
        <w:rPr>
          <w:sz w:val="24"/>
        </w:rPr>
        <w:sectPr w:rsidR="001D7313">
          <w:headerReference w:type="default" r:id="rId37"/>
          <w:pgSz w:w="11910" w:h="16840"/>
          <w:pgMar w:top="1660" w:right="283" w:bottom="280" w:left="850" w:header="0" w:footer="0" w:gutter="0"/>
          <w:cols w:space="720"/>
        </w:sectPr>
      </w:pPr>
    </w:p>
    <w:p w:rsidR="001D7313" w:rsidRDefault="00FA60E2">
      <w:pPr>
        <w:spacing w:before="74"/>
        <w:ind w:left="143"/>
        <w:rPr>
          <w:b/>
          <w:sz w:val="24"/>
        </w:rPr>
      </w:pPr>
      <w:r>
        <w:rPr>
          <w:b/>
          <w:sz w:val="24"/>
        </w:rPr>
        <w:t>Lampiran</w:t>
      </w:r>
      <w:r>
        <w:rPr>
          <w:b/>
          <w:spacing w:val="-12"/>
          <w:sz w:val="24"/>
        </w:rPr>
        <w:t xml:space="preserve"> </w:t>
      </w:r>
      <w:r>
        <w:rPr>
          <w:b/>
          <w:sz w:val="24"/>
        </w:rPr>
        <w:t>Pengujian</w:t>
      </w:r>
      <w:r>
        <w:rPr>
          <w:b/>
          <w:spacing w:val="-13"/>
          <w:sz w:val="24"/>
        </w:rPr>
        <w:t xml:space="preserve"> </w:t>
      </w:r>
      <w:r>
        <w:rPr>
          <w:b/>
          <w:spacing w:val="-4"/>
          <w:sz w:val="24"/>
        </w:rPr>
        <w:t>SPSS</w:t>
      </w:r>
    </w:p>
    <w:p w:rsidR="001D7313" w:rsidRDefault="001D7313">
      <w:pPr>
        <w:pStyle w:val="BodyText"/>
        <w:spacing w:before="1"/>
        <w:rPr>
          <w:b/>
        </w:rPr>
      </w:pPr>
    </w:p>
    <w:p w:rsidR="001D7313" w:rsidRDefault="00FA60E2">
      <w:pPr>
        <w:ind w:left="985"/>
        <w:rPr>
          <w:b/>
          <w:sz w:val="24"/>
        </w:rPr>
      </w:pPr>
      <w:r>
        <w:rPr>
          <w:b/>
          <w:sz w:val="24"/>
        </w:rPr>
        <w:t>Hasil</w:t>
      </w:r>
      <w:r>
        <w:rPr>
          <w:b/>
          <w:spacing w:val="-11"/>
          <w:sz w:val="24"/>
        </w:rPr>
        <w:t xml:space="preserve"> </w:t>
      </w:r>
      <w:r>
        <w:rPr>
          <w:b/>
          <w:sz w:val="24"/>
        </w:rPr>
        <w:t>Uji</w:t>
      </w:r>
      <w:r>
        <w:rPr>
          <w:b/>
          <w:spacing w:val="-8"/>
          <w:sz w:val="24"/>
        </w:rPr>
        <w:t xml:space="preserve"> </w:t>
      </w:r>
      <w:r>
        <w:rPr>
          <w:b/>
          <w:sz w:val="24"/>
        </w:rPr>
        <w:t>Validitas</w:t>
      </w:r>
      <w:r>
        <w:rPr>
          <w:b/>
          <w:spacing w:val="-11"/>
          <w:sz w:val="24"/>
        </w:rPr>
        <w:t xml:space="preserve"> </w:t>
      </w:r>
      <w:r>
        <w:rPr>
          <w:b/>
          <w:sz w:val="24"/>
        </w:rPr>
        <w:t>Dan</w:t>
      </w:r>
      <w:r>
        <w:rPr>
          <w:b/>
          <w:spacing w:val="-10"/>
          <w:sz w:val="24"/>
        </w:rPr>
        <w:t xml:space="preserve"> </w:t>
      </w:r>
      <w:r>
        <w:rPr>
          <w:b/>
          <w:sz w:val="24"/>
        </w:rPr>
        <w:t>Realibilitas</w:t>
      </w:r>
      <w:r>
        <w:rPr>
          <w:b/>
          <w:spacing w:val="-10"/>
          <w:sz w:val="24"/>
        </w:rPr>
        <w:t xml:space="preserve"> </w:t>
      </w:r>
      <w:r>
        <w:rPr>
          <w:b/>
          <w:sz w:val="24"/>
        </w:rPr>
        <w:t>Kemampuan</w:t>
      </w:r>
      <w:r>
        <w:rPr>
          <w:b/>
          <w:spacing w:val="-10"/>
          <w:sz w:val="24"/>
        </w:rPr>
        <w:t xml:space="preserve"> </w:t>
      </w:r>
      <w:r>
        <w:rPr>
          <w:b/>
          <w:sz w:val="24"/>
        </w:rPr>
        <w:t>Mengenali</w:t>
      </w:r>
      <w:r>
        <w:rPr>
          <w:b/>
          <w:spacing w:val="-11"/>
          <w:sz w:val="24"/>
        </w:rPr>
        <w:t xml:space="preserve"> </w:t>
      </w:r>
      <w:r>
        <w:rPr>
          <w:b/>
          <w:sz w:val="24"/>
        </w:rPr>
        <w:t>Peluang</w:t>
      </w:r>
      <w:r>
        <w:rPr>
          <w:b/>
          <w:spacing w:val="-10"/>
          <w:sz w:val="24"/>
        </w:rPr>
        <w:t xml:space="preserve"> </w:t>
      </w:r>
      <w:r>
        <w:rPr>
          <w:b/>
          <w:spacing w:val="-2"/>
          <w:sz w:val="24"/>
        </w:rPr>
        <w:t>Usaha</w:t>
      </w:r>
    </w:p>
    <w:p w:rsidR="001D7313" w:rsidRDefault="001D7313">
      <w:pPr>
        <w:pStyle w:val="BodyText"/>
        <w:rPr>
          <w:b/>
        </w:rPr>
      </w:pPr>
    </w:p>
    <w:p w:rsidR="001D7313" w:rsidRDefault="00FA60E2">
      <w:pPr>
        <w:ind w:left="729" w:right="1001"/>
        <w:jc w:val="center"/>
        <w:rPr>
          <w:rFonts w:ascii="Arial MT"/>
          <w:sz w:val="14"/>
        </w:rPr>
      </w:pPr>
      <w:r>
        <w:rPr>
          <w:rFonts w:ascii="Arial MT"/>
          <w:spacing w:val="-2"/>
          <w:sz w:val="14"/>
        </w:rPr>
        <w:t>Correlations</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267"/>
        <w:gridCol w:w="2618"/>
        <w:gridCol w:w="570"/>
        <w:gridCol w:w="560"/>
        <w:gridCol w:w="484"/>
        <w:gridCol w:w="560"/>
        <w:gridCol w:w="560"/>
        <w:gridCol w:w="2509"/>
      </w:tblGrid>
      <w:tr w:rsidR="001D7313">
        <w:trPr>
          <w:trHeight w:val="155"/>
        </w:trPr>
        <w:tc>
          <w:tcPr>
            <w:tcW w:w="3885" w:type="dxa"/>
            <w:gridSpan w:val="2"/>
          </w:tcPr>
          <w:p w:rsidR="001D7313" w:rsidRDefault="001D7313">
            <w:pPr>
              <w:pStyle w:val="TableParagraph"/>
              <w:spacing w:line="240" w:lineRule="auto"/>
              <w:jc w:val="left"/>
              <w:rPr>
                <w:sz w:val="10"/>
              </w:rPr>
            </w:pPr>
          </w:p>
        </w:tc>
        <w:tc>
          <w:tcPr>
            <w:tcW w:w="570" w:type="dxa"/>
            <w:tcBorders>
              <w:right w:val="single" w:sz="8" w:space="0" w:color="000000"/>
            </w:tcBorders>
          </w:tcPr>
          <w:p w:rsidR="001D7313" w:rsidRDefault="00FA60E2">
            <w:pPr>
              <w:pStyle w:val="TableParagraph"/>
              <w:spacing w:line="135" w:lineRule="exact"/>
              <w:ind w:left="143"/>
              <w:jc w:val="left"/>
              <w:rPr>
                <w:rFonts w:ascii="Arial MT"/>
                <w:sz w:val="14"/>
              </w:rPr>
            </w:pPr>
            <w:r>
              <w:rPr>
                <w:rFonts w:ascii="Arial MT"/>
                <w:spacing w:val="-4"/>
                <w:sz w:val="14"/>
              </w:rPr>
              <w:t>X1.1</w:t>
            </w:r>
          </w:p>
        </w:tc>
        <w:tc>
          <w:tcPr>
            <w:tcW w:w="560" w:type="dxa"/>
            <w:tcBorders>
              <w:left w:val="single" w:sz="8" w:space="0" w:color="000000"/>
              <w:right w:val="single" w:sz="8" w:space="0" w:color="000000"/>
            </w:tcBorders>
          </w:tcPr>
          <w:p w:rsidR="001D7313" w:rsidRDefault="00FA60E2">
            <w:pPr>
              <w:pStyle w:val="TableParagraph"/>
              <w:spacing w:line="135" w:lineRule="exact"/>
              <w:ind w:left="146"/>
              <w:jc w:val="left"/>
              <w:rPr>
                <w:rFonts w:ascii="Arial MT"/>
                <w:sz w:val="14"/>
              </w:rPr>
            </w:pPr>
            <w:r>
              <w:rPr>
                <w:rFonts w:ascii="Arial MT"/>
                <w:spacing w:val="-4"/>
                <w:sz w:val="14"/>
              </w:rPr>
              <w:t>X1.2</w:t>
            </w:r>
          </w:p>
        </w:tc>
        <w:tc>
          <w:tcPr>
            <w:tcW w:w="484" w:type="dxa"/>
            <w:tcBorders>
              <w:left w:val="single" w:sz="8" w:space="0" w:color="000000"/>
              <w:right w:val="single" w:sz="8" w:space="0" w:color="000000"/>
            </w:tcBorders>
          </w:tcPr>
          <w:p w:rsidR="001D7313" w:rsidRDefault="00FA60E2">
            <w:pPr>
              <w:pStyle w:val="TableParagraph"/>
              <w:spacing w:line="135" w:lineRule="exact"/>
              <w:ind w:right="63"/>
              <w:jc w:val="right"/>
              <w:rPr>
                <w:rFonts w:ascii="Arial MT"/>
                <w:sz w:val="14"/>
              </w:rPr>
            </w:pPr>
            <w:r>
              <w:rPr>
                <w:rFonts w:ascii="Arial MT"/>
                <w:spacing w:val="-4"/>
                <w:sz w:val="14"/>
              </w:rPr>
              <w:t>X1.3</w:t>
            </w:r>
          </w:p>
        </w:tc>
        <w:tc>
          <w:tcPr>
            <w:tcW w:w="560" w:type="dxa"/>
            <w:tcBorders>
              <w:left w:val="single" w:sz="8" w:space="0" w:color="000000"/>
              <w:right w:val="single" w:sz="8" w:space="0" w:color="000000"/>
            </w:tcBorders>
          </w:tcPr>
          <w:p w:rsidR="001D7313" w:rsidRDefault="00FA60E2">
            <w:pPr>
              <w:pStyle w:val="TableParagraph"/>
              <w:spacing w:line="135" w:lineRule="exact"/>
              <w:ind w:left="145"/>
              <w:jc w:val="left"/>
              <w:rPr>
                <w:rFonts w:ascii="Arial MT"/>
                <w:sz w:val="14"/>
              </w:rPr>
            </w:pPr>
            <w:r>
              <w:rPr>
                <w:rFonts w:ascii="Arial MT"/>
                <w:spacing w:val="-4"/>
                <w:sz w:val="14"/>
              </w:rPr>
              <w:t>X1.4</w:t>
            </w:r>
          </w:p>
        </w:tc>
        <w:tc>
          <w:tcPr>
            <w:tcW w:w="560" w:type="dxa"/>
            <w:tcBorders>
              <w:left w:val="single" w:sz="8" w:space="0" w:color="000000"/>
              <w:right w:val="single" w:sz="8" w:space="0" w:color="000000"/>
            </w:tcBorders>
          </w:tcPr>
          <w:p w:rsidR="001D7313" w:rsidRDefault="00FA60E2">
            <w:pPr>
              <w:pStyle w:val="TableParagraph"/>
              <w:spacing w:line="135" w:lineRule="exact"/>
              <w:ind w:left="148"/>
              <w:jc w:val="left"/>
              <w:rPr>
                <w:rFonts w:ascii="Arial MT"/>
                <w:sz w:val="14"/>
              </w:rPr>
            </w:pPr>
            <w:r>
              <w:rPr>
                <w:rFonts w:ascii="Arial MT"/>
                <w:spacing w:val="-4"/>
                <w:sz w:val="14"/>
              </w:rPr>
              <w:t>X1.5</w:t>
            </w:r>
          </w:p>
        </w:tc>
        <w:tc>
          <w:tcPr>
            <w:tcW w:w="2509" w:type="dxa"/>
            <w:tcBorders>
              <w:left w:val="single" w:sz="8" w:space="0" w:color="000000"/>
            </w:tcBorders>
          </w:tcPr>
          <w:p w:rsidR="001D7313" w:rsidRDefault="00FA60E2">
            <w:pPr>
              <w:pStyle w:val="TableParagraph"/>
              <w:spacing w:line="135" w:lineRule="exact"/>
              <w:ind w:right="33"/>
              <w:jc w:val="right"/>
              <w:rPr>
                <w:rFonts w:ascii="Arial MT"/>
                <w:sz w:val="14"/>
              </w:rPr>
            </w:pPr>
            <w:r>
              <w:rPr>
                <w:rFonts w:ascii="Arial MT"/>
                <w:spacing w:val="-2"/>
                <w:sz w:val="14"/>
              </w:rPr>
              <w:t>Kemampuan_Mengenali_Peluang_X1</w:t>
            </w:r>
          </w:p>
        </w:tc>
      </w:tr>
      <w:tr w:rsidR="001D7313">
        <w:trPr>
          <w:trHeight w:val="180"/>
        </w:trPr>
        <w:tc>
          <w:tcPr>
            <w:tcW w:w="1267" w:type="dxa"/>
            <w:tcBorders>
              <w:bottom w:val="nil"/>
              <w:right w:val="nil"/>
            </w:tcBorders>
          </w:tcPr>
          <w:p w:rsidR="001D7313" w:rsidRDefault="00FA60E2">
            <w:pPr>
              <w:pStyle w:val="TableParagraph"/>
              <w:spacing w:line="158" w:lineRule="exact"/>
              <w:ind w:left="76"/>
              <w:jc w:val="left"/>
              <w:rPr>
                <w:rFonts w:ascii="Arial MT"/>
                <w:sz w:val="14"/>
              </w:rPr>
            </w:pPr>
            <w:r>
              <w:rPr>
                <w:rFonts w:ascii="Arial MT"/>
                <w:spacing w:val="-4"/>
                <w:sz w:val="14"/>
              </w:rPr>
              <w:t>X1.1</w:t>
            </w:r>
          </w:p>
        </w:tc>
        <w:tc>
          <w:tcPr>
            <w:tcW w:w="2618" w:type="dxa"/>
            <w:tcBorders>
              <w:left w:val="nil"/>
              <w:bottom w:val="nil"/>
            </w:tcBorders>
          </w:tcPr>
          <w:p w:rsidR="001D7313" w:rsidRDefault="00FA60E2">
            <w:pPr>
              <w:pStyle w:val="TableParagraph"/>
              <w:spacing w:line="158" w:lineRule="exact"/>
              <w:ind w:left="86"/>
              <w:jc w:val="left"/>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570" w:type="dxa"/>
            <w:tcBorders>
              <w:bottom w:val="nil"/>
              <w:right w:val="single" w:sz="8" w:space="0" w:color="000000"/>
            </w:tcBorders>
          </w:tcPr>
          <w:p w:rsidR="001D7313" w:rsidRDefault="00FA60E2">
            <w:pPr>
              <w:pStyle w:val="TableParagraph"/>
              <w:spacing w:line="158" w:lineRule="exact"/>
              <w:ind w:right="36"/>
              <w:jc w:val="right"/>
              <w:rPr>
                <w:rFonts w:ascii="Arial MT"/>
                <w:sz w:val="14"/>
              </w:rPr>
            </w:pPr>
            <w:r>
              <w:rPr>
                <w:rFonts w:ascii="Arial MT"/>
                <w:spacing w:val="-10"/>
                <w:sz w:val="14"/>
              </w:rPr>
              <w:t>1</w:t>
            </w:r>
          </w:p>
        </w:tc>
        <w:tc>
          <w:tcPr>
            <w:tcW w:w="560" w:type="dxa"/>
            <w:tcBorders>
              <w:left w:val="single" w:sz="8" w:space="0" w:color="000000"/>
              <w:bottom w:val="nil"/>
              <w:right w:val="single" w:sz="8" w:space="0" w:color="000000"/>
            </w:tcBorders>
          </w:tcPr>
          <w:p w:rsidR="001D7313" w:rsidRDefault="00FA60E2">
            <w:pPr>
              <w:pStyle w:val="TableParagraph"/>
              <w:spacing w:line="158" w:lineRule="exact"/>
              <w:ind w:right="35"/>
              <w:jc w:val="right"/>
              <w:rPr>
                <w:rFonts w:ascii="Arial MT"/>
                <w:sz w:val="14"/>
              </w:rPr>
            </w:pPr>
            <w:r>
              <w:rPr>
                <w:rFonts w:ascii="Arial MT"/>
                <w:spacing w:val="-2"/>
                <w:sz w:val="14"/>
              </w:rPr>
              <w:t>.957</w:t>
            </w:r>
            <w:r>
              <w:rPr>
                <w:rFonts w:ascii="Arial MT"/>
                <w:spacing w:val="-2"/>
                <w:sz w:val="14"/>
                <w:vertAlign w:val="superscript"/>
              </w:rPr>
              <w:t>**</w:t>
            </w:r>
          </w:p>
        </w:tc>
        <w:tc>
          <w:tcPr>
            <w:tcW w:w="484" w:type="dxa"/>
            <w:tcBorders>
              <w:left w:val="single" w:sz="8" w:space="0" w:color="000000"/>
              <w:bottom w:val="nil"/>
              <w:right w:val="single" w:sz="8" w:space="0" w:color="000000"/>
            </w:tcBorders>
          </w:tcPr>
          <w:p w:rsidR="001D7313" w:rsidRDefault="00FA60E2">
            <w:pPr>
              <w:pStyle w:val="TableParagraph"/>
              <w:spacing w:line="158" w:lineRule="exact"/>
              <w:ind w:right="37"/>
              <w:jc w:val="right"/>
              <w:rPr>
                <w:rFonts w:ascii="Arial MT"/>
                <w:sz w:val="14"/>
              </w:rPr>
            </w:pPr>
            <w:r>
              <w:rPr>
                <w:rFonts w:ascii="Arial MT"/>
                <w:spacing w:val="-2"/>
                <w:sz w:val="14"/>
              </w:rPr>
              <w:t>.920</w:t>
            </w:r>
            <w:r>
              <w:rPr>
                <w:rFonts w:ascii="Arial MT"/>
                <w:spacing w:val="-2"/>
                <w:sz w:val="14"/>
                <w:vertAlign w:val="superscript"/>
              </w:rPr>
              <w:t>**</w:t>
            </w:r>
          </w:p>
        </w:tc>
        <w:tc>
          <w:tcPr>
            <w:tcW w:w="560" w:type="dxa"/>
            <w:tcBorders>
              <w:left w:val="single" w:sz="8" w:space="0" w:color="000000"/>
              <w:bottom w:val="nil"/>
              <w:right w:val="single" w:sz="8" w:space="0" w:color="000000"/>
            </w:tcBorders>
          </w:tcPr>
          <w:p w:rsidR="001D7313" w:rsidRDefault="00FA60E2">
            <w:pPr>
              <w:pStyle w:val="TableParagraph"/>
              <w:spacing w:line="158" w:lineRule="exact"/>
              <w:ind w:right="34"/>
              <w:jc w:val="right"/>
              <w:rPr>
                <w:rFonts w:ascii="Arial MT"/>
                <w:sz w:val="14"/>
              </w:rPr>
            </w:pPr>
            <w:r>
              <w:rPr>
                <w:rFonts w:ascii="Arial MT"/>
                <w:spacing w:val="-2"/>
                <w:sz w:val="14"/>
              </w:rPr>
              <w:t>1.000</w:t>
            </w:r>
            <w:r>
              <w:rPr>
                <w:rFonts w:ascii="Arial MT"/>
                <w:spacing w:val="-2"/>
                <w:sz w:val="14"/>
                <w:vertAlign w:val="superscript"/>
              </w:rPr>
              <w:t>**</w:t>
            </w:r>
          </w:p>
        </w:tc>
        <w:tc>
          <w:tcPr>
            <w:tcW w:w="560" w:type="dxa"/>
            <w:tcBorders>
              <w:left w:val="single" w:sz="8" w:space="0" w:color="000000"/>
              <w:bottom w:val="nil"/>
              <w:right w:val="single" w:sz="8" w:space="0" w:color="000000"/>
            </w:tcBorders>
          </w:tcPr>
          <w:p w:rsidR="001D7313" w:rsidRDefault="00FA60E2">
            <w:pPr>
              <w:pStyle w:val="TableParagraph"/>
              <w:spacing w:line="158" w:lineRule="exact"/>
              <w:ind w:right="33"/>
              <w:jc w:val="right"/>
              <w:rPr>
                <w:rFonts w:ascii="Arial MT"/>
                <w:sz w:val="14"/>
              </w:rPr>
            </w:pPr>
            <w:r>
              <w:rPr>
                <w:rFonts w:ascii="Arial MT"/>
                <w:spacing w:val="-2"/>
                <w:sz w:val="14"/>
              </w:rPr>
              <w:t>.957</w:t>
            </w:r>
            <w:r>
              <w:rPr>
                <w:rFonts w:ascii="Arial MT"/>
                <w:spacing w:val="-2"/>
                <w:sz w:val="14"/>
                <w:vertAlign w:val="superscript"/>
              </w:rPr>
              <w:t>**</w:t>
            </w:r>
          </w:p>
        </w:tc>
        <w:tc>
          <w:tcPr>
            <w:tcW w:w="2509" w:type="dxa"/>
            <w:tcBorders>
              <w:left w:val="single" w:sz="8" w:space="0" w:color="000000"/>
              <w:bottom w:val="nil"/>
            </w:tcBorders>
          </w:tcPr>
          <w:p w:rsidR="001D7313" w:rsidRDefault="00FA60E2">
            <w:pPr>
              <w:pStyle w:val="TableParagraph"/>
              <w:spacing w:line="158" w:lineRule="exact"/>
              <w:ind w:right="32"/>
              <w:jc w:val="right"/>
              <w:rPr>
                <w:rFonts w:ascii="Arial MT"/>
                <w:sz w:val="14"/>
              </w:rPr>
            </w:pPr>
            <w:r>
              <w:rPr>
                <w:rFonts w:ascii="Arial MT"/>
                <w:spacing w:val="-2"/>
                <w:sz w:val="14"/>
              </w:rPr>
              <w:t>.990</w:t>
            </w:r>
            <w:r>
              <w:rPr>
                <w:rFonts w:ascii="Arial MT"/>
                <w:spacing w:val="-2"/>
                <w:sz w:val="14"/>
                <w:vertAlign w:val="superscript"/>
              </w:rPr>
              <w:t>**</w:t>
            </w:r>
          </w:p>
        </w:tc>
      </w:tr>
      <w:tr w:rsidR="001D7313">
        <w:trPr>
          <w:trHeight w:val="201"/>
        </w:trPr>
        <w:tc>
          <w:tcPr>
            <w:tcW w:w="1267" w:type="dxa"/>
            <w:tcBorders>
              <w:top w:val="nil"/>
              <w:bottom w:val="nil"/>
              <w:right w:val="nil"/>
            </w:tcBorders>
          </w:tcPr>
          <w:p w:rsidR="001D7313" w:rsidRDefault="001D7313">
            <w:pPr>
              <w:pStyle w:val="TableParagraph"/>
              <w:spacing w:line="240" w:lineRule="auto"/>
              <w:jc w:val="left"/>
              <w:rPr>
                <w:sz w:val="14"/>
              </w:rPr>
            </w:pPr>
          </w:p>
        </w:tc>
        <w:tc>
          <w:tcPr>
            <w:tcW w:w="2618" w:type="dxa"/>
            <w:tcBorders>
              <w:top w:val="nil"/>
              <w:left w:val="nil"/>
              <w:bottom w:val="nil"/>
            </w:tcBorders>
          </w:tcPr>
          <w:p w:rsidR="001D7313" w:rsidRDefault="00FA60E2">
            <w:pPr>
              <w:pStyle w:val="TableParagraph"/>
              <w:spacing w:before="18" w:line="240" w:lineRule="auto"/>
              <w:ind w:left="86"/>
              <w:jc w:val="left"/>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570" w:type="dxa"/>
            <w:tcBorders>
              <w:top w:val="nil"/>
              <w:bottom w:val="nil"/>
              <w:right w:val="single" w:sz="8" w:space="0" w:color="000000"/>
            </w:tcBorders>
          </w:tcPr>
          <w:p w:rsidR="001D7313" w:rsidRDefault="001D7313">
            <w:pPr>
              <w:pStyle w:val="TableParagraph"/>
              <w:spacing w:line="240" w:lineRule="auto"/>
              <w:jc w:val="left"/>
              <w:rPr>
                <w:sz w:val="14"/>
              </w:rPr>
            </w:pPr>
          </w:p>
        </w:tc>
        <w:tc>
          <w:tcPr>
            <w:tcW w:w="560"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3"/>
              <w:jc w:val="right"/>
              <w:rPr>
                <w:rFonts w:ascii="Arial MT"/>
                <w:sz w:val="14"/>
              </w:rPr>
            </w:pPr>
            <w:r>
              <w:rPr>
                <w:rFonts w:ascii="Arial MT"/>
                <w:spacing w:val="-4"/>
                <w:sz w:val="14"/>
              </w:rPr>
              <w:t>.000</w:t>
            </w:r>
          </w:p>
        </w:tc>
        <w:tc>
          <w:tcPr>
            <w:tcW w:w="484"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1"/>
              <w:jc w:val="right"/>
              <w:rPr>
                <w:rFonts w:ascii="Arial MT"/>
                <w:sz w:val="14"/>
              </w:rPr>
            </w:pPr>
            <w:r>
              <w:rPr>
                <w:rFonts w:ascii="Arial MT"/>
                <w:spacing w:val="-4"/>
                <w:sz w:val="14"/>
              </w:rPr>
              <w:t>.000</w:t>
            </w:r>
          </w:p>
        </w:tc>
        <w:tc>
          <w:tcPr>
            <w:tcW w:w="2509" w:type="dxa"/>
            <w:tcBorders>
              <w:top w:val="nil"/>
              <w:left w:val="single" w:sz="8" w:space="0" w:color="000000"/>
              <w:bottom w:val="nil"/>
            </w:tcBorders>
          </w:tcPr>
          <w:p w:rsidR="001D7313" w:rsidRDefault="00FA60E2">
            <w:pPr>
              <w:pStyle w:val="TableParagraph"/>
              <w:spacing w:before="18" w:line="240" w:lineRule="auto"/>
              <w:ind w:right="30"/>
              <w:jc w:val="right"/>
              <w:rPr>
                <w:rFonts w:ascii="Arial MT"/>
                <w:sz w:val="14"/>
              </w:rPr>
            </w:pPr>
            <w:r>
              <w:rPr>
                <w:rFonts w:ascii="Arial MT"/>
                <w:spacing w:val="-4"/>
                <w:sz w:val="14"/>
              </w:rPr>
              <w:t>.000</w:t>
            </w:r>
          </w:p>
        </w:tc>
      </w:tr>
      <w:tr w:rsidR="001D7313">
        <w:trPr>
          <w:trHeight w:val="178"/>
        </w:trPr>
        <w:tc>
          <w:tcPr>
            <w:tcW w:w="1267" w:type="dxa"/>
            <w:tcBorders>
              <w:top w:val="nil"/>
              <w:bottom w:val="single" w:sz="8" w:space="0" w:color="000000"/>
              <w:right w:val="nil"/>
            </w:tcBorders>
          </w:tcPr>
          <w:p w:rsidR="001D7313" w:rsidRDefault="001D7313">
            <w:pPr>
              <w:pStyle w:val="TableParagraph"/>
              <w:spacing w:line="240" w:lineRule="auto"/>
              <w:jc w:val="left"/>
              <w:rPr>
                <w:sz w:val="12"/>
              </w:rPr>
            </w:pPr>
          </w:p>
        </w:tc>
        <w:tc>
          <w:tcPr>
            <w:tcW w:w="2618" w:type="dxa"/>
            <w:tcBorders>
              <w:top w:val="nil"/>
              <w:left w:val="nil"/>
              <w:bottom w:val="single" w:sz="8" w:space="0" w:color="000000"/>
            </w:tcBorders>
          </w:tcPr>
          <w:p w:rsidR="001D7313" w:rsidRDefault="00FA60E2">
            <w:pPr>
              <w:pStyle w:val="TableParagraph"/>
              <w:spacing w:before="17" w:line="141" w:lineRule="exact"/>
              <w:ind w:left="86"/>
              <w:jc w:val="left"/>
              <w:rPr>
                <w:rFonts w:ascii="Arial MT"/>
                <w:sz w:val="14"/>
              </w:rPr>
            </w:pPr>
            <w:r>
              <w:rPr>
                <w:rFonts w:ascii="Arial MT"/>
                <w:spacing w:val="-10"/>
                <w:sz w:val="14"/>
              </w:rPr>
              <w:t>N</w:t>
            </w:r>
          </w:p>
        </w:tc>
        <w:tc>
          <w:tcPr>
            <w:tcW w:w="570" w:type="dxa"/>
            <w:tcBorders>
              <w:top w:val="nil"/>
              <w:bottom w:val="single" w:sz="8" w:space="0" w:color="000000"/>
              <w:right w:val="single" w:sz="8" w:space="0" w:color="000000"/>
            </w:tcBorders>
          </w:tcPr>
          <w:p w:rsidR="001D7313" w:rsidRDefault="00FA60E2">
            <w:pPr>
              <w:pStyle w:val="TableParagraph"/>
              <w:spacing w:before="17" w:line="141" w:lineRule="exact"/>
              <w:ind w:right="33"/>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1" w:lineRule="exact"/>
              <w:ind w:right="32"/>
              <w:jc w:val="right"/>
              <w:rPr>
                <w:rFonts w:ascii="Arial MT"/>
                <w:sz w:val="14"/>
              </w:rPr>
            </w:pPr>
            <w:r>
              <w:rPr>
                <w:rFonts w:ascii="Arial MT"/>
                <w:spacing w:val="-5"/>
                <w:sz w:val="14"/>
              </w:rPr>
              <w:t>60</w:t>
            </w:r>
          </w:p>
        </w:tc>
        <w:tc>
          <w:tcPr>
            <w:tcW w:w="484"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1" w:lineRule="exact"/>
              <w:ind w:right="30"/>
              <w:jc w:val="right"/>
              <w:rPr>
                <w:rFonts w:ascii="Arial MT"/>
                <w:sz w:val="14"/>
              </w:rPr>
            </w:pPr>
            <w:r>
              <w:rPr>
                <w:rFonts w:ascii="Arial MT"/>
                <w:spacing w:val="-5"/>
                <w:sz w:val="14"/>
              </w:rPr>
              <w:t>60</w:t>
            </w:r>
          </w:p>
        </w:tc>
        <w:tc>
          <w:tcPr>
            <w:tcW w:w="2509" w:type="dxa"/>
            <w:tcBorders>
              <w:top w:val="nil"/>
              <w:left w:val="single" w:sz="8" w:space="0" w:color="000000"/>
              <w:bottom w:val="single" w:sz="8" w:space="0" w:color="000000"/>
            </w:tcBorders>
          </w:tcPr>
          <w:p w:rsidR="001D7313" w:rsidRDefault="00FA60E2">
            <w:pPr>
              <w:pStyle w:val="TableParagraph"/>
              <w:spacing w:before="17" w:line="141" w:lineRule="exact"/>
              <w:ind w:right="29"/>
              <w:jc w:val="right"/>
              <w:rPr>
                <w:rFonts w:ascii="Arial MT"/>
                <w:sz w:val="14"/>
              </w:rPr>
            </w:pPr>
            <w:r>
              <w:rPr>
                <w:rFonts w:ascii="Arial MT"/>
                <w:spacing w:val="-5"/>
                <w:sz w:val="14"/>
              </w:rPr>
              <w:t>60</w:t>
            </w:r>
          </w:p>
        </w:tc>
      </w:tr>
      <w:tr w:rsidR="001D7313">
        <w:trPr>
          <w:trHeight w:val="173"/>
        </w:trPr>
        <w:tc>
          <w:tcPr>
            <w:tcW w:w="1267" w:type="dxa"/>
            <w:tcBorders>
              <w:top w:val="single" w:sz="8" w:space="0" w:color="000000"/>
              <w:bottom w:val="nil"/>
              <w:right w:val="nil"/>
            </w:tcBorders>
          </w:tcPr>
          <w:p w:rsidR="001D7313" w:rsidRDefault="00FA60E2">
            <w:pPr>
              <w:pStyle w:val="TableParagraph"/>
              <w:spacing w:line="153" w:lineRule="exact"/>
              <w:ind w:left="76"/>
              <w:jc w:val="left"/>
              <w:rPr>
                <w:rFonts w:ascii="Arial MT"/>
                <w:sz w:val="14"/>
              </w:rPr>
            </w:pPr>
            <w:r>
              <w:rPr>
                <w:rFonts w:ascii="Arial MT"/>
                <w:spacing w:val="-4"/>
                <w:sz w:val="14"/>
              </w:rPr>
              <w:t>X1.2</w:t>
            </w:r>
          </w:p>
        </w:tc>
        <w:tc>
          <w:tcPr>
            <w:tcW w:w="2618" w:type="dxa"/>
            <w:tcBorders>
              <w:top w:val="single" w:sz="8" w:space="0" w:color="000000"/>
              <w:left w:val="nil"/>
              <w:bottom w:val="nil"/>
            </w:tcBorders>
          </w:tcPr>
          <w:p w:rsidR="001D7313" w:rsidRDefault="00FA60E2">
            <w:pPr>
              <w:pStyle w:val="TableParagraph"/>
              <w:spacing w:line="153" w:lineRule="exact"/>
              <w:ind w:left="86"/>
              <w:jc w:val="left"/>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570" w:type="dxa"/>
            <w:tcBorders>
              <w:top w:val="single" w:sz="8" w:space="0" w:color="000000"/>
              <w:bottom w:val="nil"/>
              <w:right w:val="single" w:sz="8" w:space="0" w:color="000000"/>
            </w:tcBorders>
          </w:tcPr>
          <w:p w:rsidR="001D7313" w:rsidRDefault="00FA60E2">
            <w:pPr>
              <w:pStyle w:val="TableParagraph"/>
              <w:spacing w:line="153" w:lineRule="exact"/>
              <w:ind w:right="36"/>
              <w:jc w:val="right"/>
              <w:rPr>
                <w:rFonts w:ascii="Arial MT"/>
                <w:sz w:val="14"/>
              </w:rPr>
            </w:pPr>
            <w:r>
              <w:rPr>
                <w:rFonts w:ascii="Arial MT"/>
                <w:spacing w:val="-2"/>
                <w:sz w:val="14"/>
              </w:rPr>
              <w:t>.957</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6"/>
              <w:jc w:val="right"/>
              <w:rPr>
                <w:rFonts w:ascii="Arial MT"/>
                <w:sz w:val="14"/>
              </w:rPr>
            </w:pPr>
            <w:r>
              <w:rPr>
                <w:rFonts w:ascii="Arial MT"/>
                <w:spacing w:val="-10"/>
                <w:sz w:val="14"/>
              </w:rPr>
              <w:t>1</w:t>
            </w:r>
          </w:p>
        </w:tc>
        <w:tc>
          <w:tcPr>
            <w:tcW w:w="484"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7"/>
              <w:jc w:val="right"/>
              <w:rPr>
                <w:rFonts w:ascii="Arial MT"/>
                <w:sz w:val="14"/>
              </w:rPr>
            </w:pPr>
            <w:r>
              <w:rPr>
                <w:rFonts w:ascii="Arial MT"/>
                <w:spacing w:val="-2"/>
                <w:sz w:val="14"/>
              </w:rPr>
              <w:t>.875</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6"/>
              <w:jc w:val="right"/>
              <w:rPr>
                <w:rFonts w:ascii="Arial MT"/>
                <w:sz w:val="14"/>
              </w:rPr>
            </w:pPr>
            <w:r>
              <w:rPr>
                <w:rFonts w:ascii="Arial MT"/>
                <w:spacing w:val="-2"/>
                <w:sz w:val="14"/>
              </w:rPr>
              <w:t>.957</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0"/>
              <w:jc w:val="right"/>
              <w:rPr>
                <w:rFonts w:ascii="Arial MT"/>
                <w:sz w:val="14"/>
              </w:rPr>
            </w:pPr>
            <w:r>
              <w:rPr>
                <w:rFonts w:ascii="Arial MT"/>
                <w:spacing w:val="-2"/>
                <w:sz w:val="14"/>
              </w:rPr>
              <w:t>1.000</w:t>
            </w:r>
            <w:r>
              <w:rPr>
                <w:rFonts w:ascii="Arial MT"/>
                <w:spacing w:val="-2"/>
                <w:sz w:val="14"/>
                <w:vertAlign w:val="superscript"/>
              </w:rPr>
              <w:t>**</w:t>
            </w:r>
          </w:p>
        </w:tc>
        <w:tc>
          <w:tcPr>
            <w:tcW w:w="2509" w:type="dxa"/>
            <w:tcBorders>
              <w:top w:val="single" w:sz="8" w:space="0" w:color="000000"/>
              <w:left w:val="single" w:sz="8" w:space="0" w:color="000000"/>
              <w:bottom w:val="nil"/>
            </w:tcBorders>
          </w:tcPr>
          <w:p w:rsidR="001D7313" w:rsidRDefault="00FA60E2">
            <w:pPr>
              <w:pStyle w:val="TableParagraph"/>
              <w:spacing w:line="153" w:lineRule="exact"/>
              <w:ind w:right="32"/>
              <w:jc w:val="right"/>
              <w:rPr>
                <w:rFonts w:ascii="Arial MT"/>
                <w:sz w:val="14"/>
              </w:rPr>
            </w:pPr>
            <w:r>
              <w:rPr>
                <w:rFonts w:ascii="Arial MT"/>
                <w:spacing w:val="-2"/>
                <w:sz w:val="14"/>
              </w:rPr>
              <w:t>.981</w:t>
            </w:r>
            <w:r>
              <w:rPr>
                <w:rFonts w:ascii="Arial MT"/>
                <w:spacing w:val="-2"/>
                <w:sz w:val="14"/>
                <w:vertAlign w:val="superscript"/>
              </w:rPr>
              <w:t>**</w:t>
            </w:r>
          </w:p>
        </w:tc>
      </w:tr>
      <w:tr w:rsidR="001D7313">
        <w:trPr>
          <w:trHeight w:val="181"/>
        </w:trPr>
        <w:tc>
          <w:tcPr>
            <w:tcW w:w="1267" w:type="dxa"/>
            <w:tcBorders>
              <w:top w:val="nil"/>
              <w:bottom w:val="nil"/>
              <w:right w:val="nil"/>
            </w:tcBorders>
          </w:tcPr>
          <w:p w:rsidR="001D7313" w:rsidRDefault="001D7313">
            <w:pPr>
              <w:pStyle w:val="TableParagraph"/>
              <w:spacing w:line="240" w:lineRule="auto"/>
              <w:jc w:val="left"/>
              <w:rPr>
                <w:sz w:val="12"/>
              </w:rPr>
            </w:pPr>
          </w:p>
        </w:tc>
        <w:tc>
          <w:tcPr>
            <w:tcW w:w="2618" w:type="dxa"/>
            <w:tcBorders>
              <w:top w:val="nil"/>
              <w:left w:val="nil"/>
              <w:bottom w:val="nil"/>
            </w:tcBorders>
          </w:tcPr>
          <w:p w:rsidR="001D7313" w:rsidRDefault="00FA60E2">
            <w:pPr>
              <w:pStyle w:val="TableParagraph"/>
              <w:spacing w:before="9" w:line="153" w:lineRule="exact"/>
              <w:ind w:left="86"/>
              <w:jc w:val="left"/>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570" w:type="dxa"/>
            <w:tcBorders>
              <w:top w:val="nil"/>
              <w:bottom w:val="nil"/>
              <w:right w:val="single" w:sz="8" w:space="0" w:color="000000"/>
            </w:tcBorders>
          </w:tcPr>
          <w:p w:rsidR="001D7313" w:rsidRDefault="00FA60E2">
            <w:pPr>
              <w:pStyle w:val="TableParagraph"/>
              <w:spacing w:before="9" w:line="153" w:lineRule="exact"/>
              <w:ind w:right="34"/>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484" w:type="dxa"/>
            <w:tcBorders>
              <w:top w:val="nil"/>
              <w:left w:val="single" w:sz="8" w:space="0" w:color="000000"/>
              <w:bottom w:val="nil"/>
              <w:right w:val="single" w:sz="8" w:space="0" w:color="000000"/>
            </w:tcBorders>
          </w:tcPr>
          <w:p w:rsidR="001D7313" w:rsidRDefault="00FA60E2">
            <w:pPr>
              <w:pStyle w:val="TableParagraph"/>
              <w:spacing w:before="9" w:line="153"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9" w:line="153"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9" w:line="153" w:lineRule="exact"/>
              <w:ind w:right="31"/>
              <w:jc w:val="right"/>
              <w:rPr>
                <w:rFonts w:ascii="Arial MT"/>
                <w:sz w:val="14"/>
              </w:rPr>
            </w:pPr>
            <w:r>
              <w:rPr>
                <w:rFonts w:ascii="Arial MT"/>
                <w:spacing w:val="-4"/>
                <w:sz w:val="14"/>
              </w:rPr>
              <w:t>.000</w:t>
            </w:r>
          </w:p>
        </w:tc>
        <w:tc>
          <w:tcPr>
            <w:tcW w:w="2509" w:type="dxa"/>
            <w:tcBorders>
              <w:top w:val="nil"/>
              <w:left w:val="single" w:sz="8" w:space="0" w:color="000000"/>
              <w:bottom w:val="nil"/>
            </w:tcBorders>
          </w:tcPr>
          <w:p w:rsidR="001D7313" w:rsidRDefault="00FA60E2">
            <w:pPr>
              <w:pStyle w:val="TableParagraph"/>
              <w:spacing w:before="9" w:line="153" w:lineRule="exact"/>
              <w:ind w:right="30"/>
              <w:jc w:val="right"/>
              <w:rPr>
                <w:rFonts w:ascii="Arial MT"/>
                <w:sz w:val="14"/>
              </w:rPr>
            </w:pPr>
            <w:r>
              <w:rPr>
                <w:rFonts w:ascii="Arial MT"/>
                <w:spacing w:val="-4"/>
                <w:sz w:val="14"/>
              </w:rPr>
              <w:t>.000</w:t>
            </w:r>
          </w:p>
        </w:tc>
      </w:tr>
      <w:tr w:rsidR="001D7313">
        <w:trPr>
          <w:trHeight w:val="168"/>
        </w:trPr>
        <w:tc>
          <w:tcPr>
            <w:tcW w:w="1267" w:type="dxa"/>
            <w:tcBorders>
              <w:top w:val="nil"/>
              <w:bottom w:val="single" w:sz="8" w:space="0" w:color="000000"/>
              <w:right w:val="nil"/>
            </w:tcBorders>
          </w:tcPr>
          <w:p w:rsidR="001D7313" w:rsidRDefault="001D7313">
            <w:pPr>
              <w:pStyle w:val="TableParagraph"/>
              <w:spacing w:line="240" w:lineRule="auto"/>
              <w:jc w:val="left"/>
              <w:rPr>
                <w:sz w:val="10"/>
              </w:rPr>
            </w:pPr>
          </w:p>
        </w:tc>
        <w:tc>
          <w:tcPr>
            <w:tcW w:w="2618" w:type="dxa"/>
            <w:tcBorders>
              <w:top w:val="nil"/>
              <w:left w:val="nil"/>
              <w:bottom w:val="single" w:sz="8" w:space="0" w:color="000000"/>
            </w:tcBorders>
          </w:tcPr>
          <w:p w:rsidR="001D7313" w:rsidRDefault="00FA60E2">
            <w:pPr>
              <w:pStyle w:val="TableParagraph"/>
              <w:spacing w:before="7" w:line="141" w:lineRule="exact"/>
              <w:ind w:left="86"/>
              <w:jc w:val="left"/>
              <w:rPr>
                <w:rFonts w:ascii="Arial MT"/>
                <w:sz w:val="14"/>
              </w:rPr>
            </w:pPr>
            <w:r>
              <w:rPr>
                <w:rFonts w:ascii="Arial MT"/>
                <w:spacing w:val="-10"/>
                <w:sz w:val="14"/>
              </w:rPr>
              <w:t>N</w:t>
            </w:r>
          </w:p>
        </w:tc>
        <w:tc>
          <w:tcPr>
            <w:tcW w:w="570" w:type="dxa"/>
            <w:tcBorders>
              <w:top w:val="nil"/>
              <w:bottom w:val="single" w:sz="8" w:space="0" w:color="000000"/>
              <w:right w:val="single" w:sz="8" w:space="0" w:color="000000"/>
            </w:tcBorders>
          </w:tcPr>
          <w:p w:rsidR="001D7313" w:rsidRDefault="00FA60E2">
            <w:pPr>
              <w:pStyle w:val="TableParagraph"/>
              <w:spacing w:before="7" w:line="141" w:lineRule="exact"/>
              <w:ind w:right="33"/>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right="32"/>
              <w:jc w:val="right"/>
              <w:rPr>
                <w:rFonts w:ascii="Arial MT"/>
                <w:sz w:val="14"/>
              </w:rPr>
            </w:pPr>
            <w:r>
              <w:rPr>
                <w:rFonts w:ascii="Arial MT"/>
                <w:spacing w:val="-5"/>
                <w:sz w:val="14"/>
              </w:rPr>
              <w:t>60</w:t>
            </w:r>
          </w:p>
        </w:tc>
        <w:tc>
          <w:tcPr>
            <w:tcW w:w="484"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right="30"/>
              <w:jc w:val="right"/>
              <w:rPr>
                <w:rFonts w:ascii="Arial MT"/>
                <w:sz w:val="14"/>
              </w:rPr>
            </w:pPr>
            <w:r>
              <w:rPr>
                <w:rFonts w:ascii="Arial MT"/>
                <w:spacing w:val="-5"/>
                <w:sz w:val="14"/>
              </w:rPr>
              <w:t>60</w:t>
            </w:r>
          </w:p>
        </w:tc>
        <w:tc>
          <w:tcPr>
            <w:tcW w:w="2509" w:type="dxa"/>
            <w:tcBorders>
              <w:top w:val="nil"/>
              <w:left w:val="single" w:sz="8" w:space="0" w:color="000000"/>
              <w:bottom w:val="single" w:sz="8" w:space="0" w:color="000000"/>
            </w:tcBorders>
          </w:tcPr>
          <w:p w:rsidR="001D7313" w:rsidRDefault="00FA60E2">
            <w:pPr>
              <w:pStyle w:val="TableParagraph"/>
              <w:spacing w:before="7" w:line="141" w:lineRule="exact"/>
              <w:ind w:right="29"/>
              <w:jc w:val="right"/>
              <w:rPr>
                <w:rFonts w:ascii="Arial MT"/>
                <w:sz w:val="14"/>
              </w:rPr>
            </w:pPr>
            <w:r>
              <w:rPr>
                <w:rFonts w:ascii="Arial MT"/>
                <w:spacing w:val="-5"/>
                <w:sz w:val="14"/>
              </w:rPr>
              <w:t>60</w:t>
            </w:r>
          </w:p>
        </w:tc>
      </w:tr>
      <w:tr w:rsidR="001D7313">
        <w:trPr>
          <w:trHeight w:val="172"/>
        </w:trPr>
        <w:tc>
          <w:tcPr>
            <w:tcW w:w="1267" w:type="dxa"/>
            <w:tcBorders>
              <w:top w:val="single" w:sz="8" w:space="0" w:color="000000"/>
              <w:bottom w:val="nil"/>
              <w:right w:val="nil"/>
            </w:tcBorders>
          </w:tcPr>
          <w:p w:rsidR="001D7313" w:rsidRDefault="00FA60E2">
            <w:pPr>
              <w:pStyle w:val="TableParagraph"/>
              <w:spacing w:line="152" w:lineRule="exact"/>
              <w:ind w:left="76"/>
              <w:jc w:val="left"/>
              <w:rPr>
                <w:rFonts w:ascii="Arial MT"/>
                <w:sz w:val="14"/>
              </w:rPr>
            </w:pPr>
            <w:r>
              <w:rPr>
                <w:rFonts w:ascii="Arial MT"/>
                <w:spacing w:val="-4"/>
                <w:sz w:val="14"/>
              </w:rPr>
              <w:t>X1.3</w:t>
            </w:r>
          </w:p>
        </w:tc>
        <w:tc>
          <w:tcPr>
            <w:tcW w:w="2618" w:type="dxa"/>
            <w:tcBorders>
              <w:top w:val="single" w:sz="8" w:space="0" w:color="000000"/>
              <w:left w:val="nil"/>
              <w:bottom w:val="nil"/>
            </w:tcBorders>
          </w:tcPr>
          <w:p w:rsidR="001D7313" w:rsidRDefault="00FA60E2">
            <w:pPr>
              <w:pStyle w:val="TableParagraph"/>
              <w:spacing w:line="152" w:lineRule="exact"/>
              <w:ind w:left="86"/>
              <w:jc w:val="left"/>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570" w:type="dxa"/>
            <w:tcBorders>
              <w:top w:val="single" w:sz="8" w:space="0" w:color="000000"/>
              <w:bottom w:val="nil"/>
              <w:right w:val="single" w:sz="8" w:space="0" w:color="000000"/>
            </w:tcBorders>
          </w:tcPr>
          <w:p w:rsidR="001D7313" w:rsidRDefault="00FA60E2">
            <w:pPr>
              <w:pStyle w:val="TableParagraph"/>
              <w:spacing w:line="152" w:lineRule="exact"/>
              <w:ind w:right="36"/>
              <w:jc w:val="right"/>
              <w:rPr>
                <w:rFonts w:ascii="Arial MT"/>
                <w:sz w:val="14"/>
              </w:rPr>
            </w:pPr>
            <w:r>
              <w:rPr>
                <w:rFonts w:ascii="Arial MT"/>
                <w:spacing w:val="-2"/>
                <w:sz w:val="14"/>
              </w:rPr>
              <w:t>.920</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5"/>
              <w:jc w:val="right"/>
              <w:rPr>
                <w:rFonts w:ascii="Arial MT"/>
                <w:sz w:val="14"/>
              </w:rPr>
            </w:pPr>
            <w:r>
              <w:rPr>
                <w:rFonts w:ascii="Arial MT"/>
                <w:spacing w:val="-2"/>
                <w:sz w:val="14"/>
              </w:rPr>
              <w:t>.875</w:t>
            </w:r>
            <w:r>
              <w:rPr>
                <w:rFonts w:ascii="Arial MT"/>
                <w:spacing w:val="-2"/>
                <w:sz w:val="14"/>
                <w:vertAlign w:val="superscript"/>
              </w:rPr>
              <w:t>**</w:t>
            </w:r>
          </w:p>
        </w:tc>
        <w:tc>
          <w:tcPr>
            <w:tcW w:w="484"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9"/>
              <w:jc w:val="right"/>
              <w:rPr>
                <w:rFonts w:ascii="Arial MT"/>
                <w:sz w:val="14"/>
              </w:rPr>
            </w:pPr>
            <w:r>
              <w:rPr>
                <w:rFonts w:ascii="Arial MT"/>
                <w:spacing w:val="-10"/>
                <w:sz w:val="14"/>
              </w:rPr>
              <w:t>1</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6"/>
              <w:jc w:val="right"/>
              <w:rPr>
                <w:rFonts w:ascii="Arial MT"/>
                <w:sz w:val="14"/>
              </w:rPr>
            </w:pPr>
            <w:r>
              <w:rPr>
                <w:rFonts w:ascii="Arial MT"/>
                <w:spacing w:val="-2"/>
                <w:sz w:val="14"/>
              </w:rPr>
              <w:t>.920</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3"/>
              <w:jc w:val="right"/>
              <w:rPr>
                <w:rFonts w:ascii="Arial MT"/>
                <w:sz w:val="14"/>
              </w:rPr>
            </w:pPr>
            <w:r>
              <w:rPr>
                <w:rFonts w:ascii="Arial MT"/>
                <w:spacing w:val="-2"/>
                <w:sz w:val="14"/>
              </w:rPr>
              <w:t>.875</w:t>
            </w:r>
            <w:r>
              <w:rPr>
                <w:rFonts w:ascii="Arial MT"/>
                <w:spacing w:val="-2"/>
                <w:sz w:val="14"/>
                <w:vertAlign w:val="superscript"/>
              </w:rPr>
              <w:t>**</w:t>
            </w:r>
          </w:p>
        </w:tc>
        <w:tc>
          <w:tcPr>
            <w:tcW w:w="2509" w:type="dxa"/>
            <w:tcBorders>
              <w:top w:val="single" w:sz="8" w:space="0" w:color="000000"/>
              <w:left w:val="single" w:sz="8" w:space="0" w:color="000000"/>
              <w:bottom w:val="nil"/>
            </w:tcBorders>
          </w:tcPr>
          <w:p w:rsidR="001D7313" w:rsidRDefault="00FA60E2">
            <w:pPr>
              <w:pStyle w:val="TableParagraph"/>
              <w:spacing w:line="152" w:lineRule="exact"/>
              <w:ind w:right="32"/>
              <w:jc w:val="right"/>
              <w:rPr>
                <w:rFonts w:ascii="Arial MT"/>
                <w:sz w:val="14"/>
              </w:rPr>
            </w:pPr>
            <w:r>
              <w:rPr>
                <w:rFonts w:ascii="Arial MT"/>
                <w:spacing w:val="-2"/>
                <w:sz w:val="14"/>
              </w:rPr>
              <w:t>.941</w:t>
            </w:r>
            <w:r>
              <w:rPr>
                <w:rFonts w:ascii="Arial MT"/>
                <w:spacing w:val="-2"/>
                <w:sz w:val="14"/>
                <w:vertAlign w:val="superscript"/>
              </w:rPr>
              <w:t>**</w:t>
            </w:r>
          </w:p>
        </w:tc>
      </w:tr>
      <w:tr w:rsidR="001D7313">
        <w:trPr>
          <w:trHeight w:val="181"/>
        </w:trPr>
        <w:tc>
          <w:tcPr>
            <w:tcW w:w="1267" w:type="dxa"/>
            <w:tcBorders>
              <w:top w:val="nil"/>
              <w:bottom w:val="nil"/>
              <w:right w:val="nil"/>
            </w:tcBorders>
          </w:tcPr>
          <w:p w:rsidR="001D7313" w:rsidRDefault="001D7313">
            <w:pPr>
              <w:pStyle w:val="TableParagraph"/>
              <w:spacing w:line="240" w:lineRule="auto"/>
              <w:jc w:val="left"/>
              <w:rPr>
                <w:sz w:val="12"/>
              </w:rPr>
            </w:pPr>
          </w:p>
        </w:tc>
        <w:tc>
          <w:tcPr>
            <w:tcW w:w="2618" w:type="dxa"/>
            <w:tcBorders>
              <w:top w:val="nil"/>
              <w:left w:val="nil"/>
              <w:bottom w:val="nil"/>
            </w:tcBorders>
          </w:tcPr>
          <w:p w:rsidR="001D7313" w:rsidRDefault="00FA60E2">
            <w:pPr>
              <w:pStyle w:val="TableParagraph"/>
              <w:spacing w:before="7" w:line="154" w:lineRule="exact"/>
              <w:ind w:left="86"/>
              <w:jc w:val="left"/>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570" w:type="dxa"/>
            <w:tcBorders>
              <w:top w:val="nil"/>
              <w:bottom w:val="nil"/>
              <w:right w:val="single" w:sz="8" w:space="0" w:color="000000"/>
            </w:tcBorders>
          </w:tcPr>
          <w:p w:rsidR="001D7313" w:rsidRDefault="00FA60E2">
            <w:pPr>
              <w:pStyle w:val="TableParagraph"/>
              <w:spacing w:before="7" w:line="154" w:lineRule="exact"/>
              <w:ind w:right="34"/>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4" w:lineRule="exact"/>
              <w:ind w:right="33"/>
              <w:jc w:val="right"/>
              <w:rPr>
                <w:rFonts w:ascii="Arial MT"/>
                <w:sz w:val="14"/>
              </w:rPr>
            </w:pPr>
            <w:r>
              <w:rPr>
                <w:rFonts w:ascii="Arial MT"/>
                <w:spacing w:val="-4"/>
                <w:sz w:val="14"/>
              </w:rPr>
              <w:t>.000</w:t>
            </w:r>
          </w:p>
        </w:tc>
        <w:tc>
          <w:tcPr>
            <w:tcW w:w="484"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4"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4" w:lineRule="exact"/>
              <w:ind w:right="31"/>
              <w:jc w:val="right"/>
              <w:rPr>
                <w:rFonts w:ascii="Arial MT"/>
                <w:sz w:val="14"/>
              </w:rPr>
            </w:pPr>
            <w:r>
              <w:rPr>
                <w:rFonts w:ascii="Arial MT"/>
                <w:spacing w:val="-4"/>
                <w:sz w:val="14"/>
              </w:rPr>
              <w:t>.000</w:t>
            </w:r>
          </w:p>
        </w:tc>
        <w:tc>
          <w:tcPr>
            <w:tcW w:w="2509" w:type="dxa"/>
            <w:tcBorders>
              <w:top w:val="nil"/>
              <w:left w:val="single" w:sz="8" w:space="0" w:color="000000"/>
              <w:bottom w:val="nil"/>
            </w:tcBorders>
          </w:tcPr>
          <w:p w:rsidR="001D7313" w:rsidRDefault="00FA60E2">
            <w:pPr>
              <w:pStyle w:val="TableParagraph"/>
              <w:spacing w:before="7" w:line="154" w:lineRule="exact"/>
              <w:ind w:right="30"/>
              <w:jc w:val="right"/>
              <w:rPr>
                <w:rFonts w:ascii="Arial MT"/>
                <w:sz w:val="14"/>
              </w:rPr>
            </w:pPr>
            <w:r>
              <w:rPr>
                <w:rFonts w:ascii="Arial MT"/>
                <w:spacing w:val="-4"/>
                <w:sz w:val="14"/>
              </w:rPr>
              <w:t>.000</w:t>
            </w:r>
          </w:p>
        </w:tc>
      </w:tr>
      <w:tr w:rsidR="001D7313">
        <w:trPr>
          <w:trHeight w:val="169"/>
        </w:trPr>
        <w:tc>
          <w:tcPr>
            <w:tcW w:w="1267" w:type="dxa"/>
            <w:tcBorders>
              <w:top w:val="nil"/>
              <w:bottom w:val="single" w:sz="8" w:space="0" w:color="000000"/>
              <w:right w:val="nil"/>
            </w:tcBorders>
          </w:tcPr>
          <w:p w:rsidR="001D7313" w:rsidRDefault="001D7313">
            <w:pPr>
              <w:pStyle w:val="TableParagraph"/>
              <w:spacing w:line="240" w:lineRule="auto"/>
              <w:jc w:val="left"/>
              <w:rPr>
                <w:sz w:val="10"/>
              </w:rPr>
            </w:pPr>
          </w:p>
        </w:tc>
        <w:tc>
          <w:tcPr>
            <w:tcW w:w="2618" w:type="dxa"/>
            <w:tcBorders>
              <w:top w:val="nil"/>
              <w:left w:val="nil"/>
              <w:bottom w:val="single" w:sz="8" w:space="0" w:color="000000"/>
            </w:tcBorders>
          </w:tcPr>
          <w:p w:rsidR="001D7313" w:rsidRDefault="00FA60E2">
            <w:pPr>
              <w:pStyle w:val="TableParagraph"/>
              <w:spacing w:before="9" w:line="141" w:lineRule="exact"/>
              <w:ind w:left="86"/>
              <w:jc w:val="left"/>
              <w:rPr>
                <w:rFonts w:ascii="Arial MT"/>
                <w:sz w:val="14"/>
              </w:rPr>
            </w:pPr>
            <w:r>
              <w:rPr>
                <w:rFonts w:ascii="Arial MT"/>
                <w:spacing w:val="-10"/>
                <w:sz w:val="14"/>
              </w:rPr>
              <w:t>N</w:t>
            </w:r>
          </w:p>
        </w:tc>
        <w:tc>
          <w:tcPr>
            <w:tcW w:w="570" w:type="dxa"/>
            <w:tcBorders>
              <w:top w:val="nil"/>
              <w:bottom w:val="single" w:sz="8" w:space="0" w:color="000000"/>
              <w:right w:val="single" w:sz="8" w:space="0" w:color="000000"/>
            </w:tcBorders>
          </w:tcPr>
          <w:p w:rsidR="001D7313" w:rsidRDefault="00FA60E2">
            <w:pPr>
              <w:pStyle w:val="TableParagraph"/>
              <w:spacing w:before="9" w:line="141" w:lineRule="exact"/>
              <w:ind w:right="33"/>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2"/>
              <w:jc w:val="right"/>
              <w:rPr>
                <w:rFonts w:ascii="Arial MT"/>
                <w:sz w:val="14"/>
              </w:rPr>
            </w:pPr>
            <w:r>
              <w:rPr>
                <w:rFonts w:ascii="Arial MT"/>
                <w:spacing w:val="-5"/>
                <w:sz w:val="14"/>
              </w:rPr>
              <w:t>60</w:t>
            </w:r>
          </w:p>
        </w:tc>
        <w:tc>
          <w:tcPr>
            <w:tcW w:w="484"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0"/>
              <w:jc w:val="right"/>
              <w:rPr>
                <w:rFonts w:ascii="Arial MT"/>
                <w:sz w:val="14"/>
              </w:rPr>
            </w:pPr>
            <w:r>
              <w:rPr>
                <w:rFonts w:ascii="Arial MT"/>
                <w:spacing w:val="-5"/>
                <w:sz w:val="14"/>
              </w:rPr>
              <w:t>60</w:t>
            </w:r>
          </w:p>
        </w:tc>
        <w:tc>
          <w:tcPr>
            <w:tcW w:w="2509" w:type="dxa"/>
            <w:tcBorders>
              <w:top w:val="nil"/>
              <w:left w:val="single" w:sz="8" w:space="0" w:color="000000"/>
              <w:bottom w:val="single" w:sz="8" w:space="0" w:color="000000"/>
            </w:tcBorders>
          </w:tcPr>
          <w:p w:rsidR="001D7313" w:rsidRDefault="00FA60E2">
            <w:pPr>
              <w:pStyle w:val="TableParagraph"/>
              <w:spacing w:before="9" w:line="141" w:lineRule="exact"/>
              <w:ind w:right="29"/>
              <w:jc w:val="right"/>
              <w:rPr>
                <w:rFonts w:ascii="Arial MT"/>
                <w:sz w:val="14"/>
              </w:rPr>
            </w:pPr>
            <w:r>
              <w:rPr>
                <w:rFonts w:ascii="Arial MT"/>
                <w:spacing w:val="-5"/>
                <w:sz w:val="14"/>
              </w:rPr>
              <w:t>60</w:t>
            </w:r>
          </w:p>
        </w:tc>
      </w:tr>
      <w:tr w:rsidR="001D7313">
        <w:trPr>
          <w:trHeight w:val="172"/>
        </w:trPr>
        <w:tc>
          <w:tcPr>
            <w:tcW w:w="1267" w:type="dxa"/>
            <w:tcBorders>
              <w:top w:val="single" w:sz="8" w:space="0" w:color="000000"/>
              <w:bottom w:val="nil"/>
              <w:right w:val="nil"/>
            </w:tcBorders>
          </w:tcPr>
          <w:p w:rsidR="001D7313" w:rsidRDefault="00FA60E2">
            <w:pPr>
              <w:pStyle w:val="TableParagraph"/>
              <w:spacing w:line="153" w:lineRule="exact"/>
              <w:ind w:left="76"/>
              <w:jc w:val="left"/>
              <w:rPr>
                <w:rFonts w:ascii="Arial MT"/>
                <w:sz w:val="14"/>
              </w:rPr>
            </w:pPr>
            <w:r>
              <w:rPr>
                <w:rFonts w:ascii="Arial MT"/>
                <w:spacing w:val="-4"/>
                <w:sz w:val="14"/>
              </w:rPr>
              <w:t>X1.4</w:t>
            </w:r>
          </w:p>
        </w:tc>
        <w:tc>
          <w:tcPr>
            <w:tcW w:w="2618" w:type="dxa"/>
            <w:tcBorders>
              <w:top w:val="single" w:sz="8" w:space="0" w:color="000000"/>
              <w:left w:val="nil"/>
              <w:bottom w:val="nil"/>
            </w:tcBorders>
          </w:tcPr>
          <w:p w:rsidR="001D7313" w:rsidRDefault="00FA60E2">
            <w:pPr>
              <w:pStyle w:val="TableParagraph"/>
              <w:spacing w:line="153" w:lineRule="exact"/>
              <w:ind w:left="86"/>
              <w:jc w:val="left"/>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570" w:type="dxa"/>
            <w:tcBorders>
              <w:top w:val="single" w:sz="8" w:space="0" w:color="000000"/>
              <w:bottom w:val="nil"/>
              <w:right w:val="single" w:sz="8" w:space="0" w:color="000000"/>
            </w:tcBorders>
          </w:tcPr>
          <w:p w:rsidR="001D7313" w:rsidRDefault="00FA60E2">
            <w:pPr>
              <w:pStyle w:val="TableParagraph"/>
              <w:spacing w:line="153" w:lineRule="exact"/>
              <w:ind w:right="33"/>
              <w:jc w:val="right"/>
              <w:rPr>
                <w:rFonts w:ascii="Arial MT"/>
                <w:sz w:val="14"/>
              </w:rPr>
            </w:pPr>
            <w:r>
              <w:rPr>
                <w:rFonts w:ascii="Arial MT"/>
                <w:spacing w:val="-2"/>
                <w:sz w:val="14"/>
              </w:rPr>
              <w:t>1.000</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5"/>
              <w:jc w:val="right"/>
              <w:rPr>
                <w:rFonts w:ascii="Arial MT"/>
                <w:sz w:val="14"/>
              </w:rPr>
            </w:pPr>
            <w:r>
              <w:rPr>
                <w:rFonts w:ascii="Arial MT"/>
                <w:spacing w:val="-2"/>
                <w:sz w:val="14"/>
              </w:rPr>
              <w:t>.957</w:t>
            </w:r>
            <w:r>
              <w:rPr>
                <w:rFonts w:ascii="Arial MT"/>
                <w:spacing w:val="-2"/>
                <w:sz w:val="14"/>
                <w:vertAlign w:val="superscript"/>
              </w:rPr>
              <w:t>**</w:t>
            </w:r>
          </w:p>
        </w:tc>
        <w:tc>
          <w:tcPr>
            <w:tcW w:w="484"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7"/>
              <w:jc w:val="right"/>
              <w:rPr>
                <w:rFonts w:ascii="Arial MT"/>
                <w:sz w:val="14"/>
              </w:rPr>
            </w:pPr>
            <w:r>
              <w:rPr>
                <w:rFonts w:ascii="Arial MT"/>
                <w:spacing w:val="-2"/>
                <w:sz w:val="14"/>
              </w:rPr>
              <w:t>.920</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7"/>
              <w:jc w:val="right"/>
              <w:rPr>
                <w:rFonts w:ascii="Arial MT"/>
                <w:sz w:val="14"/>
              </w:rPr>
            </w:pPr>
            <w:r>
              <w:rPr>
                <w:rFonts w:ascii="Arial MT"/>
                <w:spacing w:val="-10"/>
                <w:sz w:val="14"/>
              </w:rPr>
              <w:t>1</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right="33"/>
              <w:jc w:val="right"/>
              <w:rPr>
                <w:rFonts w:ascii="Arial MT"/>
                <w:sz w:val="14"/>
              </w:rPr>
            </w:pPr>
            <w:r>
              <w:rPr>
                <w:rFonts w:ascii="Arial MT"/>
                <w:spacing w:val="-2"/>
                <w:sz w:val="14"/>
              </w:rPr>
              <w:t>.957</w:t>
            </w:r>
            <w:r>
              <w:rPr>
                <w:rFonts w:ascii="Arial MT"/>
                <w:spacing w:val="-2"/>
                <w:sz w:val="14"/>
                <w:vertAlign w:val="superscript"/>
              </w:rPr>
              <w:t>**</w:t>
            </w:r>
          </w:p>
        </w:tc>
        <w:tc>
          <w:tcPr>
            <w:tcW w:w="2509" w:type="dxa"/>
            <w:tcBorders>
              <w:top w:val="single" w:sz="8" w:space="0" w:color="000000"/>
              <w:left w:val="single" w:sz="8" w:space="0" w:color="000000"/>
              <w:bottom w:val="nil"/>
            </w:tcBorders>
          </w:tcPr>
          <w:p w:rsidR="001D7313" w:rsidRDefault="00FA60E2">
            <w:pPr>
              <w:pStyle w:val="TableParagraph"/>
              <w:spacing w:line="153" w:lineRule="exact"/>
              <w:ind w:right="32"/>
              <w:jc w:val="right"/>
              <w:rPr>
                <w:rFonts w:ascii="Arial MT"/>
                <w:sz w:val="14"/>
              </w:rPr>
            </w:pPr>
            <w:r>
              <w:rPr>
                <w:rFonts w:ascii="Arial MT"/>
                <w:spacing w:val="-2"/>
                <w:sz w:val="14"/>
              </w:rPr>
              <w:t>.990</w:t>
            </w:r>
            <w:r>
              <w:rPr>
                <w:rFonts w:ascii="Arial MT"/>
                <w:spacing w:val="-2"/>
                <w:sz w:val="14"/>
                <w:vertAlign w:val="superscript"/>
              </w:rPr>
              <w:t>**</w:t>
            </w:r>
          </w:p>
        </w:tc>
      </w:tr>
      <w:tr w:rsidR="001D7313">
        <w:trPr>
          <w:trHeight w:val="181"/>
        </w:trPr>
        <w:tc>
          <w:tcPr>
            <w:tcW w:w="1267" w:type="dxa"/>
            <w:tcBorders>
              <w:top w:val="nil"/>
              <w:bottom w:val="nil"/>
              <w:right w:val="nil"/>
            </w:tcBorders>
          </w:tcPr>
          <w:p w:rsidR="001D7313" w:rsidRDefault="001D7313">
            <w:pPr>
              <w:pStyle w:val="TableParagraph"/>
              <w:spacing w:line="240" w:lineRule="auto"/>
              <w:jc w:val="left"/>
              <w:rPr>
                <w:sz w:val="12"/>
              </w:rPr>
            </w:pPr>
          </w:p>
        </w:tc>
        <w:tc>
          <w:tcPr>
            <w:tcW w:w="2618" w:type="dxa"/>
            <w:tcBorders>
              <w:top w:val="nil"/>
              <w:left w:val="nil"/>
              <w:bottom w:val="nil"/>
            </w:tcBorders>
          </w:tcPr>
          <w:p w:rsidR="001D7313" w:rsidRDefault="00FA60E2">
            <w:pPr>
              <w:pStyle w:val="TableParagraph"/>
              <w:spacing w:before="7" w:line="154" w:lineRule="exact"/>
              <w:ind w:left="86"/>
              <w:jc w:val="left"/>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570" w:type="dxa"/>
            <w:tcBorders>
              <w:top w:val="nil"/>
              <w:bottom w:val="nil"/>
              <w:right w:val="single" w:sz="8" w:space="0" w:color="000000"/>
            </w:tcBorders>
          </w:tcPr>
          <w:p w:rsidR="001D7313" w:rsidRDefault="00FA60E2">
            <w:pPr>
              <w:pStyle w:val="TableParagraph"/>
              <w:spacing w:before="7" w:line="154" w:lineRule="exact"/>
              <w:ind w:right="34"/>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4" w:lineRule="exact"/>
              <w:ind w:right="33"/>
              <w:jc w:val="right"/>
              <w:rPr>
                <w:rFonts w:ascii="Arial MT"/>
                <w:sz w:val="14"/>
              </w:rPr>
            </w:pPr>
            <w:r>
              <w:rPr>
                <w:rFonts w:ascii="Arial MT"/>
                <w:spacing w:val="-4"/>
                <w:sz w:val="14"/>
              </w:rPr>
              <w:t>.000</w:t>
            </w:r>
          </w:p>
        </w:tc>
        <w:tc>
          <w:tcPr>
            <w:tcW w:w="484" w:type="dxa"/>
            <w:tcBorders>
              <w:top w:val="nil"/>
              <w:left w:val="single" w:sz="8" w:space="0" w:color="000000"/>
              <w:bottom w:val="nil"/>
              <w:right w:val="single" w:sz="8" w:space="0" w:color="000000"/>
            </w:tcBorders>
          </w:tcPr>
          <w:p w:rsidR="001D7313" w:rsidRDefault="00FA60E2">
            <w:pPr>
              <w:pStyle w:val="TableParagraph"/>
              <w:spacing w:before="7" w:line="154"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4" w:lineRule="exact"/>
              <w:ind w:right="31"/>
              <w:jc w:val="right"/>
              <w:rPr>
                <w:rFonts w:ascii="Arial MT"/>
                <w:sz w:val="14"/>
              </w:rPr>
            </w:pPr>
            <w:r>
              <w:rPr>
                <w:rFonts w:ascii="Arial MT"/>
                <w:spacing w:val="-4"/>
                <w:sz w:val="14"/>
              </w:rPr>
              <w:t>.000</w:t>
            </w:r>
          </w:p>
        </w:tc>
        <w:tc>
          <w:tcPr>
            <w:tcW w:w="2509" w:type="dxa"/>
            <w:tcBorders>
              <w:top w:val="nil"/>
              <w:left w:val="single" w:sz="8" w:space="0" w:color="000000"/>
              <w:bottom w:val="nil"/>
            </w:tcBorders>
          </w:tcPr>
          <w:p w:rsidR="001D7313" w:rsidRDefault="00FA60E2">
            <w:pPr>
              <w:pStyle w:val="TableParagraph"/>
              <w:spacing w:before="7" w:line="154" w:lineRule="exact"/>
              <w:ind w:right="30"/>
              <w:jc w:val="right"/>
              <w:rPr>
                <w:rFonts w:ascii="Arial MT"/>
                <w:sz w:val="14"/>
              </w:rPr>
            </w:pPr>
            <w:r>
              <w:rPr>
                <w:rFonts w:ascii="Arial MT"/>
                <w:spacing w:val="-4"/>
                <w:sz w:val="14"/>
              </w:rPr>
              <w:t>.000</w:t>
            </w:r>
          </w:p>
        </w:tc>
      </w:tr>
      <w:tr w:rsidR="001D7313">
        <w:trPr>
          <w:trHeight w:val="169"/>
        </w:trPr>
        <w:tc>
          <w:tcPr>
            <w:tcW w:w="1267" w:type="dxa"/>
            <w:tcBorders>
              <w:top w:val="nil"/>
              <w:bottom w:val="single" w:sz="8" w:space="0" w:color="000000"/>
              <w:right w:val="nil"/>
            </w:tcBorders>
          </w:tcPr>
          <w:p w:rsidR="001D7313" w:rsidRDefault="001D7313">
            <w:pPr>
              <w:pStyle w:val="TableParagraph"/>
              <w:spacing w:line="240" w:lineRule="auto"/>
              <w:jc w:val="left"/>
              <w:rPr>
                <w:sz w:val="10"/>
              </w:rPr>
            </w:pPr>
          </w:p>
        </w:tc>
        <w:tc>
          <w:tcPr>
            <w:tcW w:w="2618" w:type="dxa"/>
            <w:tcBorders>
              <w:top w:val="nil"/>
              <w:left w:val="nil"/>
              <w:bottom w:val="single" w:sz="8" w:space="0" w:color="000000"/>
            </w:tcBorders>
          </w:tcPr>
          <w:p w:rsidR="001D7313" w:rsidRDefault="00FA60E2">
            <w:pPr>
              <w:pStyle w:val="TableParagraph"/>
              <w:spacing w:before="9" w:line="141" w:lineRule="exact"/>
              <w:ind w:left="86"/>
              <w:jc w:val="left"/>
              <w:rPr>
                <w:rFonts w:ascii="Arial MT"/>
                <w:sz w:val="14"/>
              </w:rPr>
            </w:pPr>
            <w:r>
              <w:rPr>
                <w:rFonts w:ascii="Arial MT"/>
                <w:spacing w:val="-10"/>
                <w:sz w:val="14"/>
              </w:rPr>
              <w:t>N</w:t>
            </w:r>
          </w:p>
        </w:tc>
        <w:tc>
          <w:tcPr>
            <w:tcW w:w="570" w:type="dxa"/>
            <w:tcBorders>
              <w:top w:val="nil"/>
              <w:bottom w:val="single" w:sz="8" w:space="0" w:color="000000"/>
              <w:right w:val="single" w:sz="8" w:space="0" w:color="000000"/>
            </w:tcBorders>
          </w:tcPr>
          <w:p w:rsidR="001D7313" w:rsidRDefault="00FA60E2">
            <w:pPr>
              <w:pStyle w:val="TableParagraph"/>
              <w:spacing w:before="9" w:line="141" w:lineRule="exact"/>
              <w:ind w:right="33"/>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2"/>
              <w:jc w:val="right"/>
              <w:rPr>
                <w:rFonts w:ascii="Arial MT"/>
                <w:sz w:val="14"/>
              </w:rPr>
            </w:pPr>
            <w:r>
              <w:rPr>
                <w:rFonts w:ascii="Arial MT"/>
                <w:spacing w:val="-5"/>
                <w:sz w:val="14"/>
              </w:rPr>
              <w:t>60</w:t>
            </w:r>
          </w:p>
        </w:tc>
        <w:tc>
          <w:tcPr>
            <w:tcW w:w="484"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right="30"/>
              <w:jc w:val="right"/>
              <w:rPr>
                <w:rFonts w:ascii="Arial MT"/>
                <w:sz w:val="14"/>
              </w:rPr>
            </w:pPr>
            <w:r>
              <w:rPr>
                <w:rFonts w:ascii="Arial MT"/>
                <w:spacing w:val="-5"/>
                <w:sz w:val="14"/>
              </w:rPr>
              <w:t>60</w:t>
            </w:r>
          </w:p>
        </w:tc>
        <w:tc>
          <w:tcPr>
            <w:tcW w:w="2509" w:type="dxa"/>
            <w:tcBorders>
              <w:top w:val="nil"/>
              <w:left w:val="single" w:sz="8" w:space="0" w:color="000000"/>
              <w:bottom w:val="single" w:sz="8" w:space="0" w:color="000000"/>
            </w:tcBorders>
          </w:tcPr>
          <w:p w:rsidR="001D7313" w:rsidRDefault="00FA60E2">
            <w:pPr>
              <w:pStyle w:val="TableParagraph"/>
              <w:spacing w:before="9" w:line="141" w:lineRule="exact"/>
              <w:ind w:right="29"/>
              <w:jc w:val="right"/>
              <w:rPr>
                <w:rFonts w:ascii="Arial MT"/>
                <w:sz w:val="14"/>
              </w:rPr>
            </w:pPr>
            <w:r>
              <w:rPr>
                <w:rFonts w:ascii="Arial MT"/>
                <w:spacing w:val="-5"/>
                <w:sz w:val="14"/>
              </w:rPr>
              <w:t>60</w:t>
            </w:r>
          </w:p>
        </w:tc>
      </w:tr>
      <w:tr w:rsidR="001D7313">
        <w:trPr>
          <w:trHeight w:val="172"/>
        </w:trPr>
        <w:tc>
          <w:tcPr>
            <w:tcW w:w="1267" w:type="dxa"/>
            <w:tcBorders>
              <w:top w:val="single" w:sz="8" w:space="0" w:color="000000"/>
              <w:bottom w:val="nil"/>
              <w:right w:val="nil"/>
            </w:tcBorders>
          </w:tcPr>
          <w:p w:rsidR="001D7313" w:rsidRDefault="00FA60E2">
            <w:pPr>
              <w:pStyle w:val="TableParagraph"/>
              <w:spacing w:line="152" w:lineRule="exact"/>
              <w:ind w:left="76"/>
              <w:jc w:val="left"/>
              <w:rPr>
                <w:rFonts w:ascii="Arial MT"/>
                <w:sz w:val="14"/>
              </w:rPr>
            </w:pPr>
            <w:r>
              <w:rPr>
                <w:rFonts w:ascii="Arial MT"/>
                <w:spacing w:val="-4"/>
                <w:sz w:val="14"/>
              </w:rPr>
              <w:t>X1.5</w:t>
            </w:r>
          </w:p>
        </w:tc>
        <w:tc>
          <w:tcPr>
            <w:tcW w:w="2618" w:type="dxa"/>
            <w:tcBorders>
              <w:top w:val="single" w:sz="8" w:space="0" w:color="000000"/>
              <w:left w:val="nil"/>
              <w:bottom w:val="nil"/>
            </w:tcBorders>
          </w:tcPr>
          <w:p w:rsidR="001D7313" w:rsidRDefault="00FA60E2">
            <w:pPr>
              <w:pStyle w:val="TableParagraph"/>
              <w:spacing w:line="152" w:lineRule="exact"/>
              <w:ind w:left="86"/>
              <w:jc w:val="left"/>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570" w:type="dxa"/>
            <w:tcBorders>
              <w:top w:val="single" w:sz="8" w:space="0" w:color="000000"/>
              <w:bottom w:val="nil"/>
              <w:right w:val="single" w:sz="8" w:space="0" w:color="000000"/>
            </w:tcBorders>
          </w:tcPr>
          <w:p w:rsidR="001D7313" w:rsidRDefault="00FA60E2">
            <w:pPr>
              <w:pStyle w:val="TableParagraph"/>
              <w:spacing w:line="152" w:lineRule="exact"/>
              <w:ind w:right="36"/>
              <w:jc w:val="right"/>
              <w:rPr>
                <w:rFonts w:ascii="Arial MT"/>
                <w:sz w:val="14"/>
              </w:rPr>
            </w:pPr>
            <w:r>
              <w:rPr>
                <w:rFonts w:ascii="Arial MT"/>
                <w:spacing w:val="-2"/>
                <w:sz w:val="14"/>
              </w:rPr>
              <w:t>.957</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2"/>
              <w:jc w:val="right"/>
              <w:rPr>
                <w:rFonts w:ascii="Arial MT"/>
                <w:sz w:val="14"/>
              </w:rPr>
            </w:pPr>
            <w:r>
              <w:rPr>
                <w:rFonts w:ascii="Arial MT"/>
                <w:spacing w:val="-2"/>
                <w:sz w:val="14"/>
              </w:rPr>
              <w:t>1.000</w:t>
            </w:r>
            <w:r>
              <w:rPr>
                <w:rFonts w:ascii="Arial MT"/>
                <w:spacing w:val="-2"/>
                <w:sz w:val="14"/>
                <w:vertAlign w:val="superscript"/>
              </w:rPr>
              <w:t>**</w:t>
            </w:r>
          </w:p>
        </w:tc>
        <w:tc>
          <w:tcPr>
            <w:tcW w:w="484"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7"/>
              <w:jc w:val="right"/>
              <w:rPr>
                <w:rFonts w:ascii="Arial MT"/>
                <w:sz w:val="14"/>
              </w:rPr>
            </w:pPr>
            <w:r>
              <w:rPr>
                <w:rFonts w:ascii="Arial MT"/>
                <w:spacing w:val="-2"/>
                <w:sz w:val="14"/>
              </w:rPr>
              <w:t>.875</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6"/>
              <w:jc w:val="right"/>
              <w:rPr>
                <w:rFonts w:ascii="Arial MT"/>
                <w:sz w:val="14"/>
              </w:rPr>
            </w:pPr>
            <w:r>
              <w:rPr>
                <w:rFonts w:ascii="Arial MT"/>
                <w:spacing w:val="-2"/>
                <w:sz w:val="14"/>
              </w:rPr>
              <w:t>.957</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right="34"/>
              <w:jc w:val="right"/>
              <w:rPr>
                <w:rFonts w:ascii="Arial MT"/>
                <w:sz w:val="14"/>
              </w:rPr>
            </w:pPr>
            <w:r>
              <w:rPr>
                <w:rFonts w:ascii="Arial MT"/>
                <w:spacing w:val="-10"/>
                <w:sz w:val="14"/>
              </w:rPr>
              <w:t>1</w:t>
            </w:r>
          </w:p>
        </w:tc>
        <w:tc>
          <w:tcPr>
            <w:tcW w:w="2509" w:type="dxa"/>
            <w:tcBorders>
              <w:top w:val="single" w:sz="8" w:space="0" w:color="000000"/>
              <w:left w:val="single" w:sz="8" w:space="0" w:color="000000"/>
              <w:bottom w:val="nil"/>
            </w:tcBorders>
          </w:tcPr>
          <w:p w:rsidR="001D7313" w:rsidRDefault="00FA60E2">
            <w:pPr>
              <w:pStyle w:val="TableParagraph"/>
              <w:spacing w:line="152" w:lineRule="exact"/>
              <w:ind w:right="32"/>
              <w:jc w:val="right"/>
              <w:rPr>
                <w:rFonts w:ascii="Arial MT"/>
                <w:sz w:val="14"/>
              </w:rPr>
            </w:pPr>
            <w:r>
              <w:rPr>
                <w:rFonts w:ascii="Arial MT"/>
                <w:spacing w:val="-2"/>
                <w:sz w:val="14"/>
              </w:rPr>
              <w:t>.981</w:t>
            </w:r>
            <w:r>
              <w:rPr>
                <w:rFonts w:ascii="Arial MT"/>
                <w:spacing w:val="-2"/>
                <w:sz w:val="14"/>
                <w:vertAlign w:val="superscript"/>
              </w:rPr>
              <w:t>**</w:t>
            </w:r>
          </w:p>
        </w:tc>
      </w:tr>
      <w:tr w:rsidR="001D7313">
        <w:trPr>
          <w:trHeight w:val="180"/>
        </w:trPr>
        <w:tc>
          <w:tcPr>
            <w:tcW w:w="1267" w:type="dxa"/>
            <w:tcBorders>
              <w:top w:val="nil"/>
              <w:bottom w:val="nil"/>
              <w:right w:val="nil"/>
            </w:tcBorders>
          </w:tcPr>
          <w:p w:rsidR="001D7313" w:rsidRDefault="001D7313">
            <w:pPr>
              <w:pStyle w:val="TableParagraph"/>
              <w:spacing w:line="240" w:lineRule="auto"/>
              <w:jc w:val="left"/>
              <w:rPr>
                <w:sz w:val="12"/>
              </w:rPr>
            </w:pPr>
          </w:p>
        </w:tc>
        <w:tc>
          <w:tcPr>
            <w:tcW w:w="2618" w:type="dxa"/>
            <w:tcBorders>
              <w:top w:val="nil"/>
              <w:left w:val="nil"/>
              <w:bottom w:val="nil"/>
            </w:tcBorders>
          </w:tcPr>
          <w:p w:rsidR="001D7313" w:rsidRDefault="00FA60E2">
            <w:pPr>
              <w:pStyle w:val="TableParagraph"/>
              <w:spacing w:before="7" w:line="153" w:lineRule="exact"/>
              <w:ind w:left="86"/>
              <w:jc w:val="left"/>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570" w:type="dxa"/>
            <w:tcBorders>
              <w:top w:val="nil"/>
              <w:bottom w:val="nil"/>
              <w:right w:val="single" w:sz="8" w:space="0" w:color="000000"/>
            </w:tcBorders>
          </w:tcPr>
          <w:p w:rsidR="001D7313" w:rsidRDefault="00FA60E2">
            <w:pPr>
              <w:pStyle w:val="TableParagraph"/>
              <w:spacing w:before="7" w:line="153" w:lineRule="exact"/>
              <w:ind w:right="34"/>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3" w:lineRule="exact"/>
              <w:ind w:right="33"/>
              <w:jc w:val="right"/>
              <w:rPr>
                <w:rFonts w:ascii="Arial MT"/>
                <w:sz w:val="14"/>
              </w:rPr>
            </w:pPr>
            <w:r>
              <w:rPr>
                <w:rFonts w:ascii="Arial MT"/>
                <w:spacing w:val="-4"/>
                <w:sz w:val="14"/>
              </w:rPr>
              <w:t>.000</w:t>
            </w:r>
          </w:p>
        </w:tc>
        <w:tc>
          <w:tcPr>
            <w:tcW w:w="484" w:type="dxa"/>
            <w:tcBorders>
              <w:top w:val="nil"/>
              <w:left w:val="single" w:sz="8" w:space="0" w:color="000000"/>
              <w:bottom w:val="nil"/>
              <w:right w:val="single" w:sz="8" w:space="0" w:color="000000"/>
            </w:tcBorders>
          </w:tcPr>
          <w:p w:rsidR="001D7313" w:rsidRDefault="00FA60E2">
            <w:pPr>
              <w:pStyle w:val="TableParagraph"/>
              <w:spacing w:before="7" w:line="153"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before="7" w:line="153"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2509" w:type="dxa"/>
            <w:tcBorders>
              <w:top w:val="nil"/>
              <w:left w:val="single" w:sz="8" w:space="0" w:color="000000"/>
              <w:bottom w:val="nil"/>
            </w:tcBorders>
          </w:tcPr>
          <w:p w:rsidR="001D7313" w:rsidRDefault="00FA60E2">
            <w:pPr>
              <w:pStyle w:val="TableParagraph"/>
              <w:spacing w:before="7" w:line="153" w:lineRule="exact"/>
              <w:ind w:right="30"/>
              <w:jc w:val="right"/>
              <w:rPr>
                <w:rFonts w:ascii="Arial MT"/>
                <w:sz w:val="14"/>
              </w:rPr>
            </w:pPr>
            <w:r>
              <w:rPr>
                <w:rFonts w:ascii="Arial MT"/>
                <w:spacing w:val="-4"/>
                <w:sz w:val="14"/>
              </w:rPr>
              <w:t>.000</w:t>
            </w:r>
          </w:p>
        </w:tc>
      </w:tr>
      <w:tr w:rsidR="001D7313">
        <w:trPr>
          <w:trHeight w:val="170"/>
        </w:trPr>
        <w:tc>
          <w:tcPr>
            <w:tcW w:w="1267" w:type="dxa"/>
            <w:tcBorders>
              <w:top w:val="nil"/>
              <w:bottom w:val="single" w:sz="8" w:space="0" w:color="000000"/>
              <w:right w:val="nil"/>
            </w:tcBorders>
          </w:tcPr>
          <w:p w:rsidR="001D7313" w:rsidRDefault="001D7313">
            <w:pPr>
              <w:pStyle w:val="TableParagraph"/>
              <w:spacing w:line="240" w:lineRule="auto"/>
              <w:jc w:val="left"/>
              <w:rPr>
                <w:sz w:val="10"/>
              </w:rPr>
            </w:pPr>
          </w:p>
        </w:tc>
        <w:tc>
          <w:tcPr>
            <w:tcW w:w="2618" w:type="dxa"/>
            <w:tcBorders>
              <w:top w:val="nil"/>
              <w:left w:val="nil"/>
              <w:bottom w:val="single" w:sz="8" w:space="0" w:color="000000"/>
            </w:tcBorders>
          </w:tcPr>
          <w:p w:rsidR="001D7313" w:rsidRDefault="00FA60E2">
            <w:pPr>
              <w:pStyle w:val="TableParagraph"/>
              <w:spacing w:before="7" w:line="143" w:lineRule="exact"/>
              <w:ind w:left="86"/>
              <w:jc w:val="left"/>
              <w:rPr>
                <w:rFonts w:ascii="Arial MT"/>
                <w:sz w:val="14"/>
              </w:rPr>
            </w:pPr>
            <w:r>
              <w:rPr>
                <w:rFonts w:ascii="Arial MT"/>
                <w:spacing w:val="-10"/>
                <w:sz w:val="14"/>
              </w:rPr>
              <w:t>N</w:t>
            </w:r>
          </w:p>
        </w:tc>
        <w:tc>
          <w:tcPr>
            <w:tcW w:w="570" w:type="dxa"/>
            <w:tcBorders>
              <w:top w:val="nil"/>
              <w:bottom w:val="single" w:sz="8" w:space="0" w:color="000000"/>
              <w:right w:val="single" w:sz="8" w:space="0" w:color="000000"/>
            </w:tcBorders>
          </w:tcPr>
          <w:p w:rsidR="001D7313" w:rsidRDefault="00FA60E2">
            <w:pPr>
              <w:pStyle w:val="TableParagraph"/>
              <w:spacing w:before="7" w:line="143" w:lineRule="exact"/>
              <w:ind w:right="33"/>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right="32"/>
              <w:jc w:val="right"/>
              <w:rPr>
                <w:rFonts w:ascii="Arial MT"/>
                <w:sz w:val="14"/>
              </w:rPr>
            </w:pPr>
            <w:r>
              <w:rPr>
                <w:rFonts w:ascii="Arial MT"/>
                <w:spacing w:val="-5"/>
                <w:sz w:val="14"/>
              </w:rPr>
              <w:t>60</w:t>
            </w:r>
          </w:p>
        </w:tc>
        <w:tc>
          <w:tcPr>
            <w:tcW w:w="484"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right="34"/>
              <w:jc w:val="right"/>
              <w:rPr>
                <w:rFonts w:ascii="Arial MT"/>
                <w:sz w:val="14"/>
              </w:rPr>
            </w:pPr>
            <w:r>
              <w:rPr>
                <w:rFonts w:ascii="Arial MT"/>
                <w:spacing w:val="-5"/>
                <w:sz w:val="14"/>
              </w:rPr>
              <w:t>60</w:t>
            </w:r>
          </w:p>
        </w:tc>
        <w:tc>
          <w:tcPr>
            <w:tcW w:w="5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right="30"/>
              <w:jc w:val="right"/>
              <w:rPr>
                <w:rFonts w:ascii="Arial MT"/>
                <w:sz w:val="14"/>
              </w:rPr>
            </w:pPr>
            <w:r>
              <w:rPr>
                <w:rFonts w:ascii="Arial MT"/>
                <w:spacing w:val="-5"/>
                <w:sz w:val="14"/>
              </w:rPr>
              <w:t>60</w:t>
            </w:r>
          </w:p>
        </w:tc>
        <w:tc>
          <w:tcPr>
            <w:tcW w:w="2509" w:type="dxa"/>
            <w:tcBorders>
              <w:top w:val="nil"/>
              <w:left w:val="single" w:sz="8" w:space="0" w:color="000000"/>
              <w:bottom w:val="single" w:sz="8" w:space="0" w:color="000000"/>
            </w:tcBorders>
          </w:tcPr>
          <w:p w:rsidR="001D7313" w:rsidRDefault="00FA60E2">
            <w:pPr>
              <w:pStyle w:val="TableParagraph"/>
              <w:spacing w:before="7" w:line="143" w:lineRule="exact"/>
              <w:ind w:right="29"/>
              <w:jc w:val="right"/>
              <w:rPr>
                <w:rFonts w:ascii="Arial MT"/>
                <w:sz w:val="14"/>
              </w:rPr>
            </w:pPr>
            <w:r>
              <w:rPr>
                <w:rFonts w:ascii="Arial MT"/>
                <w:spacing w:val="-5"/>
                <w:sz w:val="14"/>
              </w:rPr>
              <w:t>60</w:t>
            </w:r>
          </w:p>
        </w:tc>
      </w:tr>
      <w:tr w:rsidR="001D7313">
        <w:trPr>
          <w:trHeight w:val="159"/>
        </w:trPr>
        <w:tc>
          <w:tcPr>
            <w:tcW w:w="1267" w:type="dxa"/>
            <w:vMerge w:val="restart"/>
            <w:tcBorders>
              <w:top w:val="single" w:sz="8" w:space="0" w:color="000000"/>
              <w:right w:val="nil"/>
            </w:tcBorders>
          </w:tcPr>
          <w:p w:rsidR="001D7313" w:rsidRDefault="00FA60E2">
            <w:pPr>
              <w:pStyle w:val="TableParagraph"/>
              <w:spacing w:line="240" w:lineRule="auto"/>
              <w:ind w:left="76"/>
              <w:jc w:val="left"/>
              <w:rPr>
                <w:rFonts w:ascii="Arial MT"/>
                <w:sz w:val="14"/>
              </w:rPr>
            </w:pPr>
            <w:r>
              <w:rPr>
                <w:rFonts w:ascii="Arial MT"/>
                <w:spacing w:val="-2"/>
                <w:sz w:val="14"/>
              </w:rPr>
              <w:t>Kemampuan_Me</w:t>
            </w:r>
            <w:r>
              <w:rPr>
                <w:rFonts w:ascii="Arial MT"/>
                <w:spacing w:val="40"/>
                <w:sz w:val="14"/>
              </w:rPr>
              <w:t xml:space="preserve"> </w:t>
            </w:r>
            <w:r>
              <w:rPr>
                <w:rFonts w:ascii="Arial MT"/>
                <w:spacing w:val="-2"/>
                <w:sz w:val="14"/>
              </w:rPr>
              <w:t>ngenali_Peluang_</w:t>
            </w:r>
            <w:r>
              <w:rPr>
                <w:rFonts w:ascii="Arial MT"/>
                <w:spacing w:val="40"/>
                <w:sz w:val="14"/>
              </w:rPr>
              <w:t xml:space="preserve"> </w:t>
            </w:r>
            <w:r>
              <w:rPr>
                <w:rFonts w:ascii="Arial MT"/>
                <w:spacing w:val="-6"/>
                <w:sz w:val="14"/>
              </w:rPr>
              <w:t>X1</w:t>
            </w:r>
          </w:p>
        </w:tc>
        <w:tc>
          <w:tcPr>
            <w:tcW w:w="2618" w:type="dxa"/>
            <w:tcBorders>
              <w:top w:val="single" w:sz="8" w:space="0" w:color="000000"/>
              <w:left w:val="nil"/>
              <w:bottom w:val="nil"/>
            </w:tcBorders>
          </w:tcPr>
          <w:p w:rsidR="001D7313" w:rsidRDefault="00FA60E2">
            <w:pPr>
              <w:pStyle w:val="TableParagraph"/>
              <w:spacing w:line="140" w:lineRule="exact"/>
              <w:ind w:left="86"/>
              <w:jc w:val="left"/>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570" w:type="dxa"/>
            <w:tcBorders>
              <w:top w:val="single" w:sz="8" w:space="0" w:color="000000"/>
              <w:bottom w:val="nil"/>
              <w:right w:val="single" w:sz="8" w:space="0" w:color="000000"/>
            </w:tcBorders>
          </w:tcPr>
          <w:p w:rsidR="001D7313" w:rsidRDefault="00FA60E2">
            <w:pPr>
              <w:pStyle w:val="TableParagraph"/>
              <w:spacing w:line="140" w:lineRule="exact"/>
              <w:ind w:right="36"/>
              <w:jc w:val="right"/>
              <w:rPr>
                <w:rFonts w:ascii="Arial MT"/>
                <w:sz w:val="14"/>
              </w:rPr>
            </w:pPr>
            <w:r>
              <w:rPr>
                <w:rFonts w:ascii="Arial MT"/>
                <w:spacing w:val="-2"/>
                <w:sz w:val="14"/>
              </w:rPr>
              <w:t>.990</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40" w:lineRule="exact"/>
              <w:ind w:right="35"/>
              <w:jc w:val="right"/>
              <w:rPr>
                <w:rFonts w:ascii="Arial MT"/>
                <w:sz w:val="14"/>
              </w:rPr>
            </w:pPr>
            <w:r>
              <w:rPr>
                <w:rFonts w:ascii="Arial MT"/>
                <w:spacing w:val="-2"/>
                <w:sz w:val="14"/>
              </w:rPr>
              <w:t>.981</w:t>
            </w:r>
            <w:r>
              <w:rPr>
                <w:rFonts w:ascii="Arial MT"/>
                <w:spacing w:val="-2"/>
                <w:sz w:val="14"/>
                <w:vertAlign w:val="superscript"/>
              </w:rPr>
              <w:t>**</w:t>
            </w:r>
          </w:p>
        </w:tc>
        <w:tc>
          <w:tcPr>
            <w:tcW w:w="484" w:type="dxa"/>
            <w:tcBorders>
              <w:top w:val="single" w:sz="8" w:space="0" w:color="000000"/>
              <w:left w:val="single" w:sz="8" w:space="0" w:color="000000"/>
              <w:bottom w:val="nil"/>
              <w:right w:val="single" w:sz="8" w:space="0" w:color="000000"/>
            </w:tcBorders>
          </w:tcPr>
          <w:p w:rsidR="001D7313" w:rsidRDefault="00FA60E2">
            <w:pPr>
              <w:pStyle w:val="TableParagraph"/>
              <w:spacing w:line="140" w:lineRule="exact"/>
              <w:ind w:right="37"/>
              <w:jc w:val="right"/>
              <w:rPr>
                <w:rFonts w:ascii="Arial MT"/>
                <w:sz w:val="14"/>
              </w:rPr>
            </w:pPr>
            <w:r>
              <w:rPr>
                <w:rFonts w:ascii="Arial MT"/>
                <w:spacing w:val="-2"/>
                <w:sz w:val="14"/>
              </w:rPr>
              <w:t>.941</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40" w:lineRule="exact"/>
              <w:ind w:right="36"/>
              <w:jc w:val="right"/>
              <w:rPr>
                <w:rFonts w:ascii="Arial MT"/>
                <w:sz w:val="14"/>
              </w:rPr>
            </w:pPr>
            <w:r>
              <w:rPr>
                <w:rFonts w:ascii="Arial MT"/>
                <w:spacing w:val="-2"/>
                <w:sz w:val="14"/>
              </w:rPr>
              <w:t>.990</w:t>
            </w:r>
            <w:r>
              <w:rPr>
                <w:rFonts w:ascii="Arial MT"/>
                <w:spacing w:val="-2"/>
                <w:sz w:val="14"/>
                <w:vertAlign w:val="superscript"/>
              </w:rPr>
              <w:t>**</w:t>
            </w:r>
          </w:p>
        </w:tc>
        <w:tc>
          <w:tcPr>
            <w:tcW w:w="560" w:type="dxa"/>
            <w:tcBorders>
              <w:top w:val="single" w:sz="8" w:space="0" w:color="000000"/>
              <w:left w:val="single" w:sz="8" w:space="0" w:color="000000"/>
              <w:bottom w:val="nil"/>
              <w:right w:val="single" w:sz="8" w:space="0" w:color="000000"/>
            </w:tcBorders>
          </w:tcPr>
          <w:p w:rsidR="001D7313" w:rsidRDefault="00FA60E2">
            <w:pPr>
              <w:pStyle w:val="TableParagraph"/>
              <w:spacing w:line="140" w:lineRule="exact"/>
              <w:ind w:right="33"/>
              <w:jc w:val="right"/>
              <w:rPr>
                <w:rFonts w:ascii="Arial MT"/>
                <w:sz w:val="14"/>
              </w:rPr>
            </w:pPr>
            <w:r>
              <w:rPr>
                <w:rFonts w:ascii="Arial MT"/>
                <w:spacing w:val="-2"/>
                <w:sz w:val="14"/>
              </w:rPr>
              <w:t>.981</w:t>
            </w:r>
            <w:r>
              <w:rPr>
                <w:rFonts w:ascii="Arial MT"/>
                <w:spacing w:val="-2"/>
                <w:sz w:val="14"/>
                <w:vertAlign w:val="superscript"/>
              </w:rPr>
              <w:t>**</w:t>
            </w:r>
          </w:p>
        </w:tc>
        <w:tc>
          <w:tcPr>
            <w:tcW w:w="2509" w:type="dxa"/>
            <w:tcBorders>
              <w:top w:val="single" w:sz="8" w:space="0" w:color="000000"/>
              <w:left w:val="single" w:sz="8" w:space="0" w:color="000000"/>
              <w:bottom w:val="nil"/>
            </w:tcBorders>
          </w:tcPr>
          <w:p w:rsidR="001D7313" w:rsidRDefault="00FA60E2">
            <w:pPr>
              <w:pStyle w:val="TableParagraph"/>
              <w:spacing w:line="140" w:lineRule="exact"/>
              <w:ind w:right="32"/>
              <w:jc w:val="right"/>
              <w:rPr>
                <w:rFonts w:ascii="Arial MT"/>
                <w:sz w:val="14"/>
              </w:rPr>
            </w:pPr>
            <w:r>
              <w:rPr>
                <w:rFonts w:ascii="Arial MT"/>
                <w:spacing w:val="-10"/>
                <w:sz w:val="14"/>
              </w:rPr>
              <w:t>1</w:t>
            </w:r>
          </w:p>
        </w:tc>
      </w:tr>
      <w:tr w:rsidR="001D7313">
        <w:trPr>
          <w:trHeight w:val="155"/>
        </w:trPr>
        <w:tc>
          <w:tcPr>
            <w:tcW w:w="1267" w:type="dxa"/>
            <w:vMerge/>
            <w:tcBorders>
              <w:top w:val="nil"/>
              <w:right w:val="nil"/>
            </w:tcBorders>
          </w:tcPr>
          <w:p w:rsidR="001D7313" w:rsidRDefault="001D7313">
            <w:pPr>
              <w:rPr>
                <w:sz w:val="2"/>
                <w:szCs w:val="2"/>
              </w:rPr>
            </w:pPr>
          </w:p>
        </w:tc>
        <w:tc>
          <w:tcPr>
            <w:tcW w:w="2618" w:type="dxa"/>
            <w:tcBorders>
              <w:top w:val="nil"/>
              <w:left w:val="nil"/>
              <w:bottom w:val="nil"/>
            </w:tcBorders>
          </w:tcPr>
          <w:p w:rsidR="001D7313" w:rsidRDefault="00FA60E2">
            <w:pPr>
              <w:pStyle w:val="TableParagraph"/>
              <w:spacing w:line="135" w:lineRule="exact"/>
              <w:ind w:left="86"/>
              <w:jc w:val="left"/>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570" w:type="dxa"/>
            <w:tcBorders>
              <w:top w:val="nil"/>
              <w:bottom w:val="nil"/>
              <w:right w:val="single" w:sz="8" w:space="0" w:color="000000"/>
            </w:tcBorders>
          </w:tcPr>
          <w:p w:rsidR="001D7313" w:rsidRDefault="00FA60E2">
            <w:pPr>
              <w:pStyle w:val="TableParagraph"/>
              <w:spacing w:line="135" w:lineRule="exact"/>
              <w:ind w:right="34"/>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line="135" w:lineRule="exact"/>
              <w:ind w:right="33"/>
              <w:jc w:val="right"/>
              <w:rPr>
                <w:rFonts w:ascii="Arial MT"/>
                <w:sz w:val="14"/>
              </w:rPr>
            </w:pPr>
            <w:r>
              <w:rPr>
                <w:rFonts w:ascii="Arial MT"/>
                <w:spacing w:val="-4"/>
                <w:sz w:val="14"/>
              </w:rPr>
              <w:t>.000</w:t>
            </w:r>
          </w:p>
        </w:tc>
        <w:tc>
          <w:tcPr>
            <w:tcW w:w="484" w:type="dxa"/>
            <w:tcBorders>
              <w:top w:val="nil"/>
              <w:left w:val="single" w:sz="8" w:space="0" w:color="000000"/>
              <w:bottom w:val="nil"/>
              <w:right w:val="single" w:sz="8" w:space="0" w:color="000000"/>
            </w:tcBorders>
          </w:tcPr>
          <w:p w:rsidR="001D7313" w:rsidRDefault="00FA60E2">
            <w:pPr>
              <w:pStyle w:val="TableParagraph"/>
              <w:spacing w:line="135"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line="135" w:lineRule="exact"/>
              <w:ind w:right="35"/>
              <w:jc w:val="right"/>
              <w:rPr>
                <w:rFonts w:ascii="Arial MT"/>
                <w:sz w:val="14"/>
              </w:rPr>
            </w:pPr>
            <w:r>
              <w:rPr>
                <w:rFonts w:ascii="Arial MT"/>
                <w:spacing w:val="-4"/>
                <w:sz w:val="14"/>
              </w:rPr>
              <w:t>.000</w:t>
            </w:r>
          </w:p>
        </w:tc>
        <w:tc>
          <w:tcPr>
            <w:tcW w:w="560" w:type="dxa"/>
            <w:tcBorders>
              <w:top w:val="nil"/>
              <w:left w:val="single" w:sz="8" w:space="0" w:color="000000"/>
              <w:bottom w:val="nil"/>
              <w:right w:val="single" w:sz="8" w:space="0" w:color="000000"/>
            </w:tcBorders>
          </w:tcPr>
          <w:p w:rsidR="001D7313" w:rsidRDefault="00FA60E2">
            <w:pPr>
              <w:pStyle w:val="TableParagraph"/>
              <w:spacing w:line="135" w:lineRule="exact"/>
              <w:ind w:right="31"/>
              <w:jc w:val="right"/>
              <w:rPr>
                <w:rFonts w:ascii="Arial MT"/>
                <w:sz w:val="14"/>
              </w:rPr>
            </w:pPr>
            <w:r>
              <w:rPr>
                <w:rFonts w:ascii="Arial MT"/>
                <w:spacing w:val="-4"/>
                <w:sz w:val="14"/>
              </w:rPr>
              <w:t>.000</w:t>
            </w:r>
          </w:p>
        </w:tc>
        <w:tc>
          <w:tcPr>
            <w:tcW w:w="2509" w:type="dxa"/>
            <w:tcBorders>
              <w:top w:val="nil"/>
              <w:left w:val="single" w:sz="8" w:space="0" w:color="000000"/>
              <w:bottom w:val="nil"/>
            </w:tcBorders>
          </w:tcPr>
          <w:p w:rsidR="001D7313" w:rsidRDefault="001D7313">
            <w:pPr>
              <w:pStyle w:val="TableParagraph"/>
              <w:spacing w:line="240" w:lineRule="auto"/>
              <w:jc w:val="left"/>
              <w:rPr>
                <w:sz w:val="10"/>
              </w:rPr>
            </w:pPr>
          </w:p>
        </w:tc>
      </w:tr>
      <w:tr w:rsidR="001D7313">
        <w:trPr>
          <w:trHeight w:val="155"/>
        </w:trPr>
        <w:tc>
          <w:tcPr>
            <w:tcW w:w="1267" w:type="dxa"/>
            <w:vMerge/>
            <w:tcBorders>
              <w:top w:val="nil"/>
              <w:right w:val="nil"/>
            </w:tcBorders>
          </w:tcPr>
          <w:p w:rsidR="001D7313" w:rsidRDefault="001D7313">
            <w:pPr>
              <w:rPr>
                <w:sz w:val="2"/>
                <w:szCs w:val="2"/>
              </w:rPr>
            </w:pPr>
          </w:p>
        </w:tc>
        <w:tc>
          <w:tcPr>
            <w:tcW w:w="2618" w:type="dxa"/>
            <w:tcBorders>
              <w:top w:val="nil"/>
              <w:left w:val="nil"/>
            </w:tcBorders>
          </w:tcPr>
          <w:p w:rsidR="001D7313" w:rsidRDefault="00FA60E2">
            <w:pPr>
              <w:pStyle w:val="TableParagraph"/>
              <w:spacing w:line="136" w:lineRule="exact"/>
              <w:ind w:left="86"/>
              <w:jc w:val="left"/>
              <w:rPr>
                <w:rFonts w:ascii="Arial MT"/>
                <w:sz w:val="14"/>
              </w:rPr>
            </w:pPr>
            <w:r>
              <w:rPr>
                <w:rFonts w:ascii="Arial MT"/>
                <w:spacing w:val="-10"/>
                <w:sz w:val="14"/>
              </w:rPr>
              <w:t>N</w:t>
            </w:r>
          </w:p>
        </w:tc>
        <w:tc>
          <w:tcPr>
            <w:tcW w:w="570" w:type="dxa"/>
            <w:tcBorders>
              <w:top w:val="nil"/>
              <w:right w:val="single" w:sz="8" w:space="0" w:color="000000"/>
            </w:tcBorders>
          </w:tcPr>
          <w:p w:rsidR="001D7313" w:rsidRDefault="00FA60E2">
            <w:pPr>
              <w:pStyle w:val="TableParagraph"/>
              <w:spacing w:line="136" w:lineRule="exact"/>
              <w:ind w:right="33"/>
              <w:jc w:val="right"/>
              <w:rPr>
                <w:rFonts w:ascii="Arial MT"/>
                <w:sz w:val="14"/>
              </w:rPr>
            </w:pPr>
            <w:r>
              <w:rPr>
                <w:rFonts w:ascii="Arial MT"/>
                <w:spacing w:val="-5"/>
                <w:sz w:val="14"/>
              </w:rPr>
              <w:t>60</w:t>
            </w:r>
          </w:p>
        </w:tc>
        <w:tc>
          <w:tcPr>
            <w:tcW w:w="560" w:type="dxa"/>
            <w:tcBorders>
              <w:top w:val="nil"/>
              <w:left w:val="single" w:sz="8" w:space="0" w:color="000000"/>
              <w:right w:val="single" w:sz="8" w:space="0" w:color="000000"/>
            </w:tcBorders>
          </w:tcPr>
          <w:p w:rsidR="001D7313" w:rsidRDefault="00FA60E2">
            <w:pPr>
              <w:pStyle w:val="TableParagraph"/>
              <w:spacing w:line="136" w:lineRule="exact"/>
              <w:ind w:right="32"/>
              <w:jc w:val="right"/>
              <w:rPr>
                <w:rFonts w:ascii="Arial MT"/>
                <w:sz w:val="14"/>
              </w:rPr>
            </w:pPr>
            <w:r>
              <w:rPr>
                <w:rFonts w:ascii="Arial MT"/>
                <w:spacing w:val="-5"/>
                <w:sz w:val="14"/>
              </w:rPr>
              <w:t>60</w:t>
            </w:r>
          </w:p>
        </w:tc>
        <w:tc>
          <w:tcPr>
            <w:tcW w:w="484" w:type="dxa"/>
            <w:tcBorders>
              <w:top w:val="nil"/>
              <w:left w:val="single" w:sz="8" w:space="0" w:color="000000"/>
              <w:right w:val="single" w:sz="8" w:space="0" w:color="000000"/>
            </w:tcBorders>
          </w:tcPr>
          <w:p w:rsidR="001D7313" w:rsidRDefault="00FA60E2">
            <w:pPr>
              <w:pStyle w:val="TableParagraph"/>
              <w:spacing w:line="136" w:lineRule="exact"/>
              <w:ind w:right="34"/>
              <w:jc w:val="right"/>
              <w:rPr>
                <w:rFonts w:ascii="Arial MT"/>
                <w:sz w:val="14"/>
              </w:rPr>
            </w:pPr>
            <w:r>
              <w:rPr>
                <w:rFonts w:ascii="Arial MT"/>
                <w:spacing w:val="-5"/>
                <w:sz w:val="14"/>
              </w:rPr>
              <w:t>60</w:t>
            </w:r>
          </w:p>
        </w:tc>
        <w:tc>
          <w:tcPr>
            <w:tcW w:w="560" w:type="dxa"/>
            <w:tcBorders>
              <w:top w:val="nil"/>
              <w:left w:val="single" w:sz="8" w:space="0" w:color="000000"/>
              <w:right w:val="single" w:sz="8" w:space="0" w:color="000000"/>
            </w:tcBorders>
          </w:tcPr>
          <w:p w:rsidR="001D7313" w:rsidRDefault="00FA60E2">
            <w:pPr>
              <w:pStyle w:val="TableParagraph"/>
              <w:spacing w:line="136" w:lineRule="exact"/>
              <w:ind w:right="34"/>
              <w:jc w:val="right"/>
              <w:rPr>
                <w:rFonts w:ascii="Arial MT"/>
                <w:sz w:val="14"/>
              </w:rPr>
            </w:pPr>
            <w:r>
              <w:rPr>
                <w:rFonts w:ascii="Arial MT"/>
                <w:spacing w:val="-5"/>
                <w:sz w:val="14"/>
              </w:rPr>
              <w:t>60</w:t>
            </w:r>
          </w:p>
        </w:tc>
        <w:tc>
          <w:tcPr>
            <w:tcW w:w="560" w:type="dxa"/>
            <w:tcBorders>
              <w:top w:val="nil"/>
              <w:left w:val="single" w:sz="8" w:space="0" w:color="000000"/>
              <w:right w:val="single" w:sz="8" w:space="0" w:color="000000"/>
            </w:tcBorders>
          </w:tcPr>
          <w:p w:rsidR="001D7313" w:rsidRDefault="00FA60E2">
            <w:pPr>
              <w:pStyle w:val="TableParagraph"/>
              <w:spacing w:line="136" w:lineRule="exact"/>
              <w:ind w:right="30"/>
              <w:jc w:val="right"/>
              <w:rPr>
                <w:rFonts w:ascii="Arial MT"/>
                <w:sz w:val="14"/>
              </w:rPr>
            </w:pPr>
            <w:r>
              <w:rPr>
                <w:rFonts w:ascii="Arial MT"/>
                <w:spacing w:val="-5"/>
                <w:sz w:val="14"/>
              </w:rPr>
              <w:t>60</w:t>
            </w:r>
          </w:p>
        </w:tc>
        <w:tc>
          <w:tcPr>
            <w:tcW w:w="2509" w:type="dxa"/>
            <w:tcBorders>
              <w:top w:val="nil"/>
              <w:left w:val="single" w:sz="8" w:space="0" w:color="000000"/>
            </w:tcBorders>
          </w:tcPr>
          <w:p w:rsidR="001D7313" w:rsidRDefault="00FA60E2">
            <w:pPr>
              <w:pStyle w:val="TableParagraph"/>
              <w:spacing w:line="136" w:lineRule="exact"/>
              <w:ind w:right="29"/>
              <w:jc w:val="right"/>
              <w:rPr>
                <w:rFonts w:ascii="Arial MT"/>
                <w:sz w:val="14"/>
              </w:rPr>
            </w:pPr>
            <w:r>
              <w:rPr>
                <w:rFonts w:ascii="Arial MT"/>
                <w:spacing w:val="-5"/>
                <w:sz w:val="14"/>
              </w:rPr>
              <w:t>60</w:t>
            </w:r>
          </w:p>
        </w:tc>
      </w:tr>
    </w:tbl>
    <w:p w:rsidR="001D7313" w:rsidRDefault="00FA60E2">
      <w:pPr>
        <w:spacing w:before="3"/>
        <w:ind w:left="202"/>
        <w:rPr>
          <w:rFonts w:ascii="Arial MT"/>
          <w:sz w:val="14"/>
        </w:rPr>
      </w:pPr>
      <w:r>
        <w:rPr>
          <w:rFonts w:ascii="Arial MT"/>
          <w:sz w:val="14"/>
        </w:rPr>
        <w:t>**.</w:t>
      </w:r>
      <w:r>
        <w:rPr>
          <w:rFonts w:ascii="Arial MT"/>
          <w:spacing w:val="-4"/>
          <w:sz w:val="14"/>
        </w:rPr>
        <w:t xml:space="preserve"> </w:t>
      </w:r>
      <w:r>
        <w:rPr>
          <w:rFonts w:ascii="Arial MT"/>
          <w:sz w:val="14"/>
        </w:rPr>
        <w:t>Correlation</w:t>
      </w:r>
      <w:r>
        <w:rPr>
          <w:rFonts w:ascii="Arial MT"/>
          <w:spacing w:val="-6"/>
          <w:sz w:val="14"/>
        </w:rPr>
        <w:t xml:space="preserve"> </w:t>
      </w:r>
      <w:r>
        <w:rPr>
          <w:rFonts w:ascii="Arial MT"/>
          <w:sz w:val="14"/>
        </w:rPr>
        <w:t>is</w:t>
      </w:r>
      <w:r>
        <w:rPr>
          <w:rFonts w:ascii="Arial MT"/>
          <w:spacing w:val="-5"/>
          <w:sz w:val="14"/>
        </w:rPr>
        <w:t xml:space="preserve"> </w:t>
      </w:r>
      <w:r>
        <w:rPr>
          <w:rFonts w:ascii="Arial MT"/>
          <w:sz w:val="14"/>
        </w:rPr>
        <w:t>significant</w:t>
      </w:r>
      <w:r>
        <w:rPr>
          <w:rFonts w:ascii="Arial MT"/>
          <w:spacing w:val="-4"/>
          <w:sz w:val="14"/>
        </w:rPr>
        <w:t xml:space="preserve"> </w:t>
      </w:r>
      <w:r>
        <w:rPr>
          <w:rFonts w:ascii="Arial MT"/>
          <w:sz w:val="14"/>
        </w:rPr>
        <w:t>at</w:t>
      </w:r>
      <w:r>
        <w:rPr>
          <w:rFonts w:ascii="Arial MT"/>
          <w:spacing w:val="-4"/>
          <w:sz w:val="14"/>
        </w:rPr>
        <w:t xml:space="preserve"> </w:t>
      </w:r>
      <w:r>
        <w:rPr>
          <w:rFonts w:ascii="Arial MT"/>
          <w:sz w:val="14"/>
        </w:rPr>
        <w:t>the</w:t>
      </w:r>
      <w:r>
        <w:rPr>
          <w:rFonts w:ascii="Arial MT"/>
          <w:spacing w:val="-5"/>
          <w:sz w:val="14"/>
        </w:rPr>
        <w:t xml:space="preserve"> </w:t>
      </w:r>
      <w:r>
        <w:rPr>
          <w:rFonts w:ascii="Arial MT"/>
          <w:sz w:val="14"/>
        </w:rPr>
        <w:t>0.01</w:t>
      </w:r>
      <w:r>
        <w:rPr>
          <w:rFonts w:ascii="Arial MT"/>
          <w:spacing w:val="-6"/>
          <w:sz w:val="14"/>
        </w:rPr>
        <w:t xml:space="preserve"> </w:t>
      </w:r>
      <w:r>
        <w:rPr>
          <w:rFonts w:ascii="Arial MT"/>
          <w:sz w:val="14"/>
        </w:rPr>
        <w:t>level</w:t>
      </w:r>
      <w:r>
        <w:rPr>
          <w:rFonts w:ascii="Arial MT"/>
          <w:spacing w:val="-3"/>
          <w:sz w:val="14"/>
        </w:rPr>
        <w:t xml:space="preserve"> </w:t>
      </w:r>
      <w:r>
        <w:rPr>
          <w:rFonts w:ascii="Arial MT"/>
          <w:sz w:val="14"/>
        </w:rPr>
        <w:t>(2-</w:t>
      </w:r>
      <w:r>
        <w:rPr>
          <w:rFonts w:ascii="Arial MT"/>
          <w:spacing w:val="-2"/>
          <w:sz w:val="14"/>
        </w:rPr>
        <w:t>tailed).</w:t>
      </w:r>
    </w:p>
    <w:p w:rsidR="001D7313" w:rsidRDefault="001D7313">
      <w:pPr>
        <w:pStyle w:val="BodyText"/>
        <w:spacing w:before="115"/>
        <w:rPr>
          <w:rFonts w:ascii="Arial MT"/>
          <w:sz w:val="14"/>
        </w:rPr>
      </w:pPr>
    </w:p>
    <w:p w:rsidR="001D7313" w:rsidRDefault="00FA60E2">
      <w:pPr>
        <w:ind w:left="1003" w:right="1001"/>
        <w:jc w:val="center"/>
        <w:rPr>
          <w:rFonts w:ascii="Arial"/>
          <w:b/>
          <w:sz w:val="14"/>
        </w:rPr>
      </w:pPr>
      <w:r>
        <w:rPr>
          <w:rFonts w:ascii="Arial"/>
          <w:b/>
          <w:sz w:val="14"/>
        </w:rPr>
        <w:t>Reliability</w:t>
      </w:r>
      <w:r>
        <w:rPr>
          <w:rFonts w:ascii="Arial"/>
          <w:b/>
          <w:spacing w:val="-9"/>
          <w:sz w:val="14"/>
        </w:rPr>
        <w:t xml:space="preserve"> </w:t>
      </w:r>
      <w:r>
        <w:rPr>
          <w:rFonts w:ascii="Arial"/>
          <w:b/>
          <w:spacing w:val="-2"/>
          <w:sz w:val="14"/>
        </w:rPr>
        <w:t>Statistics</w:t>
      </w:r>
    </w:p>
    <w:tbl>
      <w:tblPr>
        <w:tblW w:w="0" w:type="auto"/>
        <w:tblInd w:w="352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1D7313">
        <w:trPr>
          <w:trHeight w:val="155"/>
        </w:trPr>
        <w:tc>
          <w:tcPr>
            <w:tcW w:w="1519" w:type="dxa"/>
            <w:tcBorders>
              <w:right w:val="single" w:sz="8" w:space="0" w:color="000000"/>
            </w:tcBorders>
          </w:tcPr>
          <w:p w:rsidR="001D7313" w:rsidRDefault="00FA60E2">
            <w:pPr>
              <w:pStyle w:val="TableParagraph"/>
              <w:spacing w:line="135" w:lineRule="exact"/>
              <w:ind w:left="37"/>
              <w:rPr>
                <w:rFonts w:ascii="Arial"/>
                <w:b/>
                <w:sz w:val="14"/>
              </w:rPr>
            </w:pPr>
            <w:r>
              <w:rPr>
                <w:rFonts w:ascii="Arial"/>
                <w:b/>
                <w:sz w:val="14"/>
              </w:rPr>
              <w:t>Cronbach's</w:t>
            </w:r>
            <w:r>
              <w:rPr>
                <w:rFonts w:ascii="Arial"/>
                <w:b/>
                <w:spacing w:val="-9"/>
                <w:sz w:val="14"/>
              </w:rPr>
              <w:t xml:space="preserve"> </w:t>
            </w:r>
            <w:r>
              <w:rPr>
                <w:rFonts w:ascii="Arial"/>
                <w:b/>
                <w:spacing w:val="-2"/>
                <w:sz w:val="14"/>
              </w:rPr>
              <w:t>Alpha</w:t>
            </w:r>
          </w:p>
        </w:tc>
        <w:tc>
          <w:tcPr>
            <w:tcW w:w="1186" w:type="dxa"/>
            <w:tcBorders>
              <w:left w:val="single" w:sz="8" w:space="0" w:color="000000"/>
            </w:tcBorders>
          </w:tcPr>
          <w:p w:rsidR="001D7313" w:rsidRDefault="00FA60E2">
            <w:pPr>
              <w:pStyle w:val="TableParagraph"/>
              <w:spacing w:line="135" w:lineRule="exact"/>
              <w:ind w:left="44"/>
              <w:rPr>
                <w:rFonts w:ascii="Arial"/>
                <w:b/>
                <w:sz w:val="14"/>
              </w:rPr>
            </w:pPr>
            <w:r>
              <w:rPr>
                <w:rFonts w:ascii="Arial"/>
                <w:b/>
                <w:sz w:val="14"/>
              </w:rPr>
              <w:t>N</w:t>
            </w:r>
            <w:r>
              <w:rPr>
                <w:rFonts w:ascii="Arial"/>
                <w:b/>
                <w:spacing w:val="-2"/>
                <w:sz w:val="14"/>
              </w:rPr>
              <w:t xml:space="preserve"> </w:t>
            </w:r>
            <w:r>
              <w:rPr>
                <w:rFonts w:ascii="Arial"/>
                <w:b/>
                <w:sz w:val="14"/>
              </w:rPr>
              <w:t xml:space="preserve">of </w:t>
            </w:r>
            <w:r>
              <w:rPr>
                <w:rFonts w:ascii="Arial"/>
                <w:b/>
                <w:spacing w:val="-2"/>
                <w:sz w:val="14"/>
              </w:rPr>
              <w:t>Items</w:t>
            </w:r>
          </w:p>
        </w:tc>
      </w:tr>
      <w:tr w:rsidR="001D7313">
        <w:trPr>
          <w:trHeight w:val="157"/>
        </w:trPr>
        <w:tc>
          <w:tcPr>
            <w:tcW w:w="1519" w:type="dxa"/>
            <w:tcBorders>
              <w:right w:val="single" w:sz="8" w:space="0" w:color="000000"/>
            </w:tcBorders>
          </w:tcPr>
          <w:p w:rsidR="001D7313" w:rsidRDefault="00FA60E2">
            <w:pPr>
              <w:pStyle w:val="TableParagraph"/>
              <w:spacing w:line="138" w:lineRule="exact"/>
              <w:ind w:left="37" w:right="1"/>
              <w:rPr>
                <w:rFonts w:ascii="Arial"/>
                <w:b/>
                <w:sz w:val="14"/>
              </w:rPr>
            </w:pPr>
            <w:r>
              <w:rPr>
                <w:rFonts w:ascii="Arial"/>
                <w:b/>
                <w:spacing w:val="-4"/>
                <w:sz w:val="14"/>
              </w:rPr>
              <w:t>.987</w:t>
            </w:r>
          </w:p>
        </w:tc>
        <w:tc>
          <w:tcPr>
            <w:tcW w:w="1186" w:type="dxa"/>
            <w:tcBorders>
              <w:left w:val="single" w:sz="8" w:space="0" w:color="000000"/>
            </w:tcBorders>
          </w:tcPr>
          <w:p w:rsidR="001D7313" w:rsidRDefault="00FA60E2">
            <w:pPr>
              <w:pStyle w:val="TableParagraph"/>
              <w:spacing w:line="138" w:lineRule="exact"/>
              <w:ind w:left="44" w:right="2"/>
              <w:rPr>
                <w:rFonts w:ascii="Arial"/>
                <w:b/>
                <w:sz w:val="14"/>
              </w:rPr>
            </w:pPr>
            <w:r>
              <w:rPr>
                <w:rFonts w:ascii="Arial"/>
                <w:b/>
                <w:spacing w:val="-10"/>
                <w:sz w:val="14"/>
              </w:rPr>
              <w:t>5</w:t>
            </w:r>
          </w:p>
        </w:tc>
      </w:tr>
    </w:tbl>
    <w:p w:rsidR="001D7313" w:rsidRDefault="001D7313">
      <w:pPr>
        <w:pStyle w:val="BodyText"/>
        <w:spacing w:before="108"/>
        <w:rPr>
          <w:rFonts w:ascii="Arial"/>
          <w:b/>
          <w:sz w:val="14"/>
        </w:rPr>
      </w:pPr>
    </w:p>
    <w:p w:rsidR="001D7313" w:rsidRDefault="00FA60E2">
      <w:pPr>
        <w:pStyle w:val="Heading3"/>
        <w:spacing w:before="1"/>
        <w:ind w:left="1008" w:right="1001" w:firstLine="0"/>
        <w:jc w:val="center"/>
      </w:pPr>
      <w:r>
        <w:t>Hasil</w:t>
      </w:r>
      <w:r>
        <w:rPr>
          <w:spacing w:val="-6"/>
        </w:rPr>
        <w:t xml:space="preserve"> </w:t>
      </w:r>
      <w:r>
        <w:t>Uji</w:t>
      </w:r>
      <w:r>
        <w:rPr>
          <w:spacing w:val="-2"/>
        </w:rPr>
        <w:t xml:space="preserve"> </w:t>
      </w:r>
      <w:r>
        <w:t>Validitas</w:t>
      </w:r>
      <w:r>
        <w:rPr>
          <w:spacing w:val="-6"/>
        </w:rPr>
        <w:t xml:space="preserve"> </w:t>
      </w:r>
      <w:r>
        <w:t>Dan</w:t>
      </w:r>
      <w:r>
        <w:rPr>
          <w:spacing w:val="-4"/>
        </w:rPr>
        <w:t xml:space="preserve"> </w:t>
      </w:r>
      <w:r>
        <w:t>Realibilitas</w:t>
      </w:r>
      <w:r>
        <w:rPr>
          <w:spacing w:val="-4"/>
        </w:rPr>
        <w:t xml:space="preserve"> </w:t>
      </w:r>
      <w:r>
        <w:t>Jaringan</w:t>
      </w:r>
      <w:r>
        <w:rPr>
          <w:spacing w:val="-4"/>
        </w:rPr>
        <w:t xml:space="preserve"> </w:t>
      </w:r>
      <w:r>
        <w:rPr>
          <w:spacing w:val="-2"/>
        </w:rPr>
        <w:t>Kewirausahaan</w:t>
      </w:r>
    </w:p>
    <w:p w:rsidR="001D7313" w:rsidRDefault="001D7313">
      <w:pPr>
        <w:pStyle w:val="BodyText"/>
        <w:rPr>
          <w:b/>
        </w:rPr>
      </w:pPr>
    </w:p>
    <w:p w:rsidR="001D7313" w:rsidRDefault="00FA60E2">
      <w:pPr>
        <w:ind w:left="1003" w:right="1001"/>
        <w:jc w:val="center"/>
        <w:rPr>
          <w:rFonts w:ascii="Arial MT"/>
          <w:sz w:val="14"/>
        </w:rPr>
      </w:pPr>
      <w:r>
        <w:rPr>
          <w:rFonts w:ascii="Arial MT"/>
          <w:spacing w:val="-2"/>
          <w:sz w:val="14"/>
        </w:rPr>
        <w:t>Correlations</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182"/>
        <w:gridCol w:w="1719"/>
        <w:gridCol w:w="670"/>
        <w:gridCol w:w="661"/>
        <w:gridCol w:w="571"/>
        <w:gridCol w:w="660"/>
        <w:gridCol w:w="660"/>
        <w:gridCol w:w="2291"/>
      </w:tblGrid>
      <w:tr w:rsidR="001D7313">
        <w:trPr>
          <w:trHeight w:val="157"/>
        </w:trPr>
        <w:tc>
          <w:tcPr>
            <w:tcW w:w="3901" w:type="dxa"/>
            <w:gridSpan w:val="2"/>
          </w:tcPr>
          <w:p w:rsidR="001D7313" w:rsidRDefault="001D7313">
            <w:pPr>
              <w:pStyle w:val="TableParagraph"/>
              <w:spacing w:line="240" w:lineRule="auto"/>
              <w:jc w:val="left"/>
              <w:rPr>
                <w:sz w:val="10"/>
              </w:rPr>
            </w:pPr>
          </w:p>
        </w:tc>
        <w:tc>
          <w:tcPr>
            <w:tcW w:w="670" w:type="dxa"/>
            <w:tcBorders>
              <w:right w:val="single" w:sz="8" w:space="0" w:color="000000"/>
            </w:tcBorders>
          </w:tcPr>
          <w:p w:rsidR="001D7313" w:rsidRDefault="00FA60E2">
            <w:pPr>
              <w:pStyle w:val="TableParagraph"/>
              <w:spacing w:line="137" w:lineRule="exact"/>
              <w:ind w:left="32" w:right="1"/>
              <w:rPr>
                <w:rFonts w:ascii="Arial MT"/>
                <w:sz w:val="14"/>
              </w:rPr>
            </w:pPr>
            <w:r>
              <w:rPr>
                <w:rFonts w:ascii="Arial MT"/>
                <w:spacing w:val="-4"/>
                <w:sz w:val="14"/>
              </w:rPr>
              <w:t>X2.1</w:t>
            </w:r>
          </w:p>
        </w:tc>
        <w:tc>
          <w:tcPr>
            <w:tcW w:w="661" w:type="dxa"/>
            <w:tcBorders>
              <w:left w:val="single" w:sz="8" w:space="0" w:color="000000"/>
              <w:right w:val="single" w:sz="8" w:space="0" w:color="000000"/>
            </w:tcBorders>
          </w:tcPr>
          <w:p w:rsidR="001D7313" w:rsidRDefault="00FA60E2">
            <w:pPr>
              <w:pStyle w:val="TableParagraph"/>
              <w:spacing w:line="137" w:lineRule="exact"/>
              <w:ind w:left="36" w:right="4"/>
              <w:rPr>
                <w:rFonts w:ascii="Arial MT"/>
                <w:sz w:val="14"/>
              </w:rPr>
            </w:pPr>
            <w:r>
              <w:rPr>
                <w:rFonts w:ascii="Arial MT"/>
                <w:spacing w:val="-4"/>
                <w:sz w:val="14"/>
              </w:rPr>
              <w:t>X2.2</w:t>
            </w:r>
          </w:p>
        </w:tc>
        <w:tc>
          <w:tcPr>
            <w:tcW w:w="571" w:type="dxa"/>
            <w:tcBorders>
              <w:left w:val="single" w:sz="8" w:space="0" w:color="000000"/>
              <w:right w:val="single" w:sz="8" w:space="0" w:color="000000"/>
            </w:tcBorders>
          </w:tcPr>
          <w:p w:rsidR="001D7313" w:rsidRDefault="00FA60E2">
            <w:pPr>
              <w:pStyle w:val="TableParagraph"/>
              <w:spacing w:line="137" w:lineRule="exact"/>
              <w:ind w:left="32" w:right="1"/>
              <w:rPr>
                <w:rFonts w:ascii="Arial MT"/>
                <w:sz w:val="14"/>
              </w:rPr>
            </w:pPr>
            <w:r>
              <w:rPr>
                <w:rFonts w:ascii="Arial MT"/>
                <w:spacing w:val="-4"/>
                <w:sz w:val="14"/>
              </w:rPr>
              <w:t>X2.3</w:t>
            </w:r>
          </w:p>
        </w:tc>
        <w:tc>
          <w:tcPr>
            <w:tcW w:w="660" w:type="dxa"/>
            <w:tcBorders>
              <w:left w:val="single" w:sz="8" w:space="0" w:color="000000"/>
              <w:right w:val="single" w:sz="8" w:space="0" w:color="000000"/>
            </w:tcBorders>
          </w:tcPr>
          <w:p w:rsidR="001D7313" w:rsidRDefault="00FA60E2">
            <w:pPr>
              <w:pStyle w:val="TableParagraph"/>
              <w:spacing w:line="137" w:lineRule="exact"/>
              <w:ind w:left="33" w:right="3"/>
              <w:rPr>
                <w:rFonts w:ascii="Arial MT"/>
                <w:sz w:val="14"/>
              </w:rPr>
            </w:pPr>
            <w:r>
              <w:rPr>
                <w:rFonts w:ascii="Arial MT"/>
                <w:spacing w:val="-4"/>
                <w:sz w:val="14"/>
              </w:rPr>
              <w:t>X2.4</w:t>
            </w:r>
          </w:p>
        </w:tc>
        <w:tc>
          <w:tcPr>
            <w:tcW w:w="660" w:type="dxa"/>
            <w:tcBorders>
              <w:left w:val="single" w:sz="8" w:space="0" w:color="000000"/>
              <w:right w:val="single" w:sz="8" w:space="0" w:color="000000"/>
            </w:tcBorders>
          </w:tcPr>
          <w:p w:rsidR="001D7313" w:rsidRDefault="00FA60E2">
            <w:pPr>
              <w:pStyle w:val="TableParagraph"/>
              <w:spacing w:line="137" w:lineRule="exact"/>
              <w:ind w:left="33" w:right="4"/>
              <w:rPr>
                <w:rFonts w:ascii="Arial MT"/>
                <w:sz w:val="14"/>
              </w:rPr>
            </w:pPr>
            <w:r>
              <w:rPr>
                <w:rFonts w:ascii="Arial MT"/>
                <w:spacing w:val="-4"/>
                <w:sz w:val="14"/>
              </w:rPr>
              <w:t>X2.5</w:t>
            </w:r>
          </w:p>
        </w:tc>
        <w:tc>
          <w:tcPr>
            <w:tcW w:w="2291" w:type="dxa"/>
            <w:tcBorders>
              <w:left w:val="single" w:sz="8" w:space="0" w:color="000000"/>
            </w:tcBorders>
          </w:tcPr>
          <w:p w:rsidR="001D7313" w:rsidRDefault="00FA60E2">
            <w:pPr>
              <w:pStyle w:val="TableParagraph"/>
              <w:spacing w:line="137" w:lineRule="exact"/>
              <w:ind w:left="37" w:right="4"/>
              <w:rPr>
                <w:rFonts w:ascii="Arial MT"/>
                <w:sz w:val="14"/>
              </w:rPr>
            </w:pPr>
            <w:r>
              <w:rPr>
                <w:rFonts w:ascii="Arial MT"/>
                <w:spacing w:val="-2"/>
                <w:sz w:val="14"/>
              </w:rPr>
              <w:t>Jaringan_Kewirausahaan_X2</w:t>
            </w:r>
          </w:p>
        </w:tc>
      </w:tr>
      <w:tr w:rsidR="001D7313">
        <w:trPr>
          <w:trHeight w:val="179"/>
        </w:trPr>
        <w:tc>
          <w:tcPr>
            <w:tcW w:w="2182" w:type="dxa"/>
            <w:tcBorders>
              <w:bottom w:val="nil"/>
              <w:right w:val="nil"/>
            </w:tcBorders>
          </w:tcPr>
          <w:p w:rsidR="001D7313" w:rsidRDefault="00FA60E2">
            <w:pPr>
              <w:pStyle w:val="TableParagraph"/>
              <w:spacing w:line="158" w:lineRule="exact"/>
              <w:ind w:left="1" w:right="21"/>
              <w:rPr>
                <w:rFonts w:ascii="Arial MT"/>
                <w:sz w:val="14"/>
              </w:rPr>
            </w:pPr>
            <w:r>
              <w:rPr>
                <w:rFonts w:ascii="Arial MT"/>
                <w:spacing w:val="-4"/>
                <w:sz w:val="14"/>
              </w:rPr>
              <w:t>X2.1</w:t>
            </w:r>
          </w:p>
        </w:tc>
        <w:tc>
          <w:tcPr>
            <w:tcW w:w="1719" w:type="dxa"/>
            <w:tcBorders>
              <w:left w:val="nil"/>
              <w:bottom w:val="nil"/>
            </w:tcBorders>
          </w:tcPr>
          <w:p w:rsidR="001D7313" w:rsidRDefault="00FA60E2">
            <w:pPr>
              <w:pStyle w:val="TableParagraph"/>
              <w:spacing w:line="158" w:lineRule="exact"/>
              <w:ind w:left="2" w:right="17"/>
              <w:rPr>
                <w:rFonts w:ascii="Arial MT"/>
                <w:sz w:val="14"/>
              </w:rPr>
            </w:pPr>
            <w:r>
              <w:rPr>
                <w:rFonts w:ascii="Arial MT"/>
                <w:sz w:val="14"/>
              </w:rPr>
              <w:t>Pearson</w:t>
            </w:r>
            <w:r>
              <w:rPr>
                <w:rFonts w:ascii="Arial MT"/>
                <w:spacing w:val="-6"/>
                <w:sz w:val="14"/>
              </w:rPr>
              <w:t xml:space="preserve"> </w:t>
            </w:r>
            <w:r>
              <w:rPr>
                <w:rFonts w:ascii="Arial MT"/>
                <w:spacing w:val="-2"/>
                <w:sz w:val="14"/>
              </w:rPr>
              <w:t>Correlation</w:t>
            </w:r>
          </w:p>
        </w:tc>
        <w:tc>
          <w:tcPr>
            <w:tcW w:w="670" w:type="dxa"/>
            <w:tcBorders>
              <w:bottom w:val="nil"/>
              <w:right w:val="single" w:sz="8" w:space="0" w:color="000000"/>
            </w:tcBorders>
          </w:tcPr>
          <w:p w:rsidR="001D7313" w:rsidRDefault="00FA60E2">
            <w:pPr>
              <w:pStyle w:val="TableParagraph"/>
              <w:spacing w:line="158" w:lineRule="exact"/>
              <w:ind w:left="32" w:right="5"/>
              <w:rPr>
                <w:rFonts w:ascii="Arial MT"/>
                <w:sz w:val="14"/>
              </w:rPr>
            </w:pPr>
            <w:r>
              <w:rPr>
                <w:rFonts w:ascii="Arial MT"/>
                <w:spacing w:val="-10"/>
                <w:sz w:val="14"/>
              </w:rPr>
              <w:t>1</w:t>
            </w:r>
          </w:p>
        </w:tc>
        <w:tc>
          <w:tcPr>
            <w:tcW w:w="661" w:type="dxa"/>
            <w:tcBorders>
              <w:left w:val="single" w:sz="8" w:space="0" w:color="000000"/>
              <w:bottom w:val="nil"/>
              <w:right w:val="single" w:sz="8" w:space="0" w:color="000000"/>
            </w:tcBorders>
          </w:tcPr>
          <w:p w:rsidR="001D7313" w:rsidRDefault="00FA60E2">
            <w:pPr>
              <w:pStyle w:val="TableParagraph"/>
              <w:spacing w:line="158" w:lineRule="exact"/>
              <w:ind w:left="36"/>
              <w:rPr>
                <w:rFonts w:ascii="Arial MT"/>
                <w:sz w:val="14"/>
              </w:rPr>
            </w:pPr>
            <w:r>
              <w:rPr>
                <w:rFonts w:ascii="Arial MT"/>
                <w:spacing w:val="-2"/>
                <w:sz w:val="14"/>
              </w:rPr>
              <w:t>.888**</w:t>
            </w:r>
          </w:p>
        </w:tc>
        <w:tc>
          <w:tcPr>
            <w:tcW w:w="571" w:type="dxa"/>
            <w:tcBorders>
              <w:left w:val="single" w:sz="8" w:space="0" w:color="000000"/>
              <w:bottom w:val="nil"/>
              <w:right w:val="single" w:sz="8" w:space="0" w:color="000000"/>
            </w:tcBorders>
          </w:tcPr>
          <w:p w:rsidR="001D7313" w:rsidRDefault="00FA60E2">
            <w:pPr>
              <w:pStyle w:val="TableParagraph"/>
              <w:spacing w:line="158" w:lineRule="exact"/>
              <w:ind w:left="32" w:right="2"/>
              <w:rPr>
                <w:rFonts w:ascii="Arial MT"/>
                <w:sz w:val="14"/>
              </w:rPr>
            </w:pPr>
            <w:r>
              <w:rPr>
                <w:rFonts w:ascii="Arial MT"/>
                <w:spacing w:val="-2"/>
                <w:sz w:val="14"/>
              </w:rPr>
              <w:t>.888**</w:t>
            </w:r>
          </w:p>
        </w:tc>
        <w:tc>
          <w:tcPr>
            <w:tcW w:w="660" w:type="dxa"/>
            <w:tcBorders>
              <w:left w:val="single" w:sz="8" w:space="0" w:color="000000"/>
              <w:bottom w:val="nil"/>
              <w:right w:val="single" w:sz="8" w:space="0" w:color="000000"/>
            </w:tcBorders>
          </w:tcPr>
          <w:p w:rsidR="001D7313" w:rsidRDefault="00FA60E2">
            <w:pPr>
              <w:pStyle w:val="TableParagraph"/>
              <w:spacing w:line="158" w:lineRule="exact"/>
              <w:ind w:left="33"/>
              <w:rPr>
                <w:rFonts w:ascii="Arial MT"/>
                <w:sz w:val="14"/>
              </w:rPr>
            </w:pPr>
            <w:r>
              <w:rPr>
                <w:rFonts w:ascii="Arial MT"/>
                <w:spacing w:val="-2"/>
                <w:sz w:val="14"/>
              </w:rPr>
              <w:t>1.000**</w:t>
            </w:r>
          </w:p>
        </w:tc>
        <w:tc>
          <w:tcPr>
            <w:tcW w:w="660" w:type="dxa"/>
            <w:tcBorders>
              <w:left w:val="single" w:sz="8" w:space="0" w:color="000000"/>
              <w:bottom w:val="nil"/>
              <w:right w:val="single" w:sz="8" w:space="0" w:color="000000"/>
            </w:tcBorders>
          </w:tcPr>
          <w:p w:rsidR="001D7313" w:rsidRDefault="00FA60E2">
            <w:pPr>
              <w:pStyle w:val="TableParagraph"/>
              <w:spacing w:line="158" w:lineRule="exact"/>
              <w:ind w:left="33"/>
              <w:rPr>
                <w:rFonts w:ascii="Arial MT"/>
                <w:sz w:val="14"/>
              </w:rPr>
            </w:pPr>
            <w:r>
              <w:rPr>
                <w:rFonts w:ascii="Arial MT"/>
                <w:spacing w:val="-2"/>
                <w:sz w:val="14"/>
              </w:rPr>
              <w:t>.888**</w:t>
            </w:r>
          </w:p>
        </w:tc>
        <w:tc>
          <w:tcPr>
            <w:tcW w:w="2291" w:type="dxa"/>
            <w:tcBorders>
              <w:left w:val="single" w:sz="8" w:space="0" w:color="000000"/>
              <w:bottom w:val="nil"/>
            </w:tcBorders>
          </w:tcPr>
          <w:p w:rsidR="001D7313" w:rsidRDefault="00FA60E2">
            <w:pPr>
              <w:pStyle w:val="TableParagraph"/>
              <w:spacing w:line="158" w:lineRule="exact"/>
              <w:ind w:left="37" w:right="2"/>
              <w:rPr>
                <w:rFonts w:ascii="Arial MT"/>
                <w:sz w:val="14"/>
              </w:rPr>
            </w:pPr>
            <w:r>
              <w:rPr>
                <w:rFonts w:ascii="Arial MT"/>
                <w:spacing w:val="-2"/>
                <w:sz w:val="14"/>
              </w:rPr>
              <w:t>.976**</w:t>
            </w:r>
          </w:p>
        </w:tc>
      </w:tr>
      <w:tr w:rsidR="001D7313">
        <w:trPr>
          <w:trHeight w:val="200"/>
        </w:trPr>
        <w:tc>
          <w:tcPr>
            <w:tcW w:w="2182" w:type="dxa"/>
            <w:tcBorders>
              <w:top w:val="nil"/>
              <w:bottom w:val="nil"/>
              <w:right w:val="nil"/>
            </w:tcBorders>
          </w:tcPr>
          <w:p w:rsidR="001D7313" w:rsidRDefault="001D7313">
            <w:pPr>
              <w:pStyle w:val="TableParagraph"/>
              <w:spacing w:line="240" w:lineRule="auto"/>
              <w:jc w:val="left"/>
              <w:rPr>
                <w:sz w:val="12"/>
              </w:rPr>
            </w:pPr>
          </w:p>
        </w:tc>
        <w:tc>
          <w:tcPr>
            <w:tcW w:w="1719" w:type="dxa"/>
            <w:tcBorders>
              <w:top w:val="nil"/>
              <w:left w:val="nil"/>
              <w:bottom w:val="nil"/>
            </w:tcBorders>
          </w:tcPr>
          <w:p w:rsidR="001D7313" w:rsidRDefault="00FA60E2">
            <w:pPr>
              <w:pStyle w:val="TableParagraph"/>
              <w:spacing w:before="17" w:line="240" w:lineRule="auto"/>
              <w:ind w:left="1" w:right="17"/>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670" w:type="dxa"/>
            <w:tcBorders>
              <w:top w:val="nil"/>
              <w:bottom w:val="nil"/>
              <w:right w:val="single" w:sz="8" w:space="0" w:color="000000"/>
            </w:tcBorders>
          </w:tcPr>
          <w:p w:rsidR="001D7313" w:rsidRDefault="001D7313">
            <w:pPr>
              <w:pStyle w:val="TableParagraph"/>
              <w:spacing w:line="240" w:lineRule="auto"/>
              <w:jc w:val="left"/>
              <w:rPr>
                <w:sz w:val="12"/>
              </w:rPr>
            </w:pPr>
          </w:p>
        </w:tc>
        <w:tc>
          <w:tcPr>
            <w:tcW w:w="661" w:type="dxa"/>
            <w:tcBorders>
              <w:top w:val="nil"/>
              <w:left w:val="single" w:sz="8" w:space="0" w:color="000000"/>
              <w:bottom w:val="nil"/>
              <w:right w:val="single" w:sz="8" w:space="0" w:color="000000"/>
            </w:tcBorders>
          </w:tcPr>
          <w:p w:rsidR="001D7313" w:rsidRDefault="00FA60E2">
            <w:pPr>
              <w:pStyle w:val="TableParagraph"/>
              <w:spacing w:before="17" w:line="240" w:lineRule="auto"/>
              <w:ind w:left="36" w:right="2"/>
              <w:rPr>
                <w:rFonts w:ascii="Arial MT"/>
                <w:sz w:val="14"/>
              </w:rPr>
            </w:pPr>
            <w:r>
              <w:rPr>
                <w:rFonts w:ascii="Arial MT"/>
                <w:spacing w:val="-4"/>
                <w:sz w:val="14"/>
              </w:rPr>
              <w:t>.000</w:t>
            </w:r>
          </w:p>
        </w:tc>
        <w:tc>
          <w:tcPr>
            <w:tcW w:w="571" w:type="dxa"/>
            <w:tcBorders>
              <w:top w:val="nil"/>
              <w:left w:val="single" w:sz="8" w:space="0" w:color="000000"/>
              <w:bottom w:val="nil"/>
              <w:right w:val="single" w:sz="8" w:space="0" w:color="000000"/>
            </w:tcBorders>
          </w:tcPr>
          <w:p w:rsidR="001D7313" w:rsidRDefault="00FA60E2">
            <w:pPr>
              <w:pStyle w:val="TableParagraph"/>
              <w:spacing w:before="17" w:line="240" w:lineRule="auto"/>
              <w:ind w:left="32" w:right="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17" w:line="240" w:lineRule="auto"/>
              <w:ind w:left="3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17" w:line="240" w:lineRule="auto"/>
              <w:ind w:left="33" w:right="1"/>
              <w:rPr>
                <w:rFonts w:ascii="Arial MT"/>
                <w:sz w:val="14"/>
              </w:rPr>
            </w:pPr>
            <w:r>
              <w:rPr>
                <w:rFonts w:ascii="Arial MT"/>
                <w:spacing w:val="-4"/>
                <w:sz w:val="14"/>
              </w:rPr>
              <w:t>.000</w:t>
            </w:r>
          </w:p>
        </w:tc>
        <w:tc>
          <w:tcPr>
            <w:tcW w:w="2291" w:type="dxa"/>
            <w:tcBorders>
              <w:top w:val="nil"/>
              <w:left w:val="single" w:sz="8" w:space="0" w:color="000000"/>
              <w:bottom w:val="nil"/>
            </w:tcBorders>
          </w:tcPr>
          <w:p w:rsidR="001D7313" w:rsidRDefault="00FA60E2">
            <w:pPr>
              <w:pStyle w:val="TableParagraph"/>
              <w:spacing w:before="17" w:line="240" w:lineRule="auto"/>
              <w:ind w:left="37" w:right="4"/>
              <w:rPr>
                <w:rFonts w:ascii="Arial MT"/>
                <w:sz w:val="14"/>
              </w:rPr>
            </w:pPr>
            <w:r>
              <w:rPr>
                <w:rFonts w:ascii="Arial MT"/>
                <w:spacing w:val="-4"/>
                <w:sz w:val="14"/>
              </w:rPr>
              <w:t>.000</w:t>
            </w:r>
          </w:p>
        </w:tc>
      </w:tr>
      <w:tr w:rsidR="001D7313">
        <w:trPr>
          <w:trHeight w:val="180"/>
        </w:trPr>
        <w:tc>
          <w:tcPr>
            <w:tcW w:w="2182" w:type="dxa"/>
            <w:tcBorders>
              <w:top w:val="nil"/>
              <w:bottom w:val="single" w:sz="8" w:space="0" w:color="000000"/>
              <w:right w:val="nil"/>
            </w:tcBorders>
          </w:tcPr>
          <w:p w:rsidR="001D7313" w:rsidRDefault="001D7313">
            <w:pPr>
              <w:pStyle w:val="TableParagraph"/>
              <w:spacing w:line="240" w:lineRule="auto"/>
              <w:jc w:val="left"/>
              <w:rPr>
                <w:sz w:val="12"/>
              </w:rPr>
            </w:pPr>
          </w:p>
        </w:tc>
        <w:tc>
          <w:tcPr>
            <w:tcW w:w="1719" w:type="dxa"/>
            <w:tcBorders>
              <w:top w:val="nil"/>
              <w:left w:val="nil"/>
              <w:bottom w:val="single" w:sz="8" w:space="0" w:color="000000"/>
            </w:tcBorders>
          </w:tcPr>
          <w:p w:rsidR="001D7313" w:rsidRDefault="00FA60E2">
            <w:pPr>
              <w:pStyle w:val="TableParagraph"/>
              <w:spacing w:before="17" w:line="143" w:lineRule="exact"/>
              <w:ind w:right="17"/>
              <w:rPr>
                <w:rFonts w:ascii="Arial MT"/>
                <w:sz w:val="14"/>
              </w:rPr>
            </w:pPr>
            <w:r>
              <w:rPr>
                <w:rFonts w:ascii="Arial MT"/>
                <w:spacing w:val="-10"/>
                <w:sz w:val="14"/>
              </w:rPr>
              <w:t>N</w:t>
            </w:r>
          </w:p>
        </w:tc>
        <w:tc>
          <w:tcPr>
            <w:tcW w:w="670" w:type="dxa"/>
            <w:tcBorders>
              <w:top w:val="nil"/>
              <w:bottom w:val="single" w:sz="8" w:space="0" w:color="000000"/>
              <w:right w:val="single" w:sz="8" w:space="0" w:color="000000"/>
            </w:tcBorders>
          </w:tcPr>
          <w:p w:rsidR="001D7313" w:rsidRDefault="00FA60E2">
            <w:pPr>
              <w:pStyle w:val="TableParagraph"/>
              <w:spacing w:before="17" w:line="143" w:lineRule="exact"/>
              <w:ind w:left="32"/>
              <w:rPr>
                <w:rFonts w:ascii="Arial MT"/>
                <w:sz w:val="14"/>
              </w:rPr>
            </w:pPr>
            <w:r>
              <w:rPr>
                <w:rFonts w:ascii="Arial MT"/>
                <w:spacing w:val="-5"/>
                <w:sz w:val="14"/>
              </w:rPr>
              <w:t>60</w:t>
            </w:r>
          </w:p>
        </w:tc>
        <w:tc>
          <w:tcPr>
            <w:tcW w:w="661"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3" w:lineRule="exact"/>
              <w:ind w:left="36" w:right="3"/>
              <w:rPr>
                <w:rFonts w:ascii="Arial MT"/>
                <w:sz w:val="14"/>
              </w:rPr>
            </w:pPr>
            <w:r>
              <w:rPr>
                <w:rFonts w:ascii="Arial MT"/>
                <w:spacing w:val="-5"/>
                <w:sz w:val="14"/>
              </w:rPr>
              <w:t>60</w:t>
            </w:r>
          </w:p>
        </w:tc>
        <w:tc>
          <w:tcPr>
            <w:tcW w:w="571"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3" w:lineRule="exact"/>
              <w:ind w:left="3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3" w:lineRule="exact"/>
              <w:ind w:left="33" w:right="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17" w:line="143" w:lineRule="exact"/>
              <w:ind w:left="33" w:right="3"/>
              <w:rPr>
                <w:rFonts w:ascii="Arial MT"/>
                <w:sz w:val="14"/>
              </w:rPr>
            </w:pPr>
            <w:r>
              <w:rPr>
                <w:rFonts w:ascii="Arial MT"/>
                <w:spacing w:val="-5"/>
                <w:sz w:val="14"/>
              </w:rPr>
              <w:t>60</w:t>
            </w:r>
          </w:p>
        </w:tc>
        <w:tc>
          <w:tcPr>
            <w:tcW w:w="2291" w:type="dxa"/>
            <w:tcBorders>
              <w:top w:val="nil"/>
              <w:left w:val="single" w:sz="8" w:space="0" w:color="000000"/>
              <w:bottom w:val="single" w:sz="8" w:space="0" w:color="000000"/>
            </w:tcBorders>
          </w:tcPr>
          <w:p w:rsidR="001D7313" w:rsidRDefault="00FA60E2">
            <w:pPr>
              <w:pStyle w:val="TableParagraph"/>
              <w:spacing w:before="17" w:line="143" w:lineRule="exact"/>
              <w:ind w:left="37"/>
              <w:rPr>
                <w:rFonts w:ascii="Arial MT"/>
                <w:sz w:val="14"/>
              </w:rPr>
            </w:pPr>
            <w:r>
              <w:rPr>
                <w:rFonts w:ascii="Arial MT"/>
                <w:spacing w:val="-5"/>
                <w:sz w:val="14"/>
              </w:rPr>
              <w:t>60</w:t>
            </w:r>
          </w:p>
        </w:tc>
      </w:tr>
      <w:tr w:rsidR="001D7313">
        <w:trPr>
          <w:trHeight w:val="172"/>
        </w:trPr>
        <w:tc>
          <w:tcPr>
            <w:tcW w:w="2182" w:type="dxa"/>
            <w:tcBorders>
              <w:top w:val="single" w:sz="8" w:space="0" w:color="000000"/>
              <w:bottom w:val="nil"/>
              <w:right w:val="nil"/>
            </w:tcBorders>
          </w:tcPr>
          <w:p w:rsidR="001D7313" w:rsidRDefault="00FA60E2">
            <w:pPr>
              <w:pStyle w:val="TableParagraph"/>
              <w:spacing w:line="152" w:lineRule="exact"/>
              <w:ind w:left="1" w:right="21"/>
              <w:rPr>
                <w:rFonts w:ascii="Arial MT"/>
                <w:sz w:val="14"/>
              </w:rPr>
            </w:pPr>
            <w:r>
              <w:rPr>
                <w:rFonts w:ascii="Arial MT"/>
                <w:spacing w:val="-4"/>
                <w:sz w:val="14"/>
              </w:rPr>
              <w:t>X2.2</w:t>
            </w:r>
          </w:p>
        </w:tc>
        <w:tc>
          <w:tcPr>
            <w:tcW w:w="1719" w:type="dxa"/>
            <w:tcBorders>
              <w:top w:val="single" w:sz="8" w:space="0" w:color="000000"/>
              <w:left w:val="nil"/>
              <w:bottom w:val="nil"/>
            </w:tcBorders>
          </w:tcPr>
          <w:p w:rsidR="001D7313" w:rsidRDefault="00FA60E2">
            <w:pPr>
              <w:pStyle w:val="TableParagraph"/>
              <w:spacing w:line="152" w:lineRule="exact"/>
              <w:ind w:left="2" w:right="17"/>
              <w:rPr>
                <w:rFonts w:ascii="Arial MT"/>
                <w:sz w:val="14"/>
              </w:rPr>
            </w:pPr>
            <w:r>
              <w:rPr>
                <w:rFonts w:ascii="Arial MT"/>
                <w:sz w:val="14"/>
              </w:rPr>
              <w:t>Pearson</w:t>
            </w:r>
            <w:r>
              <w:rPr>
                <w:rFonts w:ascii="Arial MT"/>
                <w:spacing w:val="-6"/>
                <w:sz w:val="14"/>
              </w:rPr>
              <w:t xml:space="preserve"> </w:t>
            </w:r>
            <w:r>
              <w:rPr>
                <w:rFonts w:ascii="Arial MT"/>
                <w:spacing w:val="-2"/>
                <w:sz w:val="14"/>
              </w:rPr>
              <w:t>Correlation</w:t>
            </w:r>
          </w:p>
        </w:tc>
        <w:tc>
          <w:tcPr>
            <w:tcW w:w="670" w:type="dxa"/>
            <w:tcBorders>
              <w:top w:val="single" w:sz="8" w:space="0" w:color="000000"/>
              <w:bottom w:val="nil"/>
              <w:right w:val="single" w:sz="8" w:space="0" w:color="000000"/>
            </w:tcBorders>
          </w:tcPr>
          <w:p w:rsidR="001D7313" w:rsidRDefault="00FA60E2">
            <w:pPr>
              <w:pStyle w:val="TableParagraph"/>
              <w:spacing w:line="152" w:lineRule="exact"/>
              <w:ind w:left="32" w:right="2"/>
              <w:rPr>
                <w:rFonts w:ascii="Arial MT"/>
                <w:sz w:val="14"/>
              </w:rPr>
            </w:pPr>
            <w:r>
              <w:rPr>
                <w:rFonts w:ascii="Arial MT"/>
                <w:spacing w:val="-2"/>
                <w:sz w:val="14"/>
              </w:rPr>
              <w:t>.888**</w:t>
            </w:r>
          </w:p>
        </w:tc>
        <w:tc>
          <w:tcPr>
            <w:tcW w:w="661"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36" w:right="4"/>
              <w:rPr>
                <w:rFonts w:ascii="Arial MT"/>
                <w:sz w:val="14"/>
              </w:rPr>
            </w:pPr>
            <w:r>
              <w:rPr>
                <w:rFonts w:ascii="Arial MT"/>
                <w:spacing w:val="-10"/>
                <w:sz w:val="14"/>
              </w:rPr>
              <w:t>1</w:t>
            </w:r>
          </w:p>
        </w:tc>
        <w:tc>
          <w:tcPr>
            <w:tcW w:w="571"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32" w:right="2"/>
              <w:rPr>
                <w:rFonts w:ascii="Arial MT"/>
                <w:sz w:val="14"/>
              </w:rPr>
            </w:pPr>
            <w:r>
              <w:rPr>
                <w:rFonts w:ascii="Arial MT"/>
                <w:spacing w:val="-2"/>
                <w:sz w:val="14"/>
              </w:rPr>
              <w:t>.773**</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33"/>
              <w:rPr>
                <w:rFonts w:ascii="Arial MT"/>
                <w:sz w:val="14"/>
              </w:rPr>
            </w:pPr>
            <w:r>
              <w:rPr>
                <w:rFonts w:ascii="Arial MT"/>
                <w:spacing w:val="-2"/>
                <w:sz w:val="14"/>
              </w:rPr>
              <w:t>.888**</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33" w:right="1"/>
              <w:rPr>
                <w:rFonts w:ascii="Arial MT"/>
                <w:sz w:val="14"/>
              </w:rPr>
            </w:pPr>
            <w:r>
              <w:rPr>
                <w:rFonts w:ascii="Arial MT"/>
                <w:spacing w:val="-2"/>
                <w:sz w:val="14"/>
              </w:rPr>
              <w:t>1.000**</w:t>
            </w:r>
          </w:p>
        </w:tc>
        <w:tc>
          <w:tcPr>
            <w:tcW w:w="2291" w:type="dxa"/>
            <w:tcBorders>
              <w:top w:val="single" w:sz="8" w:space="0" w:color="000000"/>
              <w:left w:val="single" w:sz="8" w:space="0" w:color="000000"/>
              <w:bottom w:val="nil"/>
            </w:tcBorders>
          </w:tcPr>
          <w:p w:rsidR="001D7313" w:rsidRDefault="00FA60E2">
            <w:pPr>
              <w:pStyle w:val="TableParagraph"/>
              <w:spacing w:line="152" w:lineRule="exact"/>
              <w:ind w:left="37" w:right="2"/>
              <w:rPr>
                <w:rFonts w:ascii="Arial MT"/>
                <w:sz w:val="14"/>
              </w:rPr>
            </w:pPr>
            <w:r>
              <w:rPr>
                <w:rFonts w:ascii="Arial MT"/>
                <w:spacing w:val="-2"/>
                <w:sz w:val="14"/>
              </w:rPr>
              <w:t>.955**</w:t>
            </w:r>
          </w:p>
        </w:tc>
      </w:tr>
      <w:tr w:rsidR="001D7313">
        <w:trPr>
          <w:trHeight w:val="180"/>
        </w:trPr>
        <w:tc>
          <w:tcPr>
            <w:tcW w:w="2182" w:type="dxa"/>
            <w:tcBorders>
              <w:top w:val="nil"/>
              <w:bottom w:val="nil"/>
              <w:right w:val="nil"/>
            </w:tcBorders>
          </w:tcPr>
          <w:p w:rsidR="001D7313" w:rsidRDefault="001D7313">
            <w:pPr>
              <w:pStyle w:val="TableParagraph"/>
              <w:spacing w:line="240" w:lineRule="auto"/>
              <w:jc w:val="left"/>
              <w:rPr>
                <w:sz w:val="12"/>
              </w:rPr>
            </w:pPr>
          </w:p>
        </w:tc>
        <w:tc>
          <w:tcPr>
            <w:tcW w:w="1719" w:type="dxa"/>
            <w:tcBorders>
              <w:top w:val="nil"/>
              <w:left w:val="nil"/>
              <w:bottom w:val="nil"/>
            </w:tcBorders>
          </w:tcPr>
          <w:p w:rsidR="001D7313" w:rsidRDefault="00FA60E2">
            <w:pPr>
              <w:pStyle w:val="TableParagraph"/>
              <w:spacing w:before="7" w:line="153" w:lineRule="exact"/>
              <w:ind w:left="1" w:right="17"/>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670" w:type="dxa"/>
            <w:tcBorders>
              <w:top w:val="nil"/>
              <w:bottom w:val="nil"/>
              <w:right w:val="single" w:sz="8" w:space="0" w:color="000000"/>
            </w:tcBorders>
          </w:tcPr>
          <w:p w:rsidR="001D7313" w:rsidRDefault="00FA60E2">
            <w:pPr>
              <w:pStyle w:val="TableParagraph"/>
              <w:spacing w:before="7" w:line="153" w:lineRule="exact"/>
              <w:ind w:left="32" w:right="3"/>
              <w:rPr>
                <w:rFonts w:ascii="Arial MT"/>
                <w:sz w:val="14"/>
              </w:rPr>
            </w:pPr>
            <w:r>
              <w:rPr>
                <w:rFonts w:ascii="Arial MT"/>
                <w:spacing w:val="-4"/>
                <w:sz w:val="14"/>
              </w:rPr>
              <w:t>.000</w:t>
            </w:r>
          </w:p>
        </w:tc>
        <w:tc>
          <w:tcPr>
            <w:tcW w:w="661"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571" w:type="dxa"/>
            <w:tcBorders>
              <w:top w:val="nil"/>
              <w:left w:val="single" w:sz="8" w:space="0" w:color="000000"/>
              <w:bottom w:val="nil"/>
              <w:right w:val="single" w:sz="8" w:space="0" w:color="000000"/>
            </w:tcBorders>
          </w:tcPr>
          <w:p w:rsidR="001D7313" w:rsidRDefault="00FA60E2">
            <w:pPr>
              <w:pStyle w:val="TableParagraph"/>
              <w:spacing w:before="7" w:line="153" w:lineRule="exact"/>
              <w:ind w:left="32" w:right="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7" w:line="153" w:lineRule="exact"/>
              <w:ind w:left="3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7" w:line="153" w:lineRule="exact"/>
              <w:ind w:left="33" w:right="1"/>
              <w:rPr>
                <w:rFonts w:ascii="Arial MT"/>
                <w:sz w:val="14"/>
              </w:rPr>
            </w:pPr>
            <w:r>
              <w:rPr>
                <w:rFonts w:ascii="Arial MT"/>
                <w:spacing w:val="-4"/>
                <w:sz w:val="14"/>
              </w:rPr>
              <w:t>.000</w:t>
            </w:r>
          </w:p>
        </w:tc>
        <w:tc>
          <w:tcPr>
            <w:tcW w:w="2291" w:type="dxa"/>
            <w:tcBorders>
              <w:top w:val="nil"/>
              <w:left w:val="single" w:sz="8" w:space="0" w:color="000000"/>
              <w:bottom w:val="nil"/>
            </w:tcBorders>
          </w:tcPr>
          <w:p w:rsidR="001D7313" w:rsidRDefault="00FA60E2">
            <w:pPr>
              <w:pStyle w:val="TableParagraph"/>
              <w:spacing w:before="7" w:line="153" w:lineRule="exact"/>
              <w:ind w:left="37" w:right="4"/>
              <w:rPr>
                <w:rFonts w:ascii="Arial MT"/>
                <w:sz w:val="14"/>
              </w:rPr>
            </w:pPr>
            <w:r>
              <w:rPr>
                <w:rFonts w:ascii="Arial MT"/>
                <w:spacing w:val="-4"/>
                <w:sz w:val="14"/>
              </w:rPr>
              <w:t>.000</w:t>
            </w:r>
          </w:p>
        </w:tc>
      </w:tr>
      <w:tr w:rsidR="001D7313">
        <w:trPr>
          <w:trHeight w:val="168"/>
        </w:trPr>
        <w:tc>
          <w:tcPr>
            <w:tcW w:w="2182"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19" w:type="dxa"/>
            <w:tcBorders>
              <w:top w:val="nil"/>
              <w:left w:val="nil"/>
              <w:bottom w:val="single" w:sz="8" w:space="0" w:color="000000"/>
            </w:tcBorders>
          </w:tcPr>
          <w:p w:rsidR="001D7313" w:rsidRDefault="00FA60E2">
            <w:pPr>
              <w:pStyle w:val="TableParagraph"/>
              <w:spacing w:before="7" w:line="141" w:lineRule="exact"/>
              <w:ind w:right="17"/>
              <w:rPr>
                <w:rFonts w:ascii="Arial MT"/>
                <w:sz w:val="14"/>
              </w:rPr>
            </w:pPr>
            <w:r>
              <w:rPr>
                <w:rFonts w:ascii="Arial MT"/>
                <w:spacing w:val="-10"/>
                <w:sz w:val="14"/>
              </w:rPr>
              <w:t>N</w:t>
            </w:r>
          </w:p>
        </w:tc>
        <w:tc>
          <w:tcPr>
            <w:tcW w:w="670" w:type="dxa"/>
            <w:tcBorders>
              <w:top w:val="nil"/>
              <w:bottom w:val="single" w:sz="8" w:space="0" w:color="000000"/>
              <w:right w:val="single" w:sz="8" w:space="0" w:color="000000"/>
            </w:tcBorders>
          </w:tcPr>
          <w:p w:rsidR="001D7313" w:rsidRDefault="00FA60E2">
            <w:pPr>
              <w:pStyle w:val="TableParagraph"/>
              <w:spacing w:before="7" w:line="141" w:lineRule="exact"/>
              <w:ind w:left="32"/>
              <w:rPr>
                <w:rFonts w:ascii="Arial MT"/>
                <w:sz w:val="14"/>
              </w:rPr>
            </w:pPr>
            <w:r>
              <w:rPr>
                <w:rFonts w:ascii="Arial MT"/>
                <w:spacing w:val="-5"/>
                <w:sz w:val="14"/>
              </w:rPr>
              <w:t>60</w:t>
            </w:r>
          </w:p>
        </w:tc>
        <w:tc>
          <w:tcPr>
            <w:tcW w:w="661"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6" w:right="3"/>
              <w:rPr>
                <w:rFonts w:ascii="Arial MT"/>
                <w:sz w:val="14"/>
              </w:rPr>
            </w:pPr>
            <w:r>
              <w:rPr>
                <w:rFonts w:ascii="Arial MT"/>
                <w:spacing w:val="-5"/>
                <w:sz w:val="14"/>
              </w:rPr>
              <w:t>60</w:t>
            </w:r>
          </w:p>
        </w:tc>
        <w:tc>
          <w:tcPr>
            <w:tcW w:w="571"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3" w:right="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3" w:right="3"/>
              <w:rPr>
                <w:rFonts w:ascii="Arial MT"/>
                <w:sz w:val="14"/>
              </w:rPr>
            </w:pPr>
            <w:r>
              <w:rPr>
                <w:rFonts w:ascii="Arial MT"/>
                <w:spacing w:val="-5"/>
                <w:sz w:val="14"/>
              </w:rPr>
              <w:t>60</w:t>
            </w:r>
          </w:p>
        </w:tc>
        <w:tc>
          <w:tcPr>
            <w:tcW w:w="2291" w:type="dxa"/>
            <w:tcBorders>
              <w:top w:val="nil"/>
              <w:left w:val="single" w:sz="8" w:space="0" w:color="000000"/>
              <w:bottom w:val="single" w:sz="8" w:space="0" w:color="000000"/>
            </w:tcBorders>
          </w:tcPr>
          <w:p w:rsidR="001D7313" w:rsidRDefault="00FA60E2">
            <w:pPr>
              <w:pStyle w:val="TableParagraph"/>
              <w:spacing w:before="7" w:line="141" w:lineRule="exact"/>
              <w:ind w:left="37"/>
              <w:rPr>
                <w:rFonts w:ascii="Arial MT"/>
                <w:sz w:val="14"/>
              </w:rPr>
            </w:pPr>
            <w:r>
              <w:rPr>
                <w:rFonts w:ascii="Arial MT"/>
                <w:spacing w:val="-5"/>
                <w:sz w:val="14"/>
              </w:rPr>
              <w:t>60</w:t>
            </w:r>
          </w:p>
        </w:tc>
      </w:tr>
      <w:tr w:rsidR="001D7313">
        <w:trPr>
          <w:trHeight w:val="174"/>
        </w:trPr>
        <w:tc>
          <w:tcPr>
            <w:tcW w:w="2182" w:type="dxa"/>
            <w:tcBorders>
              <w:top w:val="single" w:sz="8" w:space="0" w:color="000000"/>
              <w:bottom w:val="nil"/>
              <w:right w:val="nil"/>
            </w:tcBorders>
          </w:tcPr>
          <w:p w:rsidR="001D7313" w:rsidRDefault="00FA60E2">
            <w:pPr>
              <w:pStyle w:val="TableParagraph"/>
              <w:spacing w:before="2" w:line="153" w:lineRule="exact"/>
              <w:ind w:left="1" w:right="21"/>
              <w:rPr>
                <w:rFonts w:ascii="Arial MT"/>
                <w:sz w:val="14"/>
              </w:rPr>
            </w:pPr>
            <w:r>
              <w:rPr>
                <w:rFonts w:ascii="Arial MT"/>
                <w:spacing w:val="-4"/>
                <w:sz w:val="14"/>
              </w:rPr>
              <w:t>X2.3</w:t>
            </w:r>
          </w:p>
        </w:tc>
        <w:tc>
          <w:tcPr>
            <w:tcW w:w="1719" w:type="dxa"/>
            <w:tcBorders>
              <w:top w:val="single" w:sz="8" w:space="0" w:color="000000"/>
              <w:left w:val="nil"/>
              <w:bottom w:val="nil"/>
            </w:tcBorders>
          </w:tcPr>
          <w:p w:rsidR="001D7313" w:rsidRDefault="00FA60E2">
            <w:pPr>
              <w:pStyle w:val="TableParagraph"/>
              <w:spacing w:before="2" w:line="153" w:lineRule="exact"/>
              <w:ind w:left="2" w:right="17"/>
              <w:rPr>
                <w:rFonts w:ascii="Arial MT"/>
                <w:sz w:val="14"/>
              </w:rPr>
            </w:pPr>
            <w:r>
              <w:rPr>
                <w:rFonts w:ascii="Arial MT"/>
                <w:sz w:val="14"/>
              </w:rPr>
              <w:t>Pearson</w:t>
            </w:r>
            <w:r>
              <w:rPr>
                <w:rFonts w:ascii="Arial MT"/>
                <w:spacing w:val="-6"/>
                <w:sz w:val="14"/>
              </w:rPr>
              <w:t xml:space="preserve"> </w:t>
            </w:r>
            <w:r>
              <w:rPr>
                <w:rFonts w:ascii="Arial MT"/>
                <w:spacing w:val="-2"/>
                <w:sz w:val="14"/>
              </w:rPr>
              <w:t>Correlation</w:t>
            </w:r>
          </w:p>
        </w:tc>
        <w:tc>
          <w:tcPr>
            <w:tcW w:w="670" w:type="dxa"/>
            <w:tcBorders>
              <w:top w:val="single" w:sz="8" w:space="0" w:color="000000"/>
              <w:bottom w:val="nil"/>
              <w:right w:val="single" w:sz="8" w:space="0" w:color="000000"/>
            </w:tcBorders>
          </w:tcPr>
          <w:p w:rsidR="001D7313" w:rsidRDefault="00FA60E2">
            <w:pPr>
              <w:pStyle w:val="TableParagraph"/>
              <w:spacing w:before="2" w:line="153" w:lineRule="exact"/>
              <w:ind w:left="32" w:right="2"/>
              <w:rPr>
                <w:rFonts w:ascii="Arial MT"/>
                <w:sz w:val="14"/>
              </w:rPr>
            </w:pPr>
            <w:r>
              <w:rPr>
                <w:rFonts w:ascii="Arial MT"/>
                <w:spacing w:val="-2"/>
                <w:sz w:val="14"/>
              </w:rPr>
              <w:t>.888**</w:t>
            </w:r>
          </w:p>
        </w:tc>
        <w:tc>
          <w:tcPr>
            <w:tcW w:w="661"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36"/>
              <w:rPr>
                <w:rFonts w:ascii="Arial MT"/>
                <w:sz w:val="14"/>
              </w:rPr>
            </w:pPr>
            <w:r>
              <w:rPr>
                <w:rFonts w:ascii="Arial MT"/>
                <w:spacing w:val="-2"/>
                <w:sz w:val="14"/>
              </w:rPr>
              <w:t>.773**</w:t>
            </w:r>
          </w:p>
        </w:tc>
        <w:tc>
          <w:tcPr>
            <w:tcW w:w="571"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32" w:right="6"/>
              <w:rPr>
                <w:rFonts w:ascii="Arial MT"/>
                <w:sz w:val="14"/>
              </w:rPr>
            </w:pPr>
            <w:r>
              <w:rPr>
                <w:rFonts w:ascii="Arial MT"/>
                <w:spacing w:val="-10"/>
                <w:sz w:val="14"/>
              </w:rPr>
              <w:t>1</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33"/>
              <w:rPr>
                <w:rFonts w:ascii="Arial MT"/>
                <w:sz w:val="14"/>
              </w:rPr>
            </w:pPr>
            <w:r>
              <w:rPr>
                <w:rFonts w:ascii="Arial MT"/>
                <w:spacing w:val="-2"/>
                <w:sz w:val="14"/>
              </w:rPr>
              <w:t>.888**</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33"/>
              <w:rPr>
                <w:rFonts w:ascii="Arial MT"/>
                <w:sz w:val="14"/>
              </w:rPr>
            </w:pPr>
            <w:r>
              <w:rPr>
                <w:rFonts w:ascii="Arial MT"/>
                <w:spacing w:val="-2"/>
                <w:sz w:val="14"/>
              </w:rPr>
              <w:t>.773**</w:t>
            </w:r>
          </w:p>
        </w:tc>
        <w:tc>
          <w:tcPr>
            <w:tcW w:w="2291" w:type="dxa"/>
            <w:tcBorders>
              <w:top w:val="single" w:sz="8" w:space="0" w:color="000000"/>
              <w:left w:val="single" w:sz="8" w:space="0" w:color="000000"/>
              <w:bottom w:val="nil"/>
            </w:tcBorders>
          </w:tcPr>
          <w:p w:rsidR="001D7313" w:rsidRDefault="00FA60E2">
            <w:pPr>
              <w:pStyle w:val="TableParagraph"/>
              <w:spacing w:before="2" w:line="153" w:lineRule="exact"/>
              <w:ind w:left="37" w:right="2"/>
              <w:rPr>
                <w:rFonts w:ascii="Arial MT"/>
                <w:sz w:val="14"/>
              </w:rPr>
            </w:pPr>
            <w:r>
              <w:rPr>
                <w:rFonts w:ascii="Arial MT"/>
                <w:spacing w:val="-2"/>
                <w:sz w:val="14"/>
              </w:rPr>
              <w:t>.906**</w:t>
            </w:r>
          </w:p>
        </w:tc>
      </w:tr>
      <w:tr w:rsidR="001D7313">
        <w:trPr>
          <w:trHeight w:val="180"/>
        </w:trPr>
        <w:tc>
          <w:tcPr>
            <w:tcW w:w="2182" w:type="dxa"/>
            <w:tcBorders>
              <w:top w:val="nil"/>
              <w:bottom w:val="nil"/>
              <w:right w:val="nil"/>
            </w:tcBorders>
          </w:tcPr>
          <w:p w:rsidR="001D7313" w:rsidRDefault="001D7313">
            <w:pPr>
              <w:pStyle w:val="TableParagraph"/>
              <w:spacing w:line="240" w:lineRule="auto"/>
              <w:jc w:val="left"/>
              <w:rPr>
                <w:sz w:val="12"/>
              </w:rPr>
            </w:pPr>
          </w:p>
        </w:tc>
        <w:tc>
          <w:tcPr>
            <w:tcW w:w="1719" w:type="dxa"/>
            <w:tcBorders>
              <w:top w:val="nil"/>
              <w:left w:val="nil"/>
              <w:bottom w:val="nil"/>
            </w:tcBorders>
          </w:tcPr>
          <w:p w:rsidR="001D7313" w:rsidRDefault="00FA60E2">
            <w:pPr>
              <w:pStyle w:val="TableParagraph"/>
              <w:spacing w:before="7" w:line="153" w:lineRule="exact"/>
              <w:ind w:left="1" w:right="17"/>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670" w:type="dxa"/>
            <w:tcBorders>
              <w:top w:val="nil"/>
              <w:bottom w:val="nil"/>
              <w:right w:val="single" w:sz="8" w:space="0" w:color="000000"/>
            </w:tcBorders>
          </w:tcPr>
          <w:p w:rsidR="001D7313" w:rsidRDefault="00FA60E2">
            <w:pPr>
              <w:pStyle w:val="TableParagraph"/>
              <w:spacing w:before="7" w:line="153" w:lineRule="exact"/>
              <w:ind w:left="32" w:right="3"/>
              <w:rPr>
                <w:rFonts w:ascii="Arial MT"/>
                <w:sz w:val="14"/>
              </w:rPr>
            </w:pPr>
            <w:r>
              <w:rPr>
                <w:rFonts w:ascii="Arial MT"/>
                <w:spacing w:val="-4"/>
                <w:sz w:val="14"/>
              </w:rPr>
              <w:t>.000</w:t>
            </w:r>
          </w:p>
        </w:tc>
        <w:tc>
          <w:tcPr>
            <w:tcW w:w="661" w:type="dxa"/>
            <w:tcBorders>
              <w:top w:val="nil"/>
              <w:left w:val="single" w:sz="8" w:space="0" w:color="000000"/>
              <w:bottom w:val="nil"/>
              <w:right w:val="single" w:sz="8" w:space="0" w:color="000000"/>
            </w:tcBorders>
          </w:tcPr>
          <w:p w:rsidR="001D7313" w:rsidRDefault="00FA60E2">
            <w:pPr>
              <w:pStyle w:val="TableParagraph"/>
              <w:spacing w:before="7" w:line="153" w:lineRule="exact"/>
              <w:ind w:left="36" w:right="2"/>
              <w:rPr>
                <w:rFonts w:ascii="Arial MT"/>
                <w:sz w:val="14"/>
              </w:rPr>
            </w:pPr>
            <w:r>
              <w:rPr>
                <w:rFonts w:ascii="Arial MT"/>
                <w:spacing w:val="-4"/>
                <w:sz w:val="14"/>
              </w:rPr>
              <w:t>.000</w:t>
            </w:r>
          </w:p>
        </w:tc>
        <w:tc>
          <w:tcPr>
            <w:tcW w:w="571"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660" w:type="dxa"/>
            <w:tcBorders>
              <w:top w:val="nil"/>
              <w:left w:val="single" w:sz="8" w:space="0" w:color="000000"/>
              <w:bottom w:val="nil"/>
              <w:right w:val="single" w:sz="8" w:space="0" w:color="000000"/>
            </w:tcBorders>
          </w:tcPr>
          <w:p w:rsidR="001D7313" w:rsidRDefault="00FA60E2">
            <w:pPr>
              <w:pStyle w:val="TableParagraph"/>
              <w:spacing w:before="7" w:line="153" w:lineRule="exact"/>
              <w:ind w:left="3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7" w:line="153" w:lineRule="exact"/>
              <w:ind w:left="33" w:right="1"/>
              <w:rPr>
                <w:rFonts w:ascii="Arial MT"/>
                <w:sz w:val="14"/>
              </w:rPr>
            </w:pPr>
            <w:r>
              <w:rPr>
                <w:rFonts w:ascii="Arial MT"/>
                <w:spacing w:val="-4"/>
                <w:sz w:val="14"/>
              </w:rPr>
              <w:t>.000</w:t>
            </w:r>
          </w:p>
        </w:tc>
        <w:tc>
          <w:tcPr>
            <w:tcW w:w="2291" w:type="dxa"/>
            <w:tcBorders>
              <w:top w:val="nil"/>
              <w:left w:val="single" w:sz="8" w:space="0" w:color="000000"/>
              <w:bottom w:val="nil"/>
            </w:tcBorders>
          </w:tcPr>
          <w:p w:rsidR="001D7313" w:rsidRDefault="00FA60E2">
            <w:pPr>
              <w:pStyle w:val="TableParagraph"/>
              <w:spacing w:before="7" w:line="153" w:lineRule="exact"/>
              <w:ind w:left="37" w:right="4"/>
              <w:rPr>
                <w:rFonts w:ascii="Arial MT"/>
                <w:sz w:val="14"/>
              </w:rPr>
            </w:pPr>
            <w:r>
              <w:rPr>
                <w:rFonts w:ascii="Arial MT"/>
                <w:spacing w:val="-4"/>
                <w:sz w:val="14"/>
              </w:rPr>
              <w:t>.000</w:t>
            </w:r>
          </w:p>
        </w:tc>
      </w:tr>
      <w:tr w:rsidR="001D7313">
        <w:trPr>
          <w:trHeight w:val="168"/>
        </w:trPr>
        <w:tc>
          <w:tcPr>
            <w:tcW w:w="2182"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19" w:type="dxa"/>
            <w:tcBorders>
              <w:top w:val="nil"/>
              <w:left w:val="nil"/>
              <w:bottom w:val="single" w:sz="8" w:space="0" w:color="000000"/>
            </w:tcBorders>
          </w:tcPr>
          <w:p w:rsidR="001D7313" w:rsidRDefault="00FA60E2">
            <w:pPr>
              <w:pStyle w:val="TableParagraph"/>
              <w:spacing w:before="7" w:line="141" w:lineRule="exact"/>
              <w:ind w:right="17"/>
              <w:rPr>
                <w:rFonts w:ascii="Arial MT"/>
                <w:sz w:val="14"/>
              </w:rPr>
            </w:pPr>
            <w:r>
              <w:rPr>
                <w:rFonts w:ascii="Arial MT"/>
                <w:spacing w:val="-10"/>
                <w:sz w:val="14"/>
              </w:rPr>
              <w:t>N</w:t>
            </w:r>
          </w:p>
        </w:tc>
        <w:tc>
          <w:tcPr>
            <w:tcW w:w="670" w:type="dxa"/>
            <w:tcBorders>
              <w:top w:val="nil"/>
              <w:bottom w:val="single" w:sz="8" w:space="0" w:color="000000"/>
              <w:right w:val="single" w:sz="8" w:space="0" w:color="000000"/>
            </w:tcBorders>
          </w:tcPr>
          <w:p w:rsidR="001D7313" w:rsidRDefault="00FA60E2">
            <w:pPr>
              <w:pStyle w:val="TableParagraph"/>
              <w:spacing w:before="7" w:line="141" w:lineRule="exact"/>
              <w:ind w:left="32"/>
              <w:rPr>
                <w:rFonts w:ascii="Arial MT"/>
                <w:sz w:val="14"/>
              </w:rPr>
            </w:pPr>
            <w:r>
              <w:rPr>
                <w:rFonts w:ascii="Arial MT"/>
                <w:spacing w:val="-5"/>
                <w:sz w:val="14"/>
              </w:rPr>
              <w:t>60</w:t>
            </w:r>
          </w:p>
        </w:tc>
        <w:tc>
          <w:tcPr>
            <w:tcW w:w="661"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6" w:right="3"/>
              <w:rPr>
                <w:rFonts w:ascii="Arial MT"/>
                <w:sz w:val="14"/>
              </w:rPr>
            </w:pPr>
            <w:r>
              <w:rPr>
                <w:rFonts w:ascii="Arial MT"/>
                <w:spacing w:val="-5"/>
                <w:sz w:val="14"/>
              </w:rPr>
              <w:t>60</w:t>
            </w:r>
          </w:p>
        </w:tc>
        <w:tc>
          <w:tcPr>
            <w:tcW w:w="571"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3" w:right="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3" w:right="3"/>
              <w:rPr>
                <w:rFonts w:ascii="Arial MT"/>
                <w:sz w:val="14"/>
              </w:rPr>
            </w:pPr>
            <w:r>
              <w:rPr>
                <w:rFonts w:ascii="Arial MT"/>
                <w:spacing w:val="-5"/>
                <w:sz w:val="14"/>
              </w:rPr>
              <w:t>60</w:t>
            </w:r>
          </w:p>
        </w:tc>
        <w:tc>
          <w:tcPr>
            <w:tcW w:w="2291" w:type="dxa"/>
            <w:tcBorders>
              <w:top w:val="nil"/>
              <w:left w:val="single" w:sz="8" w:space="0" w:color="000000"/>
              <w:bottom w:val="single" w:sz="8" w:space="0" w:color="000000"/>
            </w:tcBorders>
          </w:tcPr>
          <w:p w:rsidR="001D7313" w:rsidRDefault="00FA60E2">
            <w:pPr>
              <w:pStyle w:val="TableParagraph"/>
              <w:spacing w:before="7" w:line="141" w:lineRule="exact"/>
              <w:ind w:left="37"/>
              <w:rPr>
                <w:rFonts w:ascii="Arial MT"/>
                <w:sz w:val="14"/>
              </w:rPr>
            </w:pPr>
            <w:r>
              <w:rPr>
                <w:rFonts w:ascii="Arial MT"/>
                <w:spacing w:val="-5"/>
                <w:sz w:val="14"/>
              </w:rPr>
              <w:t>60</w:t>
            </w:r>
          </w:p>
        </w:tc>
      </w:tr>
      <w:tr w:rsidR="001D7313">
        <w:trPr>
          <w:trHeight w:val="173"/>
        </w:trPr>
        <w:tc>
          <w:tcPr>
            <w:tcW w:w="2182" w:type="dxa"/>
            <w:tcBorders>
              <w:top w:val="single" w:sz="8" w:space="0" w:color="000000"/>
              <w:bottom w:val="nil"/>
              <w:right w:val="nil"/>
            </w:tcBorders>
          </w:tcPr>
          <w:p w:rsidR="001D7313" w:rsidRDefault="00FA60E2">
            <w:pPr>
              <w:pStyle w:val="TableParagraph"/>
              <w:spacing w:line="153" w:lineRule="exact"/>
              <w:ind w:left="1" w:right="21"/>
              <w:rPr>
                <w:rFonts w:ascii="Arial MT"/>
                <w:sz w:val="14"/>
              </w:rPr>
            </w:pPr>
            <w:r>
              <w:rPr>
                <w:rFonts w:ascii="Arial MT"/>
                <w:spacing w:val="-4"/>
                <w:sz w:val="14"/>
              </w:rPr>
              <w:t>X2.4</w:t>
            </w:r>
          </w:p>
        </w:tc>
        <w:tc>
          <w:tcPr>
            <w:tcW w:w="1719" w:type="dxa"/>
            <w:tcBorders>
              <w:top w:val="single" w:sz="8" w:space="0" w:color="000000"/>
              <w:left w:val="nil"/>
              <w:bottom w:val="nil"/>
            </w:tcBorders>
          </w:tcPr>
          <w:p w:rsidR="001D7313" w:rsidRDefault="00FA60E2">
            <w:pPr>
              <w:pStyle w:val="TableParagraph"/>
              <w:spacing w:line="153" w:lineRule="exact"/>
              <w:ind w:left="2" w:right="17"/>
              <w:rPr>
                <w:rFonts w:ascii="Arial MT"/>
                <w:sz w:val="14"/>
              </w:rPr>
            </w:pPr>
            <w:r>
              <w:rPr>
                <w:rFonts w:ascii="Arial MT"/>
                <w:sz w:val="14"/>
              </w:rPr>
              <w:t>Pearson</w:t>
            </w:r>
            <w:r>
              <w:rPr>
                <w:rFonts w:ascii="Arial MT"/>
                <w:spacing w:val="-6"/>
                <w:sz w:val="14"/>
              </w:rPr>
              <w:t xml:space="preserve"> </w:t>
            </w:r>
            <w:r>
              <w:rPr>
                <w:rFonts w:ascii="Arial MT"/>
                <w:spacing w:val="-2"/>
                <w:sz w:val="14"/>
              </w:rPr>
              <w:t>Correlation</w:t>
            </w:r>
          </w:p>
        </w:tc>
        <w:tc>
          <w:tcPr>
            <w:tcW w:w="670" w:type="dxa"/>
            <w:tcBorders>
              <w:top w:val="single" w:sz="8" w:space="0" w:color="000000"/>
              <w:bottom w:val="nil"/>
              <w:right w:val="single" w:sz="8" w:space="0" w:color="000000"/>
            </w:tcBorders>
          </w:tcPr>
          <w:p w:rsidR="001D7313" w:rsidRDefault="00FA60E2">
            <w:pPr>
              <w:pStyle w:val="TableParagraph"/>
              <w:spacing w:line="153" w:lineRule="exact"/>
              <w:ind w:left="32" w:right="2"/>
              <w:rPr>
                <w:rFonts w:ascii="Arial MT"/>
                <w:sz w:val="14"/>
              </w:rPr>
            </w:pPr>
            <w:r>
              <w:rPr>
                <w:rFonts w:ascii="Arial MT"/>
                <w:spacing w:val="-2"/>
                <w:sz w:val="14"/>
              </w:rPr>
              <w:t>1.000**</w:t>
            </w:r>
          </w:p>
        </w:tc>
        <w:tc>
          <w:tcPr>
            <w:tcW w:w="661"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6"/>
              <w:rPr>
                <w:rFonts w:ascii="Arial MT"/>
                <w:sz w:val="14"/>
              </w:rPr>
            </w:pPr>
            <w:r>
              <w:rPr>
                <w:rFonts w:ascii="Arial MT"/>
                <w:spacing w:val="-2"/>
                <w:sz w:val="14"/>
              </w:rPr>
              <w:t>.888**</w:t>
            </w:r>
          </w:p>
        </w:tc>
        <w:tc>
          <w:tcPr>
            <w:tcW w:w="571"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2" w:right="2"/>
              <w:rPr>
                <w:rFonts w:ascii="Arial MT"/>
                <w:sz w:val="14"/>
              </w:rPr>
            </w:pPr>
            <w:r>
              <w:rPr>
                <w:rFonts w:ascii="Arial MT"/>
                <w:spacing w:val="-2"/>
                <w:sz w:val="14"/>
              </w:rPr>
              <w:t>.888**</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3" w:right="3"/>
              <w:rPr>
                <w:rFonts w:ascii="Arial MT"/>
                <w:sz w:val="14"/>
              </w:rPr>
            </w:pPr>
            <w:r>
              <w:rPr>
                <w:rFonts w:ascii="Arial MT"/>
                <w:spacing w:val="-10"/>
                <w:sz w:val="14"/>
              </w:rPr>
              <w:t>1</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3"/>
              <w:rPr>
                <w:rFonts w:ascii="Arial MT"/>
                <w:sz w:val="14"/>
              </w:rPr>
            </w:pPr>
            <w:r>
              <w:rPr>
                <w:rFonts w:ascii="Arial MT"/>
                <w:spacing w:val="-2"/>
                <w:sz w:val="14"/>
              </w:rPr>
              <w:t>.888**</w:t>
            </w:r>
          </w:p>
        </w:tc>
        <w:tc>
          <w:tcPr>
            <w:tcW w:w="2291" w:type="dxa"/>
            <w:tcBorders>
              <w:top w:val="single" w:sz="8" w:space="0" w:color="000000"/>
              <w:left w:val="single" w:sz="8" w:space="0" w:color="000000"/>
              <w:bottom w:val="nil"/>
            </w:tcBorders>
          </w:tcPr>
          <w:p w:rsidR="001D7313" w:rsidRDefault="00FA60E2">
            <w:pPr>
              <w:pStyle w:val="TableParagraph"/>
              <w:spacing w:line="153" w:lineRule="exact"/>
              <w:ind w:left="37" w:right="2"/>
              <w:rPr>
                <w:rFonts w:ascii="Arial MT"/>
                <w:sz w:val="14"/>
              </w:rPr>
            </w:pPr>
            <w:r>
              <w:rPr>
                <w:rFonts w:ascii="Arial MT"/>
                <w:spacing w:val="-2"/>
                <w:sz w:val="14"/>
              </w:rPr>
              <w:t>.976**</w:t>
            </w:r>
          </w:p>
        </w:tc>
      </w:tr>
      <w:tr w:rsidR="001D7313">
        <w:trPr>
          <w:trHeight w:val="181"/>
        </w:trPr>
        <w:tc>
          <w:tcPr>
            <w:tcW w:w="2182" w:type="dxa"/>
            <w:tcBorders>
              <w:top w:val="nil"/>
              <w:bottom w:val="nil"/>
              <w:right w:val="nil"/>
            </w:tcBorders>
          </w:tcPr>
          <w:p w:rsidR="001D7313" w:rsidRDefault="001D7313">
            <w:pPr>
              <w:pStyle w:val="TableParagraph"/>
              <w:spacing w:line="240" w:lineRule="auto"/>
              <w:jc w:val="left"/>
              <w:rPr>
                <w:sz w:val="12"/>
              </w:rPr>
            </w:pPr>
          </w:p>
        </w:tc>
        <w:tc>
          <w:tcPr>
            <w:tcW w:w="1719" w:type="dxa"/>
            <w:tcBorders>
              <w:top w:val="nil"/>
              <w:left w:val="nil"/>
              <w:bottom w:val="nil"/>
            </w:tcBorders>
          </w:tcPr>
          <w:p w:rsidR="001D7313" w:rsidRDefault="00FA60E2">
            <w:pPr>
              <w:pStyle w:val="TableParagraph"/>
              <w:spacing w:before="9" w:line="153" w:lineRule="exact"/>
              <w:ind w:left="1" w:right="17"/>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670" w:type="dxa"/>
            <w:tcBorders>
              <w:top w:val="nil"/>
              <w:bottom w:val="nil"/>
              <w:right w:val="single" w:sz="8" w:space="0" w:color="000000"/>
            </w:tcBorders>
          </w:tcPr>
          <w:p w:rsidR="001D7313" w:rsidRDefault="00FA60E2">
            <w:pPr>
              <w:pStyle w:val="TableParagraph"/>
              <w:spacing w:before="9" w:line="153" w:lineRule="exact"/>
              <w:ind w:left="32" w:right="3"/>
              <w:rPr>
                <w:rFonts w:ascii="Arial MT"/>
                <w:sz w:val="14"/>
              </w:rPr>
            </w:pPr>
            <w:r>
              <w:rPr>
                <w:rFonts w:ascii="Arial MT"/>
                <w:spacing w:val="-4"/>
                <w:sz w:val="14"/>
              </w:rPr>
              <w:t>.000</w:t>
            </w:r>
          </w:p>
        </w:tc>
        <w:tc>
          <w:tcPr>
            <w:tcW w:w="661" w:type="dxa"/>
            <w:tcBorders>
              <w:top w:val="nil"/>
              <w:left w:val="single" w:sz="8" w:space="0" w:color="000000"/>
              <w:bottom w:val="nil"/>
              <w:right w:val="single" w:sz="8" w:space="0" w:color="000000"/>
            </w:tcBorders>
          </w:tcPr>
          <w:p w:rsidR="001D7313" w:rsidRDefault="00FA60E2">
            <w:pPr>
              <w:pStyle w:val="TableParagraph"/>
              <w:spacing w:before="9" w:line="153" w:lineRule="exact"/>
              <w:ind w:left="36" w:right="2"/>
              <w:rPr>
                <w:rFonts w:ascii="Arial MT"/>
                <w:sz w:val="14"/>
              </w:rPr>
            </w:pPr>
            <w:r>
              <w:rPr>
                <w:rFonts w:ascii="Arial MT"/>
                <w:spacing w:val="-4"/>
                <w:sz w:val="14"/>
              </w:rPr>
              <w:t>.000</w:t>
            </w:r>
          </w:p>
        </w:tc>
        <w:tc>
          <w:tcPr>
            <w:tcW w:w="571" w:type="dxa"/>
            <w:tcBorders>
              <w:top w:val="nil"/>
              <w:left w:val="single" w:sz="8" w:space="0" w:color="000000"/>
              <w:bottom w:val="nil"/>
              <w:right w:val="single" w:sz="8" w:space="0" w:color="000000"/>
            </w:tcBorders>
          </w:tcPr>
          <w:p w:rsidR="001D7313" w:rsidRDefault="00FA60E2">
            <w:pPr>
              <w:pStyle w:val="TableParagraph"/>
              <w:spacing w:before="9" w:line="153" w:lineRule="exact"/>
              <w:ind w:left="32" w:right="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660" w:type="dxa"/>
            <w:tcBorders>
              <w:top w:val="nil"/>
              <w:left w:val="single" w:sz="8" w:space="0" w:color="000000"/>
              <w:bottom w:val="nil"/>
              <w:right w:val="single" w:sz="8" w:space="0" w:color="000000"/>
            </w:tcBorders>
          </w:tcPr>
          <w:p w:rsidR="001D7313" w:rsidRDefault="00FA60E2">
            <w:pPr>
              <w:pStyle w:val="TableParagraph"/>
              <w:spacing w:before="9" w:line="153" w:lineRule="exact"/>
              <w:ind w:left="33" w:right="1"/>
              <w:rPr>
                <w:rFonts w:ascii="Arial MT"/>
                <w:sz w:val="14"/>
              </w:rPr>
            </w:pPr>
            <w:r>
              <w:rPr>
                <w:rFonts w:ascii="Arial MT"/>
                <w:spacing w:val="-4"/>
                <w:sz w:val="14"/>
              </w:rPr>
              <w:t>.000</w:t>
            </w:r>
          </w:p>
        </w:tc>
        <w:tc>
          <w:tcPr>
            <w:tcW w:w="2291" w:type="dxa"/>
            <w:tcBorders>
              <w:top w:val="nil"/>
              <w:left w:val="single" w:sz="8" w:space="0" w:color="000000"/>
              <w:bottom w:val="nil"/>
            </w:tcBorders>
          </w:tcPr>
          <w:p w:rsidR="001D7313" w:rsidRDefault="00FA60E2">
            <w:pPr>
              <w:pStyle w:val="TableParagraph"/>
              <w:spacing w:before="9" w:line="153" w:lineRule="exact"/>
              <w:ind w:left="37" w:right="4"/>
              <w:rPr>
                <w:rFonts w:ascii="Arial MT"/>
                <w:sz w:val="14"/>
              </w:rPr>
            </w:pPr>
            <w:r>
              <w:rPr>
                <w:rFonts w:ascii="Arial MT"/>
                <w:spacing w:val="-4"/>
                <w:sz w:val="14"/>
              </w:rPr>
              <w:t>.000</w:t>
            </w:r>
          </w:p>
        </w:tc>
      </w:tr>
      <w:tr w:rsidR="001D7313">
        <w:trPr>
          <w:trHeight w:val="168"/>
        </w:trPr>
        <w:tc>
          <w:tcPr>
            <w:tcW w:w="2182"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19" w:type="dxa"/>
            <w:tcBorders>
              <w:top w:val="nil"/>
              <w:left w:val="nil"/>
              <w:bottom w:val="single" w:sz="8" w:space="0" w:color="000000"/>
            </w:tcBorders>
          </w:tcPr>
          <w:p w:rsidR="001D7313" w:rsidRDefault="00FA60E2">
            <w:pPr>
              <w:pStyle w:val="TableParagraph"/>
              <w:spacing w:before="7" w:line="141" w:lineRule="exact"/>
              <w:ind w:right="17"/>
              <w:rPr>
                <w:rFonts w:ascii="Arial MT"/>
                <w:sz w:val="14"/>
              </w:rPr>
            </w:pPr>
            <w:r>
              <w:rPr>
                <w:rFonts w:ascii="Arial MT"/>
                <w:spacing w:val="-10"/>
                <w:sz w:val="14"/>
              </w:rPr>
              <w:t>N</w:t>
            </w:r>
          </w:p>
        </w:tc>
        <w:tc>
          <w:tcPr>
            <w:tcW w:w="670" w:type="dxa"/>
            <w:tcBorders>
              <w:top w:val="nil"/>
              <w:bottom w:val="single" w:sz="8" w:space="0" w:color="000000"/>
              <w:right w:val="single" w:sz="8" w:space="0" w:color="000000"/>
            </w:tcBorders>
          </w:tcPr>
          <w:p w:rsidR="001D7313" w:rsidRDefault="00FA60E2">
            <w:pPr>
              <w:pStyle w:val="TableParagraph"/>
              <w:spacing w:before="7" w:line="141" w:lineRule="exact"/>
              <w:ind w:left="32"/>
              <w:rPr>
                <w:rFonts w:ascii="Arial MT"/>
                <w:sz w:val="14"/>
              </w:rPr>
            </w:pPr>
            <w:r>
              <w:rPr>
                <w:rFonts w:ascii="Arial MT"/>
                <w:spacing w:val="-5"/>
                <w:sz w:val="14"/>
              </w:rPr>
              <w:t>60</w:t>
            </w:r>
          </w:p>
        </w:tc>
        <w:tc>
          <w:tcPr>
            <w:tcW w:w="661"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6" w:right="3"/>
              <w:rPr>
                <w:rFonts w:ascii="Arial MT"/>
                <w:sz w:val="14"/>
              </w:rPr>
            </w:pPr>
            <w:r>
              <w:rPr>
                <w:rFonts w:ascii="Arial MT"/>
                <w:spacing w:val="-5"/>
                <w:sz w:val="14"/>
              </w:rPr>
              <w:t>60</w:t>
            </w:r>
          </w:p>
        </w:tc>
        <w:tc>
          <w:tcPr>
            <w:tcW w:w="571"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3" w:right="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33" w:right="3"/>
              <w:rPr>
                <w:rFonts w:ascii="Arial MT"/>
                <w:sz w:val="14"/>
              </w:rPr>
            </w:pPr>
            <w:r>
              <w:rPr>
                <w:rFonts w:ascii="Arial MT"/>
                <w:spacing w:val="-5"/>
                <w:sz w:val="14"/>
              </w:rPr>
              <w:t>60</w:t>
            </w:r>
          </w:p>
        </w:tc>
        <w:tc>
          <w:tcPr>
            <w:tcW w:w="2291" w:type="dxa"/>
            <w:tcBorders>
              <w:top w:val="nil"/>
              <w:left w:val="single" w:sz="8" w:space="0" w:color="000000"/>
              <w:bottom w:val="single" w:sz="8" w:space="0" w:color="000000"/>
            </w:tcBorders>
          </w:tcPr>
          <w:p w:rsidR="001D7313" w:rsidRDefault="00FA60E2">
            <w:pPr>
              <w:pStyle w:val="TableParagraph"/>
              <w:spacing w:before="7" w:line="141" w:lineRule="exact"/>
              <w:ind w:left="37"/>
              <w:rPr>
                <w:rFonts w:ascii="Arial MT"/>
                <w:sz w:val="14"/>
              </w:rPr>
            </w:pPr>
            <w:r>
              <w:rPr>
                <w:rFonts w:ascii="Arial MT"/>
                <w:spacing w:val="-5"/>
                <w:sz w:val="14"/>
              </w:rPr>
              <w:t>60</w:t>
            </w:r>
          </w:p>
        </w:tc>
      </w:tr>
      <w:tr w:rsidR="001D7313">
        <w:trPr>
          <w:trHeight w:val="173"/>
        </w:trPr>
        <w:tc>
          <w:tcPr>
            <w:tcW w:w="2182" w:type="dxa"/>
            <w:tcBorders>
              <w:top w:val="single" w:sz="8" w:space="0" w:color="000000"/>
              <w:bottom w:val="nil"/>
              <w:right w:val="nil"/>
            </w:tcBorders>
          </w:tcPr>
          <w:p w:rsidR="001D7313" w:rsidRDefault="00FA60E2">
            <w:pPr>
              <w:pStyle w:val="TableParagraph"/>
              <w:spacing w:line="153" w:lineRule="exact"/>
              <w:ind w:left="1" w:right="21"/>
              <w:rPr>
                <w:rFonts w:ascii="Arial MT"/>
                <w:sz w:val="14"/>
              </w:rPr>
            </w:pPr>
            <w:r>
              <w:rPr>
                <w:rFonts w:ascii="Arial MT"/>
                <w:spacing w:val="-4"/>
                <w:sz w:val="14"/>
              </w:rPr>
              <w:t>X2.5</w:t>
            </w:r>
          </w:p>
        </w:tc>
        <w:tc>
          <w:tcPr>
            <w:tcW w:w="1719" w:type="dxa"/>
            <w:tcBorders>
              <w:top w:val="single" w:sz="8" w:space="0" w:color="000000"/>
              <w:left w:val="nil"/>
              <w:bottom w:val="nil"/>
            </w:tcBorders>
          </w:tcPr>
          <w:p w:rsidR="001D7313" w:rsidRDefault="00FA60E2">
            <w:pPr>
              <w:pStyle w:val="TableParagraph"/>
              <w:spacing w:line="153" w:lineRule="exact"/>
              <w:ind w:left="2" w:right="17"/>
              <w:rPr>
                <w:rFonts w:ascii="Arial MT"/>
                <w:sz w:val="14"/>
              </w:rPr>
            </w:pPr>
            <w:r>
              <w:rPr>
                <w:rFonts w:ascii="Arial MT"/>
                <w:sz w:val="14"/>
              </w:rPr>
              <w:t>Pearson</w:t>
            </w:r>
            <w:r>
              <w:rPr>
                <w:rFonts w:ascii="Arial MT"/>
                <w:spacing w:val="-6"/>
                <w:sz w:val="14"/>
              </w:rPr>
              <w:t xml:space="preserve"> </w:t>
            </w:r>
            <w:r>
              <w:rPr>
                <w:rFonts w:ascii="Arial MT"/>
                <w:spacing w:val="-2"/>
                <w:sz w:val="14"/>
              </w:rPr>
              <w:t>Correlation</w:t>
            </w:r>
          </w:p>
        </w:tc>
        <w:tc>
          <w:tcPr>
            <w:tcW w:w="670" w:type="dxa"/>
            <w:tcBorders>
              <w:top w:val="single" w:sz="8" w:space="0" w:color="000000"/>
              <w:bottom w:val="nil"/>
              <w:right w:val="single" w:sz="8" w:space="0" w:color="000000"/>
            </w:tcBorders>
          </w:tcPr>
          <w:p w:rsidR="001D7313" w:rsidRDefault="00FA60E2">
            <w:pPr>
              <w:pStyle w:val="TableParagraph"/>
              <w:spacing w:line="153" w:lineRule="exact"/>
              <w:ind w:left="32" w:right="2"/>
              <w:rPr>
                <w:rFonts w:ascii="Arial MT"/>
                <w:sz w:val="14"/>
              </w:rPr>
            </w:pPr>
            <w:r>
              <w:rPr>
                <w:rFonts w:ascii="Arial MT"/>
                <w:spacing w:val="-2"/>
                <w:sz w:val="14"/>
              </w:rPr>
              <w:t>.888**</w:t>
            </w:r>
          </w:p>
        </w:tc>
        <w:tc>
          <w:tcPr>
            <w:tcW w:w="661"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6" w:right="1"/>
              <w:rPr>
                <w:rFonts w:ascii="Arial MT"/>
                <w:sz w:val="14"/>
              </w:rPr>
            </w:pPr>
            <w:r>
              <w:rPr>
                <w:rFonts w:ascii="Arial MT"/>
                <w:spacing w:val="-2"/>
                <w:sz w:val="14"/>
              </w:rPr>
              <w:t>1.000**</w:t>
            </w:r>
          </w:p>
        </w:tc>
        <w:tc>
          <w:tcPr>
            <w:tcW w:w="571"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2" w:right="2"/>
              <w:rPr>
                <w:rFonts w:ascii="Arial MT"/>
                <w:sz w:val="14"/>
              </w:rPr>
            </w:pPr>
            <w:r>
              <w:rPr>
                <w:rFonts w:ascii="Arial MT"/>
                <w:spacing w:val="-2"/>
                <w:sz w:val="14"/>
              </w:rPr>
              <w:t>.773**</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3"/>
              <w:rPr>
                <w:rFonts w:ascii="Arial MT"/>
                <w:sz w:val="14"/>
              </w:rPr>
            </w:pPr>
            <w:r>
              <w:rPr>
                <w:rFonts w:ascii="Arial MT"/>
                <w:spacing w:val="-2"/>
                <w:sz w:val="14"/>
              </w:rPr>
              <w:t>.888**</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53" w:lineRule="exact"/>
              <w:ind w:left="33" w:right="4"/>
              <w:rPr>
                <w:rFonts w:ascii="Arial MT"/>
                <w:sz w:val="14"/>
              </w:rPr>
            </w:pPr>
            <w:r>
              <w:rPr>
                <w:rFonts w:ascii="Arial MT"/>
                <w:spacing w:val="-10"/>
                <w:sz w:val="14"/>
              </w:rPr>
              <w:t>1</w:t>
            </w:r>
          </w:p>
        </w:tc>
        <w:tc>
          <w:tcPr>
            <w:tcW w:w="2291" w:type="dxa"/>
            <w:tcBorders>
              <w:top w:val="single" w:sz="8" w:space="0" w:color="000000"/>
              <w:left w:val="single" w:sz="8" w:space="0" w:color="000000"/>
              <w:bottom w:val="nil"/>
            </w:tcBorders>
          </w:tcPr>
          <w:p w:rsidR="001D7313" w:rsidRDefault="00FA60E2">
            <w:pPr>
              <w:pStyle w:val="TableParagraph"/>
              <w:spacing w:line="153" w:lineRule="exact"/>
              <w:ind w:left="37" w:right="2"/>
              <w:rPr>
                <w:rFonts w:ascii="Arial MT"/>
                <w:sz w:val="14"/>
              </w:rPr>
            </w:pPr>
            <w:r>
              <w:rPr>
                <w:rFonts w:ascii="Arial MT"/>
                <w:spacing w:val="-2"/>
                <w:sz w:val="14"/>
              </w:rPr>
              <w:t>.955**</w:t>
            </w:r>
          </w:p>
        </w:tc>
      </w:tr>
      <w:tr w:rsidR="001D7313">
        <w:trPr>
          <w:trHeight w:val="182"/>
        </w:trPr>
        <w:tc>
          <w:tcPr>
            <w:tcW w:w="2182" w:type="dxa"/>
            <w:tcBorders>
              <w:top w:val="nil"/>
              <w:bottom w:val="nil"/>
              <w:right w:val="nil"/>
            </w:tcBorders>
          </w:tcPr>
          <w:p w:rsidR="001D7313" w:rsidRDefault="001D7313">
            <w:pPr>
              <w:pStyle w:val="TableParagraph"/>
              <w:spacing w:line="240" w:lineRule="auto"/>
              <w:jc w:val="left"/>
              <w:rPr>
                <w:sz w:val="12"/>
              </w:rPr>
            </w:pPr>
          </w:p>
        </w:tc>
        <w:tc>
          <w:tcPr>
            <w:tcW w:w="1719" w:type="dxa"/>
            <w:tcBorders>
              <w:top w:val="nil"/>
              <w:left w:val="nil"/>
              <w:bottom w:val="nil"/>
            </w:tcBorders>
          </w:tcPr>
          <w:p w:rsidR="001D7313" w:rsidRDefault="00FA60E2">
            <w:pPr>
              <w:pStyle w:val="TableParagraph"/>
              <w:spacing w:before="9" w:line="153" w:lineRule="exact"/>
              <w:ind w:left="1" w:right="17"/>
              <w:rPr>
                <w:rFonts w:ascii="Arial MT"/>
                <w:sz w:val="14"/>
              </w:rPr>
            </w:pPr>
            <w:r>
              <w:rPr>
                <w:rFonts w:ascii="Arial MT"/>
                <w:sz w:val="14"/>
              </w:rPr>
              <w:t>Sig.</w:t>
            </w:r>
            <w:r>
              <w:rPr>
                <w:rFonts w:ascii="Arial MT"/>
                <w:spacing w:val="-10"/>
                <w:sz w:val="14"/>
              </w:rPr>
              <w:t xml:space="preserve"> </w:t>
            </w:r>
            <w:r>
              <w:rPr>
                <w:rFonts w:ascii="Arial MT"/>
                <w:sz w:val="14"/>
              </w:rPr>
              <w:t>(2-</w:t>
            </w:r>
            <w:r>
              <w:rPr>
                <w:rFonts w:ascii="Arial MT"/>
                <w:spacing w:val="-2"/>
                <w:sz w:val="14"/>
              </w:rPr>
              <w:t>tailed)</w:t>
            </w:r>
          </w:p>
        </w:tc>
        <w:tc>
          <w:tcPr>
            <w:tcW w:w="670" w:type="dxa"/>
            <w:tcBorders>
              <w:top w:val="nil"/>
              <w:bottom w:val="nil"/>
              <w:right w:val="single" w:sz="8" w:space="0" w:color="000000"/>
            </w:tcBorders>
          </w:tcPr>
          <w:p w:rsidR="001D7313" w:rsidRDefault="00FA60E2">
            <w:pPr>
              <w:pStyle w:val="TableParagraph"/>
              <w:spacing w:before="9" w:line="153" w:lineRule="exact"/>
              <w:ind w:left="32" w:right="2"/>
              <w:rPr>
                <w:rFonts w:ascii="Arial MT"/>
                <w:sz w:val="14"/>
              </w:rPr>
            </w:pPr>
            <w:r>
              <w:rPr>
                <w:rFonts w:ascii="Arial MT"/>
                <w:spacing w:val="-4"/>
                <w:sz w:val="14"/>
              </w:rPr>
              <w:t>.000</w:t>
            </w:r>
          </w:p>
        </w:tc>
        <w:tc>
          <w:tcPr>
            <w:tcW w:w="661" w:type="dxa"/>
            <w:tcBorders>
              <w:top w:val="nil"/>
              <w:left w:val="single" w:sz="8" w:space="0" w:color="000000"/>
              <w:bottom w:val="nil"/>
              <w:right w:val="single" w:sz="8" w:space="0" w:color="000000"/>
            </w:tcBorders>
          </w:tcPr>
          <w:p w:rsidR="001D7313" w:rsidRDefault="00FA60E2">
            <w:pPr>
              <w:pStyle w:val="TableParagraph"/>
              <w:spacing w:before="9" w:line="153" w:lineRule="exact"/>
              <w:ind w:left="36" w:right="1"/>
              <w:rPr>
                <w:rFonts w:ascii="Arial MT"/>
                <w:sz w:val="14"/>
              </w:rPr>
            </w:pPr>
            <w:r>
              <w:rPr>
                <w:rFonts w:ascii="Arial MT"/>
                <w:spacing w:val="-4"/>
                <w:sz w:val="14"/>
              </w:rPr>
              <w:t>.000</w:t>
            </w:r>
          </w:p>
        </w:tc>
        <w:tc>
          <w:tcPr>
            <w:tcW w:w="571" w:type="dxa"/>
            <w:tcBorders>
              <w:top w:val="nil"/>
              <w:left w:val="single" w:sz="8" w:space="0" w:color="000000"/>
              <w:bottom w:val="nil"/>
              <w:right w:val="single" w:sz="8" w:space="0" w:color="000000"/>
            </w:tcBorders>
          </w:tcPr>
          <w:p w:rsidR="001D7313" w:rsidRDefault="00FA60E2">
            <w:pPr>
              <w:pStyle w:val="TableParagraph"/>
              <w:spacing w:before="9" w:line="153" w:lineRule="exact"/>
              <w:ind w:left="32" w:right="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9" w:line="153" w:lineRule="exact"/>
              <w:ind w:left="3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2291" w:type="dxa"/>
            <w:tcBorders>
              <w:top w:val="nil"/>
              <w:left w:val="single" w:sz="8" w:space="0" w:color="000000"/>
              <w:bottom w:val="nil"/>
            </w:tcBorders>
          </w:tcPr>
          <w:p w:rsidR="001D7313" w:rsidRDefault="00FA60E2">
            <w:pPr>
              <w:pStyle w:val="TableParagraph"/>
              <w:spacing w:before="9" w:line="153" w:lineRule="exact"/>
              <w:ind w:left="37" w:right="3"/>
              <w:rPr>
                <w:rFonts w:ascii="Arial MT"/>
                <w:sz w:val="14"/>
              </w:rPr>
            </w:pPr>
            <w:r>
              <w:rPr>
                <w:rFonts w:ascii="Arial MT"/>
                <w:spacing w:val="-4"/>
                <w:sz w:val="14"/>
              </w:rPr>
              <w:t>.000</w:t>
            </w:r>
          </w:p>
        </w:tc>
      </w:tr>
      <w:tr w:rsidR="001D7313">
        <w:trPr>
          <w:trHeight w:val="168"/>
        </w:trPr>
        <w:tc>
          <w:tcPr>
            <w:tcW w:w="2182"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19" w:type="dxa"/>
            <w:tcBorders>
              <w:top w:val="nil"/>
              <w:left w:val="nil"/>
              <w:bottom w:val="single" w:sz="8" w:space="0" w:color="000000"/>
            </w:tcBorders>
          </w:tcPr>
          <w:p w:rsidR="001D7313" w:rsidRDefault="00FA60E2">
            <w:pPr>
              <w:pStyle w:val="TableParagraph"/>
              <w:spacing w:before="8" w:line="141" w:lineRule="exact"/>
              <w:ind w:right="17"/>
              <w:rPr>
                <w:rFonts w:ascii="Arial MT"/>
                <w:sz w:val="14"/>
              </w:rPr>
            </w:pPr>
            <w:r>
              <w:rPr>
                <w:rFonts w:ascii="Arial MT"/>
                <w:spacing w:val="-10"/>
                <w:sz w:val="14"/>
              </w:rPr>
              <w:t>N</w:t>
            </w:r>
          </w:p>
        </w:tc>
        <w:tc>
          <w:tcPr>
            <w:tcW w:w="670" w:type="dxa"/>
            <w:tcBorders>
              <w:top w:val="nil"/>
              <w:bottom w:val="single" w:sz="8" w:space="0" w:color="000000"/>
              <w:right w:val="single" w:sz="8" w:space="0" w:color="000000"/>
            </w:tcBorders>
          </w:tcPr>
          <w:p w:rsidR="001D7313" w:rsidRDefault="00FA60E2">
            <w:pPr>
              <w:pStyle w:val="TableParagraph"/>
              <w:spacing w:before="8" w:line="141" w:lineRule="exact"/>
              <w:ind w:left="32"/>
              <w:rPr>
                <w:rFonts w:ascii="Arial MT"/>
                <w:sz w:val="14"/>
              </w:rPr>
            </w:pPr>
            <w:r>
              <w:rPr>
                <w:rFonts w:ascii="Arial MT"/>
                <w:spacing w:val="-5"/>
                <w:sz w:val="14"/>
              </w:rPr>
              <w:t>60</w:t>
            </w:r>
          </w:p>
        </w:tc>
        <w:tc>
          <w:tcPr>
            <w:tcW w:w="661"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36" w:right="3"/>
              <w:rPr>
                <w:rFonts w:ascii="Arial MT"/>
                <w:sz w:val="14"/>
              </w:rPr>
            </w:pPr>
            <w:r>
              <w:rPr>
                <w:rFonts w:ascii="Arial MT"/>
                <w:spacing w:val="-5"/>
                <w:sz w:val="14"/>
              </w:rPr>
              <w:t>60</w:t>
            </w:r>
          </w:p>
        </w:tc>
        <w:tc>
          <w:tcPr>
            <w:tcW w:w="571"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3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33" w:right="2"/>
              <w:rPr>
                <w:rFonts w:ascii="Arial MT"/>
                <w:sz w:val="14"/>
              </w:rPr>
            </w:pPr>
            <w:r>
              <w:rPr>
                <w:rFonts w:ascii="Arial MT"/>
                <w:spacing w:val="-5"/>
                <w:sz w:val="14"/>
              </w:rPr>
              <w:t>60</w:t>
            </w:r>
          </w:p>
        </w:tc>
        <w:tc>
          <w:tcPr>
            <w:tcW w:w="660"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33" w:right="3"/>
              <w:rPr>
                <w:rFonts w:ascii="Arial MT"/>
                <w:sz w:val="14"/>
              </w:rPr>
            </w:pPr>
            <w:r>
              <w:rPr>
                <w:rFonts w:ascii="Arial MT"/>
                <w:spacing w:val="-5"/>
                <w:sz w:val="14"/>
              </w:rPr>
              <w:t>60</w:t>
            </w:r>
          </w:p>
        </w:tc>
        <w:tc>
          <w:tcPr>
            <w:tcW w:w="2291" w:type="dxa"/>
            <w:tcBorders>
              <w:top w:val="nil"/>
              <w:left w:val="single" w:sz="8" w:space="0" w:color="000000"/>
              <w:bottom w:val="single" w:sz="8" w:space="0" w:color="000000"/>
            </w:tcBorders>
          </w:tcPr>
          <w:p w:rsidR="001D7313" w:rsidRDefault="00FA60E2">
            <w:pPr>
              <w:pStyle w:val="TableParagraph"/>
              <w:spacing w:before="8" w:line="141" w:lineRule="exact"/>
              <w:ind w:left="37"/>
              <w:rPr>
                <w:rFonts w:ascii="Arial MT"/>
                <w:sz w:val="14"/>
              </w:rPr>
            </w:pPr>
            <w:r>
              <w:rPr>
                <w:rFonts w:ascii="Arial MT"/>
                <w:spacing w:val="-5"/>
                <w:sz w:val="14"/>
              </w:rPr>
              <w:t>60</w:t>
            </w:r>
          </w:p>
        </w:tc>
      </w:tr>
      <w:tr w:rsidR="001D7313">
        <w:trPr>
          <w:trHeight w:val="182"/>
        </w:trPr>
        <w:tc>
          <w:tcPr>
            <w:tcW w:w="2182" w:type="dxa"/>
            <w:tcBorders>
              <w:top w:val="single" w:sz="8" w:space="0" w:color="000000"/>
              <w:bottom w:val="nil"/>
              <w:right w:val="nil"/>
            </w:tcBorders>
          </w:tcPr>
          <w:p w:rsidR="001D7313" w:rsidRDefault="00FA60E2">
            <w:pPr>
              <w:pStyle w:val="TableParagraph"/>
              <w:spacing w:line="161" w:lineRule="exact"/>
              <w:ind w:right="21"/>
              <w:rPr>
                <w:rFonts w:ascii="Arial MT"/>
                <w:sz w:val="14"/>
              </w:rPr>
            </w:pPr>
            <w:r>
              <w:rPr>
                <w:rFonts w:ascii="Arial MT"/>
                <w:spacing w:val="-2"/>
                <w:sz w:val="14"/>
              </w:rPr>
              <w:t>Jaringan_Kewirausahaan_X2</w:t>
            </w:r>
          </w:p>
        </w:tc>
        <w:tc>
          <w:tcPr>
            <w:tcW w:w="1719" w:type="dxa"/>
            <w:tcBorders>
              <w:top w:val="single" w:sz="8" w:space="0" w:color="000000"/>
              <w:left w:val="nil"/>
              <w:bottom w:val="nil"/>
            </w:tcBorders>
          </w:tcPr>
          <w:p w:rsidR="001D7313" w:rsidRDefault="00FA60E2">
            <w:pPr>
              <w:pStyle w:val="TableParagraph"/>
              <w:spacing w:line="161" w:lineRule="exact"/>
              <w:ind w:left="2" w:right="17"/>
              <w:rPr>
                <w:rFonts w:ascii="Arial MT"/>
                <w:sz w:val="14"/>
              </w:rPr>
            </w:pPr>
            <w:r>
              <w:rPr>
                <w:rFonts w:ascii="Arial MT"/>
                <w:sz w:val="14"/>
              </w:rPr>
              <w:t>Pearson</w:t>
            </w:r>
            <w:r>
              <w:rPr>
                <w:rFonts w:ascii="Arial MT"/>
                <w:spacing w:val="-6"/>
                <w:sz w:val="14"/>
              </w:rPr>
              <w:t xml:space="preserve"> </w:t>
            </w:r>
            <w:r>
              <w:rPr>
                <w:rFonts w:ascii="Arial MT"/>
                <w:spacing w:val="-2"/>
                <w:sz w:val="14"/>
              </w:rPr>
              <w:t>Correlation</w:t>
            </w:r>
          </w:p>
        </w:tc>
        <w:tc>
          <w:tcPr>
            <w:tcW w:w="670" w:type="dxa"/>
            <w:tcBorders>
              <w:top w:val="single" w:sz="8" w:space="0" w:color="000000"/>
              <w:bottom w:val="nil"/>
              <w:right w:val="single" w:sz="8" w:space="0" w:color="000000"/>
            </w:tcBorders>
          </w:tcPr>
          <w:p w:rsidR="001D7313" w:rsidRDefault="00FA60E2">
            <w:pPr>
              <w:pStyle w:val="TableParagraph"/>
              <w:spacing w:line="161" w:lineRule="exact"/>
              <w:ind w:left="32" w:right="2"/>
              <w:rPr>
                <w:rFonts w:ascii="Arial MT"/>
                <w:sz w:val="14"/>
              </w:rPr>
            </w:pPr>
            <w:r>
              <w:rPr>
                <w:rFonts w:ascii="Arial MT"/>
                <w:spacing w:val="-2"/>
                <w:sz w:val="14"/>
              </w:rPr>
              <w:t>.976**</w:t>
            </w:r>
          </w:p>
        </w:tc>
        <w:tc>
          <w:tcPr>
            <w:tcW w:w="661" w:type="dxa"/>
            <w:tcBorders>
              <w:top w:val="single" w:sz="8" w:space="0" w:color="000000"/>
              <w:left w:val="single" w:sz="8" w:space="0" w:color="000000"/>
              <w:bottom w:val="nil"/>
              <w:right w:val="single" w:sz="8" w:space="0" w:color="000000"/>
            </w:tcBorders>
          </w:tcPr>
          <w:p w:rsidR="001D7313" w:rsidRDefault="00FA60E2">
            <w:pPr>
              <w:pStyle w:val="TableParagraph"/>
              <w:spacing w:line="161" w:lineRule="exact"/>
              <w:ind w:left="36"/>
              <w:rPr>
                <w:rFonts w:ascii="Arial MT"/>
                <w:sz w:val="14"/>
              </w:rPr>
            </w:pPr>
            <w:r>
              <w:rPr>
                <w:rFonts w:ascii="Arial MT"/>
                <w:spacing w:val="-2"/>
                <w:sz w:val="14"/>
              </w:rPr>
              <w:t>.955**</w:t>
            </w:r>
          </w:p>
        </w:tc>
        <w:tc>
          <w:tcPr>
            <w:tcW w:w="571" w:type="dxa"/>
            <w:tcBorders>
              <w:top w:val="single" w:sz="8" w:space="0" w:color="000000"/>
              <w:left w:val="single" w:sz="8" w:space="0" w:color="000000"/>
              <w:bottom w:val="nil"/>
              <w:right w:val="single" w:sz="8" w:space="0" w:color="000000"/>
            </w:tcBorders>
          </w:tcPr>
          <w:p w:rsidR="001D7313" w:rsidRDefault="00FA60E2">
            <w:pPr>
              <w:pStyle w:val="TableParagraph"/>
              <w:spacing w:line="161" w:lineRule="exact"/>
              <w:ind w:left="32" w:right="2"/>
              <w:rPr>
                <w:rFonts w:ascii="Arial MT"/>
                <w:sz w:val="14"/>
              </w:rPr>
            </w:pPr>
            <w:r>
              <w:rPr>
                <w:rFonts w:ascii="Arial MT"/>
                <w:spacing w:val="-2"/>
                <w:sz w:val="14"/>
              </w:rPr>
              <w:t>.906**</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61" w:lineRule="exact"/>
              <w:ind w:left="33"/>
              <w:rPr>
                <w:rFonts w:ascii="Arial MT"/>
                <w:sz w:val="14"/>
              </w:rPr>
            </w:pPr>
            <w:r>
              <w:rPr>
                <w:rFonts w:ascii="Arial MT"/>
                <w:spacing w:val="-2"/>
                <w:sz w:val="14"/>
              </w:rPr>
              <w:t>.976**</w:t>
            </w:r>
          </w:p>
        </w:tc>
        <w:tc>
          <w:tcPr>
            <w:tcW w:w="660" w:type="dxa"/>
            <w:tcBorders>
              <w:top w:val="single" w:sz="8" w:space="0" w:color="000000"/>
              <w:left w:val="single" w:sz="8" w:space="0" w:color="000000"/>
              <w:bottom w:val="nil"/>
              <w:right w:val="single" w:sz="8" w:space="0" w:color="000000"/>
            </w:tcBorders>
          </w:tcPr>
          <w:p w:rsidR="001D7313" w:rsidRDefault="00FA60E2">
            <w:pPr>
              <w:pStyle w:val="TableParagraph"/>
              <w:spacing w:line="161" w:lineRule="exact"/>
              <w:ind w:left="33"/>
              <w:rPr>
                <w:rFonts w:ascii="Arial MT"/>
                <w:sz w:val="14"/>
              </w:rPr>
            </w:pPr>
            <w:r>
              <w:rPr>
                <w:rFonts w:ascii="Arial MT"/>
                <w:spacing w:val="-2"/>
                <w:sz w:val="14"/>
              </w:rPr>
              <w:t>.955**</w:t>
            </w:r>
          </w:p>
        </w:tc>
        <w:tc>
          <w:tcPr>
            <w:tcW w:w="2291" w:type="dxa"/>
            <w:tcBorders>
              <w:top w:val="single" w:sz="8" w:space="0" w:color="000000"/>
              <w:left w:val="single" w:sz="8" w:space="0" w:color="000000"/>
              <w:bottom w:val="nil"/>
            </w:tcBorders>
          </w:tcPr>
          <w:p w:rsidR="001D7313" w:rsidRDefault="00FA60E2">
            <w:pPr>
              <w:pStyle w:val="TableParagraph"/>
              <w:spacing w:line="161" w:lineRule="exact"/>
              <w:ind w:left="37" w:right="6"/>
              <w:rPr>
                <w:rFonts w:ascii="Arial MT"/>
                <w:sz w:val="14"/>
              </w:rPr>
            </w:pPr>
            <w:r>
              <w:rPr>
                <w:rFonts w:ascii="Arial MT"/>
                <w:spacing w:val="-10"/>
                <w:sz w:val="14"/>
              </w:rPr>
              <w:t>1</w:t>
            </w:r>
          </w:p>
        </w:tc>
      </w:tr>
      <w:tr w:rsidR="001D7313">
        <w:trPr>
          <w:trHeight w:val="201"/>
        </w:trPr>
        <w:tc>
          <w:tcPr>
            <w:tcW w:w="2182" w:type="dxa"/>
            <w:tcBorders>
              <w:top w:val="nil"/>
              <w:bottom w:val="nil"/>
              <w:right w:val="nil"/>
            </w:tcBorders>
          </w:tcPr>
          <w:p w:rsidR="001D7313" w:rsidRDefault="001D7313">
            <w:pPr>
              <w:pStyle w:val="TableParagraph"/>
              <w:spacing w:line="240" w:lineRule="auto"/>
              <w:jc w:val="left"/>
              <w:rPr>
                <w:sz w:val="14"/>
              </w:rPr>
            </w:pPr>
          </w:p>
        </w:tc>
        <w:tc>
          <w:tcPr>
            <w:tcW w:w="1719" w:type="dxa"/>
            <w:tcBorders>
              <w:top w:val="nil"/>
              <w:left w:val="nil"/>
              <w:bottom w:val="nil"/>
            </w:tcBorders>
          </w:tcPr>
          <w:p w:rsidR="001D7313" w:rsidRDefault="00FA60E2">
            <w:pPr>
              <w:pStyle w:val="TableParagraph"/>
              <w:spacing w:before="17" w:line="240" w:lineRule="auto"/>
              <w:ind w:left="1" w:right="17"/>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670" w:type="dxa"/>
            <w:tcBorders>
              <w:top w:val="nil"/>
              <w:bottom w:val="nil"/>
              <w:right w:val="single" w:sz="8" w:space="0" w:color="000000"/>
            </w:tcBorders>
          </w:tcPr>
          <w:p w:rsidR="001D7313" w:rsidRDefault="00FA60E2">
            <w:pPr>
              <w:pStyle w:val="TableParagraph"/>
              <w:spacing w:before="17" w:line="240" w:lineRule="auto"/>
              <w:ind w:left="32" w:right="3"/>
              <w:rPr>
                <w:rFonts w:ascii="Arial MT"/>
                <w:sz w:val="14"/>
              </w:rPr>
            </w:pPr>
            <w:r>
              <w:rPr>
                <w:rFonts w:ascii="Arial MT"/>
                <w:spacing w:val="-4"/>
                <w:sz w:val="14"/>
              </w:rPr>
              <w:t>.000</w:t>
            </w:r>
          </w:p>
        </w:tc>
        <w:tc>
          <w:tcPr>
            <w:tcW w:w="661" w:type="dxa"/>
            <w:tcBorders>
              <w:top w:val="nil"/>
              <w:left w:val="single" w:sz="8" w:space="0" w:color="000000"/>
              <w:bottom w:val="nil"/>
              <w:right w:val="single" w:sz="8" w:space="0" w:color="000000"/>
            </w:tcBorders>
          </w:tcPr>
          <w:p w:rsidR="001D7313" w:rsidRDefault="00FA60E2">
            <w:pPr>
              <w:pStyle w:val="TableParagraph"/>
              <w:spacing w:before="17" w:line="240" w:lineRule="auto"/>
              <w:ind w:left="36" w:right="2"/>
              <w:rPr>
                <w:rFonts w:ascii="Arial MT"/>
                <w:sz w:val="14"/>
              </w:rPr>
            </w:pPr>
            <w:r>
              <w:rPr>
                <w:rFonts w:ascii="Arial MT"/>
                <w:spacing w:val="-4"/>
                <w:sz w:val="14"/>
              </w:rPr>
              <w:t>.000</w:t>
            </w:r>
          </w:p>
        </w:tc>
        <w:tc>
          <w:tcPr>
            <w:tcW w:w="571" w:type="dxa"/>
            <w:tcBorders>
              <w:top w:val="nil"/>
              <w:left w:val="single" w:sz="8" w:space="0" w:color="000000"/>
              <w:bottom w:val="nil"/>
              <w:right w:val="single" w:sz="8" w:space="0" w:color="000000"/>
            </w:tcBorders>
          </w:tcPr>
          <w:p w:rsidR="001D7313" w:rsidRDefault="00FA60E2">
            <w:pPr>
              <w:pStyle w:val="TableParagraph"/>
              <w:spacing w:before="17" w:line="240" w:lineRule="auto"/>
              <w:ind w:left="32" w:right="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17" w:line="240" w:lineRule="auto"/>
              <w:ind w:left="33"/>
              <w:rPr>
                <w:rFonts w:ascii="Arial MT"/>
                <w:sz w:val="14"/>
              </w:rPr>
            </w:pPr>
            <w:r>
              <w:rPr>
                <w:rFonts w:ascii="Arial MT"/>
                <w:spacing w:val="-4"/>
                <w:sz w:val="14"/>
              </w:rPr>
              <w:t>.000</w:t>
            </w:r>
          </w:p>
        </w:tc>
        <w:tc>
          <w:tcPr>
            <w:tcW w:w="660" w:type="dxa"/>
            <w:tcBorders>
              <w:top w:val="nil"/>
              <w:left w:val="single" w:sz="8" w:space="0" w:color="000000"/>
              <w:bottom w:val="nil"/>
              <w:right w:val="single" w:sz="8" w:space="0" w:color="000000"/>
            </w:tcBorders>
          </w:tcPr>
          <w:p w:rsidR="001D7313" w:rsidRDefault="00FA60E2">
            <w:pPr>
              <w:pStyle w:val="TableParagraph"/>
              <w:spacing w:before="17" w:line="240" w:lineRule="auto"/>
              <w:ind w:left="33" w:right="1"/>
              <w:rPr>
                <w:rFonts w:ascii="Arial MT"/>
                <w:sz w:val="14"/>
              </w:rPr>
            </w:pPr>
            <w:r>
              <w:rPr>
                <w:rFonts w:ascii="Arial MT"/>
                <w:spacing w:val="-4"/>
                <w:sz w:val="14"/>
              </w:rPr>
              <w:t>.000</w:t>
            </w:r>
          </w:p>
        </w:tc>
        <w:tc>
          <w:tcPr>
            <w:tcW w:w="2291" w:type="dxa"/>
            <w:tcBorders>
              <w:top w:val="nil"/>
              <w:left w:val="single" w:sz="8" w:space="0" w:color="000000"/>
              <w:bottom w:val="nil"/>
            </w:tcBorders>
          </w:tcPr>
          <w:p w:rsidR="001D7313" w:rsidRDefault="001D7313">
            <w:pPr>
              <w:pStyle w:val="TableParagraph"/>
              <w:spacing w:line="240" w:lineRule="auto"/>
              <w:jc w:val="left"/>
              <w:rPr>
                <w:sz w:val="14"/>
              </w:rPr>
            </w:pPr>
          </w:p>
        </w:tc>
      </w:tr>
      <w:tr w:rsidR="001D7313">
        <w:trPr>
          <w:trHeight w:val="176"/>
        </w:trPr>
        <w:tc>
          <w:tcPr>
            <w:tcW w:w="2182" w:type="dxa"/>
            <w:tcBorders>
              <w:top w:val="nil"/>
              <w:right w:val="nil"/>
            </w:tcBorders>
          </w:tcPr>
          <w:p w:rsidR="001D7313" w:rsidRDefault="001D7313">
            <w:pPr>
              <w:pStyle w:val="TableParagraph"/>
              <w:spacing w:line="240" w:lineRule="auto"/>
              <w:jc w:val="left"/>
              <w:rPr>
                <w:sz w:val="10"/>
              </w:rPr>
            </w:pPr>
          </w:p>
        </w:tc>
        <w:tc>
          <w:tcPr>
            <w:tcW w:w="1719" w:type="dxa"/>
            <w:tcBorders>
              <w:top w:val="nil"/>
              <w:left w:val="nil"/>
            </w:tcBorders>
          </w:tcPr>
          <w:p w:rsidR="001D7313" w:rsidRDefault="00FA60E2">
            <w:pPr>
              <w:pStyle w:val="TableParagraph"/>
              <w:spacing w:before="18" w:line="138" w:lineRule="exact"/>
              <w:ind w:right="17"/>
              <w:rPr>
                <w:rFonts w:ascii="Arial MT"/>
                <w:sz w:val="14"/>
              </w:rPr>
            </w:pPr>
            <w:r>
              <w:rPr>
                <w:rFonts w:ascii="Arial MT"/>
                <w:spacing w:val="-10"/>
                <w:sz w:val="14"/>
              </w:rPr>
              <w:t>N</w:t>
            </w:r>
          </w:p>
        </w:tc>
        <w:tc>
          <w:tcPr>
            <w:tcW w:w="670" w:type="dxa"/>
            <w:tcBorders>
              <w:top w:val="nil"/>
              <w:right w:val="single" w:sz="8" w:space="0" w:color="000000"/>
            </w:tcBorders>
          </w:tcPr>
          <w:p w:rsidR="001D7313" w:rsidRDefault="00FA60E2">
            <w:pPr>
              <w:pStyle w:val="TableParagraph"/>
              <w:spacing w:before="18" w:line="138" w:lineRule="exact"/>
              <w:ind w:left="32"/>
              <w:rPr>
                <w:rFonts w:ascii="Arial MT"/>
                <w:sz w:val="14"/>
              </w:rPr>
            </w:pPr>
            <w:r>
              <w:rPr>
                <w:rFonts w:ascii="Arial MT"/>
                <w:spacing w:val="-5"/>
                <w:sz w:val="14"/>
              </w:rPr>
              <w:t>60</w:t>
            </w:r>
          </w:p>
        </w:tc>
        <w:tc>
          <w:tcPr>
            <w:tcW w:w="661" w:type="dxa"/>
            <w:tcBorders>
              <w:top w:val="nil"/>
              <w:left w:val="single" w:sz="8" w:space="0" w:color="000000"/>
              <w:right w:val="single" w:sz="8" w:space="0" w:color="000000"/>
            </w:tcBorders>
          </w:tcPr>
          <w:p w:rsidR="001D7313" w:rsidRDefault="00FA60E2">
            <w:pPr>
              <w:pStyle w:val="TableParagraph"/>
              <w:spacing w:before="18" w:line="138" w:lineRule="exact"/>
              <w:ind w:left="36" w:right="3"/>
              <w:rPr>
                <w:rFonts w:ascii="Arial MT"/>
                <w:sz w:val="14"/>
              </w:rPr>
            </w:pPr>
            <w:r>
              <w:rPr>
                <w:rFonts w:ascii="Arial MT"/>
                <w:spacing w:val="-5"/>
                <w:sz w:val="14"/>
              </w:rPr>
              <w:t>60</w:t>
            </w:r>
          </w:p>
        </w:tc>
        <w:tc>
          <w:tcPr>
            <w:tcW w:w="571" w:type="dxa"/>
            <w:tcBorders>
              <w:top w:val="nil"/>
              <w:left w:val="single" w:sz="8" w:space="0" w:color="000000"/>
              <w:right w:val="single" w:sz="8" w:space="0" w:color="000000"/>
            </w:tcBorders>
          </w:tcPr>
          <w:p w:rsidR="001D7313" w:rsidRDefault="00FA60E2">
            <w:pPr>
              <w:pStyle w:val="TableParagraph"/>
              <w:spacing w:before="18" w:line="138" w:lineRule="exact"/>
              <w:ind w:left="32"/>
              <w:rPr>
                <w:rFonts w:ascii="Arial MT"/>
                <w:sz w:val="14"/>
              </w:rPr>
            </w:pPr>
            <w:r>
              <w:rPr>
                <w:rFonts w:ascii="Arial MT"/>
                <w:spacing w:val="-5"/>
                <w:sz w:val="14"/>
              </w:rPr>
              <w:t>60</w:t>
            </w:r>
          </w:p>
        </w:tc>
        <w:tc>
          <w:tcPr>
            <w:tcW w:w="660" w:type="dxa"/>
            <w:tcBorders>
              <w:top w:val="nil"/>
              <w:left w:val="single" w:sz="8" w:space="0" w:color="000000"/>
              <w:right w:val="single" w:sz="8" w:space="0" w:color="000000"/>
            </w:tcBorders>
          </w:tcPr>
          <w:p w:rsidR="001D7313" w:rsidRDefault="00FA60E2">
            <w:pPr>
              <w:pStyle w:val="TableParagraph"/>
              <w:spacing w:before="18" w:line="138" w:lineRule="exact"/>
              <w:ind w:left="33" w:right="2"/>
              <w:rPr>
                <w:rFonts w:ascii="Arial MT"/>
                <w:sz w:val="14"/>
              </w:rPr>
            </w:pPr>
            <w:r>
              <w:rPr>
                <w:rFonts w:ascii="Arial MT"/>
                <w:spacing w:val="-5"/>
                <w:sz w:val="14"/>
              </w:rPr>
              <w:t>60</w:t>
            </w:r>
          </w:p>
        </w:tc>
        <w:tc>
          <w:tcPr>
            <w:tcW w:w="660" w:type="dxa"/>
            <w:tcBorders>
              <w:top w:val="nil"/>
              <w:left w:val="single" w:sz="8" w:space="0" w:color="000000"/>
              <w:right w:val="single" w:sz="8" w:space="0" w:color="000000"/>
            </w:tcBorders>
          </w:tcPr>
          <w:p w:rsidR="001D7313" w:rsidRDefault="00FA60E2">
            <w:pPr>
              <w:pStyle w:val="TableParagraph"/>
              <w:spacing w:before="18" w:line="138" w:lineRule="exact"/>
              <w:ind w:left="33" w:right="3"/>
              <w:rPr>
                <w:rFonts w:ascii="Arial MT"/>
                <w:sz w:val="14"/>
              </w:rPr>
            </w:pPr>
            <w:r>
              <w:rPr>
                <w:rFonts w:ascii="Arial MT"/>
                <w:spacing w:val="-5"/>
                <w:sz w:val="14"/>
              </w:rPr>
              <w:t>60</w:t>
            </w:r>
          </w:p>
        </w:tc>
        <w:tc>
          <w:tcPr>
            <w:tcW w:w="2291" w:type="dxa"/>
            <w:tcBorders>
              <w:top w:val="nil"/>
              <w:left w:val="single" w:sz="8" w:space="0" w:color="000000"/>
            </w:tcBorders>
          </w:tcPr>
          <w:p w:rsidR="001D7313" w:rsidRDefault="00FA60E2">
            <w:pPr>
              <w:pStyle w:val="TableParagraph"/>
              <w:spacing w:before="18" w:line="138" w:lineRule="exact"/>
              <w:ind w:left="37"/>
              <w:rPr>
                <w:rFonts w:ascii="Arial MT"/>
                <w:sz w:val="14"/>
              </w:rPr>
            </w:pPr>
            <w:r>
              <w:rPr>
                <w:rFonts w:ascii="Arial MT"/>
                <w:spacing w:val="-5"/>
                <w:sz w:val="14"/>
              </w:rPr>
              <w:t>60</w:t>
            </w:r>
          </w:p>
        </w:tc>
      </w:tr>
    </w:tbl>
    <w:p w:rsidR="001D7313" w:rsidRDefault="00FA60E2">
      <w:pPr>
        <w:spacing w:before="2"/>
        <w:ind w:left="1007" w:right="1001"/>
        <w:jc w:val="center"/>
        <w:rPr>
          <w:rFonts w:ascii="Arial MT"/>
          <w:sz w:val="14"/>
        </w:rPr>
      </w:pPr>
      <w:r>
        <w:rPr>
          <w:rFonts w:ascii="Arial MT"/>
          <w:sz w:val="14"/>
        </w:rPr>
        <w:t>**.</w:t>
      </w:r>
      <w:r>
        <w:rPr>
          <w:rFonts w:ascii="Arial MT"/>
          <w:spacing w:val="-4"/>
          <w:sz w:val="14"/>
        </w:rPr>
        <w:t xml:space="preserve"> </w:t>
      </w:r>
      <w:r>
        <w:rPr>
          <w:rFonts w:ascii="Arial MT"/>
          <w:sz w:val="14"/>
        </w:rPr>
        <w:t>Correlation</w:t>
      </w:r>
      <w:r>
        <w:rPr>
          <w:rFonts w:ascii="Arial MT"/>
          <w:spacing w:val="-6"/>
          <w:sz w:val="14"/>
        </w:rPr>
        <w:t xml:space="preserve"> </w:t>
      </w:r>
      <w:r>
        <w:rPr>
          <w:rFonts w:ascii="Arial MT"/>
          <w:sz w:val="14"/>
        </w:rPr>
        <w:t>is</w:t>
      </w:r>
      <w:r>
        <w:rPr>
          <w:rFonts w:ascii="Arial MT"/>
          <w:spacing w:val="-6"/>
          <w:sz w:val="14"/>
        </w:rPr>
        <w:t xml:space="preserve"> </w:t>
      </w:r>
      <w:r>
        <w:rPr>
          <w:rFonts w:ascii="Arial MT"/>
          <w:sz w:val="14"/>
        </w:rPr>
        <w:t>significant</w:t>
      </w:r>
      <w:r>
        <w:rPr>
          <w:rFonts w:ascii="Arial MT"/>
          <w:spacing w:val="-3"/>
          <w:sz w:val="14"/>
        </w:rPr>
        <w:t xml:space="preserve"> </w:t>
      </w:r>
      <w:r>
        <w:rPr>
          <w:rFonts w:ascii="Arial MT"/>
          <w:sz w:val="14"/>
        </w:rPr>
        <w:t>at</w:t>
      </w:r>
      <w:r>
        <w:rPr>
          <w:rFonts w:ascii="Arial MT"/>
          <w:spacing w:val="-4"/>
          <w:sz w:val="14"/>
        </w:rPr>
        <w:t xml:space="preserve"> </w:t>
      </w:r>
      <w:r>
        <w:rPr>
          <w:rFonts w:ascii="Arial MT"/>
          <w:sz w:val="14"/>
        </w:rPr>
        <w:t>the</w:t>
      </w:r>
      <w:r>
        <w:rPr>
          <w:rFonts w:ascii="Arial MT"/>
          <w:spacing w:val="-6"/>
          <w:sz w:val="14"/>
        </w:rPr>
        <w:t xml:space="preserve"> </w:t>
      </w:r>
      <w:r>
        <w:rPr>
          <w:rFonts w:ascii="Arial MT"/>
          <w:sz w:val="14"/>
        </w:rPr>
        <w:t>0.01</w:t>
      </w:r>
      <w:r>
        <w:rPr>
          <w:rFonts w:ascii="Arial MT"/>
          <w:spacing w:val="-6"/>
          <w:sz w:val="14"/>
        </w:rPr>
        <w:t xml:space="preserve"> </w:t>
      </w:r>
      <w:r>
        <w:rPr>
          <w:rFonts w:ascii="Arial MT"/>
          <w:sz w:val="14"/>
        </w:rPr>
        <w:t>level</w:t>
      </w:r>
      <w:r>
        <w:rPr>
          <w:rFonts w:ascii="Arial MT"/>
          <w:spacing w:val="-3"/>
          <w:sz w:val="14"/>
        </w:rPr>
        <w:t xml:space="preserve"> </w:t>
      </w:r>
      <w:r>
        <w:rPr>
          <w:rFonts w:ascii="Arial MT"/>
          <w:sz w:val="14"/>
        </w:rPr>
        <w:t>(2-</w:t>
      </w:r>
      <w:r>
        <w:rPr>
          <w:rFonts w:ascii="Arial MT"/>
          <w:spacing w:val="-2"/>
          <w:sz w:val="14"/>
        </w:rPr>
        <w:t>tailed).</w:t>
      </w:r>
    </w:p>
    <w:p w:rsidR="001D7313" w:rsidRDefault="001D7313">
      <w:pPr>
        <w:pStyle w:val="BodyText"/>
        <w:spacing w:before="115"/>
        <w:rPr>
          <w:rFonts w:ascii="Arial MT"/>
          <w:sz w:val="14"/>
        </w:rPr>
      </w:pPr>
    </w:p>
    <w:p w:rsidR="001D7313" w:rsidRDefault="00FA60E2">
      <w:pPr>
        <w:ind w:left="1005" w:right="1001"/>
        <w:jc w:val="center"/>
        <w:rPr>
          <w:rFonts w:ascii="Arial MT"/>
          <w:sz w:val="14"/>
        </w:rPr>
      </w:pPr>
      <w:r>
        <w:rPr>
          <w:rFonts w:ascii="Arial MT"/>
          <w:sz w:val="14"/>
        </w:rPr>
        <w:t>Reliability</w:t>
      </w:r>
      <w:r>
        <w:rPr>
          <w:rFonts w:ascii="Arial MT"/>
          <w:spacing w:val="-10"/>
          <w:sz w:val="14"/>
        </w:rPr>
        <w:t xml:space="preserve"> </w:t>
      </w:r>
      <w:r>
        <w:rPr>
          <w:rFonts w:ascii="Arial MT"/>
          <w:spacing w:val="-2"/>
          <w:sz w:val="14"/>
        </w:rPr>
        <w:t>Statistics</w:t>
      </w:r>
    </w:p>
    <w:tbl>
      <w:tblPr>
        <w:tblW w:w="0" w:type="auto"/>
        <w:tblInd w:w="352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1D7313">
        <w:trPr>
          <w:trHeight w:val="157"/>
        </w:trPr>
        <w:tc>
          <w:tcPr>
            <w:tcW w:w="1519" w:type="dxa"/>
            <w:tcBorders>
              <w:right w:val="single" w:sz="8" w:space="0" w:color="000000"/>
            </w:tcBorders>
          </w:tcPr>
          <w:p w:rsidR="001D7313" w:rsidRDefault="00FA60E2">
            <w:pPr>
              <w:pStyle w:val="TableParagraph"/>
              <w:spacing w:line="137" w:lineRule="exact"/>
              <w:ind w:left="37" w:right="2"/>
              <w:rPr>
                <w:rFonts w:ascii="Arial MT"/>
                <w:sz w:val="14"/>
              </w:rPr>
            </w:pPr>
            <w:r>
              <w:rPr>
                <w:rFonts w:ascii="Arial MT"/>
                <w:sz w:val="14"/>
              </w:rPr>
              <w:t>Cronbach's</w:t>
            </w:r>
            <w:r>
              <w:rPr>
                <w:rFonts w:ascii="Arial MT"/>
                <w:spacing w:val="-9"/>
                <w:sz w:val="14"/>
              </w:rPr>
              <w:t xml:space="preserve"> </w:t>
            </w:r>
            <w:r>
              <w:rPr>
                <w:rFonts w:ascii="Arial MT"/>
                <w:spacing w:val="-2"/>
                <w:sz w:val="14"/>
              </w:rPr>
              <w:t>Alpha</w:t>
            </w:r>
          </w:p>
        </w:tc>
        <w:tc>
          <w:tcPr>
            <w:tcW w:w="1186" w:type="dxa"/>
            <w:tcBorders>
              <w:left w:val="single" w:sz="8" w:space="0" w:color="000000"/>
            </w:tcBorders>
          </w:tcPr>
          <w:p w:rsidR="001D7313" w:rsidRDefault="00FA60E2">
            <w:pPr>
              <w:pStyle w:val="TableParagraph"/>
              <w:spacing w:line="137" w:lineRule="exact"/>
              <w:ind w:left="44" w:right="1"/>
              <w:rPr>
                <w:rFonts w:ascii="Arial MT"/>
                <w:sz w:val="14"/>
              </w:rPr>
            </w:pPr>
            <w:r>
              <w:rPr>
                <w:rFonts w:ascii="Arial MT"/>
                <w:sz w:val="14"/>
              </w:rPr>
              <w:t>N of</w:t>
            </w:r>
            <w:r>
              <w:rPr>
                <w:rFonts w:ascii="Arial MT"/>
                <w:spacing w:val="-2"/>
                <w:sz w:val="14"/>
              </w:rPr>
              <w:t xml:space="preserve"> Items</w:t>
            </w:r>
          </w:p>
        </w:tc>
      </w:tr>
      <w:tr w:rsidR="001D7313">
        <w:trPr>
          <w:trHeight w:val="155"/>
        </w:trPr>
        <w:tc>
          <w:tcPr>
            <w:tcW w:w="1519" w:type="dxa"/>
            <w:tcBorders>
              <w:right w:val="single" w:sz="8" w:space="0" w:color="000000"/>
            </w:tcBorders>
          </w:tcPr>
          <w:p w:rsidR="001D7313" w:rsidRDefault="00FA60E2">
            <w:pPr>
              <w:pStyle w:val="TableParagraph"/>
              <w:spacing w:line="135" w:lineRule="exact"/>
              <w:ind w:left="37" w:right="1"/>
              <w:rPr>
                <w:rFonts w:ascii="Arial MT"/>
                <w:sz w:val="14"/>
              </w:rPr>
            </w:pPr>
            <w:r>
              <w:rPr>
                <w:rFonts w:ascii="Arial MT"/>
                <w:spacing w:val="-4"/>
                <w:sz w:val="14"/>
              </w:rPr>
              <w:t>.974</w:t>
            </w:r>
          </w:p>
        </w:tc>
        <w:tc>
          <w:tcPr>
            <w:tcW w:w="1186" w:type="dxa"/>
            <w:tcBorders>
              <w:left w:val="single" w:sz="8" w:space="0" w:color="000000"/>
            </w:tcBorders>
          </w:tcPr>
          <w:p w:rsidR="001D7313" w:rsidRDefault="00FA60E2">
            <w:pPr>
              <w:pStyle w:val="TableParagraph"/>
              <w:spacing w:line="135" w:lineRule="exact"/>
              <w:ind w:left="44" w:right="2"/>
              <w:rPr>
                <w:rFonts w:ascii="Arial MT"/>
                <w:sz w:val="14"/>
              </w:rPr>
            </w:pPr>
            <w:r>
              <w:rPr>
                <w:rFonts w:ascii="Arial MT"/>
                <w:spacing w:val="-10"/>
                <w:sz w:val="14"/>
              </w:rPr>
              <w:t>5</w:t>
            </w:r>
          </w:p>
        </w:tc>
      </w:tr>
    </w:tbl>
    <w:p w:rsidR="001D7313" w:rsidRDefault="001D7313">
      <w:pPr>
        <w:pStyle w:val="TableParagraph"/>
        <w:spacing w:line="135" w:lineRule="exact"/>
        <w:rPr>
          <w:rFonts w:ascii="Arial MT"/>
          <w:sz w:val="14"/>
        </w:rPr>
        <w:sectPr w:rsidR="001D7313">
          <w:headerReference w:type="default" r:id="rId38"/>
          <w:pgSz w:w="12250" w:h="15850"/>
          <w:pgMar w:top="1340" w:right="1275" w:bottom="280" w:left="1275" w:header="0" w:footer="0" w:gutter="0"/>
          <w:cols w:space="720"/>
        </w:sectPr>
      </w:pPr>
    </w:p>
    <w:p w:rsidR="001D7313" w:rsidRDefault="00FA60E2">
      <w:pPr>
        <w:pStyle w:val="Heading3"/>
        <w:spacing w:before="74"/>
        <w:ind w:left="1007" w:right="1001" w:firstLine="0"/>
        <w:jc w:val="center"/>
      </w:pPr>
      <w:r>
        <w:t>Hasil</w:t>
      </w:r>
      <w:r>
        <w:rPr>
          <w:spacing w:val="-10"/>
        </w:rPr>
        <w:t xml:space="preserve"> </w:t>
      </w:r>
      <w:r>
        <w:t>Uji</w:t>
      </w:r>
      <w:r>
        <w:rPr>
          <w:spacing w:val="-7"/>
        </w:rPr>
        <w:t xml:space="preserve"> </w:t>
      </w:r>
      <w:r>
        <w:t>Validitas</w:t>
      </w:r>
      <w:r>
        <w:rPr>
          <w:spacing w:val="-9"/>
        </w:rPr>
        <w:t xml:space="preserve"> </w:t>
      </w:r>
      <w:r>
        <w:t>Dan</w:t>
      </w:r>
      <w:r>
        <w:rPr>
          <w:spacing w:val="-9"/>
        </w:rPr>
        <w:t xml:space="preserve"> </w:t>
      </w:r>
      <w:r>
        <w:t>Realibilitas</w:t>
      </w:r>
      <w:r>
        <w:rPr>
          <w:spacing w:val="-10"/>
        </w:rPr>
        <w:t xml:space="preserve"> </w:t>
      </w:r>
      <w:r>
        <w:t>Kinerja</w:t>
      </w:r>
      <w:r>
        <w:rPr>
          <w:spacing w:val="-9"/>
        </w:rPr>
        <w:t xml:space="preserve"> </w:t>
      </w:r>
      <w:r>
        <w:rPr>
          <w:spacing w:val="-4"/>
        </w:rPr>
        <w:t>Usaha</w:t>
      </w:r>
    </w:p>
    <w:p w:rsidR="001D7313" w:rsidRDefault="001D7313">
      <w:pPr>
        <w:pStyle w:val="BodyText"/>
        <w:rPr>
          <w:b/>
        </w:rPr>
      </w:pPr>
    </w:p>
    <w:p w:rsidR="001D7313" w:rsidRDefault="00FA60E2">
      <w:pPr>
        <w:ind w:left="1003" w:right="1001"/>
        <w:jc w:val="center"/>
        <w:rPr>
          <w:rFonts w:ascii="Arial MT"/>
          <w:sz w:val="14"/>
        </w:rPr>
      </w:pPr>
      <w:r>
        <w:rPr>
          <w:rFonts w:ascii="Arial MT"/>
          <w:spacing w:val="-2"/>
          <w:sz w:val="14"/>
        </w:rPr>
        <w:t>Correlations</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60"/>
        <w:gridCol w:w="1737"/>
        <w:gridCol w:w="770"/>
        <w:gridCol w:w="755"/>
        <w:gridCol w:w="755"/>
        <w:gridCol w:w="755"/>
        <w:gridCol w:w="755"/>
        <w:gridCol w:w="756"/>
        <w:gridCol w:w="1561"/>
      </w:tblGrid>
      <w:tr w:rsidR="001D7313">
        <w:trPr>
          <w:trHeight w:val="157"/>
        </w:trPr>
        <w:tc>
          <w:tcPr>
            <w:tcW w:w="3297" w:type="dxa"/>
            <w:gridSpan w:val="2"/>
          </w:tcPr>
          <w:p w:rsidR="001D7313" w:rsidRDefault="001D7313">
            <w:pPr>
              <w:pStyle w:val="TableParagraph"/>
              <w:spacing w:line="240" w:lineRule="auto"/>
              <w:jc w:val="left"/>
              <w:rPr>
                <w:sz w:val="10"/>
              </w:rPr>
            </w:pPr>
          </w:p>
        </w:tc>
        <w:tc>
          <w:tcPr>
            <w:tcW w:w="770" w:type="dxa"/>
            <w:tcBorders>
              <w:right w:val="single" w:sz="8" w:space="0" w:color="000000"/>
            </w:tcBorders>
          </w:tcPr>
          <w:p w:rsidR="001D7313" w:rsidRDefault="00FA60E2">
            <w:pPr>
              <w:pStyle w:val="TableParagraph"/>
              <w:spacing w:line="138" w:lineRule="exact"/>
              <w:ind w:left="39" w:right="1"/>
              <w:rPr>
                <w:rFonts w:ascii="Arial MT"/>
                <w:sz w:val="14"/>
              </w:rPr>
            </w:pPr>
            <w:r>
              <w:rPr>
                <w:rFonts w:ascii="Arial MT"/>
                <w:spacing w:val="-5"/>
                <w:sz w:val="14"/>
              </w:rPr>
              <w:t>Y.1</w:t>
            </w:r>
          </w:p>
        </w:tc>
        <w:tc>
          <w:tcPr>
            <w:tcW w:w="755" w:type="dxa"/>
            <w:tcBorders>
              <w:left w:val="single" w:sz="8" w:space="0" w:color="000000"/>
              <w:right w:val="single" w:sz="8" w:space="0" w:color="000000"/>
            </w:tcBorders>
          </w:tcPr>
          <w:p w:rsidR="001D7313" w:rsidRDefault="00FA60E2">
            <w:pPr>
              <w:pStyle w:val="TableParagraph"/>
              <w:spacing w:line="138" w:lineRule="exact"/>
              <w:ind w:left="51" w:right="9"/>
              <w:rPr>
                <w:rFonts w:ascii="Arial MT"/>
                <w:sz w:val="14"/>
              </w:rPr>
            </w:pPr>
            <w:r>
              <w:rPr>
                <w:rFonts w:ascii="Arial MT"/>
                <w:spacing w:val="-5"/>
                <w:sz w:val="14"/>
              </w:rPr>
              <w:t>Y.2</w:t>
            </w:r>
          </w:p>
        </w:tc>
        <w:tc>
          <w:tcPr>
            <w:tcW w:w="755" w:type="dxa"/>
            <w:tcBorders>
              <w:left w:val="single" w:sz="8" w:space="0" w:color="000000"/>
              <w:right w:val="single" w:sz="8" w:space="0" w:color="000000"/>
            </w:tcBorders>
          </w:tcPr>
          <w:p w:rsidR="001D7313" w:rsidRDefault="00FA60E2">
            <w:pPr>
              <w:pStyle w:val="TableParagraph"/>
              <w:spacing w:line="138" w:lineRule="exact"/>
              <w:ind w:left="51" w:right="6"/>
              <w:rPr>
                <w:rFonts w:ascii="Arial MT"/>
                <w:sz w:val="14"/>
              </w:rPr>
            </w:pPr>
            <w:r>
              <w:rPr>
                <w:rFonts w:ascii="Arial MT"/>
                <w:spacing w:val="-5"/>
                <w:sz w:val="14"/>
              </w:rPr>
              <w:t>Y.3</w:t>
            </w:r>
          </w:p>
        </w:tc>
        <w:tc>
          <w:tcPr>
            <w:tcW w:w="755" w:type="dxa"/>
            <w:tcBorders>
              <w:left w:val="single" w:sz="8" w:space="0" w:color="000000"/>
              <w:right w:val="single" w:sz="8" w:space="0" w:color="000000"/>
            </w:tcBorders>
          </w:tcPr>
          <w:p w:rsidR="001D7313" w:rsidRDefault="00FA60E2">
            <w:pPr>
              <w:pStyle w:val="TableParagraph"/>
              <w:spacing w:line="138" w:lineRule="exact"/>
              <w:ind w:left="51" w:right="5"/>
              <w:rPr>
                <w:rFonts w:ascii="Arial MT"/>
                <w:sz w:val="14"/>
              </w:rPr>
            </w:pPr>
            <w:r>
              <w:rPr>
                <w:rFonts w:ascii="Arial MT"/>
                <w:spacing w:val="-5"/>
                <w:sz w:val="14"/>
              </w:rPr>
              <w:t>Y.4</w:t>
            </w:r>
          </w:p>
        </w:tc>
        <w:tc>
          <w:tcPr>
            <w:tcW w:w="755" w:type="dxa"/>
            <w:tcBorders>
              <w:left w:val="single" w:sz="8" w:space="0" w:color="000000"/>
              <w:right w:val="single" w:sz="8" w:space="0" w:color="000000"/>
            </w:tcBorders>
          </w:tcPr>
          <w:p w:rsidR="001D7313" w:rsidRDefault="00FA60E2">
            <w:pPr>
              <w:pStyle w:val="TableParagraph"/>
              <w:spacing w:line="138" w:lineRule="exact"/>
              <w:ind w:left="51" w:right="3"/>
              <w:rPr>
                <w:rFonts w:ascii="Arial MT"/>
                <w:sz w:val="14"/>
              </w:rPr>
            </w:pPr>
            <w:r>
              <w:rPr>
                <w:rFonts w:ascii="Arial MT"/>
                <w:spacing w:val="-5"/>
                <w:sz w:val="14"/>
              </w:rPr>
              <w:t>Y.5</w:t>
            </w:r>
          </w:p>
        </w:tc>
        <w:tc>
          <w:tcPr>
            <w:tcW w:w="756" w:type="dxa"/>
            <w:tcBorders>
              <w:left w:val="single" w:sz="8" w:space="0" w:color="000000"/>
              <w:right w:val="single" w:sz="8" w:space="0" w:color="000000"/>
            </w:tcBorders>
          </w:tcPr>
          <w:p w:rsidR="001D7313" w:rsidRDefault="00FA60E2">
            <w:pPr>
              <w:pStyle w:val="TableParagraph"/>
              <w:spacing w:line="138" w:lineRule="exact"/>
              <w:ind w:left="52" w:right="4"/>
              <w:rPr>
                <w:rFonts w:ascii="Arial MT"/>
                <w:sz w:val="14"/>
              </w:rPr>
            </w:pPr>
            <w:r>
              <w:rPr>
                <w:rFonts w:ascii="Arial MT"/>
                <w:spacing w:val="-5"/>
                <w:sz w:val="14"/>
              </w:rPr>
              <w:t>Y.6</w:t>
            </w:r>
          </w:p>
        </w:tc>
        <w:tc>
          <w:tcPr>
            <w:tcW w:w="1561" w:type="dxa"/>
            <w:tcBorders>
              <w:left w:val="single" w:sz="8" w:space="0" w:color="000000"/>
            </w:tcBorders>
          </w:tcPr>
          <w:p w:rsidR="001D7313" w:rsidRDefault="00FA60E2">
            <w:pPr>
              <w:pStyle w:val="TableParagraph"/>
              <w:spacing w:line="138" w:lineRule="exact"/>
              <w:ind w:left="53" w:right="1"/>
              <w:rPr>
                <w:rFonts w:ascii="Arial MT"/>
                <w:sz w:val="14"/>
              </w:rPr>
            </w:pPr>
            <w:r>
              <w:rPr>
                <w:rFonts w:ascii="Arial MT"/>
                <w:spacing w:val="-2"/>
                <w:sz w:val="14"/>
              </w:rPr>
              <w:t>Kinerja_Usaha_Y</w:t>
            </w:r>
          </w:p>
        </w:tc>
      </w:tr>
      <w:tr w:rsidR="001D7313">
        <w:trPr>
          <w:trHeight w:val="179"/>
        </w:trPr>
        <w:tc>
          <w:tcPr>
            <w:tcW w:w="1560" w:type="dxa"/>
            <w:tcBorders>
              <w:bottom w:val="nil"/>
              <w:right w:val="nil"/>
            </w:tcBorders>
          </w:tcPr>
          <w:p w:rsidR="001D7313" w:rsidRDefault="00FA60E2">
            <w:pPr>
              <w:pStyle w:val="TableParagraph"/>
              <w:spacing w:line="158" w:lineRule="exact"/>
              <w:ind w:left="27" w:right="1"/>
              <w:rPr>
                <w:rFonts w:ascii="Arial MT"/>
                <w:sz w:val="14"/>
              </w:rPr>
            </w:pPr>
            <w:r>
              <w:rPr>
                <w:rFonts w:ascii="Arial MT"/>
                <w:spacing w:val="-5"/>
                <w:sz w:val="14"/>
              </w:rPr>
              <w:t>Y.1</w:t>
            </w:r>
          </w:p>
        </w:tc>
        <w:tc>
          <w:tcPr>
            <w:tcW w:w="1737" w:type="dxa"/>
            <w:tcBorders>
              <w:left w:val="nil"/>
              <w:bottom w:val="nil"/>
            </w:tcBorders>
          </w:tcPr>
          <w:p w:rsidR="001D7313" w:rsidRDefault="00FA60E2">
            <w:pPr>
              <w:pStyle w:val="TableParagraph"/>
              <w:spacing w:line="158" w:lineRule="exact"/>
              <w:ind w:left="35" w:right="4"/>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770" w:type="dxa"/>
            <w:tcBorders>
              <w:bottom w:val="nil"/>
              <w:right w:val="single" w:sz="8" w:space="0" w:color="000000"/>
            </w:tcBorders>
          </w:tcPr>
          <w:p w:rsidR="001D7313" w:rsidRDefault="00FA60E2">
            <w:pPr>
              <w:pStyle w:val="TableParagraph"/>
              <w:spacing w:line="158" w:lineRule="exact"/>
              <w:ind w:left="39" w:right="6"/>
              <w:rPr>
                <w:rFonts w:ascii="Arial MT"/>
                <w:sz w:val="14"/>
              </w:rPr>
            </w:pPr>
            <w:r>
              <w:rPr>
                <w:rFonts w:ascii="Arial MT"/>
                <w:spacing w:val="-10"/>
                <w:sz w:val="14"/>
              </w:rPr>
              <w:t>1</w:t>
            </w:r>
          </w:p>
        </w:tc>
        <w:tc>
          <w:tcPr>
            <w:tcW w:w="755" w:type="dxa"/>
            <w:tcBorders>
              <w:left w:val="single" w:sz="8" w:space="0" w:color="000000"/>
              <w:bottom w:val="nil"/>
              <w:right w:val="single" w:sz="8" w:space="0" w:color="000000"/>
            </w:tcBorders>
          </w:tcPr>
          <w:p w:rsidR="001D7313" w:rsidRDefault="00FA60E2">
            <w:pPr>
              <w:pStyle w:val="TableParagraph"/>
              <w:spacing w:line="158" w:lineRule="exact"/>
              <w:ind w:left="51" w:right="5"/>
              <w:rPr>
                <w:rFonts w:ascii="Arial MT"/>
                <w:sz w:val="14"/>
              </w:rPr>
            </w:pPr>
            <w:r>
              <w:rPr>
                <w:rFonts w:ascii="Arial MT"/>
                <w:spacing w:val="-2"/>
                <w:sz w:val="14"/>
              </w:rPr>
              <w:t>.921**</w:t>
            </w:r>
          </w:p>
        </w:tc>
        <w:tc>
          <w:tcPr>
            <w:tcW w:w="755" w:type="dxa"/>
            <w:tcBorders>
              <w:left w:val="single" w:sz="8" w:space="0" w:color="000000"/>
              <w:bottom w:val="nil"/>
              <w:right w:val="single" w:sz="8" w:space="0" w:color="000000"/>
            </w:tcBorders>
          </w:tcPr>
          <w:p w:rsidR="001D7313" w:rsidRDefault="00FA60E2">
            <w:pPr>
              <w:pStyle w:val="TableParagraph"/>
              <w:spacing w:line="158" w:lineRule="exact"/>
              <w:ind w:left="51" w:right="4"/>
              <w:rPr>
                <w:rFonts w:ascii="Arial MT"/>
                <w:sz w:val="14"/>
              </w:rPr>
            </w:pPr>
            <w:r>
              <w:rPr>
                <w:rFonts w:ascii="Arial MT"/>
                <w:spacing w:val="-2"/>
                <w:sz w:val="14"/>
              </w:rPr>
              <w:t>1.000**</w:t>
            </w:r>
          </w:p>
        </w:tc>
        <w:tc>
          <w:tcPr>
            <w:tcW w:w="755" w:type="dxa"/>
            <w:tcBorders>
              <w:left w:val="single" w:sz="8" w:space="0" w:color="000000"/>
              <w:bottom w:val="nil"/>
              <w:right w:val="single" w:sz="8" w:space="0" w:color="000000"/>
            </w:tcBorders>
          </w:tcPr>
          <w:p w:rsidR="001D7313" w:rsidRDefault="00FA60E2">
            <w:pPr>
              <w:pStyle w:val="TableParagraph"/>
              <w:spacing w:line="158" w:lineRule="exact"/>
              <w:ind w:left="51" w:right="1"/>
              <w:rPr>
                <w:rFonts w:ascii="Arial MT"/>
                <w:sz w:val="14"/>
              </w:rPr>
            </w:pPr>
            <w:r>
              <w:rPr>
                <w:rFonts w:ascii="Arial MT"/>
                <w:spacing w:val="-2"/>
                <w:sz w:val="14"/>
              </w:rPr>
              <w:t>1.000**</w:t>
            </w:r>
          </w:p>
        </w:tc>
        <w:tc>
          <w:tcPr>
            <w:tcW w:w="755" w:type="dxa"/>
            <w:tcBorders>
              <w:left w:val="single" w:sz="8" w:space="0" w:color="000000"/>
              <w:bottom w:val="nil"/>
              <w:right w:val="single" w:sz="8" w:space="0" w:color="000000"/>
            </w:tcBorders>
          </w:tcPr>
          <w:p w:rsidR="001D7313" w:rsidRDefault="00FA60E2">
            <w:pPr>
              <w:pStyle w:val="TableParagraph"/>
              <w:spacing w:line="158" w:lineRule="exact"/>
              <w:ind w:left="51"/>
              <w:rPr>
                <w:rFonts w:ascii="Arial MT"/>
                <w:sz w:val="14"/>
              </w:rPr>
            </w:pPr>
            <w:r>
              <w:rPr>
                <w:rFonts w:ascii="Arial MT"/>
                <w:spacing w:val="-2"/>
                <w:sz w:val="14"/>
              </w:rPr>
              <w:t>.921**</w:t>
            </w:r>
          </w:p>
        </w:tc>
        <w:tc>
          <w:tcPr>
            <w:tcW w:w="756" w:type="dxa"/>
            <w:tcBorders>
              <w:left w:val="single" w:sz="8" w:space="0" w:color="000000"/>
              <w:bottom w:val="nil"/>
              <w:right w:val="single" w:sz="8" w:space="0" w:color="000000"/>
            </w:tcBorders>
          </w:tcPr>
          <w:p w:rsidR="001D7313" w:rsidRDefault="00FA60E2">
            <w:pPr>
              <w:pStyle w:val="TableParagraph"/>
              <w:spacing w:line="158" w:lineRule="exact"/>
              <w:ind w:left="52"/>
              <w:rPr>
                <w:rFonts w:ascii="Arial MT"/>
                <w:sz w:val="14"/>
              </w:rPr>
            </w:pPr>
            <w:r>
              <w:rPr>
                <w:rFonts w:ascii="Arial MT"/>
                <w:spacing w:val="-2"/>
                <w:sz w:val="14"/>
              </w:rPr>
              <w:t>1.000**</w:t>
            </w:r>
          </w:p>
        </w:tc>
        <w:tc>
          <w:tcPr>
            <w:tcW w:w="1561" w:type="dxa"/>
            <w:tcBorders>
              <w:left w:val="single" w:sz="8" w:space="0" w:color="000000"/>
              <w:bottom w:val="nil"/>
            </w:tcBorders>
          </w:tcPr>
          <w:p w:rsidR="001D7313" w:rsidRDefault="00FA60E2">
            <w:pPr>
              <w:pStyle w:val="TableParagraph"/>
              <w:spacing w:line="158" w:lineRule="exact"/>
              <w:ind w:left="53" w:right="2"/>
              <w:rPr>
                <w:rFonts w:ascii="Arial MT"/>
                <w:sz w:val="14"/>
              </w:rPr>
            </w:pPr>
            <w:r>
              <w:rPr>
                <w:rFonts w:ascii="Arial MT"/>
                <w:spacing w:val="-2"/>
                <w:sz w:val="14"/>
              </w:rPr>
              <w:t>.993**</w:t>
            </w:r>
          </w:p>
        </w:tc>
      </w:tr>
      <w:tr w:rsidR="001D7313">
        <w:trPr>
          <w:trHeight w:val="201"/>
        </w:trPr>
        <w:tc>
          <w:tcPr>
            <w:tcW w:w="1560" w:type="dxa"/>
            <w:tcBorders>
              <w:top w:val="nil"/>
              <w:bottom w:val="nil"/>
              <w:right w:val="nil"/>
            </w:tcBorders>
          </w:tcPr>
          <w:p w:rsidR="001D7313" w:rsidRDefault="001D7313">
            <w:pPr>
              <w:pStyle w:val="TableParagraph"/>
              <w:spacing w:line="240" w:lineRule="auto"/>
              <w:jc w:val="left"/>
              <w:rPr>
                <w:sz w:val="14"/>
              </w:rPr>
            </w:pPr>
          </w:p>
        </w:tc>
        <w:tc>
          <w:tcPr>
            <w:tcW w:w="1737" w:type="dxa"/>
            <w:tcBorders>
              <w:top w:val="nil"/>
              <w:left w:val="nil"/>
              <w:bottom w:val="nil"/>
            </w:tcBorders>
          </w:tcPr>
          <w:p w:rsidR="001D7313" w:rsidRDefault="00FA60E2">
            <w:pPr>
              <w:pStyle w:val="TableParagraph"/>
              <w:spacing w:before="17" w:line="240" w:lineRule="auto"/>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1D7313">
            <w:pPr>
              <w:pStyle w:val="TableParagraph"/>
              <w:spacing w:line="240" w:lineRule="auto"/>
              <w:jc w:val="left"/>
              <w:rPr>
                <w:sz w:val="14"/>
              </w:rPr>
            </w:pP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7"/>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5"/>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2"/>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1"/>
              <w:rPr>
                <w:rFonts w:ascii="Arial MT"/>
                <w:sz w:val="14"/>
              </w:rPr>
            </w:pPr>
            <w:r>
              <w:rPr>
                <w:rFonts w:ascii="Arial MT"/>
                <w:spacing w:val="-4"/>
                <w:sz w:val="14"/>
              </w:rPr>
              <w:t>.000</w:t>
            </w:r>
          </w:p>
        </w:tc>
        <w:tc>
          <w:tcPr>
            <w:tcW w:w="756" w:type="dxa"/>
            <w:tcBorders>
              <w:top w:val="nil"/>
              <w:left w:val="single" w:sz="8" w:space="0" w:color="000000"/>
              <w:bottom w:val="nil"/>
              <w:right w:val="single" w:sz="8" w:space="0" w:color="000000"/>
            </w:tcBorders>
          </w:tcPr>
          <w:p w:rsidR="001D7313" w:rsidRDefault="00FA60E2">
            <w:pPr>
              <w:pStyle w:val="TableParagraph"/>
              <w:spacing w:before="17" w:line="240" w:lineRule="auto"/>
              <w:ind w:left="52" w:right="1"/>
              <w:rPr>
                <w:rFonts w:ascii="Arial MT"/>
                <w:sz w:val="14"/>
              </w:rPr>
            </w:pPr>
            <w:r>
              <w:rPr>
                <w:rFonts w:ascii="Arial MT"/>
                <w:spacing w:val="-4"/>
                <w:sz w:val="14"/>
              </w:rPr>
              <w:t>.000</w:t>
            </w:r>
          </w:p>
        </w:tc>
        <w:tc>
          <w:tcPr>
            <w:tcW w:w="1561" w:type="dxa"/>
            <w:tcBorders>
              <w:top w:val="nil"/>
              <w:left w:val="single" w:sz="8" w:space="0" w:color="000000"/>
              <w:bottom w:val="nil"/>
            </w:tcBorders>
          </w:tcPr>
          <w:p w:rsidR="001D7313" w:rsidRDefault="00FA60E2">
            <w:pPr>
              <w:pStyle w:val="TableParagraph"/>
              <w:spacing w:before="17" w:line="240" w:lineRule="auto"/>
              <w:ind w:left="53" w:right="3"/>
              <w:rPr>
                <w:rFonts w:ascii="Arial MT"/>
                <w:sz w:val="14"/>
              </w:rPr>
            </w:pPr>
            <w:r>
              <w:rPr>
                <w:rFonts w:ascii="Arial MT"/>
                <w:spacing w:val="-4"/>
                <w:sz w:val="14"/>
              </w:rPr>
              <w:t>.000</w:t>
            </w:r>
          </w:p>
        </w:tc>
      </w:tr>
      <w:tr w:rsidR="001D7313">
        <w:trPr>
          <w:trHeight w:val="179"/>
        </w:trPr>
        <w:tc>
          <w:tcPr>
            <w:tcW w:w="1560" w:type="dxa"/>
            <w:tcBorders>
              <w:top w:val="nil"/>
              <w:bottom w:val="single" w:sz="8" w:space="0" w:color="000000"/>
              <w:right w:val="nil"/>
            </w:tcBorders>
          </w:tcPr>
          <w:p w:rsidR="001D7313" w:rsidRDefault="001D7313">
            <w:pPr>
              <w:pStyle w:val="TableParagraph"/>
              <w:spacing w:line="240" w:lineRule="auto"/>
              <w:jc w:val="left"/>
              <w:rPr>
                <w:sz w:val="12"/>
              </w:rPr>
            </w:pPr>
          </w:p>
        </w:tc>
        <w:tc>
          <w:tcPr>
            <w:tcW w:w="1737" w:type="dxa"/>
            <w:tcBorders>
              <w:top w:val="nil"/>
              <w:left w:val="nil"/>
              <w:bottom w:val="single" w:sz="8" w:space="0" w:color="000000"/>
            </w:tcBorders>
          </w:tcPr>
          <w:p w:rsidR="001D7313" w:rsidRDefault="00FA60E2">
            <w:pPr>
              <w:pStyle w:val="TableParagraph"/>
              <w:spacing w:before="18" w:line="141" w:lineRule="exact"/>
              <w:ind w:left="35" w:right="1"/>
              <w:rPr>
                <w:rFonts w:ascii="Arial MT"/>
                <w:sz w:val="14"/>
              </w:rPr>
            </w:pPr>
            <w:r>
              <w:rPr>
                <w:rFonts w:ascii="Arial MT"/>
                <w:spacing w:val="-10"/>
                <w:sz w:val="14"/>
              </w:rPr>
              <w:t>N</w:t>
            </w:r>
          </w:p>
        </w:tc>
        <w:tc>
          <w:tcPr>
            <w:tcW w:w="770" w:type="dxa"/>
            <w:tcBorders>
              <w:top w:val="nil"/>
              <w:bottom w:val="single" w:sz="8" w:space="0" w:color="000000"/>
              <w:right w:val="single" w:sz="8" w:space="0" w:color="000000"/>
            </w:tcBorders>
          </w:tcPr>
          <w:p w:rsidR="001D7313" w:rsidRDefault="00FA60E2">
            <w:pPr>
              <w:pStyle w:val="TableParagraph"/>
              <w:spacing w:before="18" w:line="141" w:lineRule="exact"/>
              <w:ind w:left="39"/>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18" w:line="141" w:lineRule="exact"/>
              <w:ind w:left="51" w:right="8"/>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18" w:line="141" w:lineRule="exact"/>
              <w:ind w:left="51" w:right="6"/>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18" w:line="141" w:lineRule="exact"/>
              <w:ind w:left="51" w:right="4"/>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18" w:line="141" w:lineRule="exact"/>
              <w:ind w:left="51" w:right="2"/>
              <w:rPr>
                <w:rFonts w:ascii="Arial MT"/>
                <w:sz w:val="14"/>
              </w:rPr>
            </w:pPr>
            <w:r>
              <w:rPr>
                <w:rFonts w:ascii="Arial MT"/>
                <w:spacing w:val="-5"/>
                <w:sz w:val="14"/>
              </w:rPr>
              <w:t>60</w:t>
            </w:r>
          </w:p>
        </w:tc>
        <w:tc>
          <w:tcPr>
            <w:tcW w:w="756" w:type="dxa"/>
            <w:tcBorders>
              <w:top w:val="nil"/>
              <w:left w:val="single" w:sz="8" w:space="0" w:color="000000"/>
              <w:bottom w:val="single" w:sz="8" w:space="0" w:color="000000"/>
              <w:right w:val="single" w:sz="8" w:space="0" w:color="000000"/>
            </w:tcBorders>
          </w:tcPr>
          <w:p w:rsidR="001D7313" w:rsidRDefault="00FA60E2">
            <w:pPr>
              <w:pStyle w:val="TableParagraph"/>
              <w:spacing w:before="18" w:line="141" w:lineRule="exact"/>
              <w:ind w:left="52" w:right="3"/>
              <w:rPr>
                <w:rFonts w:ascii="Arial MT"/>
                <w:sz w:val="14"/>
              </w:rPr>
            </w:pPr>
            <w:r>
              <w:rPr>
                <w:rFonts w:ascii="Arial MT"/>
                <w:spacing w:val="-5"/>
                <w:sz w:val="14"/>
              </w:rPr>
              <w:t>60</w:t>
            </w:r>
          </w:p>
        </w:tc>
        <w:tc>
          <w:tcPr>
            <w:tcW w:w="1561" w:type="dxa"/>
            <w:tcBorders>
              <w:top w:val="nil"/>
              <w:left w:val="single" w:sz="8" w:space="0" w:color="000000"/>
              <w:bottom w:val="single" w:sz="8" w:space="0" w:color="000000"/>
            </w:tcBorders>
          </w:tcPr>
          <w:p w:rsidR="001D7313" w:rsidRDefault="00FA60E2">
            <w:pPr>
              <w:pStyle w:val="TableParagraph"/>
              <w:spacing w:before="18" w:line="141" w:lineRule="exact"/>
              <w:ind w:left="53"/>
              <w:rPr>
                <w:rFonts w:ascii="Arial MT"/>
                <w:sz w:val="14"/>
              </w:rPr>
            </w:pPr>
            <w:r>
              <w:rPr>
                <w:rFonts w:ascii="Arial MT"/>
                <w:spacing w:val="-5"/>
                <w:sz w:val="14"/>
              </w:rPr>
              <w:t>60</w:t>
            </w:r>
          </w:p>
        </w:tc>
      </w:tr>
      <w:tr w:rsidR="001D7313">
        <w:trPr>
          <w:trHeight w:val="172"/>
        </w:trPr>
        <w:tc>
          <w:tcPr>
            <w:tcW w:w="1560" w:type="dxa"/>
            <w:tcBorders>
              <w:top w:val="single" w:sz="8" w:space="0" w:color="000000"/>
              <w:bottom w:val="nil"/>
              <w:right w:val="nil"/>
            </w:tcBorders>
          </w:tcPr>
          <w:p w:rsidR="001D7313" w:rsidRDefault="00FA60E2">
            <w:pPr>
              <w:pStyle w:val="TableParagraph"/>
              <w:spacing w:line="152" w:lineRule="exact"/>
              <w:ind w:left="27" w:right="1"/>
              <w:rPr>
                <w:rFonts w:ascii="Arial MT"/>
                <w:sz w:val="14"/>
              </w:rPr>
            </w:pPr>
            <w:r>
              <w:rPr>
                <w:rFonts w:ascii="Arial MT"/>
                <w:spacing w:val="-5"/>
                <w:sz w:val="14"/>
              </w:rPr>
              <w:t>Y.2</w:t>
            </w:r>
          </w:p>
        </w:tc>
        <w:tc>
          <w:tcPr>
            <w:tcW w:w="1737" w:type="dxa"/>
            <w:tcBorders>
              <w:top w:val="single" w:sz="8" w:space="0" w:color="000000"/>
              <w:left w:val="nil"/>
              <w:bottom w:val="nil"/>
            </w:tcBorders>
          </w:tcPr>
          <w:p w:rsidR="001D7313" w:rsidRDefault="00FA60E2">
            <w:pPr>
              <w:pStyle w:val="TableParagraph"/>
              <w:spacing w:line="152" w:lineRule="exact"/>
              <w:ind w:left="35" w:right="4"/>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770" w:type="dxa"/>
            <w:tcBorders>
              <w:top w:val="single" w:sz="8" w:space="0" w:color="000000"/>
              <w:bottom w:val="nil"/>
              <w:right w:val="single" w:sz="8" w:space="0" w:color="000000"/>
            </w:tcBorders>
          </w:tcPr>
          <w:p w:rsidR="001D7313" w:rsidRDefault="00FA60E2">
            <w:pPr>
              <w:pStyle w:val="TableParagraph"/>
              <w:spacing w:line="152" w:lineRule="exact"/>
              <w:ind w:left="39" w:right="2"/>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9"/>
              <w:rPr>
                <w:rFonts w:ascii="Arial MT"/>
                <w:sz w:val="14"/>
              </w:rPr>
            </w:pPr>
            <w:r>
              <w:rPr>
                <w:rFonts w:ascii="Arial MT"/>
                <w:spacing w:val="-10"/>
                <w:sz w:val="14"/>
              </w:rPr>
              <w:t>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4"/>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1"/>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Pr>
                <w:rFonts w:ascii="Arial MT"/>
                <w:sz w:val="14"/>
              </w:rPr>
            </w:pPr>
            <w:r>
              <w:rPr>
                <w:rFonts w:ascii="Arial MT"/>
                <w:spacing w:val="-2"/>
                <w:sz w:val="14"/>
              </w:rPr>
              <w:t>1.000**</w:t>
            </w:r>
          </w:p>
        </w:tc>
        <w:tc>
          <w:tcPr>
            <w:tcW w:w="756"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2"/>
              <w:rPr>
                <w:rFonts w:ascii="Arial MT"/>
                <w:sz w:val="14"/>
              </w:rPr>
            </w:pPr>
            <w:r>
              <w:rPr>
                <w:rFonts w:ascii="Arial MT"/>
                <w:spacing w:val="-2"/>
                <w:sz w:val="14"/>
              </w:rPr>
              <w:t>.921**</w:t>
            </w:r>
          </w:p>
        </w:tc>
        <w:tc>
          <w:tcPr>
            <w:tcW w:w="1561" w:type="dxa"/>
            <w:tcBorders>
              <w:top w:val="single" w:sz="8" w:space="0" w:color="000000"/>
              <w:left w:val="single" w:sz="8" w:space="0" w:color="000000"/>
              <w:bottom w:val="nil"/>
            </w:tcBorders>
          </w:tcPr>
          <w:p w:rsidR="001D7313" w:rsidRDefault="00FA60E2">
            <w:pPr>
              <w:pStyle w:val="TableParagraph"/>
              <w:spacing w:line="152" w:lineRule="exact"/>
              <w:ind w:left="53" w:right="2"/>
              <w:rPr>
                <w:rFonts w:ascii="Arial MT"/>
                <w:sz w:val="14"/>
              </w:rPr>
            </w:pPr>
            <w:r>
              <w:rPr>
                <w:rFonts w:ascii="Arial MT"/>
                <w:spacing w:val="-2"/>
                <w:sz w:val="14"/>
              </w:rPr>
              <w:t>.961**</w:t>
            </w:r>
          </w:p>
        </w:tc>
      </w:tr>
      <w:tr w:rsidR="001D7313">
        <w:trPr>
          <w:trHeight w:val="180"/>
        </w:trPr>
        <w:tc>
          <w:tcPr>
            <w:tcW w:w="1560" w:type="dxa"/>
            <w:tcBorders>
              <w:top w:val="nil"/>
              <w:bottom w:val="nil"/>
              <w:right w:val="nil"/>
            </w:tcBorders>
          </w:tcPr>
          <w:p w:rsidR="001D7313" w:rsidRDefault="001D7313">
            <w:pPr>
              <w:pStyle w:val="TableParagraph"/>
              <w:spacing w:line="240" w:lineRule="auto"/>
              <w:jc w:val="left"/>
              <w:rPr>
                <w:sz w:val="12"/>
              </w:rPr>
            </w:pPr>
          </w:p>
        </w:tc>
        <w:tc>
          <w:tcPr>
            <w:tcW w:w="1737" w:type="dxa"/>
            <w:tcBorders>
              <w:top w:val="nil"/>
              <w:left w:val="nil"/>
              <w:bottom w:val="nil"/>
            </w:tcBorders>
          </w:tcPr>
          <w:p w:rsidR="001D7313" w:rsidRDefault="00FA60E2">
            <w:pPr>
              <w:pStyle w:val="TableParagraph"/>
              <w:spacing w:before="7" w:line="153" w:lineRule="exact"/>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FA60E2">
            <w:pPr>
              <w:pStyle w:val="TableParagraph"/>
              <w:spacing w:before="7" w:line="153" w:lineRule="exact"/>
              <w:ind w:left="39" w:right="3"/>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3" w:lineRule="exact"/>
              <w:ind w:left="51" w:right="5"/>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3" w:lineRule="exact"/>
              <w:ind w:left="51" w:right="2"/>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3" w:lineRule="exact"/>
              <w:ind w:left="51" w:right="1"/>
              <w:rPr>
                <w:rFonts w:ascii="Arial MT"/>
                <w:sz w:val="14"/>
              </w:rPr>
            </w:pPr>
            <w:r>
              <w:rPr>
                <w:rFonts w:ascii="Arial MT"/>
                <w:spacing w:val="-4"/>
                <w:sz w:val="14"/>
              </w:rPr>
              <w:t>.000</w:t>
            </w:r>
          </w:p>
        </w:tc>
        <w:tc>
          <w:tcPr>
            <w:tcW w:w="756" w:type="dxa"/>
            <w:tcBorders>
              <w:top w:val="nil"/>
              <w:left w:val="single" w:sz="8" w:space="0" w:color="000000"/>
              <w:bottom w:val="nil"/>
              <w:right w:val="single" w:sz="8" w:space="0" w:color="000000"/>
            </w:tcBorders>
          </w:tcPr>
          <w:p w:rsidR="001D7313" w:rsidRDefault="00FA60E2">
            <w:pPr>
              <w:pStyle w:val="TableParagraph"/>
              <w:spacing w:before="7" w:line="153" w:lineRule="exact"/>
              <w:ind w:left="52" w:right="1"/>
              <w:rPr>
                <w:rFonts w:ascii="Arial MT"/>
                <w:sz w:val="14"/>
              </w:rPr>
            </w:pPr>
            <w:r>
              <w:rPr>
                <w:rFonts w:ascii="Arial MT"/>
                <w:spacing w:val="-4"/>
                <w:sz w:val="14"/>
              </w:rPr>
              <w:t>.000</w:t>
            </w:r>
          </w:p>
        </w:tc>
        <w:tc>
          <w:tcPr>
            <w:tcW w:w="1561" w:type="dxa"/>
            <w:tcBorders>
              <w:top w:val="nil"/>
              <w:left w:val="single" w:sz="8" w:space="0" w:color="000000"/>
              <w:bottom w:val="nil"/>
            </w:tcBorders>
          </w:tcPr>
          <w:p w:rsidR="001D7313" w:rsidRDefault="00FA60E2">
            <w:pPr>
              <w:pStyle w:val="TableParagraph"/>
              <w:spacing w:before="7" w:line="153" w:lineRule="exact"/>
              <w:ind w:left="53" w:right="3"/>
              <w:rPr>
                <w:rFonts w:ascii="Arial MT"/>
                <w:sz w:val="14"/>
              </w:rPr>
            </w:pPr>
            <w:r>
              <w:rPr>
                <w:rFonts w:ascii="Arial MT"/>
                <w:spacing w:val="-4"/>
                <w:sz w:val="14"/>
              </w:rPr>
              <w:t>.000</w:t>
            </w:r>
          </w:p>
        </w:tc>
      </w:tr>
      <w:tr w:rsidR="001D7313">
        <w:trPr>
          <w:trHeight w:val="171"/>
        </w:trPr>
        <w:tc>
          <w:tcPr>
            <w:tcW w:w="1560"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37" w:type="dxa"/>
            <w:tcBorders>
              <w:top w:val="nil"/>
              <w:left w:val="nil"/>
              <w:bottom w:val="single" w:sz="8" w:space="0" w:color="000000"/>
            </w:tcBorders>
          </w:tcPr>
          <w:p w:rsidR="001D7313" w:rsidRDefault="00FA60E2">
            <w:pPr>
              <w:pStyle w:val="TableParagraph"/>
              <w:spacing w:before="7" w:line="143" w:lineRule="exact"/>
              <w:ind w:left="35" w:right="1"/>
              <w:rPr>
                <w:rFonts w:ascii="Arial MT"/>
                <w:sz w:val="14"/>
              </w:rPr>
            </w:pPr>
            <w:r>
              <w:rPr>
                <w:rFonts w:ascii="Arial MT"/>
                <w:spacing w:val="-10"/>
                <w:sz w:val="14"/>
              </w:rPr>
              <w:t>N</w:t>
            </w:r>
          </w:p>
        </w:tc>
        <w:tc>
          <w:tcPr>
            <w:tcW w:w="770" w:type="dxa"/>
            <w:tcBorders>
              <w:top w:val="nil"/>
              <w:bottom w:val="single" w:sz="8" w:space="0" w:color="000000"/>
              <w:right w:val="single" w:sz="8" w:space="0" w:color="000000"/>
            </w:tcBorders>
          </w:tcPr>
          <w:p w:rsidR="001D7313" w:rsidRDefault="00FA60E2">
            <w:pPr>
              <w:pStyle w:val="TableParagraph"/>
              <w:spacing w:before="7" w:line="143" w:lineRule="exact"/>
              <w:ind w:left="39"/>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left="51" w:right="8"/>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left="51" w:right="6"/>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left="51" w:right="4"/>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left="51" w:right="2"/>
              <w:rPr>
                <w:rFonts w:ascii="Arial MT"/>
                <w:sz w:val="14"/>
              </w:rPr>
            </w:pPr>
            <w:r>
              <w:rPr>
                <w:rFonts w:ascii="Arial MT"/>
                <w:spacing w:val="-5"/>
                <w:sz w:val="14"/>
              </w:rPr>
              <w:t>60</w:t>
            </w:r>
          </w:p>
        </w:tc>
        <w:tc>
          <w:tcPr>
            <w:tcW w:w="756"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3" w:lineRule="exact"/>
              <w:ind w:left="52" w:right="3"/>
              <w:rPr>
                <w:rFonts w:ascii="Arial MT"/>
                <w:sz w:val="14"/>
              </w:rPr>
            </w:pPr>
            <w:r>
              <w:rPr>
                <w:rFonts w:ascii="Arial MT"/>
                <w:spacing w:val="-5"/>
                <w:sz w:val="14"/>
              </w:rPr>
              <w:t>60</w:t>
            </w:r>
          </w:p>
        </w:tc>
        <w:tc>
          <w:tcPr>
            <w:tcW w:w="1561" w:type="dxa"/>
            <w:tcBorders>
              <w:top w:val="nil"/>
              <w:left w:val="single" w:sz="8" w:space="0" w:color="000000"/>
              <w:bottom w:val="single" w:sz="8" w:space="0" w:color="000000"/>
            </w:tcBorders>
          </w:tcPr>
          <w:p w:rsidR="001D7313" w:rsidRDefault="00FA60E2">
            <w:pPr>
              <w:pStyle w:val="TableParagraph"/>
              <w:spacing w:before="7" w:line="143" w:lineRule="exact"/>
              <w:ind w:left="53"/>
              <w:rPr>
                <w:rFonts w:ascii="Arial MT"/>
                <w:sz w:val="14"/>
              </w:rPr>
            </w:pPr>
            <w:r>
              <w:rPr>
                <w:rFonts w:ascii="Arial MT"/>
                <w:spacing w:val="-5"/>
                <w:sz w:val="14"/>
              </w:rPr>
              <w:t>60</w:t>
            </w:r>
          </w:p>
        </w:tc>
      </w:tr>
      <w:tr w:rsidR="001D7313">
        <w:trPr>
          <w:trHeight w:val="172"/>
        </w:trPr>
        <w:tc>
          <w:tcPr>
            <w:tcW w:w="1560" w:type="dxa"/>
            <w:tcBorders>
              <w:top w:val="single" w:sz="8" w:space="0" w:color="000000"/>
              <w:bottom w:val="nil"/>
              <w:right w:val="nil"/>
            </w:tcBorders>
          </w:tcPr>
          <w:p w:rsidR="001D7313" w:rsidRDefault="00FA60E2">
            <w:pPr>
              <w:pStyle w:val="TableParagraph"/>
              <w:spacing w:line="152" w:lineRule="exact"/>
              <w:ind w:left="27" w:right="1"/>
              <w:rPr>
                <w:rFonts w:ascii="Arial MT"/>
                <w:sz w:val="14"/>
              </w:rPr>
            </w:pPr>
            <w:r>
              <w:rPr>
                <w:rFonts w:ascii="Arial MT"/>
                <w:spacing w:val="-5"/>
                <w:sz w:val="14"/>
              </w:rPr>
              <w:t>Y.3</w:t>
            </w:r>
          </w:p>
        </w:tc>
        <w:tc>
          <w:tcPr>
            <w:tcW w:w="1737" w:type="dxa"/>
            <w:tcBorders>
              <w:top w:val="single" w:sz="8" w:space="0" w:color="000000"/>
              <w:left w:val="nil"/>
              <w:bottom w:val="nil"/>
            </w:tcBorders>
          </w:tcPr>
          <w:p w:rsidR="001D7313" w:rsidRDefault="00FA60E2">
            <w:pPr>
              <w:pStyle w:val="TableParagraph"/>
              <w:spacing w:line="152" w:lineRule="exact"/>
              <w:ind w:left="35" w:right="4"/>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770" w:type="dxa"/>
            <w:tcBorders>
              <w:top w:val="single" w:sz="8" w:space="0" w:color="000000"/>
              <w:bottom w:val="nil"/>
              <w:right w:val="single" w:sz="8" w:space="0" w:color="000000"/>
            </w:tcBorders>
          </w:tcPr>
          <w:p w:rsidR="001D7313" w:rsidRDefault="00FA60E2">
            <w:pPr>
              <w:pStyle w:val="TableParagraph"/>
              <w:spacing w:line="152" w:lineRule="exact"/>
              <w:ind w:left="39" w:right="3"/>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5"/>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6"/>
              <w:rPr>
                <w:rFonts w:ascii="Arial MT"/>
                <w:sz w:val="14"/>
              </w:rPr>
            </w:pPr>
            <w:r>
              <w:rPr>
                <w:rFonts w:ascii="Arial MT"/>
                <w:spacing w:val="-10"/>
                <w:sz w:val="14"/>
              </w:rPr>
              <w:t>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1"/>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Pr>
                <w:rFonts w:ascii="Arial MT"/>
                <w:sz w:val="14"/>
              </w:rPr>
            </w:pPr>
            <w:r>
              <w:rPr>
                <w:rFonts w:ascii="Arial MT"/>
                <w:spacing w:val="-2"/>
                <w:sz w:val="14"/>
              </w:rPr>
              <w:t>.921**</w:t>
            </w:r>
          </w:p>
        </w:tc>
        <w:tc>
          <w:tcPr>
            <w:tcW w:w="756"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2"/>
              <w:rPr>
                <w:rFonts w:ascii="Arial MT"/>
                <w:sz w:val="14"/>
              </w:rPr>
            </w:pPr>
            <w:r>
              <w:rPr>
                <w:rFonts w:ascii="Arial MT"/>
                <w:spacing w:val="-2"/>
                <w:sz w:val="14"/>
              </w:rPr>
              <w:t>1.000**</w:t>
            </w:r>
          </w:p>
        </w:tc>
        <w:tc>
          <w:tcPr>
            <w:tcW w:w="1561" w:type="dxa"/>
            <w:tcBorders>
              <w:top w:val="single" w:sz="8" w:space="0" w:color="000000"/>
              <w:left w:val="single" w:sz="8" w:space="0" w:color="000000"/>
              <w:bottom w:val="nil"/>
            </w:tcBorders>
          </w:tcPr>
          <w:p w:rsidR="001D7313" w:rsidRDefault="00FA60E2">
            <w:pPr>
              <w:pStyle w:val="TableParagraph"/>
              <w:spacing w:line="152" w:lineRule="exact"/>
              <w:ind w:left="53" w:right="2"/>
              <w:rPr>
                <w:rFonts w:ascii="Arial MT"/>
                <w:sz w:val="14"/>
              </w:rPr>
            </w:pPr>
            <w:r>
              <w:rPr>
                <w:rFonts w:ascii="Arial MT"/>
                <w:spacing w:val="-2"/>
                <w:sz w:val="14"/>
              </w:rPr>
              <w:t>.993**</w:t>
            </w:r>
          </w:p>
        </w:tc>
      </w:tr>
      <w:tr w:rsidR="001D7313">
        <w:trPr>
          <w:trHeight w:val="180"/>
        </w:trPr>
        <w:tc>
          <w:tcPr>
            <w:tcW w:w="1560" w:type="dxa"/>
            <w:tcBorders>
              <w:top w:val="nil"/>
              <w:bottom w:val="nil"/>
              <w:right w:val="nil"/>
            </w:tcBorders>
          </w:tcPr>
          <w:p w:rsidR="001D7313" w:rsidRDefault="001D7313">
            <w:pPr>
              <w:pStyle w:val="TableParagraph"/>
              <w:spacing w:line="240" w:lineRule="auto"/>
              <w:jc w:val="left"/>
              <w:rPr>
                <w:sz w:val="12"/>
              </w:rPr>
            </w:pPr>
          </w:p>
        </w:tc>
        <w:tc>
          <w:tcPr>
            <w:tcW w:w="1737" w:type="dxa"/>
            <w:tcBorders>
              <w:top w:val="nil"/>
              <w:left w:val="nil"/>
              <w:bottom w:val="nil"/>
            </w:tcBorders>
          </w:tcPr>
          <w:p w:rsidR="001D7313" w:rsidRDefault="00FA60E2">
            <w:pPr>
              <w:pStyle w:val="TableParagraph"/>
              <w:spacing w:before="7" w:line="153" w:lineRule="exact"/>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FA60E2">
            <w:pPr>
              <w:pStyle w:val="TableParagraph"/>
              <w:spacing w:before="7" w:line="153" w:lineRule="exact"/>
              <w:ind w:left="39" w:right="3"/>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3" w:lineRule="exact"/>
              <w:ind w:left="51" w:right="7"/>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3" w:lineRule="exact"/>
              <w:ind w:left="51" w:right="2"/>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3" w:lineRule="exact"/>
              <w:ind w:left="51" w:right="1"/>
              <w:rPr>
                <w:rFonts w:ascii="Arial MT"/>
                <w:sz w:val="14"/>
              </w:rPr>
            </w:pPr>
            <w:r>
              <w:rPr>
                <w:rFonts w:ascii="Arial MT"/>
                <w:spacing w:val="-4"/>
                <w:sz w:val="14"/>
              </w:rPr>
              <w:t>.000</w:t>
            </w:r>
          </w:p>
        </w:tc>
        <w:tc>
          <w:tcPr>
            <w:tcW w:w="756" w:type="dxa"/>
            <w:tcBorders>
              <w:top w:val="nil"/>
              <w:left w:val="single" w:sz="8" w:space="0" w:color="000000"/>
              <w:bottom w:val="nil"/>
              <w:right w:val="single" w:sz="8" w:space="0" w:color="000000"/>
            </w:tcBorders>
          </w:tcPr>
          <w:p w:rsidR="001D7313" w:rsidRDefault="00FA60E2">
            <w:pPr>
              <w:pStyle w:val="TableParagraph"/>
              <w:spacing w:before="7" w:line="153" w:lineRule="exact"/>
              <w:ind w:left="52" w:right="1"/>
              <w:rPr>
                <w:rFonts w:ascii="Arial MT"/>
                <w:sz w:val="14"/>
              </w:rPr>
            </w:pPr>
            <w:r>
              <w:rPr>
                <w:rFonts w:ascii="Arial MT"/>
                <w:spacing w:val="-4"/>
                <w:sz w:val="14"/>
              </w:rPr>
              <w:t>.000</w:t>
            </w:r>
          </w:p>
        </w:tc>
        <w:tc>
          <w:tcPr>
            <w:tcW w:w="1561" w:type="dxa"/>
            <w:tcBorders>
              <w:top w:val="nil"/>
              <w:left w:val="single" w:sz="8" w:space="0" w:color="000000"/>
              <w:bottom w:val="nil"/>
            </w:tcBorders>
          </w:tcPr>
          <w:p w:rsidR="001D7313" w:rsidRDefault="00FA60E2">
            <w:pPr>
              <w:pStyle w:val="TableParagraph"/>
              <w:spacing w:before="7" w:line="153" w:lineRule="exact"/>
              <w:ind w:left="53" w:right="3"/>
              <w:rPr>
                <w:rFonts w:ascii="Arial MT"/>
                <w:sz w:val="14"/>
              </w:rPr>
            </w:pPr>
            <w:r>
              <w:rPr>
                <w:rFonts w:ascii="Arial MT"/>
                <w:spacing w:val="-4"/>
                <w:sz w:val="14"/>
              </w:rPr>
              <w:t>.000</w:t>
            </w:r>
          </w:p>
        </w:tc>
      </w:tr>
      <w:tr w:rsidR="001D7313">
        <w:trPr>
          <w:trHeight w:val="168"/>
        </w:trPr>
        <w:tc>
          <w:tcPr>
            <w:tcW w:w="1560"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37" w:type="dxa"/>
            <w:tcBorders>
              <w:top w:val="nil"/>
              <w:left w:val="nil"/>
              <w:bottom w:val="single" w:sz="8" w:space="0" w:color="000000"/>
            </w:tcBorders>
          </w:tcPr>
          <w:p w:rsidR="001D7313" w:rsidRDefault="00FA60E2">
            <w:pPr>
              <w:pStyle w:val="TableParagraph"/>
              <w:spacing w:before="7" w:line="141" w:lineRule="exact"/>
              <w:ind w:left="35" w:right="1"/>
              <w:rPr>
                <w:rFonts w:ascii="Arial MT"/>
                <w:sz w:val="14"/>
              </w:rPr>
            </w:pPr>
            <w:r>
              <w:rPr>
                <w:rFonts w:ascii="Arial MT"/>
                <w:spacing w:val="-10"/>
                <w:sz w:val="14"/>
              </w:rPr>
              <w:t>N</w:t>
            </w:r>
          </w:p>
        </w:tc>
        <w:tc>
          <w:tcPr>
            <w:tcW w:w="770" w:type="dxa"/>
            <w:tcBorders>
              <w:top w:val="nil"/>
              <w:bottom w:val="single" w:sz="8" w:space="0" w:color="000000"/>
              <w:right w:val="single" w:sz="8" w:space="0" w:color="000000"/>
            </w:tcBorders>
          </w:tcPr>
          <w:p w:rsidR="001D7313" w:rsidRDefault="00FA60E2">
            <w:pPr>
              <w:pStyle w:val="TableParagraph"/>
              <w:spacing w:before="7" w:line="141" w:lineRule="exact"/>
              <w:ind w:left="39"/>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8"/>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6"/>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4"/>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2"/>
              <w:rPr>
                <w:rFonts w:ascii="Arial MT"/>
                <w:sz w:val="14"/>
              </w:rPr>
            </w:pPr>
            <w:r>
              <w:rPr>
                <w:rFonts w:ascii="Arial MT"/>
                <w:spacing w:val="-5"/>
                <w:sz w:val="14"/>
              </w:rPr>
              <w:t>60</w:t>
            </w:r>
          </w:p>
        </w:tc>
        <w:tc>
          <w:tcPr>
            <w:tcW w:w="756"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2" w:right="3"/>
              <w:rPr>
                <w:rFonts w:ascii="Arial MT"/>
                <w:sz w:val="14"/>
              </w:rPr>
            </w:pPr>
            <w:r>
              <w:rPr>
                <w:rFonts w:ascii="Arial MT"/>
                <w:spacing w:val="-5"/>
                <w:sz w:val="14"/>
              </w:rPr>
              <w:t>60</w:t>
            </w:r>
          </w:p>
        </w:tc>
        <w:tc>
          <w:tcPr>
            <w:tcW w:w="1561" w:type="dxa"/>
            <w:tcBorders>
              <w:top w:val="nil"/>
              <w:left w:val="single" w:sz="8" w:space="0" w:color="000000"/>
              <w:bottom w:val="single" w:sz="8" w:space="0" w:color="000000"/>
            </w:tcBorders>
          </w:tcPr>
          <w:p w:rsidR="001D7313" w:rsidRDefault="00FA60E2">
            <w:pPr>
              <w:pStyle w:val="TableParagraph"/>
              <w:spacing w:before="7" w:line="141" w:lineRule="exact"/>
              <w:ind w:left="53"/>
              <w:rPr>
                <w:rFonts w:ascii="Arial MT"/>
                <w:sz w:val="14"/>
              </w:rPr>
            </w:pPr>
            <w:r>
              <w:rPr>
                <w:rFonts w:ascii="Arial MT"/>
                <w:spacing w:val="-5"/>
                <w:sz w:val="14"/>
              </w:rPr>
              <w:t>60</w:t>
            </w:r>
          </w:p>
        </w:tc>
      </w:tr>
      <w:tr w:rsidR="001D7313">
        <w:trPr>
          <w:trHeight w:val="174"/>
        </w:trPr>
        <w:tc>
          <w:tcPr>
            <w:tcW w:w="1560" w:type="dxa"/>
            <w:tcBorders>
              <w:top w:val="single" w:sz="8" w:space="0" w:color="000000"/>
              <w:bottom w:val="nil"/>
              <w:right w:val="nil"/>
            </w:tcBorders>
          </w:tcPr>
          <w:p w:rsidR="001D7313" w:rsidRDefault="00FA60E2">
            <w:pPr>
              <w:pStyle w:val="TableParagraph"/>
              <w:spacing w:before="2" w:line="153" w:lineRule="exact"/>
              <w:ind w:left="27" w:right="1"/>
              <w:rPr>
                <w:rFonts w:ascii="Arial MT"/>
                <w:sz w:val="14"/>
              </w:rPr>
            </w:pPr>
            <w:r>
              <w:rPr>
                <w:rFonts w:ascii="Arial MT"/>
                <w:spacing w:val="-5"/>
                <w:sz w:val="14"/>
              </w:rPr>
              <w:t>Y.4</w:t>
            </w:r>
          </w:p>
        </w:tc>
        <w:tc>
          <w:tcPr>
            <w:tcW w:w="1737" w:type="dxa"/>
            <w:tcBorders>
              <w:top w:val="single" w:sz="8" w:space="0" w:color="000000"/>
              <w:left w:val="nil"/>
              <w:bottom w:val="nil"/>
            </w:tcBorders>
          </w:tcPr>
          <w:p w:rsidR="001D7313" w:rsidRDefault="00FA60E2">
            <w:pPr>
              <w:pStyle w:val="TableParagraph"/>
              <w:spacing w:before="2" w:line="153" w:lineRule="exact"/>
              <w:ind w:left="35" w:right="4"/>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770" w:type="dxa"/>
            <w:tcBorders>
              <w:top w:val="single" w:sz="8" w:space="0" w:color="000000"/>
              <w:bottom w:val="nil"/>
              <w:right w:val="single" w:sz="8" w:space="0" w:color="000000"/>
            </w:tcBorders>
          </w:tcPr>
          <w:p w:rsidR="001D7313" w:rsidRDefault="00FA60E2">
            <w:pPr>
              <w:pStyle w:val="TableParagraph"/>
              <w:spacing w:before="2" w:line="153" w:lineRule="exact"/>
              <w:ind w:left="39" w:right="3"/>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51" w:right="5"/>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51" w:right="4"/>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51" w:right="4"/>
              <w:rPr>
                <w:rFonts w:ascii="Arial MT"/>
                <w:sz w:val="14"/>
              </w:rPr>
            </w:pPr>
            <w:r>
              <w:rPr>
                <w:rFonts w:ascii="Arial MT"/>
                <w:spacing w:val="-10"/>
                <w:sz w:val="14"/>
              </w:rPr>
              <w:t>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51"/>
              <w:rPr>
                <w:rFonts w:ascii="Arial MT"/>
                <w:sz w:val="14"/>
              </w:rPr>
            </w:pPr>
            <w:r>
              <w:rPr>
                <w:rFonts w:ascii="Arial MT"/>
                <w:spacing w:val="-2"/>
                <w:sz w:val="14"/>
              </w:rPr>
              <w:t>.921**</w:t>
            </w:r>
          </w:p>
        </w:tc>
        <w:tc>
          <w:tcPr>
            <w:tcW w:w="756" w:type="dxa"/>
            <w:tcBorders>
              <w:top w:val="single" w:sz="8" w:space="0" w:color="000000"/>
              <w:left w:val="single" w:sz="8" w:space="0" w:color="000000"/>
              <w:bottom w:val="nil"/>
              <w:right w:val="single" w:sz="8" w:space="0" w:color="000000"/>
            </w:tcBorders>
          </w:tcPr>
          <w:p w:rsidR="001D7313" w:rsidRDefault="00FA60E2">
            <w:pPr>
              <w:pStyle w:val="TableParagraph"/>
              <w:spacing w:before="2" w:line="153" w:lineRule="exact"/>
              <w:ind w:left="52"/>
              <w:rPr>
                <w:rFonts w:ascii="Arial MT"/>
                <w:sz w:val="14"/>
              </w:rPr>
            </w:pPr>
            <w:r>
              <w:rPr>
                <w:rFonts w:ascii="Arial MT"/>
                <w:spacing w:val="-2"/>
                <w:sz w:val="14"/>
              </w:rPr>
              <w:t>1.000**</w:t>
            </w:r>
          </w:p>
        </w:tc>
        <w:tc>
          <w:tcPr>
            <w:tcW w:w="1561" w:type="dxa"/>
            <w:tcBorders>
              <w:top w:val="single" w:sz="8" w:space="0" w:color="000000"/>
              <w:left w:val="single" w:sz="8" w:space="0" w:color="000000"/>
              <w:bottom w:val="nil"/>
            </w:tcBorders>
          </w:tcPr>
          <w:p w:rsidR="001D7313" w:rsidRDefault="00FA60E2">
            <w:pPr>
              <w:pStyle w:val="TableParagraph"/>
              <w:spacing w:before="2" w:line="153" w:lineRule="exact"/>
              <w:ind w:left="53" w:right="2"/>
              <w:rPr>
                <w:rFonts w:ascii="Arial MT"/>
                <w:sz w:val="14"/>
              </w:rPr>
            </w:pPr>
            <w:r>
              <w:rPr>
                <w:rFonts w:ascii="Arial MT"/>
                <w:spacing w:val="-2"/>
                <w:sz w:val="14"/>
              </w:rPr>
              <w:t>.993**</w:t>
            </w:r>
          </w:p>
        </w:tc>
      </w:tr>
      <w:tr w:rsidR="001D7313">
        <w:trPr>
          <w:trHeight w:val="180"/>
        </w:trPr>
        <w:tc>
          <w:tcPr>
            <w:tcW w:w="1560" w:type="dxa"/>
            <w:tcBorders>
              <w:top w:val="nil"/>
              <w:bottom w:val="nil"/>
              <w:right w:val="nil"/>
            </w:tcBorders>
          </w:tcPr>
          <w:p w:rsidR="001D7313" w:rsidRDefault="001D7313">
            <w:pPr>
              <w:pStyle w:val="TableParagraph"/>
              <w:spacing w:line="240" w:lineRule="auto"/>
              <w:jc w:val="left"/>
              <w:rPr>
                <w:sz w:val="12"/>
              </w:rPr>
            </w:pPr>
          </w:p>
        </w:tc>
        <w:tc>
          <w:tcPr>
            <w:tcW w:w="1737" w:type="dxa"/>
            <w:tcBorders>
              <w:top w:val="nil"/>
              <w:left w:val="nil"/>
              <w:bottom w:val="nil"/>
            </w:tcBorders>
          </w:tcPr>
          <w:p w:rsidR="001D7313" w:rsidRDefault="00FA60E2">
            <w:pPr>
              <w:pStyle w:val="TableParagraph"/>
              <w:spacing w:before="7" w:line="152" w:lineRule="exact"/>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FA60E2">
            <w:pPr>
              <w:pStyle w:val="TableParagraph"/>
              <w:spacing w:before="7" w:line="152" w:lineRule="exact"/>
              <w:ind w:left="39" w:right="3"/>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2" w:lineRule="exact"/>
              <w:ind w:left="51" w:right="7"/>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2" w:lineRule="exact"/>
              <w:ind w:left="51" w:right="5"/>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2" w:lineRule="exact"/>
              <w:ind w:left="51" w:right="1"/>
              <w:rPr>
                <w:rFonts w:ascii="Arial MT"/>
                <w:sz w:val="14"/>
              </w:rPr>
            </w:pPr>
            <w:r>
              <w:rPr>
                <w:rFonts w:ascii="Arial MT"/>
                <w:spacing w:val="-4"/>
                <w:sz w:val="14"/>
              </w:rPr>
              <w:t>.000</w:t>
            </w:r>
          </w:p>
        </w:tc>
        <w:tc>
          <w:tcPr>
            <w:tcW w:w="756" w:type="dxa"/>
            <w:tcBorders>
              <w:top w:val="nil"/>
              <w:left w:val="single" w:sz="8" w:space="0" w:color="000000"/>
              <w:bottom w:val="nil"/>
              <w:right w:val="single" w:sz="8" w:space="0" w:color="000000"/>
            </w:tcBorders>
          </w:tcPr>
          <w:p w:rsidR="001D7313" w:rsidRDefault="00FA60E2">
            <w:pPr>
              <w:pStyle w:val="TableParagraph"/>
              <w:spacing w:before="7" w:line="152" w:lineRule="exact"/>
              <w:ind w:left="52" w:right="1"/>
              <w:rPr>
                <w:rFonts w:ascii="Arial MT"/>
                <w:sz w:val="14"/>
              </w:rPr>
            </w:pPr>
            <w:r>
              <w:rPr>
                <w:rFonts w:ascii="Arial MT"/>
                <w:spacing w:val="-4"/>
                <w:sz w:val="14"/>
              </w:rPr>
              <w:t>.000</w:t>
            </w:r>
          </w:p>
        </w:tc>
        <w:tc>
          <w:tcPr>
            <w:tcW w:w="1561" w:type="dxa"/>
            <w:tcBorders>
              <w:top w:val="nil"/>
              <w:left w:val="single" w:sz="8" w:space="0" w:color="000000"/>
              <w:bottom w:val="nil"/>
            </w:tcBorders>
          </w:tcPr>
          <w:p w:rsidR="001D7313" w:rsidRDefault="00FA60E2">
            <w:pPr>
              <w:pStyle w:val="TableParagraph"/>
              <w:spacing w:before="7" w:line="152" w:lineRule="exact"/>
              <w:ind w:left="53" w:right="3"/>
              <w:rPr>
                <w:rFonts w:ascii="Arial MT"/>
                <w:sz w:val="14"/>
              </w:rPr>
            </w:pPr>
            <w:r>
              <w:rPr>
                <w:rFonts w:ascii="Arial MT"/>
                <w:spacing w:val="-4"/>
                <w:sz w:val="14"/>
              </w:rPr>
              <w:t>.000</w:t>
            </w:r>
          </w:p>
        </w:tc>
      </w:tr>
      <w:tr w:rsidR="001D7313">
        <w:trPr>
          <w:trHeight w:val="168"/>
        </w:trPr>
        <w:tc>
          <w:tcPr>
            <w:tcW w:w="1560"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37" w:type="dxa"/>
            <w:tcBorders>
              <w:top w:val="nil"/>
              <w:left w:val="nil"/>
              <w:bottom w:val="single" w:sz="8" w:space="0" w:color="000000"/>
            </w:tcBorders>
          </w:tcPr>
          <w:p w:rsidR="001D7313" w:rsidRDefault="00FA60E2">
            <w:pPr>
              <w:pStyle w:val="TableParagraph"/>
              <w:spacing w:before="8" w:line="141" w:lineRule="exact"/>
              <w:ind w:left="35" w:right="1"/>
              <w:rPr>
                <w:rFonts w:ascii="Arial MT"/>
                <w:sz w:val="14"/>
              </w:rPr>
            </w:pPr>
            <w:r>
              <w:rPr>
                <w:rFonts w:ascii="Arial MT"/>
                <w:spacing w:val="-10"/>
                <w:sz w:val="14"/>
              </w:rPr>
              <w:t>N</w:t>
            </w:r>
          </w:p>
        </w:tc>
        <w:tc>
          <w:tcPr>
            <w:tcW w:w="770" w:type="dxa"/>
            <w:tcBorders>
              <w:top w:val="nil"/>
              <w:bottom w:val="single" w:sz="8" w:space="0" w:color="000000"/>
              <w:right w:val="single" w:sz="8" w:space="0" w:color="000000"/>
            </w:tcBorders>
          </w:tcPr>
          <w:p w:rsidR="001D7313" w:rsidRDefault="00FA60E2">
            <w:pPr>
              <w:pStyle w:val="TableParagraph"/>
              <w:spacing w:before="8" w:line="141" w:lineRule="exact"/>
              <w:ind w:left="39"/>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51" w:right="8"/>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51" w:right="6"/>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51" w:right="4"/>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51" w:right="2"/>
              <w:rPr>
                <w:rFonts w:ascii="Arial MT"/>
                <w:sz w:val="14"/>
              </w:rPr>
            </w:pPr>
            <w:r>
              <w:rPr>
                <w:rFonts w:ascii="Arial MT"/>
                <w:spacing w:val="-5"/>
                <w:sz w:val="14"/>
              </w:rPr>
              <w:t>60</w:t>
            </w:r>
          </w:p>
        </w:tc>
        <w:tc>
          <w:tcPr>
            <w:tcW w:w="756" w:type="dxa"/>
            <w:tcBorders>
              <w:top w:val="nil"/>
              <w:left w:val="single" w:sz="8" w:space="0" w:color="000000"/>
              <w:bottom w:val="single" w:sz="8" w:space="0" w:color="000000"/>
              <w:right w:val="single" w:sz="8" w:space="0" w:color="000000"/>
            </w:tcBorders>
          </w:tcPr>
          <w:p w:rsidR="001D7313" w:rsidRDefault="00FA60E2">
            <w:pPr>
              <w:pStyle w:val="TableParagraph"/>
              <w:spacing w:before="8" w:line="141" w:lineRule="exact"/>
              <w:ind w:left="52" w:right="3"/>
              <w:rPr>
                <w:rFonts w:ascii="Arial MT"/>
                <w:sz w:val="14"/>
              </w:rPr>
            </w:pPr>
            <w:r>
              <w:rPr>
                <w:rFonts w:ascii="Arial MT"/>
                <w:spacing w:val="-5"/>
                <w:sz w:val="14"/>
              </w:rPr>
              <w:t>60</w:t>
            </w:r>
          </w:p>
        </w:tc>
        <w:tc>
          <w:tcPr>
            <w:tcW w:w="1561" w:type="dxa"/>
            <w:tcBorders>
              <w:top w:val="nil"/>
              <w:left w:val="single" w:sz="8" w:space="0" w:color="000000"/>
              <w:bottom w:val="single" w:sz="8" w:space="0" w:color="000000"/>
            </w:tcBorders>
          </w:tcPr>
          <w:p w:rsidR="001D7313" w:rsidRDefault="00FA60E2">
            <w:pPr>
              <w:pStyle w:val="TableParagraph"/>
              <w:spacing w:before="8" w:line="141" w:lineRule="exact"/>
              <w:ind w:left="53"/>
              <w:rPr>
                <w:rFonts w:ascii="Arial MT"/>
                <w:sz w:val="14"/>
              </w:rPr>
            </w:pPr>
            <w:r>
              <w:rPr>
                <w:rFonts w:ascii="Arial MT"/>
                <w:spacing w:val="-5"/>
                <w:sz w:val="14"/>
              </w:rPr>
              <w:t>60</w:t>
            </w:r>
          </w:p>
        </w:tc>
      </w:tr>
      <w:tr w:rsidR="001D7313">
        <w:trPr>
          <w:trHeight w:val="173"/>
        </w:trPr>
        <w:tc>
          <w:tcPr>
            <w:tcW w:w="1560" w:type="dxa"/>
            <w:tcBorders>
              <w:top w:val="single" w:sz="8" w:space="0" w:color="000000"/>
              <w:bottom w:val="nil"/>
              <w:right w:val="nil"/>
            </w:tcBorders>
          </w:tcPr>
          <w:p w:rsidR="001D7313" w:rsidRDefault="00FA60E2">
            <w:pPr>
              <w:pStyle w:val="TableParagraph"/>
              <w:spacing w:line="154" w:lineRule="exact"/>
              <w:ind w:left="27"/>
              <w:rPr>
                <w:rFonts w:ascii="Arial MT"/>
                <w:sz w:val="14"/>
              </w:rPr>
            </w:pPr>
            <w:r>
              <w:rPr>
                <w:rFonts w:ascii="Arial MT"/>
                <w:spacing w:val="-5"/>
                <w:sz w:val="14"/>
              </w:rPr>
              <w:t>Y.5</w:t>
            </w:r>
          </w:p>
        </w:tc>
        <w:tc>
          <w:tcPr>
            <w:tcW w:w="1737" w:type="dxa"/>
            <w:tcBorders>
              <w:top w:val="single" w:sz="8" w:space="0" w:color="000000"/>
              <w:left w:val="nil"/>
              <w:bottom w:val="nil"/>
            </w:tcBorders>
          </w:tcPr>
          <w:p w:rsidR="001D7313" w:rsidRDefault="00FA60E2">
            <w:pPr>
              <w:pStyle w:val="TableParagraph"/>
              <w:spacing w:line="154" w:lineRule="exact"/>
              <w:ind w:left="35" w:right="3"/>
              <w:rPr>
                <w:rFonts w:ascii="Arial MT"/>
                <w:sz w:val="14"/>
              </w:rPr>
            </w:pPr>
            <w:r>
              <w:rPr>
                <w:rFonts w:ascii="Arial MT"/>
                <w:sz w:val="14"/>
              </w:rPr>
              <w:t>Pearson</w:t>
            </w:r>
            <w:r>
              <w:rPr>
                <w:rFonts w:ascii="Arial MT"/>
                <w:spacing w:val="-9"/>
                <w:sz w:val="14"/>
              </w:rPr>
              <w:t xml:space="preserve"> </w:t>
            </w:r>
            <w:r>
              <w:rPr>
                <w:rFonts w:ascii="Arial MT"/>
                <w:spacing w:val="-2"/>
                <w:sz w:val="14"/>
              </w:rPr>
              <w:t>Correlation</w:t>
            </w:r>
          </w:p>
        </w:tc>
        <w:tc>
          <w:tcPr>
            <w:tcW w:w="770" w:type="dxa"/>
            <w:tcBorders>
              <w:top w:val="single" w:sz="8" w:space="0" w:color="000000"/>
              <w:bottom w:val="nil"/>
              <w:right w:val="single" w:sz="8" w:space="0" w:color="000000"/>
            </w:tcBorders>
          </w:tcPr>
          <w:p w:rsidR="001D7313" w:rsidRDefault="00FA60E2">
            <w:pPr>
              <w:pStyle w:val="TableParagraph"/>
              <w:spacing w:line="154" w:lineRule="exact"/>
              <w:ind w:left="39" w:right="2"/>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4" w:lineRule="exact"/>
              <w:ind w:left="51" w:right="6"/>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4" w:lineRule="exact"/>
              <w:ind w:left="51" w:right="4"/>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4" w:lineRule="exact"/>
              <w:ind w:left="51" w:right="1"/>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4" w:lineRule="exact"/>
              <w:ind w:left="51" w:right="3"/>
              <w:rPr>
                <w:rFonts w:ascii="Arial MT"/>
                <w:sz w:val="14"/>
              </w:rPr>
            </w:pPr>
            <w:r>
              <w:rPr>
                <w:rFonts w:ascii="Arial MT"/>
                <w:spacing w:val="-10"/>
                <w:sz w:val="14"/>
              </w:rPr>
              <w:t>1</w:t>
            </w:r>
          </w:p>
        </w:tc>
        <w:tc>
          <w:tcPr>
            <w:tcW w:w="756" w:type="dxa"/>
            <w:tcBorders>
              <w:top w:val="single" w:sz="8" w:space="0" w:color="000000"/>
              <w:left w:val="single" w:sz="8" w:space="0" w:color="000000"/>
              <w:bottom w:val="nil"/>
              <w:right w:val="single" w:sz="8" w:space="0" w:color="000000"/>
            </w:tcBorders>
          </w:tcPr>
          <w:p w:rsidR="001D7313" w:rsidRDefault="00FA60E2">
            <w:pPr>
              <w:pStyle w:val="TableParagraph"/>
              <w:spacing w:line="154" w:lineRule="exact"/>
              <w:ind w:left="52"/>
              <w:rPr>
                <w:rFonts w:ascii="Arial MT"/>
                <w:sz w:val="14"/>
              </w:rPr>
            </w:pPr>
            <w:r>
              <w:rPr>
                <w:rFonts w:ascii="Arial MT"/>
                <w:spacing w:val="-2"/>
                <w:sz w:val="14"/>
              </w:rPr>
              <w:t>.921**</w:t>
            </w:r>
          </w:p>
        </w:tc>
        <w:tc>
          <w:tcPr>
            <w:tcW w:w="1561" w:type="dxa"/>
            <w:tcBorders>
              <w:top w:val="single" w:sz="8" w:space="0" w:color="000000"/>
              <w:left w:val="single" w:sz="8" w:space="0" w:color="000000"/>
              <w:bottom w:val="nil"/>
            </w:tcBorders>
          </w:tcPr>
          <w:p w:rsidR="001D7313" w:rsidRDefault="00FA60E2">
            <w:pPr>
              <w:pStyle w:val="TableParagraph"/>
              <w:spacing w:line="154" w:lineRule="exact"/>
              <w:ind w:left="53" w:right="2"/>
              <w:rPr>
                <w:rFonts w:ascii="Arial MT"/>
                <w:sz w:val="14"/>
              </w:rPr>
            </w:pPr>
            <w:r>
              <w:rPr>
                <w:rFonts w:ascii="Arial MT"/>
                <w:spacing w:val="-2"/>
                <w:sz w:val="14"/>
              </w:rPr>
              <w:t>.961**</w:t>
            </w:r>
          </w:p>
        </w:tc>
      </w:tr>
      <w:tr w:rsidR="001D7313">
        <w:trPr>
          <w:trHeight w:val="181"/>
        </w:trPr>
        <w:tc>
          <w:tcPr>
            <w:tcW w:w="1560" w:type="dxa"/>
            <w:tcBorders>
              <w:top w:val="nil"/>
              <w:bottom w:val="nil"/>
              <w:right w:val="nil"/>
            </w:tcBorders>
          </w:tcPr>
          <w:p w:rsidR="001D7313" w:rsidRDefault="001D7313">
            <w:pPr>
              <w:pStyle w:val="TableParagraph"/>
              <w:spacing w:line="240" w:lineRule="auto"/>
              <w:jc w:val="left"/>
              <w:rPr>
                <w:sz w:val="12"/>
              </w:rPr>
            </w:pPr>
          </w:p>
        </w:tc>
        <w:tc>
          <w:tcPr>
            <w:tcW w:w="1737" w:type="dxa"/>
            <w:tcBorders>
              <w:top w:val="nil"/>
              <w:left w:val="nil"/>
              <w:bottom w:val="nil"/>
            </w:tcBorders>
          </w:tcPr>
          <w:p w:rsidR="001D7313" w:rsidRDefault="00FA60E2">
            <w:pPr>
              <w:pStyle w:val="TableParagraph"/>
              <w:spacing w:before="9" w:line="153" w:lineRule="exact"/>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FA60E2">
            <w:pPr>
              <w:pStyle w:val="TableParagraph"/>
              <w:spacing w:before="9" w:line="153" w:lineRule="exact"/>
              <w:ind w:left="39" w:right="3"/>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9" w:line="153" w:lineRule="exact"/>
              <w:ind w:left="51" w:right="7"/>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9" w:line="153" w:lineRule="exact"/>
              <w:ind w:left="51" w:right="5"/>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9" w:line="153" w:lineRule="exact"/>
              <w:ind w:left="51" w:right="2"/>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756" w:type="dxa"/>
            <w:tcBorders>
              <w:top w:val="nil"/>
              <w:left w:val="single" w:sz="8" w:space="0" w:color="000000"/>
              <w:bottom w:val="nil"/>
              <w:right w:val="single" w:sz="8" w:space="0" w:color="000000"/>
            </w:tcBorders>
          </w:tcPr>
          <w:p w:rsidR="001D7313" w:rsidRDefault="00FA60E2">
            <w:pPr>
              <w:pStyle w:val="TableParagraph"/>
              <w:spacing w:before="9" w:line="153" w:lineRule="exact"/>
              <w:ind w:left="52" w:right="1"/>
              <w:rPr>
                <w:rFonts w:ascii="Arial MT"/>
                <w:sz w:val="14"/>
              </w:rPr>
            </w:pPr>
            <w:r>
              <w:rPr>
                <w:rFonts w:ascii="Arial MT"/>
                <w:spacing w:val="-4"/>
                <w:sz w:val="14"/>
              </w:rPr>
              <w:t>.000</w:t>
            </w:r>
          </w:p>
        </w:tc>
        <w:tc>
          <w:tcPr>
            <w:tcW w:w="1561" w:type="dxa"/>
            <w:tcBorders>
              <w:top w:val="nil"/>
              <w:left w:val="single" w:sz="8" w:space="0" w:color="000000"/>
              <w:bottom w:val="nil"/>
            </w:tcBorders>
          </w:tcPr>
          <w:p w:rsidR="001D7313" w:rsidRDefault="00FA60E2">
            <w:pPr>
              <w:pStyle w:val="TableParagraph"/>
              <w:spacing w:before="9" w:line="153" w:lineRule="exact"/>
              <w:ind w:left="53" w:right="3"/>
              <w:rPr>
                <w:rFonts w:ascii="Arial MT"/>
                <w:sz w:val="14"/>
              </w:rPr>
            </w:pPr>
            <w:r>
              <w:rPr>
                <w:rFonts w:ascii="Arial MT"/>
                <w:spacing w:val="-4"/>
                <w:sz w:val="14"/>
              </w:rPr>
              <w:t>.000</w:t>
            </w:r>
          </w:p>
        </w:tc>
      </w:tr>
      <w:tr w:rsidR="001D7313">
        <w:trPr>
          <w:trHeight w:val="168"/>
        </w:trPr>
        <w:tc>
          <w:tcPr>
            <w:tcW w:w="1560"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37" w:type="dxa"/>
            <w:tcBorders>
              <w:top w:val="nil"/>
              <w:left w:val="nil"/>
              <w:bottom w:val="single" w:sz="8" w:space="0" w:color="000000"/>
            </w:tcBorders>
          </w:tcPr>
          <w:p w:rsidR="001D7313" w:rsidRDefault="00FA60E2">
            <w:pPr>
              <w:pStyle w:val="TableParagraph"/>
              <w:spacing w:before="7" w:line="141" w:lineRule="exact"/>
              <w:ind w:left="35" w:right="1"/>
              <w:rPr>
                <w:rFonts w:ascii="Arial MT"/>
                <w:sz w:val="14"/>
              </w:rPr>
            </w:pPr>
            <w:r>
              <w:rPr>
                <w:rFonts w:ascii="Arial MT"/>
                <w:spacing w:val="-10"/>
                <w:sz w:val="14"/>
              </w:rPr>
              <w:t>N</w:t>
            </w:r>
          </w:p>
        </w:tc>
        <w:tc>
          <w:tcPr>
            <w:tcW w:w="770" w:type="dxa"/>
            <w:tcBorders>
              <w:top w:val="nil"/>
              <w:bottom w:val="single" w:sz="8" w:space="0" w:color="000000"/>
              <w:right w:val="single" w:sz="8" w:space="0" w:color="000000"/>
            </w:tcBorders>
          </w:tcPr>
          <w:p w:rsidR="001D7313" w:rsidRDefault="00FA60E2">
            <w:pPr>
              <w:pStyle w:val="TableParagraph"/>
              <w:spacing w:before="7" w:line="141" w:lineRule="exact"/>
              <w:ind w:left="39"/>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8"/>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6"/>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4"/>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1" w:right="2"/>
              <w:rPr>
                <w:rFonts w:ascii="Arial MT"/>
                <w:sz w:val="14"/>
              </w:rPr>
            </w:pPr>
            <w:r>
              <w:rPr>
                <w:rFonts w:ascii="Arial MT"/>
                <w:spacing w:val="-5"/>
                <w:sz w:val="14"/>
              </w:rPr>
              <w:t>60</w:t>
            </w:r>
          </w:p>
        </w:tc>
        <w:tc>
          <w:tcPr>
            <w:tcW w:w="756" w:type="dxa"/>
            <w:tcBorders>
              <w:top w:val="nil"/>
              <w:left w:val="single" w:sz="8" w:space="0" w:color="000000"/>
              <w:bottom w:val="single" w:sz="8" w:space="0" w:color="000000"/>
              <w:right w:val="single" w:sz="8" w:space="0" w:color="000000"/>
            </w:tcBorders>
          </w:tcPr>
          <w:p w:rsidR="001D7313" w:rsidRDefault="00FA60E2">
            <w:pPr>
              <w:pStyle w:val="TableParagraph"/>
              <w:spacing w:before="7" w:line="141" w:lineRule="exact"/>
              <w:ind w:left="52" w:right="3"/>
              <w:rPr>
                <w:rFonts w:ascii="Arial MT"/>
                <w:sz w:val="14"/>
              </w:rPr>
            </w:pPr>
            <w:r>
              <w:rPr>
                <w:rFonts w:ascii="Arial MT"/>
                <w:spacing w:val="-5"/>
                <w:sz w:val="14"/>
              </w:rPr>
              <w:t>60</w:t>
            </w:r>
          </w:p>
        </w:tc>
        <w:tc>
          <w:tcPr>
            <w:tcW w:w="1561" w:type="dxa"/>
            <w:tcBorders>
              <w:top w:val="nil"/>
              <w:left w:val="single" w:sz="8" w:space="0" w:color="000000"/>
              <w:bottom w:val="single" w:sz="8" w:space="0" w:color="000000"/>
            </w:tcBorders>
          </w:tcPr>
          <w:p w:rsidR="001D7313" w:rsidRDefault="00FA60E2">
            <w:pPr>
              <w:pStyle w:val="TableParagraph"/>
              <w:spacing w:before="7" w:line="141" w:lineRule="exact"/>
              <w:ind w:left="53"/>
              <w:rPr>
                <w:rFonts w:ascii="Arial MT"/>
                <w:sz w:val="14"/>
              </w:rPr>
            </w:pPr>
            <w:r>
              <w:rPr>
                <w:rFonts w:ascii="Arial MT"/>
                <w:spacing w:val="-5"/>
                <w:sz w:val="14"/>
              </w:rPr>
              <w:t>60</w:t>
            </w:r>
          </w:p>
        </w:tc>
      </w:tr>
      <w:tr w:rsidR="001D7313">
        <w:trPr>
          <w:trHeight w:val="172"/>
        </w:trPr>
        <w:tc>
          <w:tcPr>
            <w:tcW w:w="1560" w:type="dxa"/>
            <w:tcBorders>
              <w:top w:val="single" w:sz="8" w:space="0" w:color="000000"/>
              <w:bottom w:val="nil"/>
              <w:right w:val="nil"/>
            </w:tcBorders>
          </w:tcPr>
          <w:p w:rsidR="001D7313" w:rsidRDefault="00FA60E2">
            <w:pPr>
              <w:pStyle w:val="TableParagraph"/>
              <w:spacing w:line="152" w:lineRule="exact"/>
              <w:ind w:left="27" w:right="1"/>
              <w:rPr>
                <w:rFonts w:ascii="Arial MT"/>
                <w:sz w:val="14"/>
              </w:rPr>
            </w:pPr>
            <w:r>
              <w:rPr>
                <w:rFonts w:ascii="Arial MT"/>
                <w:spacing w:val="-5"/>
                <w:sz w:val="14"/>
              </w:rPr>
              <w:t>Y.6</w:t>
            </w:r>
          </w:p>
        </w:tc>
        <w:tc>
          <w:tcPr>
            <w:tcW w:w="1737" w:type="dxa"/>
            <w:tcBorders>
              <w:top w:val="single" w:sz="8" w:space="0" w:color="000000"/>
              <w:left w:val="nil"/>
              <w:bottom w:val="nil"/>
            </w:tcBorders>
          </w:tcPr>
          <w:p w:rsidR="001D7313" w:rsidRDefault="00FA60E2">
            <w:pPr>
              <w:pStyle w:val="TableParagraph"/>
              <w:spacing w:line="152" w:lineRule="exact"/>
              <w:ind w:left="35" w:right="4"/>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770" w:type="dxa"/>
            <w:tcBorders>
              <w:top w:val="single" w:sz="8" w:space="0" w:color="000000"/>
              <w:bottom w:val="nil"/>
              <w:right w:val="single" w:sz="8" w:space="0" w:color="000000"/>
            </w:tcBorders>
          </w:tcPr>
          <w:p w:rsidR="001D7313" w:rsidRDefault="00FA60E2">
            <w:pPr>
              <w:pStyle w:val="TableParagraph"/>
              <w:spacing w:line="152" w:lineRule="exact"/>
              <w:ind w:left="39" w:right="3"/>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5"/>
              <w:rPr>
                <w:rFonts w:ascii="Arial MT"/>
                <w:sz w:val="14"/>
              </w:rPr>
            </w:pPr>
            <w:r>
              <w:rPr>
                <w:rFonts w:ascii="Arial MT"/>
                <w:spacing w:val="-2"/>
                <w:sz w:val="14"/>
              </w:rPr>
              <w:t>.921**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4"/>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ight="1"/>
              <w:rPr>
                <w:rFonts w:ascii="Arial MT"/>
                <w:sz w:val="14"/>
              </w:rPr>
            </w:pPr>
            <w:r>
              <w:rPr>
                <w:rFonts w:ascii="Arial MT"/>
                <w:spacing w:val="-2"/>
                <w:sz w:val="14"/>
              </w:rPr>
              <w:t>1.000**</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1"/>
              <w:rPr>
                <w:rFonts w:ascii="Arial MT"/>
                <w:sz w:val="14"/>
              </w:rPr>
            </w:pPr>
            <w:r>
              <w:rPr>
                <w:rFonts w:ascii="Arial MT"/>
                <w:spacing w:val="-2"/>
                <w:sz w:val="14"/>
              </w:rPr>
              <w:t>.921**</w:t>
            </w:r>
          </w:p>
        </w:tc>
        <w:tc>
          <w:tcPr>
            <w:tcW w:w="756" w:type="dxa"/>
            <w:tcBorders>
              <w:top w:val="single" w:sz="8" w:space="0" w:color="000000"/>
              <w:left w:val="single" w:sz="8" w:space="0" w:color="000000"/>
              <w:bottom w:val="nil"/>
              <w:right w:val="single" w:sz="8" w:space="0" w:color="000000"/>
            </w:tcBorders>
          </w:tcPr>
          <w:p w:rsidR="001D7313" w:rsidRDefault="00FA60E2">
            <w:pPr>
              <w:pStyle w:val="TableParagraph"/>
              <w:spacing w:line="152" w:lineRule="exact"/>
              <w:ind w:left="52" w:right="3"/>
              <w:rPr>
                <w:rFonts w:ascii="Arial MT"/>
                <w:sz w:val="14"/>
              </w:rPr>
            </w:pPr>
            <w:r>
              <w:rPr>
                <w:rFonts w:ascii="Arial MT"/>
                <w:spacing w:val="-10"/>
                <w:sz w:val="14"/>
              </w:rPr>
              <w:t>1</w:t>
            </w:r>
          </w:p>
        </w:tc>
        <w:tc>
          <w:tcPr>
            <w:tcW w:w="1561" w:type="dxa"/>
            <w:tcBorders>
              <w:top w:val="single" w:sz="8" w:space="0" w:color="000000"/>
              <w:left w:val="single" w:sz="8" w:space="0" w:color="000000"/>
              <w:bottom w:val="nil"/>
            </w:tcBorders>
          </w:tcPr>
          <w:p w:rsidR="001D7313" w:rsidRDefault="00FA60E2">
            <w:pPr>
              <w:pStyle w:val="TableParagraph"/>
              <w:spacing w:line="152" w:lineRule="exact"/>
              <w:ind w:left="53" w:right="2"/>
              <w:rPr>
                <w:rFonts w:ascii="Arial MT"/>
                <w:sz w:val="14"/>
              </w:rPr>
            </w:pPr>
            <w:r>
              <w:rPr>
                <w:rFonts w:ascii="Arial MT"/>
                <w:spacing w:val="-2"/>
                <w:sz w:val="14"/>
              </w:rPr>
              <w:t>.993**</w:t>
            </w:r>
          </w:p>
        </w:tc>
      </w:tr>
      <w:tr w:rsidR="001D7313">
        <w:trPr>
          <w:trHeight w:val="181"/>
        </w:trPr>
        <w:tc>
          <w:tcPr>
            <w:tcW w:w="1560" w:type="dxa"/>
            <w:tcBorders>
              <w:top w:val="nil"/>
              <w:bottom w:val="nil"/>
              <w:right w:val="nil"/>
            </w:tcBorders>
          </w:tcPr>
          <w:p w:rsidR="001D7313" w:rsidRDefault="001D7313">
            <w:pPr>
              <w:pStyle w:val="TableParagraph"/>
              <w:spacing w:line="240" w:lineRule="auto"/>
              <w:jc w:val="left"/>
              <w:rPr>
                <w:sz w:val="12"/>
              </w:rPr>
            </w:pPr>
          </w:p>
        </w:tc>
        <w:tc>
          <w:tcPr>
            <w:tcW w:w="1737" w:type="dxa"/>
            <w:tcBorders>
              <w:top w:val="nil"/>
              <w:left w:val="nil"/>
              <w:bottom w:val="nil"/>
            </w:tcBorders>
          </w:tcPr>
          <w:p w:rsidR="001D7313" w:rsidRDefault="00FA60E2">
            <w:pPr>
              <w:pStyle w:val="TableParagraph"/>
              <w:spacing w:before="7" w:line="154" w:lineRule="exact"/>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FA60E2">
            <w:pPr>
              <w:pStyle w:val="TableParagraph"/>
              <w:spacing w:before="7" w:line="154" w:lineRule="exact"/>
              <w:ind w:left="39" w:right="3"/>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4" w:lineRule="exact"/>
              <w:ind w:left="51" w:right="7"/>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4" w:lineRule="exact"/>
              <w:ind w:left="51" w:right="5"/>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4" w:lineRule="exact"/>
              <w:ind w:left="51" w:right="2"/>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7" w:line="154" w:lineRule="exact"/>
              <w:ind w:left="51" w:right="1"/>
              <w:rPr>
                <w:rFonts w:ascii="Arial MT"/>
                <w:sz w:val="14"/>
              </w:rPr>
            </w:pPr>
            <w:r>
              <w:rPr>
                <w:rFonts w:ascii="Arial MT"/>
                <w:spacing w:val="-4"/>
                <w:sz w:val="14"/>
              </w:rPr>
              <w:t>.000</w:t>
            </w:r>
          </w:p>
        </w:tc>
        <w:tc>
          <w:tcPr>
            <w:tcW w:w="756" w:type="dxa"/>
            <w:tcBorders>
              <w:top w:val="nil"/>
              <w:left w:val="single" w:sz="8" w:space="0" w:color="000000"/>
              <w:bottom w:val="nil"/>
              <w:right w:val="single" w:sz="8" w:space="0" w:color="000000"/>
            </w:tcBorders>
          </w:tcPr>
          <w:p w:rsidR="001D7313" w:rsidRDefault="001D7313">
            <w:pPr>
              <w:pStyle w:val="TableParagraph"/>
              <w:spacing w:line="240" w:lineRule="auto"/>
              <w:jc w:val="left"/>
              <w:rPr>
                <w:sz w:val="12"/>
              </w:rPr>
            </w:pPr>
          </w:p>
        </w:tc>
        <w:tc>
          <w:tcPr>
            <w:tcW w:w="1561" w:type="dxa"/>
            <w:tcBorders>
              <w:top w:val="nil"/>
              <w:left w:val="single" w:sz="8" w:space="0" w:color="000000"/>
              <w:bottom w:val="nil"/>
            </w:tcBorders>
          </w:tcPr>
          <w:p w:rsidR="001D7313" w:rsidRDefault="00FA60E2">
            <w:pPr>
              <w:pStyle w:val="TableParagraph"/>
              <w:spacing w:before="7" w:line="154" w:lineRule="exact"/>
              <w:ind w:left="53" w:right="3"/>
              <w:rPr>
                <w:rFonts w:ascii="Arial MT"/>
                <w:sz w:val="14"/>
              </w:rPr>
            </w:pPr>
            <w:r>
              <w:rPr>
                <w:rFonts w:ascii="Arial MT"/>
                <w:spacing w:val="-4"/>
                <w:sz w:val="14"/>
              </w:rPr>
              <w:t>.000</w:t>
            </w:r>
          </w:p>
        </w:tc>
      </w:tr>
      <w:tr w:rsidR="001D7313">
        <w:trPr>
          <w:trHeight w:val="169"/>
        </w:trPr>
        <w:tc>
          <w:tcPr>
            <w:tcW w:w="1560" w:type="dxa"/>
            <w:tcBorders>
              <w:top w:val="nil"/>
              <w:bottom w:val="single" w:sz="8" w:space="0" w:color="000000"/>
              <w:right w:val="nil"/>
            </w:tcBorders>
          </w:tcPr>
          <w:p w:rsidR="001D7313" w:rsidRDefault="001D7313">
            <w:pPr>
              <w:pStyle w:val="TableParagraph"/>
              <w:spacing w:line="240" w:lineRule="auto"/>
              <w:jc w:val="left"/>
              <w:rPr>
                <w:sz w:val="10"/>
              </w:rPr>
            </w:pPr>
          </w:p>
        </w:tc>
        <w:tc>
          <w:tcPr>
            <w:tcW w:w="1737" w:type="dxa"/>
            <w:tcBorders>
              <w:top w:val="nil"/>
              <w:left w:val="nil"/>
              <w:bottom w:val="single" w:sz="8" w:space="0" w:color="000000"/>
            </w:tcBorders>
          </w:tcPr>
          <w:p w:rsidR="001D7313" w:rsidRDefault="00FA60E2">
            <w:pPr>
              <w:pStyle w:val="TableParagraph"/>
              <w:spacing w:before="9" w:line="141" w:lineRule="exact"/>
              <w:ind w:left="35" w:right="1"/>
              <w:rPr>
                <w:rFonts w:ascii="Arial MT"/>
                <w:sz w:val="14"/>
              </w:rPr>
            </w:pPr>
            <w:r>
              <w:rPr>
                <w:rFonts w:ascii="Arial MT"/>
                <w:spacing w:val="-10"/>
                <w:sz w:val="14"/>
              </w:rPr>
              <w:t>N</w:t>
            </w:r>
          </w:p>
        </w:tc>
        <w:tc>
          <w:tcPr>
            <w:tcW w:w="770" w:type="dxa"/>
            <w:tcBorders>
              <w:top w:val="nil"/>
              <w:bottom w:val="single" w:sz="8" w:space="0" w:color="000000"/>
              <w:right w:val="single" w:sz="8" w:space="0" w:color="000000"/>
            </w:tcBorders>
          </w:tcPr>
          <w:p w:rsidR="001D7313" w:rsidRDefault="00FA60E2">
            <w:pPr>
              <w:pStyle w:val="TableParagraph"/>
              <w:spacing w:before="9" w:line="141" w:lineRule="exact"/>
              <w:ind w:left="39"/>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left="51" w:right="8"/>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left="51" w:right="6"/>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left="51" w:right="4"/>
              <w:rPr>
                <w:rFonts w:ascii="Arial MT"/>
                <w:sz w:val="14"/>
              </w:rPr>
            </w:pPr>
            <w:r>
              <w:rPr>
                <w:rFonts w:ascii="Arial MT"/>
                <w:spacing w:val="-5"/>
                <w:sz w:val="14"/>
              </w:rPr>
              <w:t>60</w:t>
            </w:r>
          </w:p>
        </w:tc>
        <w:tc>
          <w:tcPr>
            <w:tcW w:w="755"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left="51" w:right="2"/>
              <w:rPr>
                <w:rFonts w:ascii="Arial MT"/>
                <w:sz w:val="14"/>
              </w:rPr>
            </w:pPr>
            <w:r>
              <w:rPr>
                <w:rFonts w:ascii="Arial MT"/>
                <w:spacing w:val="-5"/>
                <w:sz w:val="14"/>
              </w:rPr>
              <w:t>60</w:t>
            </w:r>
          </w:p>
        </w:tc>
        <w:tc>
          <w:tcPr>
            <w:tcW w:w="756" w:type="dxa"/>
            <w:tcBorders>
              <w:top w:val="nil"/>
              <w:left w:val="single" w:sz="8" w:space="0" w:color="000000"/>
              <w:bottom w:val="single" w:sz="8" w:space="0" w:color="000000"/>
              <w:right w:val="single" w:sz="8" w:space="0" w:color="000000"/>
            </w:tcBorders>
          </w:tcPr>
          <w:p w:rsidR="001D7313" w:rsidRDefault="00FA60E2">
            <w:pPr>
              <w:pStyle w:val="TableParagraph"/>
              <w:spacing w:before="9" w:line="141" w:lineRule="exact"/>
              <w:ind w:left="52" w:right="3"/>
              <w:rPr>
                <w:rFonts w:ascii="Arial MT"/>
                <w:sz w:val="14"/>
              </w:rPr>
            </w:pPr>
            <w:r>
              <w:rPr>
                <w:rFonts w:ascii="Arial MT"/>
                <w:spacing w:val="-5"/>
                <w:sz w:val="14"/>
              </w:rPr>
              <w:t>60</w:t>
            </w:r>
          </w:p>
        </w:tc>
        <w:tc>
          <w:tcPr>
            <w:tcW w:w="1561" w:type="dxa"/>
            <w:tcBorders>
              <w:top w:val="nil"/>
              <w:left w:val="single" w:sz="8" w:space="0" w:color="000000"/>
              <w:bottom w:val="single" w:sz="8" w:space="0" w:color="000000"/>
            </w:tcBorders>
          </w:tcPr>
          <w:p w:rsidR="001D7313" w:rsidRDefault="00FA60E2">
            <w:pPr>
              <w:pStyle w:val="TableParagraph"/>
              <w:spacing w:before="9" w:line="141" w:lineRule="exact"/>
              <w:ind w:left="53"/>
              <w:rPr>
                <w:rFonts w:ascii="Arial MT"/>
                <w:sz w:val="14"/>
              </w:rPr>
            </w:pPr>
            <w:r>
              <w:rPr>
                <w:rFonts w:ascii="Arial MT"/>
                <w:spacing w:val="-5"/>
                <w:sz w:val="14"/>
              </w:rPr>
              <w:t>60</w:t>
            </w:r>
          </w:p>
        </w:tc>
      </w:tr>
      <w:tr w:rsidR="001D7313">
        <w:trPr>
          <w:trHeight w:val="181"/>
        </w:trPr>
        <w:tc>
          <w:tcPr>
            <w:tcW w:w="1560" w:type="dxa"/>
            <w:tcBorders>
              <w:top w:val="single" w:sz="8" w:space="0" w:color="000000"/>
              <w:bottom w:val="nil"/>
              <w:right w:val="nil"/>
            </w:tcBorders>
          </w:tcPr>
          <w:p w:rsidR="001D7313" w:rsidRDefault="00FA60E2">
            <w:pPr>
              <w:pStyle w:val="TableParagraph"/>
              <w:spacing w:line="160" w:lineRule="exact"/>
              <w:ind w:left="27" w:right="1"/>
              <w:rPr>
                <w:rFonts w:ascii="Arial MT"/>
                <w:sz w:val="14"/>
              </w:rPr>
            </w:pPr>
            <w:r>
              <w:rPr>
                <w:rFonts w:ascii="Arial MT"/>
                <w:spacing w:val="-2"/>
                <w:sz w:val="14"/>
              </w:rPr>
              <w:t>Kinerja_Usaha_Y</w:t>
            </w:r>
          </w:p>
        </w:tc>
        <w:tc>
          <w:tcPr>
            <w:tcW w:w="1737" w:type="dxa"/>
            <w:tcBorders>
              <w:top w:val="single" w:sz="8" w:space="0" w:color="000000"/>
              <w:left w:val="nil"/>
              <w:bottom w:val="nil"/>
            </w:tcBorders>
          </w:tcPr>
          <w:p w:rsidR="001D7313" w:rsidRDefault="00FA60E2">
            <w:pPr>
              <w:pStyle w:val="TableParagraph"/>
              <w:spacing w:line="160" w:lineRule="exact"/>
              <w:ind w:left="35" w:right="4"/>
              <w:rPr>
                <w:rFonts w:ascii="Arial MT"/>
                <w:sz w:val="14"/>
              </w:rPr>
            </w:pPr>
            <w:r>
              <w:rPr>
                <w:rFonts w:ascii="Arial MT"/>
                <w:sz w:val="14"/>
              </w:rPr>
              <w:t>Pearson</w:t>
            </w:r>
            <w:r>
              <w:rPr>
                <w:rFonts w:ascii="Arial MT"/>
                <w:spacing w:val="-7"/>
                <w:sz w:val="14"/>
              </w:rPr>
              <w:t xml:space="preserve"> </w:t>
            </w:r>
            <w:r>
              <w:rPr>
                <w:rFonts w:ascii="Arial MT"/>
                <w:spacing w:val="-2"/>
                <w:sz w:val="14"/>
              </w:rPr>
              <w:t>Correlation</w:t>
            </w:r>
          </w:p>
        </w:tc>
        <w:tc>
          <w:tcPr>
            <w:tcW w:w="770" w:type="dxa"/>
            <w:tcBorders>
              <w:top w:val="single" w:sz="8" w:space="0" w:color="000000"/>
              <w:bottom w:val="nil"/>
              <w:right w:val="single" w:sz="8" w:space="0" w:color="000000"/>
            </w:tcBorders>
          </w:tcPr>
          <w:p w:rsidR="001D7313" w:rsidRDefault="00FA60E2">
            <w:pPr>
              <w:pStyle w:val="TableParagraph"/>
              <w:spacing w:line="160" w:lineRule="exact"/>
              <w:ind w:left="39" w:right="2"/>
              <w:rPr>
                <w:rFonts w:ascii="Arial MT"/>
                <w:sz w:val="14"/>
              </w:rPr>
            </w:pPr>
            <w:r>
              <w:rPr>
                <w:rFonts w:ascii="Arial MT"/>
                <w:spacing w:val="-2"/>
                <w:sz w:val="14"/>
              </w:rPr>
              <w:t>.993**</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60" w:lineRule="exact"/>
              <w:ind w:left="51" w:right="5"/>
              <w:rPr>
                <w:rFonts w:ascii="Arial MT"/>
                <w:sz w:val="14"/>
              </w:rPr>
            </w:pPr>
            <w:r>
              <w:rPr>
                <w:rFonts w:ascii="Arial MT"/>
                <w:spacing w:val="-2"/>
                <w:sz w:val="14"/>
              </w:rPr>
              <w:t>.961**</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60" w:lineRule="exact"/>
              <w:ind w:left="51" w:right="4"/>
              <w:rPr>
                <w:rFonts w:ascii="Arial MT"/>
                <w:sz w:val="14"/>
              </w:rPr>
            </w:pPr>
            <w:r>
              <w:rPr>
                <w:rFonts w:ascii="Arial MT"/>
                <w:spacing w:val="-2"/>
                <w:sz w:val="14"/>
              </w:rPr>
              <w:t>.993**</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60" w:lineRule="exact"/>
              <w:ind w:left="51" w:right="1"/>
              <w:rPr>
                <w:rFonts w:ascii="Arial MT"/>
                <w:sz w:val="14"/>
              </w:rPr>
            </w:pPr>
            <w:r>
              <w:rPr>
                <w:rFonts w:ascii="Arial MT"/>
                <w:spacing w:val="-2"/>
                <w:sz w:val="14"/>
              </w:rPr>
              <w:t>.993**</w:t>
            </w:r>
          </w:p>
        </w:tc>
        <w:tc>
          <w:tcPr>
            <w:tcW w:w="755" w:type="dxa"/>
            <w:tcBorders>
              <w:top w:val="single" w:sz="8" w:space="0" w:color="000000"/>
              <w:left w:val="single" w:sz="8" w:space="0" w:color="000000"/>
              <w:bottom w:val="nil"/>
              <w:right w:val="single" w:sz="8" w:space="0" w:color="000000"/>
            </w:tcBorders>
          </w:tcPr>
          <w:p w:rsidR="001D7313" w:rsidRDefault="00FA60E2">
            <w:pPr>
              <w:pStyle w:val="TableParagraph"/>
              <w:spacing w:line="160" w:lineRule="exact"/>
              <w:ind w:left="51"/>
              <w:rPr>
                <w:rFonts w:ascii="Arial MT"/>
                <w:sz w:val="14"/>
              </w:rPr>
            </w:pPr>
            <w:r>
              <w:rPr>
                <w:rFonts w:ascii="Arial MT"/>
                <w:spacing w:val="-2"/>
                <w:sz w:val="14"/>
              </w:rPr>
              <w:t>.961**</w:t>
            </w:r>
          </w:p>
        </w:tc>
        <w:tc>
          <w:tcPr>
            <w:tcW w:w="756" w:type="dxa"/>
            <w:tcBorders>
              <w:top w:val="single" w:sz="8" w:space="0" w:color="000000"/>
              <w:left w:val="single" w:sz="8" w:space="0" w:color="000000"/>
              <w:bottom w:val="nil"/>
              <w:right w:val="single" w:sz="8" w:space="0" w:color="000000"/>
            </w:tcBorders>
          </w:tcPr>
          <w:p w:rsidR="001D7313" w:rsidRDefault="00FA60E2">
            <w:pPr>
              <w:pStyle w:val="TableParagraph"/>
              <w:spacing w:line="160" w:lineRule="exact"/>
              <w:ind w:left="52"/>
              <w:rPr>
                <w:rFonts w:ascii="Arial MT"/>
                <w:sz w:val="14"/>
              </w:rPr>
            </w:pPr>
            <w:r>
              <w:rPr>
                <w:rFonts w:ascii="Arial MT"/>
                <w:spacing w:val="-2"/>
                <w:sz w:val="14"/>
              </w:rPr>
              <w:t>.993**</w:t>
            </w:r>
          </w:p>
        </w:tc>
        <w:tc>
          <w:tcPr>
            <w:tcW w:w="1561" w:type="dxa"/>
            <w:tcBorders>
              <w:top w:val="single" w:sz="8" w:space="0" w:color="000000"/>
              <w:left w:val="single" w:sz="8" w:space="0" w:color="000000"/>
              <w:bottom w:val="nil"/>
            </w:tcBorders>
          </w:tcPr>
          <w:p w:rsidR="001D7313" w:rsidRDefault="00FA60E2">
            <w:pPr>
              <w:pStyle w:val="TableParagraph"/>
              <w:spacing w:line="160" w:lineRule="exact"/>
              <w:ind w:left="53" w:right="6"/>
              <w:rPr>
                <w:rFonts w:ascii="Arial MT"/>
                <w:sz w:val="14"/>
              </w:rPr>
            </w:pPr>
            <w:r>
              <w:rPr>
                <w:rFonts w:ascii="Arial MT"/>
                <w:spacing w:val="-10"/>
                <w:sz w:val="14"/>
              </w:rPr>
              <w:t>1</w:t>
            </w:r>
          </w:p>
        </w:tc>
      </w:tr>
      <w:tr w:rsidR="001D7313">
        <w:trPr>
          <w:trHeight w:val="201"/>
        </w:trPr>
        <w:tc>
          <w:tcPr>
            <w:tcW w:w="1560" w:type="dxa"/>
            <w:tcBorders>
              <w:top w:val="nil"/>
              <w:bottom w:val="nil"/>
              <w:right w:val="nil"/>
            </w:tcBorders>
          </w:tcPr>
          <w:p w:rsidR="001D7313" w:rsidRDefault="001D7313">
            <w:pPr>
              <w:pStyle w:val="TableParagraph"/>
              <w:spacing w:line="240" w:lineRule="auto"/>
              <w:jc w:val="left"/>
              <w:rPr>
                <w:sz w:val="14"/>
              </w:rPr>
            </w:pPr>
          </w:p>
        </w:tc>
        <w:tc>
          <w:tcPr>
            <w:tcW w:w="1737" w:type="dxa"/>
            <w:tcBorders>
              <w:top w:val="nil"/>
              <w:left w:val="nil"/>
              <w:bottom w:val="nil"/>
            </w:tcBorders>
          </w:tcPr>
          <w:p w:rsidR="001D7313" w:rsidRDefault="00FA60E2">
            <w:pPr>
              <w:pStyle w:val="TableParagraph"/>
              <w:spacing w:before="17" w:line="240" w:lineRule="auto"/>
              <w:ind w:left="35"/>
              <w:rPr>
                <w:rFonts w:ascii="Arial MT"/>
                <w:sz w:val="14"/>
              </w:rPr>
            </w:pP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770" w:type="dxa"/>
            <w:tcBorders>
              <w:top w:val="nil"/>
              <w:bottom w:val="nil"/>
              <w:right w:val="single" w:sz="8" w:space="0" w:color="000000"/>
            </w:tcBorders>
          </w:tcPr>
          <w:p w:rsidR="001D7313" w:rsidRDefault="00FA60E2">
            <w:pPr>
              <w:pStyle w:val="TableParagraph"/>
              <w:spacing w:before="17" w:line="240" w:lineRule="auto"/>
              <w:ind w:left="39" w:right="3"/>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7"/>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5"/>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2"/>
              <w:rPr>
                <w:rFonts w:ascii="Arial MT"/>
                <w:sz w:val="14"/>
              </w:rPr>
            </w:pPr>
            <w:r>
              <w:rPr>
                <w:rFonts w:ascii="Arial MT"/>
                <w:spacing w:val="-4"/>
                <w:sz w:val="14"/>
              </w:rPr>
              <w:t>.000</w:t>
            </w:r>
          </w:p>
        </w:tc>
        <w:tc>
          <w:tcPr>
            <w:tcW w:w="755" w:type="dxa"/>
            <w:tcBorders>
              <w:top w:val="nil"/>
              <w:left w:val="single" w:sz="8" w:space="0" w:color="000000"/>
              <w:bottom w:val="nil"/>
              <w:right w:val="single" w:sz="8" w:space="0" w:color="000000"/>
            </w:tcBorders>
          </w:tcPr>
          <w:p w:rsidR="001D7313" w:rsidRDefault="00FA60E2">
            <w:pPr>
              <w:pStyle w:val="TableParagraph"/>
              <w:spacing w:before="17" w:line="240" w:lineRule="auto"/>
              <w:ind w:left="51" w:right="1"/>
              <w:rPr>
                <w:rFonts w:ascii="Arial MT"/>
                <w:sz w:val="14"/>
              </w:rPr>
            </w:pPr>
            <w:r>
              <w:rPr>
                <w:rFonts w:ascii="Arial MT"/>
                <w:spacing w:val="-4"/>
                <w:sz w:val="14"/>
              </w:rPr>
              <w:t>.000</w:t>
            </w:r>
          </w:p>
        </w:tc>
        <w:tc>
          <w:tcPr>
            <w:tcW w:w="756" w:type="dxa"/>
            <w:tcBorders>
              <w:top w:val="nil"/>
              <w:left w:val="single" w:sz="8" w:space="0" w:color="000000"/>
              <w:bottom w:val="nil"/>
              <w:right w:val="single" w:sz="8" w:space="0" w:color="000000"/>
            </w:tcBorders>
          </w:tcPr>
          <w:p w:rsidR="001D7313" w:rsidRDefault="00FA60E2">
            <w:pPr>
              <w:pStyle w:val="TableParagraph"/>
              <w:spacing w:before="17" w:line="240" w:lineRule="auto"/>
              <w:ind w:left="52" w:right="1"/>
              <w:rPr>
                <w:rFonts w:ascii="Arial MT"/>
                <w:sz w:val="14"/>
              </w:rPr>
            </w:pPr>
            <w:r>
              <w:rPr>
                <w:rFonts w:ascii="Arial MT"/>
                <w:spacing w:val="-4"/>
                <w:sz w:val="14"/>
              </w:rPr>
              <w:t>.000</w:t>
            </w:r>
          </w:p>
        </w:tc>
        <w:tc>
          <w:tcPr>
            <w:tcW w:w="1561" w:type="dxa"/>
            <w:tcBorders>
              <w:top w:val="nil"/>
              <w:left w:val="single" w:sz="8" w:space="0" w:color="000000"/>
              <w:bottom w:val="nil"/>
            </w:tcBorders>
          </w:tcPr>
          <w:p w:rsidR="001D7313" w:rsidRDefault="001D7313">
            <w:pPr>
              <w:pStyle w:val="TableParagraph"/>
              <w:spacing w:line="240" w:lineRule="auto"/>
              <w:jc w:val="left"/>
              <w:rPr>
                <w:sz w:val="14"/>
              </w:rPr>
            </w:pPr>
          </w:p>
        </w:tc>
      </w:tr>
      <w:tr w:rsidR="001D7313">
        <w:trPr>
          <w:trHeight w:val="176"/>
        </w:trPr>
        <w:tc>
          <w:tcPr>
            <w:tcW w:w="1560" w:type="dxa"/>
            <w:tcBorders>
              <w:top w:val="nil"/>
              <w:right w:val="nil"/>
            </w:tcBorders>
          </w:tcPr>
          <w:p w:rsidR="001D7313" w:rsidRDefault="001D7313">
            <w:pPr>
              <w:pStyle w:val="TableParagraph"/>
              <w:spacing w:line="240" w:lineRule="auto"/>
              <w:jc w:val="left"/>
              <w:rPr>
                <w:sz w:val="10"/>
              </w:rPr>
            </w:pPr>
          </w:p>
        </w:tc>
        <w:tc>
          <w:tcPr>
            <w:tcW w:w="1737" w:type="dxa"/>
            <w:tcBorders>
              <w:top w:val="nil"/>
              <w:left w:val="nil"/>
            </w:tcBorders>
          </w:tcPr>
          <w:p w:rsidR="001D7313" w:rsidRDefault="00FA60E2">
            <w:pPr>
              <w:pStyle w:val="TableParagraph"/>
              <w:spacing w:before="18" w:line="138" w:lineRule="exact"/>
              <w:ind w:left="35" w:right="1"/>
              <w:rPr>
                <w:rFonts w:ascii="Arial MT"/>
                <w:sz w:val="14"/>
              </w:rPr>
            </w:pPr>
            <w:r>
              <w:rPr>
                <w:rFonts w:ascii="Arial MT"/>
                <w:spacing w:val="-10"/>
                <w:sz w:val="14"/>
              </w:rPr>
              <w:t>N</w:t>
            </w:r>
          </w:p>
        </w:tc>
        <w:tc>
          <w:tcPr>
            <w:tcW w:w="770" w:type="dxa"/>
            <w:tcBorders>
              <w:top w:val="nil"/>
              <w:right w:val="single" w:sz="8" w:space="0" w:color="000000"/>
            </w:tcBorders>
          </w:tcPr>
          <w:p w:rsidR="001D7313" w:rsidRDefault="00FA60E2">
            <w:pPr>
              <w:pStyle w:val="TableParagraph"/>
              <w:spacing w:before="18" w:line="138" w:lineRule="exact"/>
              <w:ind w:left="39"/>
              <w:rPr>
                <w:rFonts w:ascii="Arial MT"/>
                <w:sz w:val="14"/>
              </w:rPr>
            </w:pPr>
            <w:r>
              <w:rPr>
                <w:rFonts w:ascii="Arial MT"/>
                <w:spacing w:val="-5"/>
                <w:sz w:val="14"/>
              </w:rPr>
              <w:t>60</w:t>
            </w:r>
          </w:p>
        </w:tc>
        <w:tc>
          <w:tcPr>
            <w:tcW w:w="755" w:type="dxa"/>
            <w:tcBorders>
              <w:top w:val="nil"/>
              <w:left w:val="single" w:sz="8" w:space="0" w:color="000000"/>
              <w:right w:val="single" w:sz="8" w:space="0" w:color="000000"/>
            </w:tcBorders>
          </w:tcPr>
          <w:p w:rsidR="001D7313" w:rsidRDefault="00FA60E2">
            <w:pPr>
              <w:pStyle w:val="TableParagraph"/>
              <w:spacing w:before="18" w:line="138" w:lineRule="exact"/>
              <w:ind w:left="51" w:right="8"/>
              <w:rPr>
                <w:rFonts w:ascii="Arial MT"/>
                <w:sz w:val="14"/>
              </w:rPr>
            </w:pPr>
            <w:r>
              <w:rPr>
                <w:rFonts w:ascii="Arial MT"/>
                <w:spacing w:val="-5"/>
                <w:sz w:val="14"/>
              </w:rPr>
              <w:t>60</w:t>
            </w:r>
          </w:p>
        </w:tc>
        <w:tc>
          <w:tcPr>
            <w:tcW w:w="755" w:type="dxa"/>
            <w:tcBorders>
              <w:top w:val="nil"/>
              <w:left w:val="single" w:sz="8" w:space="0" w:color="000000"/>
              <w:right w:val="single" w:sz="8" w:space="0" w:color="000000"/>
            </w:tcBorders>
          </w:tcPr>
          <w:p w:rsidR="001D7313" w:rsidRDefault="00FA60E2">
            <w:pPr>
              <w:pStyle w:val="TableParagraph"/>
              <w:spacing w:before="18" w:line="138" w:lineRule="exact"/>
              <w:ind w:left="51" w:right="6"/>
              <w:rPr>
                <w:rFonts w:ascii="Arial MT"/>
                <w:sz w:val="14"/>
              </w:rPr>
            </w:pPr>
            <w:r>
              <w:rPr>
                <w:rFonts w:ascii="Arial MT"/>
                <w:spacing w:val="-5"/>
                <w:sz w:val="14"/>
              </w:rPr>
              <w:t>60</w:t>
            </w:r>
          </w:p>
        </w:tc>
        <w:tc>
          <w:tcPr>
            <w:tcW w:w="755" w:type="dxa"/>
            <w:tcBorders>
              <w:top w:val="nil"/>
              <w:left w:val="single" w:sz="8" w:space="0" w:color="000000"/>
              <w:right w:val="single" w:sz="8" w:space="0" w:color="000000"/>
            </w:tcBorders>
          </w:tcPr>
          <w:p w:rsidR="001D7313" w:rsidRDefault="00FA60E2">
            <w:pPr>
              <w:pStyle w:val="TableParagraph"/>
              <w:spacing w:before="18" w:line="138" w:lineRule="exact"/>
              <w:ind w:left="51" w:right="4"/>
              <w:rPr>
                <w:rFonts w:ascii="Arial MT"/>
                <w:sz w:val="14"/>
              </w:rPr>
            </w:pPr>
            <w:r>
              <w:rPr>
                <w:rFonts w:ascii="Arial MT"/>
                <w:spacing w:val="-5"/>
                <w:sz w:val="14"/>
              </w:rPr>
              <w:t>60</w:t>
            </w:r>
          </w:p>
        </w:tc>
        <w:tc>
          <w:tcPr>
            <w:tcW w:w="755" w:type="dxa"/>
            <w:tcBorders>
              <w:top w:val="nil"/>
              <w:left w:val="single" w:sz="8" w:space="0" w:color="000000"/>
              <w:right w:val="single" w:sz="8" w:space="0" w:color="000000"/>
            </w:tcBorders>
          </w:tcPr>
          <w:p w:rsidR="001D7313" w:rsidRDefault="00FA60E2">
            <w:pPr>
              <w:pStyle w:val="TableParagraph"/>
              <w:spacing w:before="18" w:line="138" w:lineRule="exact"/>
              <w:ind w:left="51" w:right="2"/>
              <w:rPr>
                <w:rFonts w:ascii="Arial MT"/>
                <w:sz w:val="14"/>
              </w:rPr>
            </w:pPr>
            <w:r>
              <w:rPr>
                <w:rFonts w:ascii="Arial MT"/>
                <w:spacing w:val="-5"/>
                <w:sz w:val="14"/>
              </w:rPr>
              <w:t>60</w:t>
            </w:r>
          </w:p>
        </w:tc>
        <w:tc>
          <w:tcPr>
            <w:tcW w:w="756" w:type="dxa"/>
            <w:tcBorders>
              <w:top w:val="nil"/>
              <w:left w:val="single" w:sz="8" w:space="0" w:color="000000"/>
              <w:right w:val="single" w:sz="8" w:space="0" w:color="000000"/>
            </w:tcBorders>
          </w:tcPr>
          <w:p w:rsidR="001D7313" w:rsidRDefault="00FA60E2">
            <w:pPr>
              <w:pStyle w:val="TableParagraph"/>
              <w:spacing w:before="18" w:line="138" w:lineRule="exact"/>
              <w:ind w:left="52" w:right="3"/>
              <w:rPr>
                <w:rFonts w:ascii="Arial MT"/>
                <w:sz w:val="14"/>
              </w:rPr>
            </w:pPr>
            <w:r>
              <w:rPr>
                <w:rFonts w:ascii="Arial MT"/>
                <w:spacing w:val="-5"/>
                <w:sz w:val="14"/>
              </w:rPr>
              <w:t>60</w:t>
            </w:r>
          </w:p>
        </w:tc>
        <w:tc>
          <w:tcPr>
            <w:tcW w:w="1561" w:type="dxa"/>
            <w:tcBorders>
              <w:top w:val="nil"/>
              <w:left w:val="single" w:sz="8" w:space="0" w:color="000000"/>
            </w:tcBorders>
          </w:tcPr>
          <w:p w:rsidR="001D7313" w:rsidRDefault="00FA60E2">
            <w:pPr>
              <w:pStyle w:val="TableParagraph"/>
              <w:spacing w:before="18" w:line="138" w:lineRule="exact"/>
              <w:ind w:left="53"/>
              <w:rPr>
                <w:rFonts w:ascii="Arial MT"/>
                <w:sz w:val="14"/>
              </w:rPr>
            </w:pPr>
            <w:r>
              <w:rPr>
                <w:rFonts w:ascii="Arial MT"/>
                <w:spacing w:val="-5"/>
                <w:sz w:val="14"/>
              </w:rPr>
              <w:t>60</w:t>
            </w:r>
          </w:p>
        </w:tc>
      </w:tr>
    </w:tbl>
    <w:p w:rsidR="001D7313" w:rsidRDefault="00FA60E2">
      <w:pPr>
        <w:spacing w:before="4"/>
        <w:ind w:left="1007" w:right="1001"/>
        <w:jc w:val="center"/>
        <w:rPr>
          <w:rFonts w:ascii="Arial MT"/>
          <w:sz w:val="14"/>
        </w:rPr>
      </w:pPr>
      <w:r>
        <w:rPr>
          <w:rFonts w:ascii="Arial MT"/>
          <w:sz w:val="14"/>
        </w:rPr>
        <w:t>**.</w:t>
      </w:r>
      <w:r>
        <w:rPr>
          <w:rFonts w:ascii="Arial MT"/>
          <w:spacing w:val="-4"/>
          <w:sz w:val="14"/>
        </w:rPr>
        <w:t xml:space="preserve"> </w:t>
      </w:r>
      <w:r>
        <w:rPr>
          <w:rFonts w:ascii="Arial MT"/>
          <w:sz w:val="14"/>
        </w:rPr>
        <w:t>Correlation</w:t>
      </w:r>
      <w:r>
        <w:rPr>
          <w:rFonts w:ascii="Arial MT"/>
          <w:spacing w:val="-6"/>
          <w:sz w:val="14"/>
        </w:rPr>
        <w:t xml:space="preserve"> </w:t>
      </w:r>
      <w:r>
        <w:rPr>
          <w:rFonts w:ascii="Arial MT"/>
          <w:sz w:val="14"/>
        </w:rPr>
        <w:t>is</w:t>
      </w:r>
      <w:r>
        <w:rPr>
          <w:rFonts w:ascii="Arial MT"/>
          <w:spacing w:val="-6"/>
          <w:sz w:val="14"/>
        </w:rPr>
        <w:t xml:space="preserve"> </w:t>
      </w:r>
      <w:r>
        <w:rPr>
          <w:rFonts w:ascii="Arial MT"/>
          <w:sz w:val="14"/>
        </w:rPr>
        <w:t>significant</w:t>
      </w:r>
      <w:r>
        <w:rPr>
          <w:rFonts w:ascii="Arial MT"/>
          <w:spacing w:val="-3"/>
          <w:sz w:val="14"/>
        </w:rPr>
        <w:t xml:space="preserve"> </w:t>
      </w:r>
      <w:r>
        <w:rPr>
          <w:rFonts w:ascii="Arial MT"/>
          <w:sz w:val="14"/>
        </w:rPr>
        <w:t>at</w:t>
      </w:r>
      <w:r>
        <w:rPr>
          <w:rFonts w:ascii="Arial MT"/>
          <w:spacing w:val="-4"/>
          <w:sz w:val="14"/>
        </w:rPr>
        <w:t xml:space="preserve"> </w:t>
      </w:r>
      <w:r>
        <w:rPr>
          <w:rFonts w:ascii="Arial MT"/>
          <w:sz w:val="14"/>
        </w:rPr>
        <w:t>the</w:t>
      </w:r>
      <w:r>
        <w:rPr>
          <w:rFonts w:ascii="Arial MT"/>
          <w:spacing w:val="-6"/>
          <w:sz w:val="14"/>
        </w:rPr>
        <w:t xml:space="preserve"> </w:t>
      </w:r>
      <w:r>
        <w:rPr>
          <w:rFonts w:ascii="Arial MT"/>
          <w:sz w:val="14"/>
        </w:rPr>
        <w:t>0.01</w:t>
      </w:r>
      <w:r>
        <w:rPr>
          <w:rFonts w:ascii="Arial MT"/>
          <w:spacing w:val="-6"/>
          <w:sz w:val="14"/>
        </w:rPr>
        <w:t xml:space="preserve"> </w:t>
      </w:r>
      <w:r>
        <w:rPr>
          <w:rFonts w:ascii="Arial MT"/>
          <w:sz w:val="14"/>
        </w:rPr>
        <w:t>level</w:t>
      </w:r>
      <w:r>
        <w:rPr>
          <w:rFonts w:ascii="Arial MT"/>
          <w:spacing w:val="-3"/>
          <w:sz w:val="14"/>
        </w:rPr>
        <w:t xml:space="preserve"> </w:t>
      </w:r>
      <w:r>
        <w:rPr>
          <w:rFonts w:ascii="Arial MT"/>
          <w:sz w:val="14"/>
        </w:rPr>
        <w:t>(2-</w:t>
      </w:r>
      <w:r>
        <w:rPr>
          <w:rFonts w:ascii="Arial MT"/>
          <w:spacing w:val="-2"/>
          <w:sz w:val="14"/>
        </w:rPr>
        <w:t>tailed).</w:t>
      </w:r>
    </w:p>
    <w:p w:rsidR="001D7313" w:rsidRDefault="001D7313">
      <w:pPr>
        <w:pStyle w:val="BodyText"/>
        <w:rPr>
          <w:rFonts w:ascii="Arial MT"/>
          <w:sz w:val="14"/>
        </w:rPr>
      </w:pPr>
    </w:p>
    <w:p w:rsidR="001D7313" w:rsidRDefault="001D7313">
      <w:pPr>
        <w:pStyle w:val="BodyText"/>
        <w:rPr>
          <w:rFonts w:ascii="Arial MT"/>
          <w:sz w:val="14"/>
        </w:rPr>
      </w:pPr>
    </w:p>
    <w:p w:rsidR="001D7313" w:rsidRDefault="001D7313">
      <w:pPr>
        <w:pStyle w:val="BodyText"/>
        <w:spacing w:before="23"/>
        <w:rPr>
          <w:rFonts w:ascii="Arial MT"/>
          <w:sz w:val="14"/>
        </w:rPr>
      </w:pPr>
    </w:p>
    <w:p w:rsidR="001D7313" w:rsidRDefault="00FA60E2">
      <w:pPr>
        <w:ind w:left="1005" w:right="1001"/>
        <w:jc w:val="center"/>
        <w:rPr>
          <w:rFonts w:ascii="Arial MT"/>
          <w:sz w:val="14"/>
        </w:rPr>
      </w:pPr>
      <w:r>
        <w:rPr>
          <w:rFonts w:ascii="Arial MT"/>
          <w:sz w:val="14"/>
        </w:rPr>
        <w:t>Reliability</w:t>
      </w:r>
      <w:r>
        <w:rPr>
          <w:rFonts w:ascii="Arial MT"/>
          <w:spacing w:val="-10"/>
          <w:sz w:val="14"/>
        </w:rPr>
        <w:t xml:space="preserve"> </w:t>
      </w:r>
      <w:r>
        <w:rPr>
          <w:rFonts w:ascii="Arial MT"/>
          <w:spacing w:val="-2"/>
          <w:sz w:val="14"/>
        </w:rPr>
        <w:t>Statistics</w:t>
      </w:r>
    </w:p>
    <w:tbl>
      <w:tblPr>
        <w:tblW w:w="0" w:type="auto"/>
        <w:tblInd w:w="352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1D7313">
        <w:trPr>
          <w:trHeight w:val="157"/>
        </w:trPr>
        <w:tc>
          <w:tcPr>
            <w:tcW w:w="1519" w:type="dxa"/>
            <w:tcBorders>
              <w:right w:val="single" w:sz="8" w:space="0" w:color="000000"/>
            </w:tcBorders>
          </w:tcPr>
          <w:p w:rsidR="001D7313" w:rsidRDefault="00FA60E2">
            <w:pPr>
              <w:pStyle w:val="TableParagraph"/>
              <w:spacing w:line="138" w:lineRule="exact"/>
              <w:ind w:left="37" w:right="2"/>
              <w:rPr>
                <w:rFonts w:ascii="Arial MT"/>
                <w:sz w:val="14"/>
              </w:rPr>
            </w:pPr>
            <w:r>
              <w:rPr>
                <w:rFonts w:ascii="Arial MT"/>
                <w:sz w:val="14"/>
              </w:rPr>
              <w:t>Cronbach's</w:t>
            </w:r>
            <w:r>
              <w:rPr>
                <w:rFonts w:ascii="Arial MT"/>
                <w:spacing w:val="-9"/>
                <w:sz w:val="14"/>
              </w:rPr>
              <w:t xml:space="preserve"> </w:t>
            </w:r>
            <w:r>
              <w:rPr>
                <w:rFonts w:ascii="Arial MT"/>
                <w:spacing w:val="-2"/>
                <w:sz w:val="14"/>
              </w:rPr>
              <w:t>Alpha</w:t>
            </w:r>
          </w:p>
        </w:tc>
        <w:tc>
          <w:tcPr>
            <w:tcW w:w="1186" w:type="dxa"/>
            <w:tcBorders>
              <w:left w:val="single" w:sz="8" w:space="0" w:color="000000"/>
            </w:tcBorders>
          </w:tcPr>
          <w:p w:rsidR="001D7313" w:rsidRDefault="00FA60E2">
            <w:pPr>
              <w:pStyle w:val="TableParagraph"/>
              <w:spacing w:line="138" w:lineRule="exact"/>
              <w:ind w:left="44" w:right="1"/>
              <w:rPr>
                <w:rFonts w:ascii="Arial MT"/>
                <w:sz w:val="14"/>
              </w:rPr>
            </w:pPr>
            <w:r>
              <w:rPr>
                <w:rFonts w:ascii="Arial MT"/>
                <w:sz w:val="14"/>
              </w:rPr>
              <w:t>N of</w:t>
            </w:r>
            <w:r>
              <w:rPr>
                <w:rFonts w:ascii="Arial MT"/>
                <w:spacing w:val="-2"/>
                <w:sz w:val="14"/>
              </w:rPr>
              <w:t xml:space="preserve"> Items</w:t>
            </w:r>
          </w:p>
        </w:tc>
      </w:tr>
      <w:tr w:rsidR="001D7313">
        <w:trPr>
          <w:trHeight w:val="155"/>
        </w:trPr>
        <w:tc>
          <w:tcPr>
            <w:tcW w:w="1519" w:type="dxa"/>
            <w:tcBorders>
              <w:right w:val="single" w:sz="8" w:space="0" w:color="000000"/>
            </w:tcBorders>
          </w:tcPr>
          <w:p w:rsidR="001D7313" w:rsidRDefault="00FA60E2">
            <w:pPr>
              <w:pStyle w:val="TableParagraph"/>
              <w:spacing w:line="135" w:lineRule="exact"/>
              <w:ind w:left="37" w:right="1"/>
              <w:rPr>
                <w:rFonts w:ascii="Arial MT"/>
                <w:sz w:val="14"/>
              </w:rPr>
            </w:pPr>
            <w:r>
              <w:rPr>
                <w:rFonts w:ascii="Arial MT"/>
                <w:spacing w:val="-4"/>
                <w:sz w:val="14"/>
              </w:rPr>
              <w:t>.992</w:t>
            </w:r>
          </w:p>
        </w:tc>
        <w:tc>
          <w:tcPr>
            <w:tcW w:w="1186" w:type="dxa"/>
            <w:tcBorders>
              <w:left w:val="single" w:sz="8" w:space="0" w:color="000000"/>
            </w:tcBorders>
          </w:tcPr>
          <w:p w:rsidR="001D7313" w:rsidRDefault="00FA60E2">
            <w:pPr>
              <w:pStyle w:val="TableParagraph"/>
              <w:spacing w:line="135" w:lineRule="exact"/>
              <w:ind w:left="44" w:right="2"/>
              <w:rPr>
                <w:rFonts w:ascii="Arial MT"/>
                <w:sz w:val="14"/>
              </w:rPr>
            </w:pPr>
            <w:r>
              <w:rPr>
                <w:rFonts w:ascii="Arial MT"/>
                <w:spacing w:val="-10"/>
                <w:sz w:val="14"/>
              </w:rPr>
              <w:t>6</w:t>
            </w:r>
          </w:p>
        </w:tc>
      </w:tr>
    </w:tbl>
    <w:p w:rsidR="001D7313" w:rsidRDefault="001D7313">
      <w:pPr>
        <w:pStyle w:val="TableParagraph"/>
        <w:spacing w:line="135" w:lineRule="exact"/>
        <w:rPr>
          <w:rFonts w:ascii="Arial MT"/>
          <w:sz w:val="14"/>
        </w:rPr>
        <w:sectPr w:rsidR="001D7313">
          <w:headerReference w:type="default" r:id="rId39"/>
          <w:pgSz w:w="12250" w:h="15850"/>
          <w:pgMar w:top="1340" w:right="1275" w:bottom="280" w:left="1275" w:header="0" w:footer="0" w:gutter="0"/>
          <w:cols w:space="720"/>
        </w:sectPr>
      </w:pPr>
    </w:p>
    <w:p w:rsidR="001D7313" w:rsidRDefault="00FA60E2">
      <w:pPr>
        <w:spacing w:before="74"/>
        <w:ind w:left="143"/>
        <w:rPr>
          <w:b/>
          <w:sz w:val="24"/>
        </w:rPr>
      </w:pPr>
      <w:r>
        <w:rPr>
          <w:b/>
          <w:spacing w:val="-2"/>
          <w:sz w:val="24"/>
        </w:rPr>
        <w:t>Lampiran</w:t>
      </w:r>
    </w:p>
    <w:p w:rsidR="001D7313" w:rsidRDefault="00FA60E2">
      <w:pPr>
        <w:ind w:left="2484"/>
        <w:rPr>
          <w:b/>
          <w:sz w:val="24"/>
        </w:rPr>
      </w:pPr>
      <w:r>
        <w:rPr>
          <w:b/>
          <w:sz w:val="24"/>
        </w:rPr>
        <w:t>Hasil</w:t>
      </w:r>
      <w:r>
        <w:rPr>
          <w:b/>
          <w:spacing w:val="-11"/>
          <w:sz w:val="24"/>
        </w:rPr>
        <w:t xml:space="preserve"> </w:t>
      </w:r>
      <w:r>
        <w:rPr>
          <w:b/>
          <w:sz w:val="24"/>
        </w:rPr>
        <w:t>Statistik</w:t>
      </w:r>
      <w:r>
        <w:rPr>
          <w:b/>
          <w:spacing w:val="-9"/>
          <w:sz w:val="24"/>
        </w:rPr>
        <w:t xml:space="preserve"> </w:t>
      </w:r>
      <w:r>
        <w:rPr>
          <w:b/>
          <w:sz w:val="24"/>
        </w:rPr>
        <w:t>Deskriptif</w:t>
      </w:r>
      <w:r>
        <w:rPr>
          <w:b/>
          <w:spacing w:val="-7"/>
          <w:sz w:val="24"/>
        </w:rPr>
        <w:t xml:space="preserve"> </w:t>
      </w:r>
      <w:r>
        <w:rPr>
          <w:b/>
          <w:sz w:val="24"/>
        </w:rPr>
        <w:t>Jawaban</w:t>
      </w:r>
      <w:r>
        <w:rPr>
          <w:b/>
          <w:spacing w:val="-7"/>
          <w:sz w:val="24"/>
        </w:rPr>
        <w:t xml:space="preserve"> </w:t>
      </w:r>
      <w:r>
        <w:rPr>
          <w:b/>
          <w:spacing w:val="-2"/>
          <w:sz w:val="24"/>
        </w:rPr>
        <w:t>Responden</w:t>
      </w:r>
    </w:p>
    <w:p w:rsidR="001D7313" w:rsidRDefault="001D7313">
      <w:pPr>
        <w:pStyle w:val="BodyText"/>
        <w:spacing w:before="1"/>
        <w:rPr>
          <w:b/>
          <w:sz w:val="26"/>
        </w:rPr>
      </w:pPr>
    </w:p>
    <w:p w:rsidR="001D7313" w:rsidRDefault="00FA60E2">
      <w:pPr>
        <w:pStyle w:val="Heading2"/>
        <w:ind w:left="143"/>
      </w:pPr>
      <w:r>
        <w:rPr>
          <w:spacing w:val="-2"/>
        </w:rPr>
        <w:t>Frequency</w:t>
      </w:r>
      <w:r>
        <w:rPr>
          <w:spacing w:val="-1"/>
        </w:rPr>
        <w:t xml:space="preserve"> </w:t>
      </w:r>
      <w:r>
        <w:rPr>
          <w:spacing w:val="-4"/>
        </w:rPr>
        <w:t>Table</w:t>
      </w:r>
    </w:p>
    <w:p w:rsidR="001D7313" w:rsidRDefault="001D7313">
      <w:pPr>
        <w:pStyle w:val="BodyText"/>
        <w:spacing w:before="69"/>
        <w:rPr>
          <w:rFonts w:ascii="Arial"/>
          <w:b/>
          <w:sz w:val="18"/>
        </w:rPr>
      </w:pPr>
    </w:p>
    <w:p w:rsidR="001D7313" w:rsidRDefault="00FA60E2">
      <w:pPr>
        <w:ind w:left="2818"/>
        <w:rPr>
          <w:b/>
          <w:sz w:val="18"/>
        </w:rPr>
      </w:pPr>
      <w:r>
        <w:rPr>
          <w:b/>
          <w:spacing w:val="-2"/>
          <w:sz w:val="18"/>
        </w:rPr>
        <w:t>Kemampuan</w:t>
      </w:r>
      <w:r>
        <w:rPr>
          <w:b/>
          <w:spacing w:val="3"/>
          <w:sz w:val="18"/>
        </w:rPr>
        <w:t xml:space="preserve"> </w:t>
      </w:r>
      <w:r>
        <w:rPr>
          <w:b/>
          <w:spacing w:val="-2"/>
          <w:sz w:val="18"/>
        </w:rPr>
        <w:t>Mengenali</w:t>
      </w:r>
      <w:r>
        <w:rPr>
          <w:b/>
          <w:spacing w:val="6"/>
          <w:sz w:val="18"/>
        </w:rPr>
        <w:t xml:space="preserve"> </w:t>
      </w:r>
      <w:r>
        <w:rPr>
          <w:b/>
          <w:spacing w:val="-2"/>
          <w:sz w:val="18"/>
        </w:rPr>
        <w:t>Peluang</w:t>
      </w:r>
      <w:r>
        <w:rPr>
          <w:b/>
          <w:spacing w:val="4"/>
          <w:sz w:val="18"/>
        </w:rPr>
        <w:t xml:space="preserve"> </w:t>
      </w:r>
      <w:r>
        <w:rPr>
          <w:b/>
          <w:spacing w:val="-4"/>
          <w:sz w:val="18"/>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2"/>
        <w:gridCol w:w="1662"/>
        <w:gridCol w:w="1341"/>
        <w:gridCol w:w="1185"/>
        <w:gridCol w:w="1608"/>
        <w:gridCol w:w="1697"/>
      </w:tblGrid>
      <w:tr w:rsidR="001D7313">
        <w:trPr>
          <w:trHeight w:val="271"/>
        </w:trPr>
        <w:tc>
          <w:tcPr>
            <w:tcW w:w="2564" w:type="dxa"/>
            <w:gridSpan w:val="2"/>
          </w:tcPr>
          <w:p w:rsidR="001D7313" w:rsidRDefault="001D7313">
            <w:pPr>
              <w:pStyle w:val="TableParagraph"/>
              <w:spacing w:line="240" w:lineRule="auto"/>
              <w:jc w:val="left"/>
              <w:rPr>
                <w:sz w:val="18"/>
              </w:rPr>
            </w:pPr>
          </w:p>
        </w:tc>
        <w:tc>
          <w:tcPr>
            <w:tcW w:w="1341" w:type="dxa"/>
            <w:tcBorders>
              <w:right w:val="single" w:sz="8" w:space="0" w:color="000000"/>
            </w:tcBorders>
          </w:tcPr>
          <w:p w:rsidR="001D7313" w:rsidRDefault="00FA60E2">
            <w:pPr>
              <w:pStyle w:val="TableParagraph"/>
              <w:spacing w:before="66" w:line="185" w:lineRule="exact"/>
              <w:ind w:left="35" w:right="1"/>
              <w:rPr>
                <w:sz w:val="18"/>
              </w:rPr>
            </w:pPr>
            <w:r>
              <w:rPr>
                <w:spacing w:val="-2"/>
                <w:sz w:val="18"/>
              </w:rPr>
              <w:t>Frequency</w:t>
            </w:r>
          </w:p>
        </w:tc>
        <w:tc>
          <w:tcPr>
            <w:tcW w:w="1185"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pacing w:val="-2"/>
                <w:sz w:val="18"/>
              </w:rPr>
              <w:t>Percent</w:t>
            </w:r>
          </w:p>
        </w:tc>
        <w:tc>
          <w:tcPr>
            <w:tcW w:w="1608"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z w:val="18"/>
              </w:rPr>
              <w:t>Valid</w:t>
            </w:r>
            <w:r>
              <w:rPr>
                <w:spacing w:val="-7"/>
                <w:sz w:val="18"/>
              </w:rPr>
              <w:t xml:space="preserve"> </w:t>
            </w:r>
            <w:r>
              <w:rPr>
                <w:spacing w:val="-2"/>
                <w:sz w:val="18"/>
              </w:rPr>
              <w:t>Percent</w:t>
            </w:r>
          </w:p>
        </w:tc>
        <w:tc>
          <w:tcPr>
            <w:tcW w:w="1697" w:type="dxa"/>
            <w:tcBorders>
              <w:left w:val="single" w:sz="8" w:space="0" w:color="000000"/>
            </w:tcBorders>
          </w:tcPr>
          <w:p w:rsidR="001D7313" w:rsidRDefault="00FA60E2">
            <w:pPr>
              <w:pStyle w:val="TableParagraph"/>
              <w:spacing w:before="66" w:line="185" w:lineRule="exact"/>
              <w:ind w:left="47"/>
              <w:rPr>
                <w:sz w:val="18"/>
              </w:rPr>
            </w:pPr>
            <w:r>
              <w:rPr>
                <w:spacing w:val="-2"/>
                <w:sz w:val="18"/>
              </w:rPr>
              <w:t>Cumulative</w:t>
            </w:r>
            <w:r>
              <w:rPr>
                <w:spacing w:val="7"/>
                <w:sz w:val="18"/>
              </w:rPr>
              <w:t xml:space="preserve"> </w:t>
            </w:r>
            <w:r>
              <w:rPr>
                <w:spacing w:val="-2"/>
                <w:sz w:val="18"/>
              </w:rPr>
              <w:t>Percent</w:t>
            </w:r>
          </w:p>
        </w:tc>
      </w:tr>
      <w:tr w:rsidR="001D7313">
        <w:trPr>
          <w:trHeight w:val="226"/>
        </w:trPr>
        <w:tc>
          <w:tcPr>
            <w:tcW w:w="902" w:type="dxa"/>
            <w:tcBorders>
              <w:bottom w:val="nil"/>
              <w:right w:val="nil"/>
            </w:tcBorders>
          </w:tcPr>
          <w:p w:rsidR="001D7313" w:rsidRDefault="00FA60E2">
            <w:pPr>
              <w:pStyle w:val="TableParagraph"/>
              <w:spacing w:line="204" w:lineRule="exact"/>
              <w:ind w:left="229"/>
              <w:jc w:val="left"/>
              <w:rPr>
                <w:sz w:val="18"/>
              </w:rPr>
            </w:pPr>
            <w:r>
              <w:rPr>
                <w:spacing w:val="-2"/>
                <w:sz w:val="18"/>
              </w:rPr>
              <w:t>Valid</w:t>
            </w:r>
          </w:p>
        </w:tc>
        <w:tc>
          <w:tcPr>
            <w:tcW w:w="1662" w:type="dxa"/>
            <w:tcBorders>
              <w:left w:val="nil"/>
              <w:bottom w:val="nil"/>
            </w:tcBorders>
          </w:tcPr>
          <w:p w:rsidR="001D7313" w:rsidRDefault="00FA60E2">
            <w:pPr>
              <w:pStyle w:val="TableParagraph"/>
              <w:spacing w:line="204" w:lineRule="exact"/>
              <w:ind w:right="11"/>
              <w:rPr>
                <w:sz w:val="18"/>
              </w:rPr>
            </w:pPr>
            <w:r>
              <w:rPr>
                <w:sz w:val="18"/>
              </w:rPr>
              <w:t>Kurang</w:t>
            </w:r>
            <w:r>
              <w:rPr>
                <w:spacing w:val="-9"/>
                <w:sz w:val="18"/>
              </w:rPr>
              <w:t xml:space="preserve"> </w:t>
            </w:r>
            <w:r>
              <w:rPr>
                <w:spacing w:val="-2"/>
                <w:sz w:val="18"/>
              </w:rPr>
              <w:t>Setuju</w:t>
            </w:r>
          </w:p>
        </w:tc>
        <w:tc>
          <w:tcPr>
            <w:tcW w:w="1341" w:type="dxa"/>
            <w:tcBorders>
              <w:bottom w:val="nil"/>
              <w:right w:val="single" w:sz="8" w:space="0" w:color="000000"/>
            </w:tcBorders>
          </w:tcPr>
          <w:p w:rsidR="001D7313" w:rsidRDefault="00FA60E2">
            <w:pPr>
              <w:pStyle w:val="TableParagraph"/>
              <w:spacing w:line="204" w:lineRule="exact"/>
              <w:ind w:left="35"/>
              <w:rPr>
                <w:sz w:val="18"/>
              </w:rPr>
            </w:pPr>
            <w:r>
              <w:rPr>
                <w:spacing w:val="-5"/>
                <w:sz w:val="18"/>
              </w:rPr>
              <w:t>14</w:t>
            </w:r>
          </w:p>
        </w:tc>
        <w:tc>
          <w:tcPr>
            <w:tcW w:w="1185" w:type="dxa"/>
            <w:tcBorders>
              <w:left w:val="single" w:sz="8" w:space="0" w:color="000000"/>
              <w:bottom w:val="nil"/>
              <w:right w:val="single" w:sz="8" w:space="0" w:color="000000"/>
            </w:tcBorders>
          </w:tcPr>
          <w:p w:rsidR="001D7313" w:rsidRDefault="00FA60E2">
            <w:pPr>
              <w:pStyle w:val="TableParagraph"/>
              <w:spacing w:line="204" w:lineRule="exact"/>
              <w:ind w:left="40" w:right="1"/>
              <w:rPr>
                <w:sz w:val="18"/>
              </w:rPr>
            </w:pPr>
            <w:r>
              <w:rPr>
                <w:spacing w:val="-4"/>
                <w:sz w:val="18"/>
              </w:rPr>
              <w:t>23.3</w:t>
            </w:r>
          </w:p>
        </w:tc>
        <w:tc>
          <w:tcPr>
            <w:tcW w:w="1608" w:type="dxa"/>
            <w:tcBorders>
              <w:left w:val="single" w:sz="8" w:space="0" w:color="000000"/>
              <w:bottom w:val="nil"/>
              <w:right w:val="single" w:sz="8" w:space="0" w:color="000000"/>
            </w:tcBorders>
          </w:tcPr>
          <w:p w:rsidR="001D7313" w:rsidRDefault="00FA60E2">
            <w:pPr>
              <w:pStyle w:val="TableParagraph"/>
              <w:spacing w:line="204" w:lineRule="exact"/>
              <w:ind w:left="40" w:right="2"/>
              <w:rPr>
                <w:sz w:val="18"/>
              </w:rPr>
            </w:pPr>
            <w:r>
              <w:rPr>
                <w:spacing w:val="-4"/>
                <w:sz w:val="18"/>
              </w:rPr>
              <w:t>23.3</w:t>
            </w:r>
          </w:p>
        </w:tc>
        <w:tc>
          <w:tcPr>
            <w:tcW w:w="1697" w:type="dxa"/>
            <w:tcBorders>
              <w:left w:val="single" w:sz="8" w:space="0" w:color="000000"/>
              <w:bottom w:val="nil"/>
            </w:tcBorders>
          </w:tcPr>
          <w:p w:rsidR="001D7313" w:rsidRDefault="00FA60E2">
            <w:pPr>
              <w:pStyle w:val="TableParagraph"/>
              <w:spacing w:line="204" w:lineRule="exact"/>
              <w:ind w:left="47" w:right="1"/>
              <w:rPr>
                <w:sz w:val="18"/>
              </w:rPr>
            </w:pPr>
            <w:r>
              <w:rPr>
                <w:spacing w:val="-4"/>
                <w:sz w:val="18"/>
              </w:rPr>
              <w:t>23.3</w:t>
            </w:r>
          </w:p>
        </w:tc>
      </w:tr>
      <w:tr w:rsidR="001D7313">
        <w:trPr>
          <w:trHeight w:val="247"/>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left="2" w:right="11"/>
              <w:rPr>
                <w:sz w:val="18"/>
              </w:rPr>
            </w:pP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Pr>
                <w:sz w:val="18"/>
              </w:rPr>
            </w:pPr>
            <w:r>
              <w:rPr>
                <w:spacing w:val="-5"/>
                <w:sz w:val="18"/>
              </w:rPr>
              <w:t>38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63.3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63.3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4"/>
                <w:sz w:val="18"/>
              </w:rPr>
              <w:t>86.7</w:t>
            </w:r>
          </w:p>
        </w:tc>
      </w:tr>
      <w:tr w:rsidR="001D7313">
        <w:trPr>
          <w:trHeight w:val="247"/>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right="11"/>
              <w:rPr>
                <w:sz w:val="18"/>
              </w:rPr>
            </w:pPr>
            <w:r>
              <w:rPr>
                <w:sz w:val="18"/>
              </w:rPr>
              <w:t>Sangat</w:t>
            </w:r>
            <w:r>
              <w:rPr>
                <w:spacing w:val="-8"/>
                <w:sz w:val="18"/>
              </w:rPr>
              <w:t xml:space="preserve"> </w:t>
            </w: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ight="1"/>
              <w:rPr>
                <w:sz w:val="18"/>
              </w:rPr>
            </w:pPr>
            <w:r>
              <w:rPr>
                <w:spacing w:val="-10"/>
                <w:sz w:val="18"/>
              </w:rPr>
              <w:t>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13.3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13.3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2"/>
                <w:sz w:val="18"/>
              </w:rPr>
              <w:t>100.0</w:t>
            </w:r>
          </w:p>
        </w:tc>
      </w:tr>
      <w:tr w:rsidR="001D7313">
        <w:trPr>
          <w:trHeight w:val="291"/>
        </w:trPr>
        <w:tc>
          <w:tcPr>
            <w:tcW w:w="902" w:type="dxa"/>
            <w:tcBorders>
              <w:top w:val="nil"/>
              <w:right w:val="nil"/>
            </w:tcBorders>
          </w:tcPr>
          <w:p w:rsidR="001D7313" w:rsidRDefault="001D7313">
            <w:pPr>
              <w:pStyle w:val="TableParagraph"/>
              <w:spacing w:line="240" w:lineRule="auto"/>
              <w:jc w:val="left"/>
              <w:rPr>
                <w:sz w:val="18"/>
              </w:rPr>
            </w:pPr>
          </w:p>
        </w:tc>
        <w:tc>
          <w:tcPr>
            <w:tcW w:w="1662" w:type="dxa"/>
            <w:tcBorders>
              <w:top w:val="nil"/>
              <w:left w:val="nil"/>
            </w:tcBorders>
          </w:tcPr>
          <w:p w:rsidR="001D7313" w:rsidRDefault="00FA60E2">
            <w:pPr>
              <w:pStyle w:val="TableParagraph"/>
              <w:spacing w:before="18" w:line="240" w:lineRule="auto"/>
              <w:ind w:right="11"/>
              <w:rPr>
                <w:sz w:val="18"/>
              </w:rPr>
            </w:pPr>
            <w:r>
              <w:rPr>
                <w:spacing w:val="-2"/>
                <w:sz w:val="18"/>
              </w:rPr>
              <w:t>Total</w:t>
            </w:r>
          </w:p>
        </w:tc>
        <w:tc>
          <w:tcPr>
            <w:tcW w:w="1341" w:type="dxa"/>
            <w:tcBorders>
              <w:top w:val="nil"/>
              <w:right w:val="single" w:sz="8" w:space="0" w:color="000000"/>
            </w:tcBorders>
          </w:tcPr>
          <w:p w:rsidR="001D7313" w:rsidRDefault="00FA60E2">
            <w:pPr>
              <w:pStyle w:val="TableParagraph"/>
              <w:spacing w:before="52" w:line="240" w:lineRule="auto"/>
              <w:ind w:left="35"/>
              <w:rPr>
                <w:sz w:val="18"/>
              </w:rPr>
            </w:pPr>
            <w:r>
              <w:rPr>
                <w:spacing w:val="-5"/>
                <w:sz w:val="18"/>
              </w:rPr>
              <w:t>60</w:t>
            </w:r>
          </w:p>
        </w:tc>
        <w:tc>
          <w:tcPr>
            <w:tcW w:w="1185" w:type="dxa"/>
            <w:tcBorders>
              <w:top w:val="nil"/>
              <w:left w:val="single" w:sz="8" w:space="0" w:color="000000"/>
              <w:right w:val="single" w:sz="8" w:space="0" w:color="000000"/>
            </w:tcBorders>
          </w:tcPr>
          <w:p w:rsidR="001D7313" w:rsidRDefault="00FA60E2">
            <w:pPr>
              <w:pStyle w:val="TableParagraph"/>
              <w:spacing w:before="52" w:line="240" w:lineRule="auto"/>
              <w:ind w:left="40" w:right="1"/>
              <w:rPr>
                <w:sz w:val="18"/>
              </w:rPr>
            </w:pPr>
            <w:r>
              <w:rPr>
                <w:spacing w:val="-2"/>
                <w:sz w:val="18"/>
              </w:rPr>
              <w:t>100.0</w:t>
            </w:r>
          </w:p>
        </w:tc>
        <w:tc>
          <w:tcPr>
            <w:tcW w:w="1608" w:type="dxa"/>
            <w:tcBorders>
              <w:top w:val="nil"/>
              <w:left w:val="single" w:sz="8" w:space="0" w:color="000000"/>
              <w:right w:val="single" w:sz="8" w:space="0" w:color="000000"/>
            </w:tcBorders>
          </w:tcPr>
          <w:p w:rsidR="001D7313" w:rsidRDefault="00FA60E2">
            <w:pPr>
              <w:pStyle w:val="TableParagraph"/>
              <w:spacing w:before="52" w:line="240" w:lineRule="auto"/>
              <w:ind w:left="40" w:right="2"/>
              <w:rPr>
                <w:sz w:val="18"/>
              </w:rPr>
            </w:pPr>
            <w:r>
              <w:rPr>
                <w:spacing w:val="-2"/>
                <w:sz w:val="18"/>
              </w:rPr>
              <w:t>100.0</w:t>
            </w:r>
          </w:p>
        </w:tc>
        <w:tc>
          <w:tcPr>
            <w:tcW w:w="1697" w:type="dxa"/>
            <w:tcBorders>
              <w:top w:val="nil"/>
              <w:left w:val="single" w:sz="8" w:space="0" w:color="000000"/>
            </w:tcBorders>
          </w:tcPr>
          <w:p w:rsidR="001D7313" w:rsidRDefault="001D7313">
            <w:pPr>
              <w:pStyle w:val="TableParagraph"/>
              <w:spacing w:line="240" w:lineRule="auto"/>
              <w:jc w:val="left"/>
              <w:rPr>
                <w:sz w:val="18"/>
              </w:rPr>
            </w:pPr>
          </w:p>
        </w:tc>
      </w:tr>
    </w:tbl>
    <w:p w:rsidR="001D7313" w:rsidRDefault="001D7313">
      <w:pPr>
        <w:pStyle w:val="BodyText"/>
        <w:rPr>
          <w:b/>
          <w:sz w:val="18"/>
        </w:rPr>
      </w:pPr>
    </w:p>
    <w:p w:rsidR="001D7313" w:rsidRDefault="001D7313">
      <w:pPr>
        <w:pStyle w:val="BodyText"/>
        <w:spacing w:before="133"/>
        <w:rPr>
          <w:b/>
          <w:sz w:val="18"/>
        </w:rPr>
      </w:pPr>
    </w:p>
    <w:p w:rsidR="001D7313" w:rsidRDefault="00FA60E2">
      <w:pPr>
        <w:ind w:left="2818"/>
        <w:rPr>
          <w:b/>
          <w:sz w:val="18"/>
        </w:rPr>
      </w:pPr>
      <w:r>
        <w:rPr>
          <w:b/>
          <w:spacing w:val="-2"/>
          <w:sz w:val="18"/>
        </w:rPr>
        <w:t>Kemampuan</w:t>
      </w:r>
      <w:r>
        <w:rPr>
          <w:b/>
          <w:spacing w:val="3"/>
          <w:sz w:val="18"/>
        </w:rPr>
        <w:t xml:space="preserve"> </w:t>
      </w:r>
      <w:r>
        <w:rPr>
          <w:b/>
          <w:spacing w:val="-2"/>
          <w:sz w:val="18"/>
        </w:rPr>
        <w:t>Mengenali</w:t>
      </w:r>
      <w:r>
        <w:rPr>
          <w:b/>
          <w:spacing w:val="6"/>
          <w:sz w:val="18"/>
        </w:rPr>
        <w:t xml:space="preserve"> </w:t>
      </w:r>
      <w:r>
        <w:rPr>
          <w:b/>
          <w:spacing w:val="-2"/>
          <w:sz w:val="18"/>
        </w:rPr>
        <w:t>Peluang</w:t>
      </w:r>
      <w:r>
        <w:rPr>
          <w:b/>
          <w:spacing w:val="4"/>
          <w:sz w:val="18"/>
        </w:rPr>
        <w:t xml:space="preserve"> </w:t>
      </w:r>
      <w:r>
        <w:rPr>
          <w:b/>
          <w:spacing w:val="-4"/>
          <w:sz w:val="18"/>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2"/>
        <w:gridCol w:w="1662"/>
        <w:gridCol w:w="1341"/>
        <w:gridCol w:w="1185"/>
        <w:gridCol w:w="1608"/>
        <w:gridCol w:w="1697"/>
      </w:tblGrid>
      <w:tr w:rsidR="001D7313">
        <w:trPr>
          <w:trHeight w:val="271"/>
        </w:trPr>
        <w:tc>
          <w:tcPr>
            <w:tcW w:w="2564" w:type="dxa"/>
            <w:gridSpan w:val="2"/>
          </w:tcPr>
          <w:p w:rsidR="001D7313" w:rsidRDefault="001D7313">
            <w:pPr>
              <w:pStyle w:val="TableParagraph"/>
              <w:spacing w:line="240" w:lineRule="auto"/>
              <w:jc w:val="left"/>
              <w:rPr>
                <w:sz w:val="18"/>
              </w:rPr>
            </w:pPr>
          </w:p>
        </w:tc>
        <w:tc>
          <w:tcPr>
            <w:tcW w:w="1341" w:type="dxa"/>
            <w:tcBorders>
              <w:right w:val="single" w:sz="8" w:space="0" w:color="000000"/>
            </w:tcBorders>
          </w:tcPr>
          <w:p w:rsidR="001D7313" w:rsidRDefault="00FA60E2">
            <w:pPr>
              <w:pStyle w:val="TableParagraph"/>
              <w:spacing w:before="66" w:line="185" w:lineRule="exact"/>
              <w:ind w:left="35" w:right="1"/>
              <w:rPr>
                <w:sz w:val="18"/>
              </w:rPr>
            </w:pPr>
            <w:r>
              <w:rPr>
                <w:spacing w:val="-2"/>
                <w:sz w:val="18"/>
              </w:rPr>
              <w:t>Frequency</w:t>
            </w:r>
          </w:p>
        </w:tc>
        <w:tc>
          <w:tcPr>
            <w:tcW w:w="1185"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pacing w:val="-2"/>
                <w:sz w:val="18"/>
              </w:rPr>
              <w:t>Percent</w:t>
            </w:r>
          </w:p>
        </w:tc>
        <w:tc>
          <w:tcPr>
            <w:tcW w:w="1608"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z w:val="18"/>
              </w:rPr>
              <w:t>Valid</w:t>
            </w:r>
            <w:r>
              <w:rPr>
                <w:spacing w:val="-7"/>
                <w:sz w:val="18"/>
              </w:rPr>
              <w:t xml:space="preserve"> </w:t>
            </w:r>
            <w:r>
              <w:rPr>
                <w:spacing w:val="-2"/>
                <w:sz w:val="18"/>
              </w:rPr>
              <w:t>Percent</w:t>
            </w:r>
          </w:p>
        </w:tc>
        <w:tc>
          <w:tcPr>
            <w:tcW w:w="1697" w:type="dxa"/>
            <w:tcBorders>
              <w:left w:val="single" w:sz="8" w:space="0" w:color="000000"/>
            </w:tcBorders>
          </w:tcPr>
          <w:p w:rsidR="001D7313" w:rsidRDefault="00FA60E2">
            <w:pPr>
              <w:pStyle w:val="TableParagraph"/>
              <w:spacing w:before="66" w:line="185" w:lineRule="exact"/>
              <w:ind w:left="47"/>
              <w:rPr>
                <w:sz w:val="18"/>
              </w:rPr>
            </w:pPr>
            <w:r>
              <w:rPr>
                <w:spacing w:val="-2"/>
                <w:sz w:val="18"/>
              </w:rPr>
              <w:t>Cumulative</w:t>
            </w:r>
            <w:r>
              <w:rPr>
                <w:spacing w:val="7"/>
                <w:sz w:val="18"/>
              </w:rPr>
              <w:t xml:space="preserve"> </w:t>
            </w:r>
            <w:r>
              <w:rPr>
                <w:spacing w:val="-2"/>
                <w:sz w:val="18"/>
              </w:rPr>
              <w:t>Percent</w:t>
            </w:r>
          </w:p>
        </w:tc>
      </w:tr>
      <w:tr w:rsidR="001D7313">
        <w:trPr>
          <w:trHeight w:val="226"/>
        </w:trPr>
        <w:tc>
          <w:tcPr>
            <w:tcW w:w="902" w:type="dxa"/>
            <w:tcBorders>
              <w:bottom w:val="nil"/>
              <w:right w:val="nil"/>
            </w:tcBorders>
          </w:tcPr>
          <w:p w:rsidR="001D7313" w:rsidRDefault="00FA60E2">
            <w:pPr>
              <w:pStyle w:val="TableParagraph"/>
              <w:spacing w:line="204" w:lineRule="exact"/>
              <w:ind w:left="229"/>
              <w:jc w:val="left"/>
              <w:rPr>
                <w:sz w:val="18"/>
              </w:rPr>
            </w:pPr>
            <w:r>
              <w:rPr>
                <w:spacing w:val="-2"/>
                <w:sz w:val="18"/>
              </w:rPr>
              <w:t>Valid</w:t>
            </w:r>
          </w:p>
        </w:tc>
        <w:tc>
          <w:tcPr>
            <w:tcW w:w="1662" w:type="dxa"/>
            <w:tcBorders>
              <w:left w:val="nil"/>
              <w:bottom w:val="nil"/>
            </w:tcBorders>
          </w:tcPr>
          <w:p w:rsidR="001D7313" w:rsidRDefault="00FA60E2">
            <w:pPr>
              <w:pStyle w:val="TableParagraph"/>
              <w:spacing w:line="204" w:lineRule="exact"/>
              <w:ind w:right="11"/>
              <w:rPr>
                <w:sz w:val="18"/>
              </w:rPr>
            </w:pPr>
            <w:r>
              <w:rPr>
                <w:sz w:val="18"/>
              </w:rPr>
              <w:t>Kurang</w:t>
            </w:r>
            <w:r>
              <w:rPr>
                <w:spacing w:val="-9"/>
                <w:sz w:val="18"/>
              </w:rPr>
              <w:t xml:space="preserve"> </w:t>
            </w:r>
            <w:r>
              <w:rPr>
                <w:spacing w:val="-2"/>
                <w:sz w:val="18"/>
              </w:rPr>
              <w:t>Setuju</w:t>
            </w:r>
          </w:p>
        </w:tc>
        <w:tc>
          <w:tcPr>
            <w:tcW w:w="1341" w:type="dxa"/>
            <w:tcBorders>
              <w:bottom w:val="nil"/>
              <w:right w:val="single" w:sz="8" w:space="0" w:color="000000"/>
            </w:tcBorders>
          </w:tcPr>
          <w:p w:rsidR="001D7313" w:rsidRDefault="00FA60E2">
            <w:pPr>
              <w:pStyle w:val="TableParagraph"/>
              <w:spacing w:line="204" w:lineRule="exact"/>
              <w:ind w:left="35"/>
              <w:rPr>
                <w:sz w:val="18"/>
              </w:rPr>
            </w:pPr>
            <w:r>
              <w:rPr>
                <w:spacing w:val="-5"/>
                <w:sz w:val="18"/>
              </w:rPr>
              <w:t>16</w:t>
            </w:r>
          </w:p>
        </w:tc>
        <w:tc>
          <w:tcPr>
            <w:tcW w:w="1185" w:type="dxa"/>
            <w:tcBorders>
              <w:left w:val="single" w:sz="8" w:space="0" w:color="000000"/>
              <w:bottom w:val="nil"/>
              <w:right w:val="single" w:sz="8" w:space="0" w:color="000000"/>
            </w:tcBorders>
          </w:tcPr>
          <w:p w:rsidR="001D7313" w:rsidRDefault="00FA60E2">
            <w:pPr>
              <w:pStyle w:val="TableParagraph"/>
              <w:spacing w:line="204" w:lineRule="exact"/>
              <w:ind w:left="40" w:right="1"/>
              <w:rPr>
                <w:sz w:val="18"/>
              </w:rPr>
            </w:pPr>
            <w:r>
              <w:rPr>
                <w:spacing w:val="-4"/>
                <w:sz w:val="18"/>
              </w:rPr>
              <w:t>26.7</w:t>
            </w:r>
          </w:p>
        </w:tc>
        <w:tc>
          <w:tcPr>
            <w:tcW w:w="1608" w:type="dxa"/>
            <w:tcBorders>
              <w:left w:val="single" w:sz="8" w:space="0" w:color="000000"/>
              <w:bottom w:val="nil"/>
              <w:right w:val="single" w:sz="8" w:space="0" w:color="000000"/>
            </w:tcBorders>
          </w:tcPr>
          <w:p w:rsidR="001D7313" w:rsidRDefault="00FA60E2">
            <w:pPr>
              <w:pStyle w:val="TableParagraph"/>
              <w:spacing w:line="204" w:lineRule="exact"/>
              <w:ind w:left="40" w:right="2"/>
              <w:rPr>
                <w:sz w:val="18"/>
              </w:rPr>
            </w:pPr>
            <w:r>
              <w:rPr>
                <w:spacing w:val="-4"/>
                <w:sz w:val="18"/>
              </w:rPr>
              <w:t>26.7</w:t>
            </w:r>
          </w:p>
        </w:tc>
        <w:tc>
          <w:tcPr>
            <w:tcW w:w="1697" w:type="dxa"/>
            <w:tcBorders>
              <w:left w:val="single" w:sz="8" w:space="0" w:color="000000"/>
              <w:bottom w:val="nil"/>
            </w:tcBorders>
          </w:tcPr>
          <w:p w:rsidR="001D7313" w:rsidRDefault="00FA60E2">
            <w:pPr>
              <w:pStyle w:val="TableParagraph"/>
              <w:spacing w:line="204" w:lineRule="exact"/>
              <w:ind w:left="47" w:right="1"/>
              <w:rPr>
                <w:sz w:val="18"/>
              </w:rPr>
            </w:pPr>
            <w:r>
              <w:rPr>
                <w:spacing w:val="-4"/>
                <w:sz w:val="18"/>
              </w:rPr>
              <w:t>26.7</w:t>
            </w:r>
          </w:p>
        </w:tc>
      </w:tr>
      <w:tr w:rsidR="001D7313">
        <w:trPr>
          <w:trHeight w:val="246"/>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left="2" w:right="11"/>
              <w:rPr>
                <w:sz w:val="18"/>
              </w:rPr>
            </w:pP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Pr>
                <w:sz w:val="18"/>
              </w:rPr>
            </w:pPr>
            <w:r>
              <w:rPr>
                <w:spacing w:val="-5"/>
                <w:sz w:val="18"/>
              </w:rPr>
              <w:t>36</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60.0</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60.0</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4"/>
                <w:sz w:val="18"/>
              </w:rPr>
              <w:t>86.7</w:t>
            </w:r>
          </w:p>
        </w:tc>
      </w:tr>
      <w:tr w:rsidR="001D7313">
        <w:trPr>
          <w:trHeight w:val="247"/>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right="11"/>
              <w:rPr>
                <w:sz w:val="18"/>
              </w:rPr>
            </w:pPr>
            <w:r>
              <w:rPr>
                <w:sz w:val="18"/>
              </w:rPr>
              <w:t>Sangat</w:t>
            </w:r>
            <w:r>
              <w:rPr>
                <w:spacing w:val="-8"/>
                <w:sz w:val="18"/>
              </w:rPr>
              <w:t xml:space="preserve"> </w:t>
            </w: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ight="1"/>
              <w:rPr>
                <w:sz w:val="18"/>
              </w:rPr>
            </w:pPr>
            <w:r>
              <w:rPr>
                <w:spacing w:val="-10"/>
                <w:sz w:val="18"/>
              </w:rPr>
              <w:t>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13.3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13.3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2"/>
                <w:sz w:val="18"/>
              </w:rPr>
              <w:t>100.0</w:t>
            </w:r>
          </w:p>
        </w:tc>
      </w:tr>
      <w:tr w:rsidR="001D7313">
        <w:trPr>
          <w:trHeight w:val="291"/>
        </w:trPr>
        <w:tc>
          <w:tcPr>
            <w:tcW w:w="902" w:type="dxa"/>
            <w:tcBorders>
              <w:top w:val="nil"/>
              <w:right w:val="nil"/>
            </w:tcBorders>
          </w:tcPr>
          <w:p w:rsidR="001D7313" w:rsidRDefault="001D7313">
            <w:pPr>
              <w:pStyle w:val="TableParagraph"/>
              <w:spacing w:line="240" w:lineRule="auto"/>
              <w:jc w:val="left"/>
              <w:rPr>
                <w:sz w:val="18"/>
              </w:rPr>
            </w:pPr>
          </w:p>
        </w:tc>
        <w:tc>
          <w:tcPr>
            <w:tcW w:w="1662" w:type="dxa"/>
            <w:tcBorders>
              <w:top w:val="nil"/>
              <w:left w:val="nil"/>
            </w:tcBorders>
          </w:tcPr>
          <w:p w:rsidR="001D7313" w:rsidRDefault="00FA60E2">
            <w:pPr>
              <w:pStyle w:val="TableParagraph"/>
              <w:spacing w:before="18" w:line="240" w:lineRule="auto"/>
              <w:ind w:right="11"/>
              <w:rPr>
                <w:sz w:val="18"/>
              </w:rPr>
            </w:pPr>
            <w:r>
              <w:rPr>
                <w:spacing w:val="-2"/>
                <w:sz w:val="18"/>
              </w:rPr>
              <w:t>Total</w:t>
            </w:r>
          </w:p>
        </w:tc>
        <w:tc>
          <w:tcPr>
            <w:tcW w:w="1341" w:type="dxa"/>
            <w:tcBorders>
              <w:top w:val="nil"/>
              <w:right w:val="single" w:sz="8" w:space="0" w:color="000000"/>
            </w:tcBorders>
          </w:tcPr>
          <w:p w:rsidR="001D7313" w:rsidRDefault="00FA60E2">
            <w:pPr>
              <w:pStyle w:val="TableParagraph"/>
              <w:spacing w:before="52" w:line="240" w:lineRule="auto"/>
              <w:ind w:left="35"/>
              <w:rPr>
                <w:sz w:val="18"/>
              </w:rPr>
            </w:pPr>
            <w:r>
              <w:rPr>
                <w:spacing w:val="-5"/>
                <w:sz w:val="18"/>
              </w:rPr>
              <w:t>60</w:t>
            </w:r>
          </w:p>
        </w:tc>
        <w:tc>
          <w:tcPr>
            <w:tcW w:w="1185" w:type="dxa"/>
            <w:tcBorders>
              <w:top w:val="nil"/>
              <w:left w:val="single" w:sz="8" w:space="0" w:color="000000"/>
              <w:right w:val="single" w:sz="8" w:space="0" w:color="000000"/>
            </w:tcBorders>
          </w:tcPr>
          <w:p w:rsidR="001D7313" w:rsidRDefault="00FA60E2">
            <w:pPr>
              <w:pStyle w:val="TableParagraph"/>
              <w:spacing w:before="52" w:line="240" w:lineRule="auto"/>
              <w:ind w:left="40" w:right="1"/>
              <w:rPr>
                <w:sz w:val="18"/>
              </w:rPr>
            </w:pPr>
            <w:r>
              <w:rPr>
                <w:spacing w:val="-2"/>
                <w:sz w:val="18"/>
              </w:rPr>
              <w:t>100.0</w:t>
            </w:r>
          </w:p>
        </w:tc>
        <w:tc>
          <w:tcPr>
            <w:tcW w:w="1608" w:type="dxa"/>
            <w:tcBorders>
              <w:top w:val="nil"/>
              <w:left w:val="single" w:sz="8" w:space="0" w:color="000000"/>
              <w:right w:val="single" w:sz="8" w:space="0" w:color="000000"/>
            </w:tcBorders>
          </w:tcPr>
          <w:p w:rsidR="001D7313" w:rsidRDefault="00FA60E2">
            <w:pPr>
              <w:pStyle w:val="TableParagraph"/>
              <w:spacing w:before="52" w:line="240" w:lineRule="auto"/>
              <w:ind w:left="40" w:right="2"/>
              <w:rPr>
                <w:sz w:val="18"/>
              </w:rPr>
            </w:pPr>
            <w:r>
              <w:rPr>
                <w:spacing w:val="-2"/>
                <w:sz w:val="18"/>
              </w:rPr>
              <w:t>100.0</w:t>
            </w:r>
          </w:p>
        </w:tc>
        <w:tc>
          <w:tcPr>
            <w:tcW w:w="1697" w:type="dxa"/>
            <w:tcBorders>
              <w:top w:val="nil"/>
              <w:left w:val="single" w:sz="8" w:space="0" w:color="000000"/>
            </w:tcBorders>
          </w:tcPr>
          <w:p w:rsidR="001D7313" w:rsidRDefault="001D7313">
            <w:pPr>
              <w:pStyle w:val="TableParagraph"/>
              <w:spacing w:line="240" w:lineRule="auto"/>
              <w:jc w:val="left"/>
              <w:rPr>
                <w:sz w:val="18"/>
              </w:rPr>
            </w:pPr>
          </w:p>
        </w:tc>
      </w:tr>
    </w:tbl>
    <w:p w:rsidR="001D7313" w:rsidRDefault="001D7313">
      <w:pPr>
        <w:pStyle w:val="BodyText"/>
        <w:rPr>
          <w:b/>
          <w:sz w:val="18"/>
        </w:rPr>
      </w:pPr>
    </w:p>
    <w:p w:rsidR="001D7313" w:rsidRDefault="001D7313">
      <w:pPr>
        <w:pStyle w:val="BodyText"/>
        <w:spacing w:before="133"/>
        <w:rPr>
          <w:b/>
          <w:sz w:val="18"/>
        </w:rPr>
      </w:pPr>
    </w:p>
    <w:p w:rsidR="001D7313" w:rsidRDefault="00FA60E2">
      <w:pPr>
        <w:ind w:left="2818"/>
        <w:rPr>
          <w:b/>
          <w:sz w:val="18"/>
        </w:rPr>
      </w:pPr>
      <w:r>
        <w:rPr>
          <w:b/>
          <w:spacing w:val="-2"/>
          <w:sz w:val="18"/>
        </w:rPr>
        <w:t>Kemampuan</w:t>
      </w:r>
      <w:r>
        <w:rPr>
          <w:b/>
          <w:spacing w:val="3"/>
          <w:sz w:val="18"/>
        </w:rPr>
        <w:t xml:space="preserve"> </w:t>
      </w:r>
      <w:r>
        <w:rPr>
          <w:b/>
          <w:spacing w:val="-2"/>
          <w:sz w:val="18"/>
        </w:rPr>
        <w:t>Mengenali</w:t>
      </w:r>
      <w:r>
        <w:rPr>
          <w:b/>
          <w:spacing w:val="6"/>
          <w:sz w:val="18"/>
        </w:rPr>
        <w:t xml:space="preserve"> </w:t>
      </w:r>
      <w:r>
        <w:rPr>
          <w:b/>
          <w:spacing w:val="-2"/>
          <w:sz w:val="18"/>
        </w:rPr>
        <w:t>Peluang</w:t>
      </w:r>
      <w:r>
        <w:rPr>
          <w:b/>
          <w:spacing w:val="4"/>
          <w:sz w:val="18"/>
        </w:rPr>
        <w:t xml:space="preserve"> </w:t>
      </w:r>
      <w:r>
        <w:rPr>
          <w:b/>
          <w:spacing w:val="-4"/>
          <w:sz w:val="18"/>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2"/>
        <w:gridCol w:w="1662"/>
        <w:gridCol w:w="1341"/>
        <w:gridCol w:w="1185"/>
        <w:gridCol w:w="1608"/>
        <w:gridCol w:w="1697"/>
      </w:tblGrid>
      <w:tr w:rsidR="001D7313">
        <w:trPr>
          <w:trHeight w:val="271"/>
        </w:trPr>
        <w:tc>
          <w:tcPr>
            <w:tcW w:w="2564" w:type="dxa"/>
            <w:gridSpan w:val="2"/>
          </w:tcPr>
          <w:p w:rsidR="001D7313" w:rsidRDefault="001D7313">
            <w:pPr>
              <w:pStyle w:val="TableParagraph"/>
              <w:spacing w:line="240" w:lineRule="auto"/>
              <w:jc w:val="left"/>
              <w:rPr>
                <w:sz w:val="18"/>
              </w:rPr>
            </w:pPr>
          </w:p>
        </w:tc>
        <w:tc>
          <w:tcPr>
            <w:tcW w:w="1341" w:type="dxa"/>
            <w:tcBorders>
              <w:right w:val="single" w:sz="8" w:space="0" w:color="000000"/>
            </w:tcBorders>
          </w:tcPr>
          <w:p w:rsidR="001D7313" w:rsidRDefault="00FA60E2">
            <w:pPr>
              <w:pStyle w:val="TableParagraph"/>
              <w:spacing w:before="66" w:line="185" w:lineRule="exact"/>
              <w:ind w:left="35" w:right="1"/>
              <w:rPr>
                <w:sz w:val="18"/>
              </w:rPr>
            </w:pPr>
            <w:r>
              <w:rPr>
                <w:spacing w:val="-2"/>
                <w:sz w:val="18"/>
              </w:rPr>
              <w:t>Frequency</w:t>
            </w:r>
          </w:p>
        </w:tc>
        <w:tc>
          <w:tcPr>
            <w:tcW w:w="1185"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pacing w:val="-2"/>
                <w:sz w:val="18"/>
              </w:rPr>
              <w:t>Percent</w:t>
            </w:r>
          </w:p>
        </w:tc>
        <w:tc>
          <w:tcPr>
            <w:tcW w:w="1608"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z w:val="18"/>
              </w:rPr>
              <w:t>Valid</w:t>
            </w:r>
            <w:r>
              <w:rPr>
                <w:spacing w:val="-7"/>
                <w:sz w:val="18"/>
              </w:rPr>
              <w:t xml:space="preserve"> </w:t>
            </w:r>
            <w:r>
              <w:rPr>
                <w:spacing w:val="-2"/>
                <w:sz w:val="18"/>
              </w:rPr>
              <w:t>Percent</w:t>
            </w:r>
          </w:p>
        </w:tc>
        <w:tc>
          <w:tcPr>
            <w:tcW w:w="1697" w:type="dxa"/>
            <w:tcBorders>
              <w:left w:val="single" w:sz="8" w:space="0" w:color="000000"/>
            </w:tcBorders>
          </w:tcPr>
          <w:p w:rsidR="001D7313" w:rsidRDefault="00FA60E2">
            <w:pPr>
              <w:pStyle w:val="TableParagraph"/>
              <w:spacing w:before="66" w:line="185" w:lineRule="exact"/>
              <w:ind w:left="47"/>
              <w:rPr>
                <w:sz w:val="18"/>
              </w:rPr>
            </w:pPr>
            <w:r>
              <w:rPr>
                <w:spacing w:val="-2"/>
                <w:sz w:val="18"/>
              </w:rPr>
              <w:t>Cumulative</w:t>
            </w:r>
            <w:r>
              <w:rPr>
                <w:spacing w:val="7"/>
                <w:sz w:val="18"/>
              </w:rPr>
              <w:t xml:space="preserve"> </w:t>
            </w:r>
            <w:r>
              <w:rPr>
                <w:spacing w:val="-2"/>
                <w:sz w:val="18"/>
              </w:rPr>
              <w:t>Percent</w:t>
            </w:r>
          </w:p>
        </w:tc>
      </w:tr>
      <w:tr w:rsidR="001D7313">
        <w:trPr>
          <w:trHeight w:val="226"/>
        </w:trPr>
        <w:tc>
          <w:tcPr>
            <w:tcW w:w="902" w:type="dxa"/>
            <w:tcBorders>
              <w:bottom w:val="nil"/>
              <w:right w:val="nil"/>
            </w:tcBorders>
          </w:tcPr>
          <w:p w:rsidR="001D7313" w:rsidRDefault="00FA60E2">
            <w:pPr>
              <w:pStyle w:val="TableParagraph"/>
              <w:spacing w:line="204" w:lineRule="exact"/>
              <w:ind w:left="229"/>
              <w:jc w:val="left"/>
              <w:rPr>
                <w:sz w:val="18"/>
              </w:rPr>
            </w:pPr>
            <w:r>
              <w:rPr>
                <w:spacing w:val="-2"/>
                <w:w w:val="105"/>
                <w:sz w:val="18"/>
              </w:rPr>
              <w:t>Valid</w:t>
            </w:r>
          </w:p>
        </w:tc>
        <w:tc>
          <w:tcPr>
            <w:tcW w:w="1662" w:type="dxa"/>
            <w:tcBorders>
              <w:left w:val="nil"/>
              <w:bottom w:val="nil"/>
            </w:tcBorders>
          </w:tcPr>
          <w:p w:rsidR="001D7313" w:rsidRDefault="00FA60E2">
            <w:pPr>
              <w:pStyle w:val="TableParagraph"/>
              <w:spacing w:line="204" w:lineRule="exact"/>
              <w:ind w:right="11"/>
              <w:rPr>
                <w:sz w:val="18"/>
              </w:rPr>
            </w:pPr>
            <w:r>
              <w:rPr>
                <w:sz w:val="18"/>
              </w:rPr>
              <w:t>Kurang</w:t>
            </w:r>
            <w:r>
              <w:rPr>
                <w:spacing w:val="-4"/>
                <w:sz w:val="18"/>
              </w:rPr>
              <w:t xml:space="preserve"> </w:t>
            </w:r>
            <w:r>
              <w:rPr>
                <w:spacing w:val="-2"/>
                <w:sz w:val="18"/>
              </w:rPr>
              <w:t>Setuju</w:t>
            </w:r>
          </w:p>
        </w:tc>
        <w:tc>
          <w:tcPr>
            <w:tcW w:w="1341" w:type="dxa"/>
            <w:tcBorders>
              <w:bottom w:val="nil"/>
              <w:right w:val="single" w:sz="8" w:space="0" w:color="000000"/>
            </w:tcBorders>
          </w:tcPr>
          <w:p w:rsidR="001D7313" w:rsidRDefault="00FA60E2">
            <w:pPr>
              <w:pStyle w:val="TableParagraph"/>
              <w:spacing w:line="204" w:lineRule="exact"/>
              <w:ind w:left="35"/>
              <w:rPr>
                <w:sz w:val="18"/>
              </w:rPr>
            </w:pPr>
            <w:r>
              <w:rPr>
                <w:spacing w:val="-5"/>
                <w:w w:val="105"/>
                <w:sz w:val="18"/>
              </w:rPr>
              <w:t>18</w:t>
            </w:r>
          </w:p>
        </w:tc>
        <w:tc>
          <w:tcPr>
            <w:tcW w:w="1185" w:type="dxa"/>
            <w:tcBorders>
              <w:left w:val="single" w:sz="8" w:space="0" w:color="000000"/>
              <w:bottom w:val="nil"/>
              <w:right w:val="single" w:sz="8" w:space="0" w:color="000000"/>
            </w:tcBorders>
          </w:tcPr>
          <w:p w:rsidR="001D7313" w:rsidRDefault="00FA60E2">
            <w:pPr>
              <w:pStyle w:val="TableParagraph"/>
              <w:spacing w:line="204" w:lineRule="exact"/>
              <w:ind w:left="40"/>
              <w:rPr>
                <w:sz w:val="18"/>
              </w:rPr>
            </w:pPr>
            <w:r>
              <w:rPr>
                <w:spacing w:val="-4"/>
                <w:w w:val="105"/>
                <w:sz w:val="18"/>
              </w:rPr>
              <w:t>30.0</w:t>
            </w:r>
          </w:p>
        </w:tc>
        <w:tc>
          <w:tcPr>
            <w:tcW w:w="1608" w:type="dxa"/>
            <w:tcBorders>
              <w:left w:val="single" w:sz="8" w:space="0" w:color="000000"/>
              <w:bottom w:val="nil"/>
              <w:right w:val="single" w:sz="8" w:space="0" w:color="000000"/>
            </w:tcBorders>
          </w:tcPr>
          <w:p w:rsidR="001D7313" w:rsidRDefault="00FA60E2">
            <w:pPr>
              <w:pStyle w:val="TableParagraph"/>
              <w:spacing w:line="204" w:lineRule="exact"/>
              <w:ind w:left="40" w:right="1"/>
              <w:rPr>
                <w:sz w:val="18"/>
              </w:rPr>
            </w:pPr>
            <w:r>
              <w:rPr>
                <w:spacing w:val="-4"/>
                <w:w w:val="105"/>
                <w:sz w:val="18"/>
              </w:rPr>
              <w:t>30.0</w:t>
            </w:r>
          </w:p>
        </w:tc>
        <w:tc>
          <w:tcPr>
            <w:tcW w:w="1697" w:type="dxa"/>
            <w:tcBorders>
              <w:left w:val="single" w:sz="8" w:space="0" w:color="000000"/>
              <w:bottom w:val="nil"/>
            </w:tcBorders>
          </w:tcPr>
          <w:p w:rsidR="001D7313" w:rsidRDefault="00FA60E2">
            <w:pPr>
              <w:pStyle w:val="TableParagraph"/>
              <w:spacing w:line="204" w:lineRule="exact"/>
              <w:ind w:left="47" w:right="1"/>
              <w:rPr>
                <w:sz w:val="18"/>
              </w:rPr>
            </w:pPr>
            <w:r>
              <w:rPr>
                <w:spacing w:val="-4"/>
                <w:w w:val="105"/>
                <w:sz w:val="18"/>
              </w:rPr>
              <w:t>30.0</w:t>
            </w:r>
          </w:p>
        </w:tc>
      </w:tr>
      <w:tr w:rsidR="001D7313">
        <w:trPr>
          <w:trHeight w:val="247"/>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left="2" w:right="11"/>
              <w:rPr>
                <w:sz w:val="18"/>
              </w:rPr>
            </w:pP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Pr>
                <w:sz w:val="18"/>
              </w:rPr>
            </w:pPr>
            <w:r>
              <w:rPr>
                <w:spacing w:val="-5"/>
                <w:sz w:val="18"/>
              </w:rPr>
              <w:t>34</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56.7</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56.7</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4"/>
                <w:sz w:val="18"/>
              </w:rPr>
              <w:t>86.7</w:t>
            </w:r>
          </w:p>
        </w:tc>
      </w:tr>
      <w:tr w:rsidR="001D7313">
        <w:trPr>
          <w:trHeight w:val="246"/>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right="11"/>
              <w:rPr>
                <w:sz w:val="18"/>
              </w:rPr>
            </w:pPr>
            <w:r>
              <w:rPr>
                <w:sz w:val="18"/>
              </w:rPr>
              <w:t>Sangat</w:t>
            </w:r>
            <w:r>
              <w:rPr>
                <w:spacing w:val="-8"/>
                <w:sz w:val="18"/>
              </w:rPr>
              <w:t xml:space="preserve"> </w:t>
            </w: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ight="1"/>
              <w:rPr>
                <w:sz w:val="18"/>
              </w:rPr>
            </w:pPr>
            <w:r>
              <w:rPr>
                <w:spacing w:val="-10"/>
                <w:sz w:val="18"/>
              </w:rPr>
              <w:t>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13.3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13.3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2"/>
                <w:sz w:val="18"/>
              </w:rPr>
              <w:t>100.0</w:t>
            </w:r>
          </w:p>
        </w:tc>
      </w:tr>
      <w:tr w:rsidR="001D7313">
        <w:trPr>
          <w:trHeight w:val="291"/>
        </w:trPr>
        <w:tc>
          <w:tcPr>
            <w:tcW w:w="902" w:type="dxa"/>
            <w:tcBorders>
              <w:top w:val="nil"/>
              <w:right w:val="nil"/>
            </w:tcBorders>
          </w:tcPr>
          <w:p w:rsidR="001D7313" w:rsidRDefault="001D7313">
            <w:pPr>
              <w:pStyle w:val="TableParagraph"/>
              <w:spacing w:line="240" w:lineRule="auto"/>
              <w:jc w:val="left"/>
              <w:rPr>
                <w:sz w:val="18"/>
              </w:rPr>
            </w:pPr>
          </w:p>
        </w:tc>
        <w:tc>
          <w:tcPr>
            <w:tcW w:w="1662" w:type="dxa"/>
            <w:tcBorders>
              <w:top w:val="nil"/>
              <w:left w:val="nil"/>
            </w:tcBorders>
          </w:tcPr>
          <w:p w:rsidR="001D7313" w:rsidRDefault="00FA60E2">
            <w:pPr>
              <w:pStyle w:val="TableParagraph"/>
              <w:spacing w:before="18" w:line="240" w:lineRule="auto"/>
              <w:ind w:right="11"/>
              <w:rPr>
                <w:sz w:val="18"/>
              </w:rPr>
            </w:pPr>
            <w:r>
              <w:rPr>
                <w:spacing w:val="-2"/>
                <w:sz w:val="18"/>
              </w:rPr>
              <w:t>Total</w:t>
            </w:r>
          </w:p>
        </w:tc>
        <w:tc>
          <w:tcPr>
            <w:tcW w:w="1341" w:type="dxa"/>
            <w:tcBorders>
              <w:top w:val="nil"/>
              <w:right w:val="single" w:sz="8" w:space="0" w:color="000000"/>
            </w:tcBorders>
          </w:tcPr>
          <w:p w:rsidR="001D7313" w:rsidRDefault="00FA60E2">
            <w:pPr>
              <w:pStyle w:val="TableParagraph"/>
              <w:spacing w:before="52" w:line="240" w:lineRule="auto"/>
              <w:ind w:left="35"/>
              <w:rPr>
                <w:sz w:val="18"/>
              </w:rPr>
            </w:pPr>
            <w:r>
              <w:rPr>
                <w:spacing w:val="-5"/>
                <w:sz w:val="18"/>
              </w:rPr>
              <w:t>60</w:t>
            </w:r>
          </w:p>
        </w:tc>
        <w:tc>
          <w:tcPr>
            <w:tcW w:w="1185" w:type="dxa"/>
            <w:tcBorders>
              <w:top w:val="nil"/>
              <w:left w:val="single" w:sz="8" w:space="0" w:color="000000"/>
              <w:right w:val="single" w:sz="8" w:space="0" w:color="000000"/>
            </w:tcBorders>
          </w:tcPr>
          <w:p w:rsidR="001D7313" w:rsidRDefault="00FA60E2">
            <w:pPr>
              <w:pStyle w:val="TableParagraph"/>
              <w:spacing w:before="52" w:line="240" w:lineRule="auto"/>
              <w:ind w:left="40" w:right="1"/>
              <w:rPr>
                <w:sz w:val="18"/>
              </w:rPr>
            </w:pPr>
            <w:r>
              <w:rPr>
                <w:spacing w:val="-2"/>
                <w:sz w:val="18"/>
              </w:rPr>
              <w:t>100.0</w:t>
            </w:r>
          </w:p>
        </w:tc>
        <w:tc>
          <w:tcPr>
            <w:tcW w:w="1608" w:type="dxa"/>
            <w:tcBorders>
              <w:top w:val="nil"/>
              <w:left w:val="single" w:sz="8" w:space="0" w:color="000000"/>
              <w:right w:val="single" w:sz="8" w:space="0" w:color="000000"/>
            </w:tcBorders>
          </w:tcPr>
          <w:p w:rsidR="001D7313" w:rsidRDefault="00FA60E2">
            <w:pPr>
              <w:pStyle w:val="TableParagraph"/>
              <w:spacing w:before="52" w:line="240" w:lineRule="auto"/>
              <w:ind w:left="40" w:right="2"/>
              <w:rPr>
                <w:sz w:val="18"/>
              </w:rPr>
            </w:pPr>
            <w:r>
              <w:rPr>
                <w:spacing w:val="-2"/>
                <w:sz w:val="18"/>
              </w:rPr>
              <w:t>100.0</w:t>
            </w:r>
          </w:p>
        </w:tc>
        <w:tc>
          <w:tcPr>
            <w:tcW w:w="1697" w:type="dxa"/>
            <w:tcBorders>
              <w:top w:val="nil"/>
              <w:left w:val="single" w:sz="8" w:space="0" w:color="000000"/>
            </w:tcBorders>
          </w:tcPr>
          <w:p w:rsidR="001D7313" w:rsidRDefault="001D7313">
            <w:pPr>
              <w:pStyle w:val="TableParagraph"/>
              <w:spacing w:line="240" w:lineRule="auto"/>
              <w:jc w:val="left"/>
              <w:rPr>
                <w:sz w:val="18"/>
              </w:rPr>
            </w:pPr>
          </w:p>
        </w:tc>
      </w:tr>
    </w:tbl>
    <w:p w:rsidR="001D7313" w:rsidRDefault="001D7313">
      <w:pPr>
        <w:pStyle w:val="BodyText"/>
        <w:rPr>
          <w:b/>
          <w:sz w:val="18"/>
        </w:rPr>
      </w:pPr>
    </w:p>
    <w:p w:rsidR="001D7313" w:rsidRDefault="001D7313">
      <w:pPr>
        <w:pStyle w:val="BodyText"/>
        <w:spacing w:before="136"/>
        <w:rPr>
          <w:b/>
          <w:sz w:val="18"/>
        </w:rPr>
      </w:pPr>
    </w:p>
    <w:p w:rsidR="001D7313" w:rsidRDefault="00FA60E2">
      <w:pPr>
        <w:ind w:left="2818"/>
        <w:rPr>
          <w:b/>
          <w:sz w:val="18"/>
        </w:rPr>
      </w:pPr>
      <w:r>
        <w:rPr>
          <w:b/>
          <w:spacing w:val="-2"/>
          <w:sz w:val="18"/>
        </w:rPr>
        <w:t>Kemampuan</w:t>
      </w:r>
      <w:r>
        <w:rPr>
          <w:b/>
          <w:spacing w:val="3"/>
          <w:sz w:val="18"/>
        </w:rPr>
        <w:t xml:space="preserve"> </w:t>
      </w:r>
      <w:r>
        <w:rPr>
          <w:b/>
          <w:spacing w:val="-2"/>
          <w:sz w:val="18"/>
        </w:rPr>
        <w:t>Mengenali</w:t>
      </w:r>
      <w:r>
        <w:rPr>
          <w:b/>
          <w:spacing w:val="6"/>
          <w:sz w:val="18"/>
        </w:rPr>
        <w:t xml:space="preserve"> </w:t>
      </w:r>
      <w:r>
        <w:rPr>
          <w:b/>
          <w:spacing w:val="-2"/>
          <w:sz w:val="18"/>
        </w:rPr>
        <w:t>Peluang</w:t>
      </w:r>
      <w:r>
        <w:rPr>
          <w:b/>
          <w:spacing w:val="4"/>
          <w:sz w:val="18"/>
        </w:rPr>
        <w:t xml:space="preserve"> </w:t>
      </w:r>
      <w:r>
        <w:rPr>
          <w:b/>
          <w:spacing w:val="-4"/>
          <w:sz w:val="18"/>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2"/>
        <w:gridCol w:w="1662"/>
        <w:gridCol w:w="1341"/>
        <w:gridCol w:w="1185"/>
        <w:gridCol w:w="1608"/>
        <w:gridCol w:w="1697"/>
      </w:tblGrid>
      <w:tr w:rsidR="001D7313">
        <w:trPr>
          <w:trHeight w:val="271"/>
        </w:trPr>
        <w:tc>
          <w:tcPr>
            <w:tcW w:w="2564" w:type="dxa"/>
            <w:gridSpan w:val="2"/>
          </w:tcPr>
          <w:p w:rsidR="001D7313" w:rsidRDefault="001D7313">
            <w:pPr>
              <w:pStyle w:val="TableParagraph"/>
              <w:spacing w:line="240" w:lineRule="auto"/>
              <w:jc w:val="left"/>
              <w:rPr>
                <w:sz w:val="18"/>
              </w:rPr>
            </w:pPr>
          </w:p>
        </w:tc>
        <w:tc>
          <w:tcPr>
            <w:tcW w:w="1341" w:type="dxa"/>
            <w:tcBorders>
              <w:right w:val="single" w:sz="8" w:space="0" w:color="000000"/>
            </w:tcBorders>
          </w:tcPr>
          <w:p w:rsidR="001D7313" w:rsidRDefault="00FA60E2">
            <w:pPr>
              <w:pStyle w:val="TableParagraph"/>
              <w:spacing w:before="66" w:line="185" w:lineRule="exact"/>
              <w:ind w:left="35" w:right="1"/>
              <w:rPr>
                <w:sz w:val="18"/>
              </w:rPr>
            </w:pPr>
            <w:r>
              <w:rPr>
                <w:spacing w:val="-2"/>
                <w:sz w:val="18"/>
              </w:rPr>
              <w:t>Frequency</w:t>
            </w:r>
          </w:p>
        </w:tc>
        <w:tc>
          <w:tcPr>
            <w:tcW w:w="1185"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pacing w:val="-2"/>
                <w:sz w:val="18"/>
              </w:rPr>
              <w:t>Percent</w:t>
            </w:r>
          </w:p>
        </w:tc>
        <w:tc>
          <w:tcPr>
            <w:tcW w:w="1608"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z w:val="18"/>
              </w:rPr>
              <w:t>Valid</w:t>
            </w:r>
            <w:r>
              <w:rPr>
                <w:spacing w:val="-7"/>
                <w:sz w:val="18"/>
              </w:rPr>
              <w:t xml:space="preserve"> </w:t>
            </w:r>
            <w:r>
              <w:rPr>
                <w:spacing w:val="-2"/>
                <w:sz w:val="18"/>
              </w:rPr>
              <w:t>Percent</w:t>
            </w:r>
          </w:p>
        </w:tc>
        <w:tc>
          <w:tcPr>
            <w:tcW w:w="1697" w:type="dxa"/>
            <w:tcBorders>
              <w:left w:val="single" w:sz="8" w:space="0" w:color="000000"/>
            </w:tcBorders>
          </w:tcPr>
          <w:p w:rsidR="001D7313" w:rsidRDefault="00FA60E2">
            <w:pPr>
              <w:pStyle w:val="TableParagraph"/>
              <w:spacing w:before="66" w:line="185" w:lineRule="exact"/>
              <w:ind w:left="47"/>
              <w:rPr>
                <w:sz w:val="18"/>
              </w:rPr>
            </w:pPr>
            <w:r>
              <w:rPr>
                <w:spacing w:val="-2"/>
                <w:sz w:val="18"/>
              </w:rPr>
              <w:t>Cumulative</w:t>
            </w:r>
            <w:r>
              <w:rPr>
                <w:spacing w:val="7"/>
                <w:sz w:val="18"/>
              </w:rPr>
              <w:t xml:space="preserve"> </w:t>
            </w:r>
            <w:r>
              <w:rPr>
                <w:spacing w:val="-2"/>
                <w:sz w:val="18"/>
              </w:rPr>
              <w:t>Percent</w:t>
            </w:r>
          </w:p>
        </w:tc>
      </w:tr>
      <w:tr w:rsidR="001D7313">
        <w:trPr>
          <w:trHeight w:val="226"/>
        </w:trPr>
        <w:tc>
          <w:tcPr>
            <w:tcW w:w="902" w:type="dxa"/>
            <w:tcBorders>
              <w:bottom w:val="nil"/>
              <w:right w:val="nil"/>
            </w:tcBorders>
          </w:tcPr>
          <w:p w:rsidR="001D7313" w:rsidRDefault="00FA60E2">
            <w:pPr>
              <w:pStyle w:val="TableParagraph"/>
              <w:spacing w:line="204" w:lineRule="exact"/>
              <w:ind w:left="229"/>
              <w:jc w:val="left"/>
              <w:rPr>
                <w:sz w:val="18"/>
              </w:rPr>
            </w:pPr>
            <w:r>
              <w:rPr>
                <w:spacing w:val="-2"/>
                <w:sz w:val="18"/>
              </w:rPr>
              <w:t>Valid</w:t>
            </w:r>
          </w:p>
        </w:tc>
        <w:tc>
          <w:tcPr>
            <w:tcW w:w="1662" w:type="dxa"/>
            <w:tcBorders>
              <w:left w:val="nil"/>
              <w:bottom w:val="nil"/>
            </w:tcBorders>
          </w:tcPr>
          <w:p w:rsidR="001D7313" w:rsidRDefault="00FA60E2">
            <w:pPr>
              <w:pStyle w:val="TableParagraph"/>
              <w:spacing w:line="204" w:lineRule="exact"/>
              <w:ind w:right="11"/>
              <w:rPr>
                <w:sz w:val="18"/>
              </w:rPr>
            </w:pPr>
            <w:r>
              <w:rPr>
                <w:sz w:val="18"/>
              </w:rPr>
              <w:t>Kurang</w:t>
            </w:r>
            <w:r>
              <w:rPr>
                <w:spacing w:val="-9"/>
                <w:sz w:val="18"/>
              </w:rPr>
              <w:t xml:space="preserve"> </w:t>
            </w:r>
            <w:r>
              <w:rPr>
                <w:spacing w:val="-2"/>
                <w:sz w:val="18"/>
              </w:rPr>
              <w:t>Setuju</w:t>
            </w:r>
          </w:p>
        </w:tc>
        <w:tc>
          <w:tcPr>
            <w:tcW w:w="1341" w:type="dxa"/>
            <w:tcBorders>
              <w:bottom w:val="nil"/>
              <w:right w:val="single" w:sz="8" w:space="0" w:color="000000"/>
            </w:tcBorders>
          </w:tcPr>
          <w:p w:rsidR="001D7313" w:rsidRDefault="00FA60E2">
            <w:pPr>
              <w:pStyle w:val="TableParagraph"/>
              <w:spacing w:line="204" w:lineRule="exact"/>
              <w:ind w:left="35"/>
              <w:rPr>
                <w:sz w:val="18"/>
              </w:rPr>
            </w:pPr>
            <w:r>
              <w:rPr>
                <w:spacing w:val="-5"/>
                <w:sz w:val="18"/>
              </w:rPr>
              <w:t>14</w:t>
            </w:r>
          </w:p>
        </w:tc>
        <w:tc>
          <w:tcPr>
            <w:tcW w:w="1185" w:type="dxa"/>
            <w:tcBorders>
              <w:left w:val="single" w:sz="8" w:space="0" w:color="000000"/>
              <w:bottom w:val="nil"/>
              <w:right w:val="single" w:sz="8" w:space="0" w:color="000000"/>
            </w:tcBorders>
          </w:tcPr>
          <w:p w:rsidR="001D7313" w:rsidRDefault="00FA60E2">
            <w:pPr>
              <w:pStyle w:val="TableParagraph"/>
              <w:spacing w:line="204" w:lineRule="exact"/>
              <w:ind w:left="40" w:right="1"/>
              <w:rPr>
                <w:sz w:val="18"/>
              </w:rPr>
            </w:pPr>
            <w:r>
              <w:rPr>
                <w:spacing w:val="-4"/>
                <w:sz w:val="18"/>
              </w:rPr>
              <w:t>23.3</w:t>
            </w:r>
          </w:p>
        </w:tc>
        <w:tc>
          <w:tcPr>
            <w:tcW w:w="1608" w:type="dxa"/>
            <w:tcBorders>
              <w:left w:val="single" w:sz="8" w:space="0" w:color="000000"/>
              <w:bottom w:val="nil"/>
              <w:right w:val="single" w:sz="8" w:space="0" w:color="000000"/>
            </w:tcBorders>
          </w:tcPr>
          <w:p w:rsidR="001D7313" w:rsidRDefault="00FA60E2">
            <w:pPr>
              <w:pStyle w:val="TableParagraph"/>
              <w:spacing w:line="204" w:lineRule="exact"/>
              <w:ind w:left="40" w:right="2"/>
              <w:rPr>
                <w:sz w:val="18"/>
              </w:rPr>
            </w:pPr>
            <w:r>
              <w:rPr>
                <w:spacing w:val="-4"/>
                <w:sz w:val="18"/>
              </w:rPr>
              <w:t>23.3</w:t>
            </w:r>
          </w:p>
        </w:tc>
        <w:tc>
          <w:tcPr>
            <w:tcW w:w="1697" w:type="dxa"/>
            <w:tcBorders>
              <w:left w:val="single" w:sz="8" w:space="0" w:color="000000"/>
              <w:bottom w:val="nil"/>
            </w:tcBorders>
          </w:tcPr>
          <w:p w:rsidR="001D7313" w:rsidRDefault="00FA60E2">
            <w:pPr>
              <w:pStyle w:val="TableParagraph"/>
              <w:spacing w:line="204" w:lineRule="exact"/>
              <w:ind w:left="47" w:right="1"/>
              <w:rPr>
                <w:sz w:val="18"/>
              </w:rPr>
            </w:pPr>
            <w:r>
              <w:rPr>
                <w:spacing w:val="-4"/>
                <w:sz w:val="18"/>
              </w:rPr>
              <w:t>23.3</w:t>
            </w:r>
          </w:p>
        </w:tc>
      </w:tr>
      <w:tr w:rsidR="001D7313">
        <w:trPr>
          <w:trHeight w:val="247"/>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left="2" w:right="11"/>
              <w:rPr>
                <w:sz w:val="18"/>
              </w:rPr>
            </w:pP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Pr>
                <w:sz w:val="18"/>
              </w:rPr>
            </w:pPr>
            <w:r>
              <w:rPr>
                <w:spacing w:val="-5"/>
                <w:sz w:val="18"/>
              </w:rPr>
              <w:t>38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63.3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63.3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4"/>
                <w:sz w:val="18"/>
              </w:rPr>
              <w:t>86.7</w:t>
            </w:r>
          </w:p>
        </w:tc>
      </w:tr>
      <w:tr w:rsidR="001D7313">
        <w:trPr>
          <w:trHeight w:val="246"/>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right="11"/>
              <w:rPr>
                <w:sz w:val="18"/>
              </w:rPr>
            </w:pPr>
            <w:r>
              <w:rPr>
                <w:sz w:val="18"/>
              </w:rPr>
              <w:t>Sangat</w:t>
            </w:r>
            <w:r>
              <w:rPr>
                <w:spacing w:val="-8"/>
                <w:sz w:val="18"/>
              </w:rPr>
              <w:t xml:space="preserve"> </w:t>
            </w: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ight="1"/>
              <w:rPr>
                <w:sz w:val="18"/>
              </w:rPr>
            </w:pPr>
            <w:r>
              <w:rPr>
                <w:spacing w:val="-10"/>
                <w:sz w:val="18"/>
              </w:rPr>
              <w:t>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13.3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13.3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2"/>
                <w:sz w:val="18"/>
              </w:rPr>
              <w:t>100.0</w:t>
            </w:r>
          </w:p>
        </w:tc>
      </w:tr>
      <w:tr w:rsidR="001D7313">
        <w:trPr>
          <w:trHeight w:val="291"/>
        </w:trPr>
        <w:tc>
          <w:tcPr>
            <w:tcW w:w="902" w:type="dxa"/>
            <w:tcBorders>
              <w:top w:val="nil"/>
              <w:right w:val="nil"/>
            </w:tcBorders>
          </w:tcPr>
          <w:p w:rsidR="001D7313" w:rsidRDefault="001D7313">
            <w:pPr>
              <w:pStyle w:val="TableParagraph"/>
              <w:spacing w:line="240" w:lineRule="auto"/>
              <w:jc w:val="left"/>
              <w:rPr>
                <w:sz w:val="18"/>
              </w:rPr>
            </w:pPr>
          </w:p>
        </w:tc>
        <w:tc>
          <w:tcPr>
            <w:tcW w:w="1662" w:type="dxa"/>
            <w:tcBorders>
              <w:top w:val="nil"/>
              <w:left w:val="nil"/>
            </w:tcBorders>
          </w:tcPr>
          <w:p w:rsidR="001D7313" w:rsidRDefault="00FA60E2">
            <w:pPr>
              <w:pStyle w:val="TableParagraph"/>
              <w:spacing w:before="18" w:line="240" w:lineRule="auto"/>
              <w:ind w:right="11"/>
              <w:rPr>
                <w:sz w:val="18"/>
              </w:rPr>
            </w:pPr>
            <w:r>
              <w:rPr>
                <w:spacing w:val="-2"/>
                <w:sz w:val="18"/>
              </w:rPr>
              <w:t>Total</w:t>
            </w:r>
          </w:p>
        </w:tc>
        <w:tc>
          <w:tcPr>
            <w:tcW w:w="1341" w:type="dxa"/>
            <w:tcBorders>
              <w:top w:val="nil"/>
              <w:right w:val="single" w:sz="8" w:space="0" w:color="000000"/>
            </w:tcBorders>
          </w:tcPr>
          <w:p w:rsidR="001D7313" w:rsidRDefault="00FA60E2">
            <w:pPr>
              <w:pStyle w:val="TableParagraph"/>
              <w:spacing w:before="52" w:line="240" w:lineRule="auto"/>
              <w:ind w:left="35"/>
              <w:rPr>
                <w:sz w:val="18"/>
              </w:rPr>
            </w:pPr>
            <w:r>
              <w:rPr>
                <w:spacing w:val="-5"/>
                <w:sz w:val="18"/>
              </w:rPr>
              <w:t>60</w:t>
            </w:r>
          </w:p>
        </w:tc>
        <w:tc>
          <w:tcPr>
            <w:tcW w:w="1185" w:type="dxa"/>
            <w:tcBorders>
              <w:top w:val="nil"/>
              <w:left w:val="single" w:sz="8" w:space="0" w:color="000000"/>
              <w:right w:val="single" w:sz="8" w:space="0" w:color="000000"/>
            </w:tcBorders>
          </w:tcPr>
          <w:p w:rsidR="001D7313" w:rsidRDefault="00FA60E2">
            <w:pPr>
              <w:pStyle w:val="TableParagraph"/>
              <w:spacing w:before="52" w:line="240" w:lineRule="auto"/>
              <w:ind w:left="40" w:right="1"/>
              <w:rPr>
                <w:sz w:val="18"/>
              </w:rPr>
            </w:pPr>
            <w:r>
              <w:rPr>
                <w:spacing w:val="-2"/>
                <w:sz w:val="18"/>
              </w:rPr>
              <w:t>100.0</w:t>
            </w:r>
          </w:p>
        </w:tc>
        <w:tc>
          <w:tcPr>
            <w:tcW w:w="1608" w:type="dxa"/>
            <w:tcBorders>
              <w:top w:val="nil"/>
              <w:left w:val="single" w:sz="8" w:space="0" w:color="000000"/>
              <w:right w:val="single" w:sz="8" w:space="0" w:color="000000"/>
            </w:tcBorders>
          </w:tcPr>
          <w:p w:rsidR="001D7313" w:rsidRDefault="00FA60E2">
            <w:pPr>
              <w:pStyle w:val="TableParagraph"/>
              <w:spacing w:before="52" w:line="240" w:lineRule="auto"/>
              <w:ind w:left="40" w:right="2"/>
              <w:rPr>
                <w:sz w:val="18"/>
              </w:rPr>
            </w:pPr>
            <w:r>
              <w:rPr>
                <w:spacing w:val="-2"/>
                <w:sz w:val="18"/>
              </w:rPr>
              <w:t>100.0</w:t>
            </w:r>
          </w:p>
        </w:tc>
        <w:tc>
          <w:tcPr>
            <w:tcW w:w="1697" w:type="dxa"/>
            <w:tcBorders>
              <w:top w:val="nil"/>
              <w:left w:val="single" w:sz="8" w:space="0" w:color="000000"/>
            </w:tcBorders>
          </w:tcPr>
          <w:p w:rsidR="001D7313" w:rsidRDefault="001D7313">
            <w:pPr>
              <w:pStyle w:val="TableParagraph"/>
              <w:spacing w:line="240" w:lineRule="auto"/>
              <w:jc w:val="left"/>
              <w:rPr>
                <w:sz w:val="18"/>
              </w:rPr>
            </w:pPr>
          </w:p>
        </w:tc>
      </w:tr>
    </w:tbl>
    <w:p w:rsidR="001D7313" w:rsidRDefault="001D7313">
      <w:pPr>
        <w:pStyle w:val="BodyText"/>
        <w:rPr>
          <w:b/>
          <w:sz w:val="18"/>
        </w:rPr>
      </w:pPr>
    </w:p>
    <w:p w:rsidR="001D7313" w:rsidRDefault="001D7313">
      <w:pPr>
        <w:pStyle w:val="BodyText"/>
        <w:spacing w:before="134"/>
        <w:rPr>
          <w:b/>
          <w:sz w:val="18"/>
        </w:rPr>
      </w:pPr>
    </w:p>
    <w:p w:rsidR="001D7313" w:rsidRDefault="00FA60E2">
      <w:pPr>
        <w:ind w:left="2818"/>
        <w:rPr>
          <w:b/>
          <w:sz w:val="18"/>
        </w:rPr>
      </w:pPr>
      <w:r>
        <w:rPr>
          <w:b/>
          <w:spacing w:val="-2"/>
          <w:sz w:val="18"/>
        </w:rPr>
        <w:t>Kemampuan</w:t>
      </w:r>
      <w:r>
        <w:rPr>
          <w:b/>
          <w:spacing w:val="3"/>
          <w:sz w:val="18"/>
        </w:rPr>
        <w:t xml:space="preserve"> </w:t>
      </w:r>
      <w:r>
        <w:rPr>
          <w:b/>
          <w:spacing w:val="-2"/>
          <w:sz w:val="18"/>
        </w:rPr>
        <w:t>Mengenali</w:t>
      </w:r>
      <w:r>
        <w:rPr>
          <w:b/>
          <w:spacing w:val="6"/>
          <w:sz w:val="18"/>
        </w:rPr>
        <w:t xml:space="preserve"> </w:t>
      </w:r>
      <w:r>
        <w:rPr>
          <w:b/>
          <w:spacing w:val="-2"/>
          <w:sz w:val="18"/>
        </w:rPr>
        <w:t>Peluang</w:t>
      </w:r>
      <w:r>
        <w:rPr>
          <w:b/>
          <w:spacing w:val="4"/>
          <w:sz w:val="18"/>
        </w:rPr>
        <w:t xml:space="preserve"> </w:t>
      </w:r>
      <w:r>
        <w:rPr>
          <w:b/>
          <w:spacing w:val="-4"/>
          <w:sz w:val="18"/>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2"/>
        <w:gridCol w:w="1662"/>
        <w:gridCol w:w="1341"/>
        <w:gridCol w:w="1185"/>
        <w:gridCol w:w="1608"/>
        <w:gridCol w:w="1697"/>
      </w:tblGrid>
      <w:tr w:rsidR="001D7313">
        <w:trPr>
          <w:trHeight w:val="271"/>
        </w:trPr>
        <w:tc>
          <w:tcPr>
            <w:tcW w:w="2564" w:type="dxa"/>
            <w:gridSpan w:val="2"/>
          </w:tcPr>
          <w:p w:rsidR="001D7313" w:rsidRDefault="001D7313">
            <w:pPr>
              <w:pStyle w:val="TableParagraph"/>
              <w:spacing w:line="240" w:lineRule="auto"/>
              <w:jc w:val="left"/>
              <w:rPr>
                <w:sz w:val="18"/>
              </w:rPr>
            </w:pPr>
          </w:p>
        </w:tc>
        <w:tc>
          <w:tcPr>
            <w:tcW w:w="1341" w:type="dxa"/>
            <w:tcBorders>
              <w:right w:val="single" w:sz="8" w:space="0" w:color="000000"/>
            </w:tcBorders>
          </w:tcPr>
          <w:p w:rsidR="001D7313" w:rsidRDefault="00FA60E2">
            <w:pPr>
              <w:pStyle w:val="TableParagraph"/>
              <w:spacing w:before="66" w:line="185" w:lineRule="exact"/>
              <w:ind w:left="35" w:right="1"/>
              <w:rPr>
                <w:sz w:val="18"/>
              </w:rPr>
            </w:pPr>
            <w:r>
              <w:rPr>
                <w:spacing w:val="-2"/>
                <w:sz w:val="18"/>
              </w:rPr>
              <w:t>Frequency</w:t>
            </w:r>
          </w:p>
        </w:tc>
        <w:tc>
          <w:tcPr>
            <w:tcW w:w="1185"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pacing w:val="-2"/>
                <w:sz w:val="18"/>
              </w:rPr>
              <w:t>Percent</w:t>
            </w:r>
          </w:p>
        </w:tc>
        <w:tc>
          <w:tcPr>
            <w:tcW w:w="1608" w:type="dxa"/>
            <w:tcBorders>
              <w:left w:val="single" w:sz="8" w:space="0" w:color="000000"/>
              <w:right w:val="single" w:sz="8" w:space="0" w:color="000000"/>
            </w:tcBorders>
          </w:tcPr>
          <w:p w:rsidR="001D7313" w:rsidRDefault="00FA60E2">
            <w:pPr>
              <w:pStyle w:val="TableParagraph"/>
              <w:spacing w:before="66" w:line="185" w:lineRule="exact"/>
              <w:ind w:left="40"/>
              <w:rPr>
                <w:sz w:val="18"/>
              </w:rPr>
            </w:pPr>
            <w:r>
              <w:rPr>
                <w:sz w:val="18"/>
              </w:rPr>
              <w:t>Valid</w:t>
            </w:r>
            <w:r>
              <w:rPr>
                <w:spacing w:val="-7"/>
                <w:sz w:val="18"/>
              </w:rPr>
              <w:t xml:space="preserve"> </w:t>
            </w:r>
            <w:r>
              <w:rPr>
                <w:spacing w:val="-2"/>
                <w:sz w:val="18"/>
              </w:rPr>
              <w:t>Percent</w:t>
            </w:r>
          </w:p>
        </w:tc>
        <w:tc>
          <w:tcPr>
            <w:tcW w:w="1697" w:type="dxa"/>
            <w:tcBorders>
              <w:left w:val="single" w:sz="8" w:space="0" w:color="000000"/>
            </w:tcBorders>
          </w:tcPr>
          <w:p w:rsidR="001D7313" w:rsidRDefault="00FA60E2">
            <w:pPr>
              <w:pStyle w:val="TableParagraph"/>
              <w:spacing w:before="66" w:line="185" w:lineRule="exact"/>
              <w:ind w:left="47"/>
              <w:rPr>
                <w:sz w:val="18"/>
              </w:rPr>
            </w:pPr>
            <w:r>
              <w:rPr>
                <w:spacing w:val="-2"/>
                <w:sz w:val="18"/>
              </w:rPr>
              <w:t>Cumulative</w:t>
            </w:r>
            <w:r>
              <w:rPr>
                <w:spacing w:val="7"/>
                <w:sz w:val="18"/>
              </w:rPr>
              <w:t xml:space="preserve"> </w:t>
            </w:r>
            <w:r>
              <w:rPr>
                <w:spacing w:val="-2"/>
                <w:sz w:val="18"/>
              </w:rPr>
              <w:t>Percent</w:t>
            </w:r>
          </w:p>
        </w:tc>
      </w:tr>
      <w:tr w:rsidR="001D7313">
        <w:trPr>
          <w:trHeight w:val="226"/>
        </w:trPr>
        <w:tc>
          <w:tcPr>
            <w:tcW w:w="902" w:type="dxa"/>
            <w:tcBorders>
              <w:bottom w:val="nil"/>
              <w:right w:val="nil"/>
            </w:tcBorders>
          </w:tcPr>
          <w:p w:rsidR="001D7313" w:rsidRDefault="00FA60E2">
            <w:pPr>
              <w:pStyle w:val="TableParagraph"/>
              <w:spacing w:line="204" w:lineRule="exact"/>
              <w:ind w:left="229"/>
              <w:jc w:val="left"/>
              <w:rPr>
                <w:sz w:val="18"/>
              </w:rPr>
            </w:pPr>
            <w:r>
              <w:rPr>
                <w:spacing w:val="-2"/>
                <w:sz w:val="18"/>
              </w:rPr>
              <w:t>Valid</w:t>
            </w:r>
          </w:p>
        </w:tc>
        <w:tc>
          <w:tcPr>
            <w:tcW w:w="1662" w:type="dxa"/>
            <w:tcBorders>
              <w:left w:val="nil"/>
              <w:bottom w:val="nil"/>
            </w:tcBorders>
          </w:tcPr>
          <w:p w:rsidR="001D7313" w:rsidRDefault="00FA60E2">
            <w:pPr>
              <w:pStyle w:val="TableParagraph"/>
              <w:spacing w:line="204" w:lineRule="exact"/>
              <w:ind w:right="11"/>
              <w:rPr>
                <w:sz w:val="18"/>
              </w:rPr>
            </w:pPr>
            <w:r>
              <w:rPr>
                <w:sz w:val="18"/>
              </w:rPr>
              <w:t>Kurang</w:t>
            </w:r>
            <w:r>
              <w:rPr>
                <w:spacing w:val="-9"/>
                <w:sz w:val="18"/>
              </w:rPr>
              <w:t xml:space="preserve"> </w:t>
            </w:r>
            <w:r>
              <w:rPr>
                <w:spacing w:val="-2"/>
                <w:sz w:val="18"/>
              </w:rPr>
              <w:t>Setuju</w:t>
            </w:r>
          </w:p>
        </w:tc>
        <w:tc>
          <w:tcPr>
            <w:tcW w:w="1341" w:type="dxa"/>
            <w:tcBorders>
              <w:bottom w:val="nil"/>
              <w:right w:val="single" w:sz="8" w:space="0" w:color="000000"/>
            </w:tcBorders>
          </w:tcPr>
          <w:p w:rsidR="001D7313" w:rsidRDefault="00FA60E2">
            <w:pPr>
              <w:pStyle w:val="TableParagraph"/>
              <w:spacing w:line="204" w:lineRule="exact"/>
              <w:ind w:left="35"/>
              <w:rPr>
                <w:sz w:val="18"/>
              </w:rPr>
            </w:pPr>
            <w:r>
              <w:rPr>
                <w:spacing w:val="-5"/>
                <w:sz w:val="18"/>
              </w:rPr>
              <w:t>16</w:t>
            </w:r>
          </w:p>
        </w:tc>
        <w:tc>
          <w:tcPr>
            <w:tcW w:w="1185" w:type="dxa"/>
            <w:tcBorders>
              <w:left w:val="single" w:sz="8" w:space="0" w:color="000000"/>
              <w:bottom w:val="nil"/>
              <w:right w:val="single" w:sz="8" w:space="0" w:color="000000"/>
            </w:tcBorders>
          </w:tcPr>
          <w:p w:rsidR="001D7313" w:rsidRDefault="00FA60E2">
            <w:pPr>
              <w:pStyle w:val="TableParagraph"/>
              <w:spacing w:line="204" w:lineRule="exact"/>
              <w:ind w:left="40" w:right="1"/>
              <w:rPr>
                <w:sz w:val="18"/>
              </w:rPr>
            </w:pPr>
            <w:r>
              <w:rPr>
                <w:spacing w:val="-4"/>
                <w:sz w:val="18"/>
              </w:rPr>
              <w:t>26.7</w:t>
            </w:r>
          </w:p>
        </w:tc>
        <w:tc>
          <w:tcPr>
            <w:tcW w:w="1608" w:type="dxa"/>
            <w:tcBorders>
              <w:left w:val="single" w:sz="8" w:space="0" w:color="000000"/>
              <w:bottom w:val="nil"/>
              <w:right w:val="single" w:sz="8" w:space="0" w:color="000000"/>
            </w:tcBorders>
          </w:tcPr>
          <w:p w:rsidR="001D7313" w:rsidRDefault="00FA60E2">
            <w:pPr>
              <w:pStyle w:val="TableParagraph"/>
              <w:spacing w:line="204" w:lineRule="exact"/>
              <w:ind w:left="40" w:right="2"/>
              <w:rPr>
                <w:sz w:val="18"/>
              </w:rPr>
            </w:pPr>
            <w:r>
              <w:rPr>
                <w:spacing w:val="-4"/>
                <w:sz w:val="18"/>
              </w:rPr>
              <w:t>26.7</w:t>
            </w:r>
          </w:p>
        </w:tc>
        <w:tc>
          <w:tcPr>
            <w:tcW w:w="1697" w:type="dxa"/>
            <w:tcBorders>
              <w:left w:val="single" w:sz="8" w:space="0" w:color="000000"/>
              <w:bottom w:val="nil"/>
            </w:tcBorders>
          </w:tcPr>
          <w:p w:rsidR="001D7313" w:rsidRDefault="00FA60E2">
            <w:pPr>
              <w:pStyle w:val="TableParagraph"/>
              <w:spacing w:line="204" w:lineRule="exact"/>
              <w:ind w:left="47" w:right="1"/>
              <w:rPr>
                <w:sz w:val="18"/>
              </w:rPr>
            </w:pPr>
            <w:r>
              <w:rPr>
                <w:spacing w:val="-4"/>
                <w:sz w:val="18"/>
              </w:rPr>
              <w:t>26.7</w:t>
            </w:r>
          </w:p>
        </w:tc>
      </w:tr>
      <w:tr w:rsidR="001D7313">
        <w:trPr>
          <w:trHeight w:val="246"/>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left="2" w:right="11"/>
              <w:rPr>
                <w:sz w:val="18"/>
              </w:rPr>
            </w:pP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Pr>
                <w:sz w:val="18"/>
              </w:rPr>
            </w:pPr>
            <w:r>
              <w:rPr>
                <w:spacing w:val="-5"/>
                <w:sz w:val="18"/>
              </w:rPr>
              <w:t>36</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60.0</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60.0</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4"/>
                <w:sz w:val="18"/>
              </w:rPr>
              <w:t>86.7</w:t>
            </w:r>
          </w:p>
        </w:tc>
      </w:tr>
      <w:tr w:rsidR="001D7313">
        <w:trPr>
          <w:trHeight w:val="246"/>
        </w:trPr>
        <w:tc>
          <w:tcPr>
            <w:tcW w:w="902" w:type="dxa"/>
            <w:tcBorders>
              <w:top w:val="nil"/>
              <w:bottom w:val="nil"/>
              <w:right w:val="nil"/>
            </w:tcBorders>
          </w:tcPr>
          <w:p w:rsidR="001D7313" w:rsidRDefault="001D7313">
            <w:pPr>
              <w:pStyle w:val="TableParagraph"/>
              <w:spacing w:line="240" w:lineRule="auto"/>
              <w:jc w:val="left"/>
              <w:rPr>
                <w:sz w:val="18"/>
              </w:rPr>
            </w:pPr>
          </w:p>
        </w:tc>
        <w:tc>
          <w:tcPr>
            <w:tcW w:w="1662" w:type="dxa"/>
            <w:tcBorders>
              <w:top w:val="nil"/>
              <w:left w:val="nil"/>
              <w:bottom w:val="nil"/>
            </w:tcBorders>
          </w:tcPr>
          <w:p w:rsidR="001D7313" w:rsidRDefault="00FA60E2">
            <w:pPr>
              <w:pStyle w:val="TableParagraph"/>
              <w:spacing w:before="18" w:line="240" w:lineRule="auto"/>
              <w:ind w:right="11"/>
              <w:rPr>
                <w:sz w:val="18"/>
              </w:rPr>
            </w:pPr>
            <w:r>
              <w:rPr>
                <w:sz w:val="18"/>
              </w:rPr>
              <w:t>Sangat</w:t>
            </w:r>
            <w:r>
              <w:rPr>
                <w:spacing w:val="-8"/>
                <w:sz w:val="18"/>
              </w:rPr>
              <w:t xml:space="preserve"> </w:t>
            </w:r>
            <w:r>
              <w:rPr>
                <w:spacing w:val="-2"/>
                <w:sz w:val="18"/>
              </w:rPr>
              <w:t>Setuju</w:t>
            </w:r>
          </w:p>
        </w:tc>
        <w:tc>
          <w:tcPr>
            <w:tcW w:w="1341" w:type="dxa"/>
            <w:tcBorders>
              <w:top w:val="nil"/>
              <w:bottom w:val="nil"/>
              <w:right w:val="single" w:sz="8" w:space="0" w:color="000000"/>
            </w:tcBorders>
          </w:tcPr>
          <w:p w:rsidR="001D7313" w:rsidRDefault="00FA60E2">
            <w:pPr>
              <w:pStyle w:val="TableParagraph"/>
              <w:spacing w:before="18" w:line="240" w:lineRule="auto"/>
              <w:ind w:left="35" w:right="1"/>
              <w:rPr>
                <w:sz w:val="18"/>
              </w:rPr>
            </w:pPr>
            <w:r>
              <w:rPr>
                <w:spacing w:val="-10"/>
                <w:sz w:val="18"/>
              </w:rPr>
              <w:t>8</w:t>
            </w:r>
          </w:p>
        </w:tc>
        <w:tc>
          <w:tcPr>
            <w:tcW w:w="1185"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1"/>
              <w:rPr>
                <w:sz w:val="18"/>
              </w:rPr>
            </w:pPr>
            <w:r>
              <w:rPr>
                <w:spacing w:val="-4"/>
                <w:sz w:val="18"/>
              </w:rPr>
              <w:t>13.3</w:t>
            </w:r>
          </w:p>
        </w:tc>
        <w:tc>
          <w:tcPr>
            <w:tcW w:w="1608" w:type="dxa"/>
            <w:tcBorders>
              <w:top w:val="nil"/>
              <w:left w:val="single" w:sz="8" w:space="0" w:color="000000"/>
              <w:bottom w:val="nil"/>
              <w:right w:val="single" w:sz="8" w:space="0" w:color="000000"/>
            </w:tcBorders>
          </w:tcPr>
          <w:p w:rsidR="001D7313" w:rsidRDefault="00FA60E2">
            <w:pPr>
              <w:pStyle w:val="TableParagraph"/>
              <w:spacing w:before="18" w:line="240" w:lineRule="auto"/>
              <w:ind w:left="40" w:right="2"/>
              <w:rPr>
                <w:sz w:val="18"/>
              </w:rPr>
            </w:pPr>
            <w:r>
              <w:rPr>
                <w:spacing w:val="-4"/>
                <w:sz w:val="18"/>
              </w:rPr>
              <w:t>13.3</w:t>
            </w:r>
          </w:p>
        </w:tc>
        <w:tc>
          <w:tcPr>
            <w:tcW w:w="1697" w:type="dxa"/>
            <w:tcBorders>
              <w:top w:val="nil"/>
              <w:left w:val="single" w:sz="8" w:space="0" w:color="000000"/>
              <w:bottom w:val="nil"/>
            </w:tcBorders>
          </w:tcPr>
          <w:p w:rsidR="001D7313" w:rsidRDefault="00FA60E2">
            <w:pPr>
              <w:pStyle w:val="TableParagraph"/>
              <w:spacing w:before="18" w:line="240" w:lineRule="auto"/>
              <w:ind w:left="47" w:right="1"/>
              <w:rPr>
                <w:sz w:val="18"/>
              </w:rPr>
            </w:pPr>
            <w:r>
              <w:rPr>
                <w:spacing w:val="-2"/>
                <w:sz w:val="18"/>
              </w:rPr>
              <w:t>100.0</w:t>
            </w:r>
          </w:p>
        </w:tc>
      </w:tr>
      <w:tr w:rsidR="001D7313">
        <w:trPr>
          <w:trHeight w:val="291"/>
        </w:trPr>
        <w:tc>
          <w:tcPr>
            <w:tcW w:w="902" w:type="dxa"/>
            <w:tcBorders>
              <w:top w:val="nil"/>
              <w:right w:val="nil"/>
            </w:tcBorders>
          </w:tcPr>
          <w:p w:rsidR="001D7313" w:rsidRDefault="001D7313">
            <w:pPr>
              <w:pStyle w:val="TableParagraph"/>
              <w:spacing w:line="240" w:lineRule="auto"/>
              <w:jc w:val="left"/>
              <w:rPr>
                <w:sz w:val="18"/>
              </w:rPr>
            </w:pPr>
          </w:p>
        </w:tc>
        <w:tc>
          <w:tcPr>
            <w:tcW w:w="1662" w:type="dxa"/>
            <w:tcBorders>
              <w:top w:val="nil"/>
              <w:left w:val="nil"/>
            </w:tcBorders>
          </w:tcPr>
          <w:p w:rsidR="001D7313" w:rsidRDefault="00FA60E2">
            <w:pPr>
              <w:pStyle w:val="TableParagraph"/>
              <w:spacing w:before="18" w:line="240" w:lineRule="auto"/>
              <w:ind w:right="11"/>
              <w:rPr>
                <w:sz w:val="18"/>
              </w:rPr>
            </w:pPr>
            <w:r>
              <w:rPr>
                <w:spacing w:val="-2"/>
                <w:sz w:val="18"/>
              </w:rPr>
              <w:t>Total</w:t>
            </w:r>
          </w:p>
        </w:tc>
        <w:tc>
          <w:tcPr>
            <w:tcW w:w="1341" w:type="dxa"/>
            <w:tcBorders>
              <w:top w:val="nil"/>
              <w:right w:val="single" w:sz="8" w:space="0" w:color="000000"/>
            </w:tcBorders>
          </w:tcPr>
          <w:p w:rsidR="001D7313" w:rsidRDefault="00FA60E2">
            <w:pPr>
              <w:pStyle w:val="TableParagraph"/>
              <w:spacing w:before="52" w:line="240" w:lineRule="auto"/>
              <w:ind w:left="35"/>
              <w:rPr>
                <w:sz w:val="18"/>
              </w:rPr>
            </w:pPr>
            <w:r>
              <w:rPr>
                <w:spacing w:val="-5"/>
                <w:sz w:val="18"/>
              </w:rPr>
              <w:t>60</w:t>
            </w:r>
          </w:p>
        </w:tc>
        <w:tc>
          <w:tcPr>
            <w:tcW w:w="1185" w:type="dxa"/>
            <w:tcBorders>
              <w:top w:val="nil"/>
              <w:left w:val="single" w:sz="8" w:space="0" w:color="000000"/>
              <w:right w:val="single" w:sz="8" w:space="0" w:color="000000"/>
            </w:tcBorders>
          </w:tcPr>
          <w:p w:rsidR="001D7313" w:rsidRDefault="00FA60E2">
            <w:pPr>
              <w:pStyle w:val="TableParagraph"/>
              <w:spacing w:before="52" w:line="240" w:lineRule="auto"/>
              <w:ind w:left="40" w:right="1"/>
              <w:rPr>
                <w:sz w:val="18"/>
              </w:rPr>
            </w:pPr>
            <w:r>
              <w:rPr>
                <w:spacing w:val="-2"/>
                <w:sz w:val="18"/>
              </w:rPr>
              <w:t>100.0</w:t>
            </w:r>
          </w:p>
        </w:tc>
        <w:tc>
          <w:tcPr>
            <w:tcW w:w="1608" w:type="dxa"/>
            <w:tcBorders>
              <w:top w:val="nil"/>
              <w:left w:val="single" w:sz="8" w:space="0" w:color="000000"/>
              <w:right w:val="single" w:sz="8" w:space="0" w:color="000000"/>
            </w:tcBorders>
          </w:tcPr>
          <w:p w:rsidR="001D7313" w:rsidRDefault="00FA60E2">
            <w:pPr>
              <w:pStyle w:val="TableParagraph"/>
              <w:spacing w:before="52" w:line="240" w:lineRule="auto"/>
              <w:ind w:left="40" w:right="2"/>
              <w:rPr>
                <w:sz w:val="18"/>
              </w:rPr>
            </w:pPr>
            <w:r>
              <w:rPr>
                <w:spacing w:val="-2"/>
                <w:sz w:val="18"/>
              </w:rPr>
              <w:t>100.0</w:t>
            </w:r>
          </w:p>
        </w:tc>
        <w:tc>
          <w:tcPr>
            <w:tcW w:w="1697" w:type="dxa"/>
            <w:tcBorders>
              <w:top w:val="nil"/>
              <w:left w:val="single" w:sz="8" w:space="0" w:color="000000"/>
            </w:tcBorders>
          </w:tcPr>
          <w:p w:rsidR="001D7313" w:rsidRDefault="001D7313">
            <w:pPr>
              <w:pStyle w:val="TableParagraph"/>
              <w:spacing w:line="240" w:lineRule="auto"/>
              <w:jc w:val="left"/>
              <w:rPr>
                <w:sz w:val="18"/>
              </w:rPr>
            </w:pPr>
          </w:p>
        </w:tc>
      </w:tr>
    </w:tbl>
    <w:p w:rsidR="001D7313" w:rsidRDefault="001D7313">
      <w:pPr>
        <w:pStyle w:val="TableParagraph"/>
        <w:spacing w:line="240" w:lineRule="auto"/>
        <w:jc w:val="left"/>
        <w:rPr>
          <w:sz w:val="18"/>
        </w:rPr>
        <w:sectPr w:rsidR="001D7313">
          <w:headerReference w:type="default" r:id="rId40"/>
          <w:pgSz w:w="12250" w:h="15850"/>
          <w:pgMar w:top="1340" w:right="1275" w:bottom="280" w:left="1275" w:header="0" w:footer="0" w:gutter="0"/>
          <w:cols w:space="720"/>
        </w:sectPr>
      </w:pPr>
    </w:p>
    <w:p w:rsidR="001D7313" w:rsidRDefault="001D7313">
      <w:pPr>
        <w:pStyle w:val="BodyText"/>
        <w:rPr>
          <w:b/>
          <w:sz w:val="20"/>
        </w:rPr>
      </w:pPr>
    </w:p>
    <w:p w:rsidR="001D7313" w:rsidRDefault="001D7313">
      <w:pPr>
        <w:pStyle w:val="BodyText"/>
        <w:spacing w:before="68"/>
        <w:rPr>
          <w:b/>
          <w:sz w:val="20"/>
        </w:rPr>
      </w:pPr>
    </w:p>
    <w:p w:rsidR="001D7313" w:rsidRDefault="00FA60E2">
      <w:pPr>
        <w:spacing w:before="1"/>
        <w:ind w:left="7" w:right="1008"/>
        <w:jc w:val="center"/>
        <w:rPr>
          <w:b/>
          <w:sz w:val="20"/>
        </w:rPr>
      </w:pPr>
      <w:r>
        <w:rPr>
          <w:b/>
          <w:sz w:val="20"/>
        </w:rPr>
        <w:t>Jaringan</w:t>
      </w:r>
      <w:r>
        <w:rPr>
          <w:b/>
          <w:spacing w:val="-8"/>
          <w:sz w:val="20"/>
        </w:rPr>
        <w:t xml:space="preserve"> </w:t>
      </w:r>
      <w:r>
        <w:rPr>
          <w:b/>
          <w:spacing w:val="-2"/>
          <w:sz w:val="20"/>
        </w:rPr>
        <w:t>Kewirausahaan</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6"/>
        <w:gridCol w:w="1849"/>
        <w:gridCol w:w="1342"/>
        <w:gridCol w:w="1186"/>
        <w:gridCol w:w="1609"/>
        <w:gridCol w:w="1698"/>
      </w:tblGrid>
      <w:tr w:rsidR="001D7313">
        <w:trPr>
          <w:trHeight w:val="453"/>
        </w:trPr>
        <w:tc>
          <w:tcPr>
            <w:tcW w:w="2565" w:type="dxa"/>
            <w:gridSpan w:val="2"/>
          </w:tcPr>
          <w:p w:rsidR="001D7313" w:rsidRDefault="001D7313">
            <w:pPr>
              <w:pStyle w:val="TableParagraph"/>
              <w:spacing w:line="240" w:lineRule="auto"/>
              <w:jc w:val="left"/>
              <w:rPr>
                <w:sz w:val="20"/>
              </w:rPr>
            </w:pPr>
          </w:p>
        </w:tc>
        <w:tc>
          <w:tcPr>
            <w:tcW w:w="1342" w:type="dxa"/>
            <w:tcBorders>
              <w:right w:val="single" w:sz="8" w:space="0" w:color="000000"/>
            </w:tcBorders>
          </w:tcPr>
          <w:p w:rsidR="001D7313" w:rsidRDefault="00FA60E2">
            <w:pPr>
              <w:pStyle w:val="TableParagraph"/>
              <w:spacing w:before="228" w:line="206" w:lineRule="exact"/>
              <w:ind w:left="245"/>
              <w:jc w:val="left"/>
              <w:rPr>
                <w:sz w:val="20"/>
              </w:rPr>
            </w:pPr>
            <w:r>
              <w:rPr>
                <w:spacing w:val="-2"/>
                <w:sz w:val="20"/>
              </w:rPr>
              <w:t>Frequency</w:t>
            </w:r>
          </w:p>
        </w:tc>
        <w:tc>
          <w:tcPr>
            <w:tcW w:w="1186" w:type="dxa"/>
            <w:tcBorders>
              <w:left w:val="single" w:sz="8" w:space="0" w:color="000000"/>
              <w:right w:val="single" w:sz="8" w:space="0" w:color="000000"/>
            </w:tcBorders>
          </w:tcPr>
          <w:p w:rsidR="001D7313" w:rsidRDefault="00FA60E2">
            <w:pPr>
              <w:pStyle w:val="TableParagraph"/>
              <w:spacing w:before="228" w:line="206" w:lineRule="exact"/>
              <w:ind w:left="299"/>
              <w:jc w:val="left"/>
              <w:rPr>
                <w:sz w:val="20"/>
              </w:rPr>
            </w:pPr>
            <w:r>
              <w:rPr>
                <w:spacing w:val="-2"/>
                <w:sz w:val="20"/>
              </w:rPr>
              <w:t>Percent</w:t>
            </w:r>
          </w:p>
        </w:tc>
        <w:tc>
          <w:tcPr>
            <w:tcW w:w="1609" w:type="dxa"/>
            <w:tcBorders>
              <w:left w:val="single" w:sz="8" w:space="0" w:color="000000"/>
              <w:right w:val="single" w:sz="8" w:space="0" w:color="000000"/>
            </w:tcBorders>
          </w:tcPr>
          <w:p w:rsidR="001D7313" w:rsidRDefault="00FA60E2">
            <w:pPr>
              <w:pStyle w:val="TableParagraph"/>
              <w:spacing w:before="228" w:line="206" w:lineRule="exact"/>
              <w:ind w:left="262"/>
              <w:jc w:val="left"/>
              <w:rPr>
                <w:sz w:val="20"/>
              </w:rPr>
            </w:pPr>
            <w:r>
              <w:rPr>
                <w:sz w:val="20"/>
              </w:rPr>
              <w:t>Valid</w:t>
            </w:r>
            <w:r>
              <w:rPr>
                <w:spacing w:val="-6"/>
                <w:sz w:val="20"/>
              </w:rPr>
              <w:t xml:space="preserve"> </w:t>
            </w:r>
            <w:r>
              <w:rPr>
                <w:spacing w:val="-2"/>
                <w:sz w:val="20"/>
              </w:rPr>
              <w:t>Percent</w:t>
            </w:r>
          </w:p>
        </w:tc>
        <w:tc>
          <w:tcPr>
            <w:tcW w:w="1698" w:type="dxa"/>
            <w:tcBorders>
              <w:left w:val="single" w:sz="8" w:space="0" w:color="000000"/>
            </w:tcBorders>
          </w:tcPr>
          <w:p w:rsidR="001D7313" w:rsidRDefault="00FA60E2">
            <w:pPr>
              <w:pStyle w:val="TableParagraph"/>
              <w:spacing w:line="230" w:lineRule="exact"/>
              <w:ind w:left="550" w:hanging="168"/>
              <w:jc w:val="left"/>
              <w:rPr>
                <w:sz w:val="20"/>
              </w:rPr>
            </w:pPr>
            <w:r>
              <w:rPr>
                <w:spacing w:val="-2"/>
                <w:sz w:val="20"/>
              </w:rPr>
              <w:t>Cumulative Percent</w:t>
            </w:r>
          </w:p>
        </w:tc>
      </w:tr>
      <w:tr w:rsidR="001D7313">
        <w:trPr>
          <w:trHeight w:val="246"/>
        </w:trPr>
        <w:tc>
          <w:tcPr>
            <w:tcW w:w="716" w:type="dxa"/>
            <w:tcBorders>
              <w:bottom w:val="nil"/>
              <w:right w:val="nil"/>
            </w:tcBorders>
          </w:tcPr>
          <w:p w:rsidR="001D7313" w:rsidRDefault="00FA60E2">
            <w:pPr>
              <w:pStyle w:val="TableParagraph"/>
              <w:spacing w:line="225" w:lineRule="exact"/>
              <w:ind w:left="76"/>
              <w:jc w:val="left"/>
              <w:rPr>
                <w:sz w:val="20"/>
              </w:rPr>
            </w:pPr>
            <w:r>
              <w:rPr>
                <w:spacing w:val="-2"/>
                <w:sz w:val="20"/>
              </w:rPr>
              <w:t>Valid</w:t>
            </w:r>
          </w:p>
        </w:tc>
        <w:tc>
          <w:tcPr>
            <w:tcW w:w="1849" w:type="dxa"/>
            <w:tcBorders>
              <w:left w:val="nil"/>
              <w:bottom w:val="nil"/>
            </w:tcBorders>
          </w:tcPr>
          <w:p w:rsidR="001D7313" w:rsidRDefault="00FA60E2">
            <w:pPr>
              <w:pStyle w:val="TableParagraph"/>
              <w:spacing w:line="225" w:lineRule="exact"/>
              <w:ind w:left="210"/>
              <w:jc w:val="left"/>
              <w:rPr>
                <w:sz w:val="20"/>
              </w:rPr>
            </w:pPr>
            <w:r>
              <w:rPr>
                <w:sz w:val="20"/>
              </w:rPr>
              <w:t>Kurang</w:t>
            </w:r>
            <w:r>
              <w:rPr>
                <w:spacing w:val="-6"/>
                <w:sz w:val="20"/>
              </w:rPr>
              <w:t xml:space="preserve"> </w:t>
            </w:r>
            <w:r>
              <w:rPr>
                <w:spacing w:val="-2"/>
                <w:sz w:val="20"/>
              </w:rPr>
              <w:t>Setuju</w:t>
            </w:r>
          </w:p>
        </w:tc>
        <w:tc>
          <w:tcPr>
            <w:tcW w:w="1342" w:type="dxa"/>
            <w:tcBorders>
              <w:bottom w:val="nil"/>
              <w:right w:val="single" w:sz="8" w:space="0" w:color="000000"/>
            </w:tcBorders>
          </w:tcPr>
          <w:p w:rsidR="001D7313" w:rsidRDefault="00FA60E2">
            <w:pPr>
              <w:pStyle w:val="TableParagraph"/>
              <w:spacing w:line="225" w:lineRule="exact"/>
              <w:ind w:right="38"/>
              <w:jc w:val="right"/>
              <w:rPr>
                <w:sz w:val="20"/>
              </w:rPr>
            </w:pPr>
            <w:r>
              <w:rPr>
                <w:spacing w:val="-5"/>
                <w:sz w:val="20"/>
              </w:rPr>
              <w:t>12</w:t>
            </w:r>
          </w:p>
        </w:tc>
        <w:tc>
          <w:tcPr>
            <w:tcW w:w="1186" w:type="dxa"/>
            <w:tcBorders>
              <w:left w:val="single" w:sz="8" w:space="0" w:color="000000"/>
              <w:bottom w:val="nil"/>
              <w:right w:val="single" w:sz="8" w:space="0" w:color="000000"/>
            </w:tcBorders>
          </w:tcPr>
          <w:p w:rsidR="001D7313" w:rsidRDefault="00FA60E2">
            <w:pPr>
              <w:pStyle w:val="TableParagraph"/>
              <w:spacing w:line="225" w:lineRule="exact"/>
              <w:ind w:right="38"/>
              <w:jc w:val="right"/>
              <w:rPr>
                <w:sz w:val="20"/>
              </w:rPr>
            </w:pPr>
            <w:r>
              <w:rPr>
                <w:spacing w:val="-4"/>
                <w:sz w:val="20"/>
              </w:rPr>
              <w:t>20.0</w:t>
            </w:r>
          </w:p>
        </w:tc>
        <w:tc>
          <w:tcPr>
            <w:tcW w:w="1609" w:type="dxa"/>
            <w:tcBorders>
              <w:left w:val="single" w:sz="8" w:space="0" w:color="000000"/>
              <w:bottom w:val="nil"/>
              <w:right w:val="single" w:sz="8" w:space="0" w:color="000000"/>
            </w:tcBorders>
          </w:tcPr>
          <w:p w:rsidR="001D7313" w:rsidRDefault="00FA60E2">
            <w:pPr>
              <w:pStyle w:val="TableParagraph"/>
              <w:spacing w:line="225" w:lineRule="exact"/>
              <w:ind w:right="38"/>
              <w:jc w:val="right"/>
              <w:rPr>
                <w:sz w:val="20"/>
              </w:rPr>
            </w:pPr>
            <w:r>
              <w:rPr>
                <w:spacing w:val="-4"/>
                <w:sz w:val="20"/>
              </w:rPr>
              <w:t>20.0</w:t>
            </w:r>
          </w:p>
        </w:tc>
        <w:tc>
          <w:tcPr>
            <w:tcW w:w="1698" w:type="dxa"/>
            <w:tcBorders>
              <w:left w:val="single" w:sz="8" w:space="0" w:color="000000"/>
              <w:bottom w:val="nil"/>
            </w:tcBorders>
          </w:tcPr>
          <w:p w:rsidR="001D7313" w:rsidRDefault="00FA60E2">
            <w:pPr>
              <w:pStyle w:val="TableParagraph"/>
              <w:spacing w:line="225" w:lineRule="exact"/>
              <w:ind w:right="34"/>
              <w:jc w:val="right"/>
              <w:rPr>
                <w:sz w:val="20"/>
              </w:rPr>
            </w:pPr>
            <w:r>
              <w:rPr>
                <w:spacing w:val="-4"/>
                <w:sz w:val="20"/>
              </w:rPr>
              <w:t>20.0</w:t>
            </w:r>
          </w:p>
        </w:tc>
      </w:tr>
      <w:tr w:rsidR="001D7313">
        <w:trPr>
          <w:trHeight w:val="269"/>
        </w:trPr>
        <w:tc>
          <w:tcPr>
            <w:tcW w:w="716" w:type="dxa"/>
            <w:tcBorders>
              <w:top w:val="nil"/>
              <w:bottom w:val="nil"/>
              <w:right w:val="nil"/>
            </w:tcBorders>
          </w:tcPr>
          <w:p w:rsidR="001D7313" w:rsidRDefault="001D7313">
            <w:pPr>
              <w:pStyle w:val="TableParagraph"/>
              <w:spacing w:line="240" w:lineRule="auto"/>
              <w:jc w:val="left"/>
              <w:rPr>
                <w:sz w:val="18"/>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44</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73.3</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73.3</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4"/>
                <w:sz w:val="20"/>
              </w:rPr>
              <w:t>93.3</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z w:val="20"/>
              </w:rPr>
              <w:t>Sangat</w:t>
            </w:r>
            <w:r>
              <w:rPr>
                <w:spacing w:val="-7"/>
                <w:sz w:val="20"/>
              </w:rPr>
              <w:t xml:space="preserve"> </w:t>
            </w: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7"/>
              <w:jc w:val="right"/>
              <w:rPr>
                <w:sz w:val="20"/>
              </w:rPr>
            </w:pPr>
            <w:r>
              <w:rPr>
                <w:spacing w:val="-10"/>
                <w:sz w:val="20"/>
              </w:rPr>
              <w:t>4</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6.7</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6.7</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2"/>
                <w:sz w:val="20"/>
              </w:rPr>
              <w:t>100.0</w:t>
            </w:r>
          </w:p>
        </w:tc>
      </w:tr>
      <w:tr w:rsidR="001D7313">
        <w:trPr>
          <w:trHeight w:val="244"/>
        </w:trPr>
        <w:tc>
          <w:tcPr>
            <w:tcW w:w="716" w:type="dxa"/>
            <w:tcBorders>
              <w:top w:val="nil"/>
              <w:right w:val="nil"/>
            </w:tcBorders>
          </w:tcPr>
          <w:p w:rsidR="001D7313" w:rsidRDefault="001D7313">
            <w:pPr>
              <w:pStyle w:val="TableParagraph"/>
              <w:spacing w:line="240" w:lineRule="auto"/>
              <w:jc w:val="left"/>
              <w:rPr>
                <w:sz w:val="16"/>
              </w:rPr>
            </w:pPr>
          </w:p>
        </w:tc>
        <w:tc>
          <w:tcPr>
            <w:tcW w:w="1849" w:type="dxa"/>
            <w:tcBorders>
              <w:top w:val="nil"/>
              <w:left w:val="nil"/>
            </w:tcBorders>
          </w:tcPr>
          <w:p w:rsidR="001D7313" w:rsidRDefault="00FA60E2">
            <w:pPr>
              <w:pStyle w:val="TableParagraph"/>
              <w:spacing w:before="18" w:line="206" w:lineRule="exact"/>
              <w:ind w:left="210"/>
              <w:jc w:val="left"/>
              <w:rPr>
                <w:sz w:val="20"/>
              </w:rPr>
            </w:pPr>
            <w:r>
              <w:rPr>
                <w:spacing w:val="-2"/>
                <w:sz w:val="20"/>
              </w:rPr>
              <w:t>Total</w:t>
            </w:r>
          </w:p>
        </w:tc>
        <w:tc>
          <w:tcPr>
            <w:tcW w:w="1342" w:type="dxa"/>
            <w:tcBorders>
              <w:top w:val="nil"/>
              <w:right w:val="single" w:sz="8" w:space="0" w:color="000000"/>
            </w:tcBorders>
          </w:tcPr>
          <w:p w:rsidR="001D7313" w:rsidRDefault="00FA60E2">
            <w:pPr>
              <w:pStyle w:val="TableParagraph"/>
              <w:spacing w:before="18" w:line="206" w:lineRule="exact"/>
              <w:ind w:right="38"/>
              <w:jc w:val="right"/>
              <w:rPr>
                <w:sz w:val="20"/>
              </w:rPr>
            </w:pPr>
            <w:r>
              <w:rPr>
                <w:spacing w:val="-5"/>
                <w:sz w:val="20"/>
              </w:rPr>
              <w:t>60</w:t>
            </w:r>
          </w:p>
        </w:tc>
        <w:tc>
          <w:tcPr>
            <w:tcW w:w="1186" w:type="dxa"/>
            <w:tcBorders>
              <w:top w:val="nil"/>
              <w:left w:val="single" w:sz="8" w:space="0" w:color="000000"/>
              <w:right w:val="single" w:sz="8" w:space="0" w:color="000000"/>
            </w:tcBorders>
          </w:tcPr>
          <w:p w:rsidR="001D7313" w:rsidRDefault="00FA60E2">
            <w:pPr>
              <w:pStyle w:val="TableParagraph"/>
              <w:spacing w:before="18" w:line="206" w:lineRule="exact"/>
              <w:ind w:right="38"/>
              <w:jc w:val="right"/>
              <w:rPr>
                <w:sz w:val="20"/>
              </w:rPr>
            </w:pPr>
            <w:r>
              <w:rPr>
                <w:spacing w:val="-2"/>
                <w:sz w:val="20"/>
              </w:rPr>
              <w:t>100.0</w:t>
            </w:r>
          </w:p>
        </w:tc>
        <w:tc>
          <w:tcPr>
            <w:tcW w:w="1609" w:type="dxa"/>
            <w:tcBorders>
              <w:top w:val="nil"/>
              <w:left w:val="single" w:sz="8" w:space="0" w:color="000000"/>
              <w:right w:val="single" w:sz="8" w:space="0" w:color="000000"/>
            </w:tcBorders>
          </w:tcPr>
          <w:p w:rsidR="001D7313" w:rsidRDefault="00FA60E2">
            <w:pPr>
              <w:pStyle w:val="TableParagraph"/>
              <w:spacing w:before="18" w:line="206" w:lineRule="exact"/>
              <w:ind w:right="38"/>
              <w:jc w:val="right"/>
              <w:rPr>
                <w:sz w:val="20"/>
              </w:rPr>
            </w:pPr>
            <w:r>
              <w:rPr>
                <w:spacing w:val="-2"/>
                <w:sz w:val="20"/>
              </w:rPr>
              <w:t>100.0</w:t>
            </w:r>
          </w:p>
        </w:tc>
        <w:tc>
          <w:tcPr>
            <w:tcW w:w="1698"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1D7313">
      <w:pPr>
        <w:pStyle w:val="BodyText"/>
        <w:spacing w:before="227"/>
        <w:rPr>
          <w:b/>
          <w:sz w:val="20"/>
        </w:rPr>
      </w:pPr>
    </w:p>
    <w:p w:rsidR="001D7313" w:rsidRDefault="00FA60E2">
      <w:pPr>
        <w:ind w:left="7" w:right="1008"/>
        <w:jc w:val="center"/>
        <w:rPr>
          <w:b/>
          <w:sz w:val="20"/>
        </w:rPr>
      </w:pPr>
      <w:r>
        <w:rPr>
          <w:b/>
          <w:sz w:val="20"/>
        </w:rPr>
        <w:t>Jaringan</w:t>
      </w:r>
      <w:r>
        <w:rPr>
          <w:b/>
          <w:spacing w:val="-8"/>
          <w:sz w:val="20"/>
        </w:rPr>
        <w:t xml:space="preserve"> </w:t>
      </w:r>
      <w:r>
        <w:rPr>
          <w:b/>
          <w:spacing w:val="-2"/>
          <w:sz w:val="20"/>
        </w:rPr>
        <w:t>Kewirausahaan</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6"/>
        <w:gridCol w:w="1849"/>
        <w:gridCol w:w="1342"/>
        <w:gridCol w:w="1186"/>
        <w:gridCol w:w="1609"/>
        <w:gridCol w:w="1698"/>
      </w:tblGrid>
      <w:tr w:rsidR="001D7313">
        <w:trPr>
          <w:trHeight w:val="456"/>
        </w:trPr>
        <w:tc>
          <w:tcPr>
            <w:tcW w:w="2565" w:type="dxa"/>
            <w:gridSpan w:val="2"/>
          </w:tcPr>
          <w:p w:rsidR="001D7313" w:rsidRDefault="001D7313">
            <w:pPr>
              <w:pStyle w:val="TableParagraph"/>
              <w:spacing w:line="240" w:lineRule="auto"/>
              <w:jc w:val="left"/>
              <w:rPr>
                <w:sz w:val="20"/>
              </w:rPr>
            </w:pPr>
          </w:p>
        </w:tc>
        <w:tc>
          <w:tcPr>
            <w:tcW w:w="1342" w:type="dxa"/>
            <w:tcBorders>
              <w:right w:val="single" w:sz="8" w:space="0" w:color="000000"/>
            </w:tcBorders>
          </w:tcPr>
          <w:p w:rsidR="001D7313" w:rsidRDefault="001D7313">
            <w:pPr>
              <w:pStyle w:val="TableParagraph"/>
              <w:spacing w:line="240" w:lineRule="auto"/>
              <w:jc w:val="left"/>
              <w:rPr>
                <w:b/>
                <w:sz w:val="20"/>
              </w:rPr>
            </w:pPr>
          </w:p>
          <w:p w:rsidR="001D7313" w:rsidRDefault="00FA60E2">
            <w:pPr>
              <w:pStyle w:val="TableParagraph"/>
              <w:spacing w:line="206" w:lineRule="exact"/>
              <w:ind w:left="245"/>
              <w:jc w:val="left"/>
              <w:rPr>
                <w:sz w:val="20"/>
              </w:rPr>
            </w:pPr>
            <w:r>
              <w:rPr>
                <w:spacing w:val="-2"/>
                <w:sz w:val="20"/>
              </w:rPr>
              <w:t>Frequency</w:t>
            </w:r>
          </w:p>
        </w:tc>
        <w:tc>
          <w:tcPr>
            <w:tcW w:w="1186" w:type="dxa"/>
            <w:tcBorders>
              <w:left w:val="single" w:sz="8" w:space="0" w:color="000000"/>
              <w:right w:val="single" w:sz="8" w:space="0" w:color="000000"/>
            </w:tcBorders>
          </w:tcPr>
          <w:p w:rsidR="001D7313" w:rsidRDefault="001D7313">
            <w:pPr>
              <w:pStyle w:val="TableParagraph"/>
              <w:spacing w:line="240" w:lineRule="auto"/>
              <w:jc w:val="left"/>
              <w:rPr>
                <w:b/>
                <w:sz w:val="20"/>
              </w:rPr>
            </w:pPr>
          </w:p>
          <w:p w:rsidR="001D7313" w:rsidRDefault="00FA60E2">
            <w:pPr>
              <w:pStyle w:val="TableParagraph"/>
              <w:spacing w:line="206" w:lineRule="exact"/>
              <w:ind w:left="299"/>
              <w:jc w:val="left"/>
              <w:rPr>
                <w:sz w:val="20"/>
              </w:rPr>
            </w:pPr>
            <w:r>
              <w:rPr>
                <w:spacing w:val="-2"/>
                <w:sz w:val="20"/>
              </w:rPr>
              <w:t>Percent</w:t>
            </w:r>
          </w:p>
        </w:tc>
        <w:tc>
          <w:tcPr>
            <w:tcW w:w="1609" w:type="dxa"/>
            <w:tcBorders>
              <w:left w:val="single" w:sz="8" w:space="0" w:color="000000"/>
              <w:right w:val="single" w:sz="8" w:space="0" w:color="000000"/>
            </w:tcBorders>
          </w:tcPr>
          <w:p w:rsidR="001D7313" w:rsidRDefault="001D7313">
            <w:pPr>
              <w:pStyle w:val="TableParagraph"/>
              <w:spacing w:line="240" w:lineRule="auto"/>
              <w:jc w:val="left"/>
              <w:rPr>
                <w:b/>
                <w:sz w:val="20"/>
              </w:rPr>
            </w:pPr>
          </w:p>
          <w:p w:rsidR="001D7313" w:rsidRDefault="00FA60E2">
            <w:pPr>
              <w:pStyle w:val="TableParagraph"/>
              <w:spacing w:line="206" w:lineRule="exact"/>
              <w:ind w:left="262"/>
              <w:jc w:val="left"/>
              <w:rPr>
                <w:sz w:val="20"/>
              </w:rPr>
            </w:pPr>
            <w:r>
              <w:rPr>
                <w:sz w:val="20"/>
              </w:rPr>
              <w:t>Valid</w:t>
            </w:r>
            <w:r>
              <w:rPr>
                <w:spacing w:val="-6"/>
                <w:sz w:val="20"/>
              </w:rPr>
              <w:t xml:space="preserve"> </w:t>
            </w:r>
            <w:r>
              <w:rPr>
                <w:spacing w:val="-2"/>
                <w:sz w:val="20"/>
              </w:rPr>
              <w:t>Percent</w:t>
            </w:r>
          </w:p>
        </w:tc>
        <w:tc>
          <w:tcPr>
            <w:tcW w:w="1698" w:type="dxa"/>
            <w:tcBorders>
              <w:left w:val="single" w:sz="8" w:space="0" w:color="000000"/>
            </w:tcBorders>
          </w:tcPr>
          <w:p w:rsidR="001D7313" w:rsidRDefault="00FA60E2">
            <w:pPr>
              <w:pStyle w:val="TableParagraph"/>
              <w:spacing w:line="228" w:lineRule="exact"/>
              <w:ind w:left="39" w:right="4"/>
              <w:rPr>
                <w:sz w:val="20"/>
              </w:rPr>
            </w:pPr>
            <w:r>
              <w:rPr>
                <w:spacing w:val="-2"/>
                <w:sz w:val="20"/>
              </w:rPr>
              <w:t>Cumulative</w:t>
            </w:r>
          </w:p>
          <w:p w:rsidR="001D7313" w:rsidRDefault="00FA60E2">
            <w:pPr>
              <w:pStyle w:val="TableParagraph"/>
              <w:spacing w:before="2" w:line="206" w:lineRule="exact"/>
              <w:ind w:left="39" w:right="1"/>
              <w:rPr>
                <w:sz w:val="20"/>
              </w:rPr>
            </w:pPr>
            <w:r>
              <w:rPr>
                <w:spacing w:val="-2"/>
                <w:sz w:val="20"/>
              </w:rPr>
              <w:t>Percent</w:t>
            </w:r>
          </w:p>
        </w:tc>
      </w:tr>
      <w:tr w:rsidR="001D7313">
        <w:trPr>
          <w:trHeight w:val="250"/>
        </w:trPr>
        <w:tc>
          <w:tcPr>
            <w:tcW w:w="716"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1849" w:type="dxa"/>
            <w:tcBorders>
              <w:left w:val="nil"/>
              <w:bottom w:val="nil"/>
            </w:tcBorders>
          </w:tcPr>
          <w:p w:rsidR="001D7313" w:rsidRDefault="00FA60E2">
            <w:pPr>
              <w:pStyle w:val="TableParagraph"/>
              <w:spacing w:line="228" w:lineRule="exact"/>
              <w:ind w:left="210"/>
              <w:jc w:val="left"/>
              <w:rPr>
                <w:sz w:val="20"/>
              </w:rPr>
            </w:pPr>
            <w:r>
              <w:rPr>
                <w:sz w:val="20"/>
              </w:rPr>
              <w:t>Kurang</w:t>
            </w:r>
            <w:r>
              <w:rPr>
                <w:spacing w:val="-6"/>
                <w:sz w:val="20"/>
              </w:rPr>
              <w:t xml:space="preserve"> </w:t>
            </w:r>
            <w:r>
              <w:rPr>
                <w:spacing w:val="-2"/>
                <w:sz w:val="20"/>
              </w:rPr>
              <w:t>Setuju</w:t>
            </w:r>
          </w:p>
        </w:tc>
        <w:tc>
          <w:tcPr>
            <w:tcW w:w="1342" w:type="dxa"/>
            <w:tcBorders>
              <w:bottom w:val="nil"/>
              <w:right w:val="single" w:sz="8" w:space="0" w:color="000000"/>
            </w:tcBorders>
          </w:tcPr>
          <w:p w:rsidR="001D7313" w:rsidRDefault="00FA60E2">
            <w:pPr>
              <w:pStyle w:val="TableParagraph"/>
              <w:spacing w:line="228" w:lineRule="exact"/>
              <w:ind w:right="38"/>
              <w:jc w:val="right"/>
              <w:rPr>
                <w:sz w:val="20"/>
              </w:rPr>
            </w:pPr>
            <w:r>
              <w:rPr>
                <w:spacing w:val="-5"/>
                <w:sz w:val="20"/>
              </w:rPr>
              <w:t>16</w:t>
            </w:r>
          </w:p>
        </w:tc>
        <w:tc>
          <w:tcPr>
            <w:tcW w:w="1186" w:type="dxa"/>
            <w:tcBorders>
              <w:left w:val="single" w:sz="8" w:space="0" w:color="000000"/>
              <w:bottom w:val="nil"/>
              <w:right w:val="single" w:sz="8" w:space="0" w:color="000000"/>
            </w:tcBorders>
          </w:tcPr>
          <w:p w:rsidR="001D7313" w:rsidRDefault="00FA60E2">
            <w:pPr>
              <w:pStyle w:val="TableParagraph"/>
              <w:spacing w:line="228" w:lineRule="exact"/>
              <w:ind w:right="38"/>
              <w:jc w:val="right"/>
              <w:rPr>
                <w:sz w:val="20"/>
              </w:rPr>
            </w:pPr>
            <w:r>
              <w:rPr>
                <w:spacing w:val="-4"/>
                <w:sz w:val="20"/>
              </w:rPr>
              <w:t>26.7</w:t>
            </w:r>
          </w:p>
        </w:tc>
        <w:tc>
          <w:tcPr>
            <w:tcW w:w="1609" w:type="dxa"/>
            <w:tcBorders>
              <w:left w:val="single" w:sz="8" w:space="0" w:color="000000"/>
              <w:bottom w:val="nil"/>
              <w:right w:val="single" w:sz="8" w:space="0" w:color="000000"/>
            </w:tcBorders>
          </w:tcPr>
          <w:p w:rsidR="001D7313" w:rsidRDefault="00FA60E2">
            <w:pPr>
              <w:pStyle w:val="TableParagraph"/>
              <w:spacing w:line="228" w:lineRule="exact"/>
              <w:ind w:right="38"/>
              <w:jc w:val="right"/>
              <w:rPr>
                <w:sz w:val="20"/>
              </w:rPr>
            </w:pPr>
            <w:r>
              <w:rPr>
                <w:spacing w:val="-4"/>
                <w:sz w:val="20"/>
              </w:rPr>
              <w:t>26.7</w:t>
            </w:r>
          </w:p>
        </w:tc>
        <w:tc>
          <w:tcPr>
            <w:tcW w:w="1698" w:type="dxa"/>
            <w:tcBorders>
              <w:left w:val="single" w:sz="8" w:space="0" w:color="000000"/>
              <w:bottom w:val="nil"/>
            </w:tcBorders>
          </w:tcPr>
          <w:p w:rsidR="001D7313" w:rsidRDefault="00FA60E2">
            <w:pPr>
              <w:pStyle w:val="TableParagraph"/>
              <w:spacing w:line="228" w:lineRule="exact"/>
              <w:ind w:right="34"/>
              <w:jc w:val="right"/>
              <w:rPr>
                <w:sz w:val="20"/>
              </w:rPr>
            </w:pPr>
            <w:r>
              <w:rPr>
                <w:spacing w:val="-4"/>
                <w:sz w:val="20"/>
              </w:rPr>
              <w:t>26.7</w:t>
            </w:r>
          </w:p>
        </w:tc>
      </w:tr>
      <w:tr w:rsidR="001D7313">
        <w:trPr>
          <w:trHeight w:val="269"/>
        </w:trPr>
        <w:tc>
          <w:tcPr>
            <w:tcW w:w="716" w:type="dxa"/>
            <w:tcBorders>
              <w:top w:val="nil"/>
              <w:bottom w:val="nil"/>
              <w:right w:val="nil"/>
            </w:tcBorders>
          </w:tcPr>
          <w:p w:rsidR="001D7313" w:rsidRDefault="001D7313">
            <w:pPr>
              <w:pStyle w:val="TableParagraph"/>
              <w:spacing w:line="240" w:lineRule="auto"/>
              <w:jc w:val="left"/>
              <w:rPr>
                <w:sz w:val="18"/>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40</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66.7</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66.7</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4"/>
                <w:sz w:val="20"/>
              </w:rPr>
              <w:t>93.3</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z w:val="20"/>
              </w:rPr>
              <w:t>Sangat</w:t>
            </w:r>
            <w:r>
              <w:rPr>
                <w:spacing w:val="-7"/>
                <w:sz w:val="20"/>
              </w:rPr>
              <w:t xml:space="preserve"> </w:t>
            </w: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7"/>
              <w:jc w:val="right"/>
              <w:rPr>
                <w:sz w:val="20"/>
              </w:rPr>
            </w:pPr>
            <w:r>
              <w:rPr>
                <w:spacing w:val="-10"/>
                <w:sz w:val="20"/>
              </w:rPr>
              <w:t>4</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6.7</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6.7</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2"/>
                <w:sz w:val="20"/>
              </w:rPr>
              <w:t>100.0</w:t>
            </w:r>
          </w:p>
        </w:tc>
      </w:tr>
      <w:tr w:rsidR="001D7313">
        <w:trPr>
          <w:trHeight w:val="244"/>
        </w:trPr>
        <w:tc>
          <w:tcPr>
            <w:tcW w:w="716" w:type="dxa"/>
            <w:tcBorders>
              <w:top w:val="nil"/>
              <w:right w:val="nil"/>
            </w:tcBorders>
          </w:tcPr>
          <w:p w:rsidR="001D7313" w:rsidRDefault="001D7313">
            <w:pPr>
              <w:pStyle w:val="TableParagraph"/>
              <w:spacing w:line="240" w:lineRule="auto"/>
              <w:jc w:val="left"/>
              <w:rPr>
                <w:sz w:val="16"/>
              </w:rPr>
            </w:pPr>
          </w:p>
        </w:tc>
        <w:tc>
          <w:tcPr>
            <w:tcW w:w="1849" w:type="dxa"/>
            <w:tcBorders>
              <w:top w:val="nil"/>
              <w:left w:val="nil"/>
            </w:tcBorders>
          </w:tcPr>
          <w:p w:rsidR="001D7313" w:rsidRDefault="00FA60E2">
            <w:pPr>
              <w:pStyle w:val="TableParagraph"/>
              <w:spacing w:before="18" w:line="206" w:lineRule="exact"/>
              <w:ind w:left="210"/>
              <w:jc w:val="left"/>
              <w:rPr>
                <w:sz w:val="20"/>
              </w:rPr>
            </w:pPr>
            <w:r>
              <w:rPr>
                <w:spacing w:val="-2"/>
                <w:sz w:val="20"/>
              </w:rPr>
              <w:t>Total</w:t>
            </w:r>
          </w:p>
        </w:tc>
        <w:tc>
          <w:tcPr>
            <w:tcW w:w="1342" w:type="dxa"/>
            <w:tcBorders>
              <w:top w:val="nil"/>
              <w:right w:val="single" w:sz="8" w:space="0" w:color="000000"/>
            </w:tcBorders>
          </w:tcPr>
          <w:p w:rsidR="001D7313" w:rsidRDefault="00FA60E2">
            <w:pPr>
              <w:pStyle w:val="TableParagraph"/>
              <w:spacing w:before="18" w:line="206" w:lineRule="exact"/>
              <w:ind w:right="38"/>
              <w:jc w:val="right"/>
              <w:rPr>
                <w:sz w:val="20"/>
              </w:rPr>
            </w:pPr>
            <w:r>
              <w:rPr>
                <w:spacing w:val="-5"/>
                <w:sz w:val="20"/>
              </w:rPr>
              <w:t>60</w:t>
            </w:r>
          </w:p>
        </w:tc>
        <w:tc>
          <w:tcPr>
            <w:tcW w:w="1186" w:type="dxa"/>
            <w:tcBorders>
              <w:top w:val="nil"/>
              <w:left w:val="single" w:sz="8" w:space="0" w:color="000000"/>
              <w:right w:val="single" w:sz="8" w:space="0" w:color="000000"/>
            </w:tcBorders>
          </w:tcPr>
          <w:p w:rsidR="001D7313" w:rsidRDefault="00FA60E2">
            <w:pPr>
              <w:pStyle w:val="TableParagraph"/>
              <w:spacing w:before="18" w:line="206" w:lineRule="exact"/>
              <w:ind w:right="38"/>
              <w:jc w:val="right"/>
              <w:rPr>
                <w:sz w:val="20"/>
              </w:rPr>
            </w:pPr>
            <w:r>
              <w:rPr>
                <w:spacing w:val="-2"/>
                <w:sz w:val="20"/>
              </w:rPr>
              <w:t>100.0</w:t>
            </w:r>
          </w:p>
        </w:tc>
        <w:tc>
          <w:tcPr>
            <w:tcW w:w="1609" w:type="dxa"/>
            <w:tcBorders>
              <w:top w:val="nil"/>
              <w:left w:val="single" w:sz="8" w:space="0" w:color="000000"/>
              <w:right w:val="single" w:sz="8" w:space="0" w:color="000000"/>
            </w:tcBorders>
          </w:tcPr>
          <w:p w:rsidR="001D7313" w:rsidRDefault="00FA60E2">
            <w:pPr>
              <w:pStyle w:val="TableParagraph"/>
              <w:spacing w:before="18" w:line="206" w:lineRule="exact"/>
              <w:ind w:right="38"/>
              <w:jc w:val="right"/>
              <w:rPr>
                <w:sz w:val="20"/>
              </w:rPr>
            </w:pPr>
            <w:r>
              <w:rPr>
                <w:spacing w:val="-2"/>
                <w:sz w:val="20"/>
              </w:rPr>
              <w:t>100.0</w:t>
            </w:r>
          </w:p>
        </w:tc>
        <w:tc>
          <w:tcPr>
            <w:tcW w:w="1698"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1D7313">
      <w:pPr>
        <w:pStyle w:val="BodyText"/>
        <w:spacing w:before="225"/>
        <w:rPr>
          <w:b/>
          <w:sz w:val="20"/>
        </w:rPr>
      </w:pPr>
    </w:p>
    <w:p w:rsidR="001D7313" w:rsidRDefault="00FA60E2">
      <w:pPr>
        <w:ind w:left="7" w:right="1008"/>
        <w:jc w:val="center"/>
        <w:rPr>
          <w:b/>
          <w:sz w:val="20"/>
        </w:rPr>
      </w:pPr>
      <w:r>
        <w:rPr>
          <w:b/>
          <w:sz w:val="20"/>
        </w:rPr>
        <w:t>Jaringan</w:t>
      </w:r>
      <w:r>
        <w:rPr>
          <w:b/>
          <w:spacing w:val="-8"/>
          <w:sz w:val="20"/>
        </w:rPr>
        <w:t xml:space="preserve"> </w:t>
      </w:r>
      <w:r>
        <w:rPr>
          <w:b/>
          <w:spacing w:val="-2"/>
          <w:sz w:val="20"/>
        </w:rPr>
        <w:t>Kewirausahaan</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6"/>
        <w:gridCol w:w="1849"/>
        <w:gridCol w:w="1342"/>
        <w:gridCol w:w="1186"/>
        <w:gridCol w:w="1609"/>
        <w:gridCol w:w="1698"/>
      </w:tblGrid>
      <w:tr w:rsidR="001D7313">
        <w:trPr>
          <w:trHeight w:val="456"/>
        </w:trPr>
        <w:tc>
          <w:tcPr>
            <w:tcW w:w="2565" w:type="dxa"/>
            <w:gridSpan w:val="2"/>
          </w:tcPr>
          <w:p w:rsidR="001D7313" w:rsidRDefault="001D7313">
            <w:pPr>
              <w:pStyle w:val="TableParagraph"/>
              <w:spacing w:line="240" w:lineRule="auto"/>
              <w:jc w:val="left"/>
              <w:rPr>
                <w:sz w:val="20"/>
              </w:rPr>
            </w:pPr>
          </w:p>
        </w:tc>
        <w:tc>
          <w:tcPr>
            <w:tcW w:w="1342" w:type="dxa"/>
            <w:tcBorders>
              <w:right w:val="single" w:sz="8" w:space="0" w:color="000000"/>
            </w:tcBorders>
          </w:tcPr>
          <w:p w:rsidR="001D7313" w:rsidRDefault="001D7313">
            <w:pPr>
              <w:pStyle w:val="TableParagraph"/>
              <w:spacing w:line="240" w:lineRule="auto"/>
              <w:jc w:val="left"/>
              <w:rPr>
                <w:b/>
                <w:sz w:val="20"/>
              </w:rPr>
            </w:pPr>
          </w:p>
          <w:p w:rsidR="001D7313" w:rsidRDefault="00FA60E2">
            <w:pPr>
              <w:pStyle w:val="TableParagraph"/>
              <w:spacing w:line="206" w:lineRule="exact"/>
              <w:ind w:left="245"/>
              <w:jc w:val="left"/>
              <w:rPr>
                <w:sz w:val="20"/>
              </w:rPr>
            </w:pPr>
            <w:r>
              <w:rPr>
                <w:spacing w:val="-2"/>
                <w:sz w:val="20"/>
              </w:rPr>
              <w:t>Frequency</w:t>
            </w:r>
          </w:p>
        </w:tc>
        <w:tc>
          <w:tcPr>
            <w:tcW w:w="1186" w:type="dxa"/>
            <w:tcBorders>
              <w:left w:val="single" w:sz="8" w:space="0" w:color="000000"/>
              <w:right w:val="single" w:sz="8" w:space="0" w:color="000000"/>
            </w:tcBorders>
          </w:tcPr>
          <w:p w:rsidR="001D7313" w:rsidRDefault="001D7313">
            <w:pPr>
              <w:pStyle w:val="TableParagraph"/>
              <w:spacing w:line="240" w:lineRule="auto"/>
              <w:jc w:val="left"/>
              <w:rPr>
                <w:b/>
                <w:sz w:val="20"/>
              </w:rPr>
            </w:pPr>
          </w:p>
          <w:p w:rsidR="001D7313" w:rsidRDefault="00FA60E2">
            <w:pPr>
              <w:pStyle w:val="TableParagraph"/>
              <w:spacing w:line="206" w:lineRule="exact"/>
              <w:ind w:left="299"/>
              <w:jc w:val="left"/>
              <w:rPr>
                <w:sz w:val="20"/>
              </w:rPr>
            </w:pPr>
            <w:r>
              <w:rPr>
                <w:spacing w:val="-2"/>
                <w:sz w:val="20"/>
              </w:rPr>
              <w:t>Percent</w:t>
            </w:r>
          </w:p>
        </w:tc>
        <w:tc>
          <w:tcPr>
            <w:tcW w:w="1609" w:type="dxa"/>
            <w:tcBorders>
              <w:left w:val="single" w:sz="8" w:space="0" w:color="000000"/>
              <w:right w:val="single" w:sz="8" w:space="0" w:color="000000"/>
            </w:tcBorders>
          </w:tcPr>
          <w:p w:rsidR="001D7313" w:rsidRDefault="001D7313">
            <w:pPr>
              <w:pStyle w:val="TableParagraph"/>
              <w:spacing w:line="240" w:lineRule="auto"/>
              <w:jc w:val="left"/>
              <w:rPr>
                <w:b/>
                <w:sz w:val="20"/>
              </w:rPr>
            </w:pPr>
          </w:p>
          <w:p w:rsidR="001D7313" w:rsidRDefault="00FA60E2">
            <w:pPr>
              <w:pStyle w:val="TableParagraph"/>
              <w:spacing w:line="206" w:lineRule="exact"/>
              <w:ind w:left="262"/>
              <w:jc w:val="left"/>
              <w:rPr>
                <w:sz w:val="20"/>
              </w:rPr>
            </w:pPr>
            <w:r>
              <w:rPr>
                <w:sz w:val="20"/>
              </w:rPr>
              <w:t>Valid</w:t>
            </w:r>
            <w:r>
              <w:rPr>
                <w:spacing w:val="-7"/>
                <w:sz w:val="20"/>
              </w:rPr>
              <w:t xml:space="preserve"> </w:t>
            </w:r>
            <w:r>
              <w:rPr>
                <w:spacing w:val="-2"/>
                <w:sz w:val="20"/>
              </w:rPr>
              <w:t>Percent</w:t>
            </w:r>
          </w:p>
        </w:tc>
        <w:tc>
          <w:tcPr>
            <w:tcW w:w="1698" w:type="dxa"/>
            <w:tcBorders>
              <w:left w:val="single" w:sz="8" w:space="0" w:color="000000"/>
            </w:tcBorders>
          </w:tcPr>
          <w:p w:rsidR="001D7313" w:rsidRDefault="00FA60E2">
            <w:pPr>
              <w:pStyle w:val="TableParagraph"/>
              <w:spacing w:line="240" w:lineRule="auto"/>
              <w:ind w:left="39" w:right="4"/>
              <w:rPr>
                <w:sz w:val="20"/>
              </w:rPr>
            </w:pPr>
            <w:r>
              <w:rPr>
                <w:spacing w:val="-2"/>
                <w:sz w:val="20"/>
              </w:rPr>
              <w:t>Cumulative</w:t>
            </w:r>
          </w:p>
          <w:p w:rsidR="001D7313" w:rsidRDefault="00FA60E2">
            <w:pPr>
              <w:pStyle w:val="TableParagraph"/>
              <w:spacing w:line="206" w:lineRule="exact"/>
              <w:ind w:left="39"/>
              <w:rPr>
                <w:sz w:val="20"/>
              </w:rPr>
            </w:pPr>
            <w:r>
              <w:rPr>
                <w:spacing w:val="-2"/>
                <w:sz w:val="20"/>
              </w:rPr>
              <w:t>Percent</w:t>
            </w:r>
          </w:p>
        </w:tc>
      </w:tr>
      <w:tr w:rsidR="001D7313">
        <w:trPr>
          <w:trHeight w:val="250"/>
        </w:trPr>
        <w:tc>
          <w:tcPr>
            <w:tcW w:w="716" w:type="dxa"/>
            <w:tcBorders>
              <w:bottom w:val="nil"/>
              <w:right w:val="nil"/>
            </w:tcBorders>
          </w:tcPr>
          <w:p w:rsidR="001D7313" w:rsidRDefault="00FA60E2">
            <w:pPr>
              <w:pStyle w:val="TableParagraph"/>
              <w:spacing w:line="229" w:lineRule="exact"/>
              <w:ind w:left="76"/>
              <w:jc w:val="left"/>
              <w:rPr>
                <w:sz w:val="20"/>
              </w:rPr>
            </w:pPr>
            <w:r>
              <w:rPr>
                <w:spacing w:val="-2"/>
                <w:sz w:val="20"/>
              </w:rPr>
              <w:t>Valid</w:t>
            </w:r>
          </w:p>
        </w:tc>
        <w:tc>
          <w:tcPr>
            <w:tcW w:w="1849" w:type="dxa"/>
            <w:tcBorders>
              <w:left w:val="nil"/>
              <w:bottom w:val="nil"/>
            </w:tcBorders>
          </w:tcPr>
          <w:p w:rsidR="001D7313" w:rsidRDefault="00FA60E2">
            <w:pPr>
              <w:pStyle w:val="TableParagraph"/>
              <w:spacing w:line="229" w:lineRule="exact"/>
              <w:ind w:left="210"/>
              <w:jc w:val="left"/>
              <w:rPr>
                <w:sz w:val="20"/>
              </w:rPr>
            </w:pPr>
            <w:r>
              <w:rPr>
                <w:sz w:val="20"/>
              </w:rPr>
              <w:t>Kurang</w:t>
            </w:r>
            <w:r>
              <w:rPr>
                <w:spacing w:val="-6"/>
                <w:sz w:val="20"/>
              </w:rPr>
              <w:t xml:space="preserve"> </w:t>
            </w:r>
            <w:r>
              <w:rPr>
                <w:spacing w:val="-2"/>
                <w:sz w:val="20"/>
              </w:rPr>
              <w:t>Setuju</w:t>
            </w:r>
          </w:p>
        </w:tc>
        <w:tc>
          <w:tcPr>
            <w:tcW w:w="1342" w:type="dxa"/>
            <w:tcBorders>
              <w:bottom w:val="nil"/>
              <w:right w:val="single" w:sz="8" w:space="0" w:color="000000"/>
            </w:tcBorders>
          </w:tcPr>
          <w:p w:rsidR="001D7313" w:rsidRDefault="00FA60E2">
            <w:pPr>
              <w:pStyle w:val="TableParagraph"/>
              <w:spacing w:line="229" w:lineRule="exact"/>
              <w:ind w:right="38"/>
              <w:jc w:val="right"/>
              <w:rPr>
                <w:sz w:val="20"/>
              </w:rPr>
            </w:pPr>
            <w:r>
              <w:rPr>
                <w:spacing w:val="-5"/>
                <w:sz w:val="20"/>
              </w:rPr>
              <w:t>16</w:t>
            </w:r>
          </w:p>
        </w:tc>
        <w:tc>
          <w:tcPr>
            <w:tcW w:w="1186" w:type="dxa"/>
            <w:tcBorders>
              <w:left w:val="single" w:sz="8" w:space="0" w:color="000000"/>
              <w:bottom w:val="nil"/>
              <w:right w:val="single" w:sz="8" w:space="0" w:color="000000"/>
            </w:tcBorders>
          </w:tcPr>
          <w:p w:rsidR="001D7313" w:rsidRDefault="00FA60E2">
            <w:pPr>
              <w:pStyle w:val="TableParagraph"/>
              <w:spacing w:line="229" w:lineRule="exact"/>
              <w:ind w:right="38"/>
              <w:jc w:val="right"/>
              <w:rPr>
                <w:sz w:val="20"/>
              </w:rPr>
            </w:pPr>
            <w:r>
              <w:rPr>
                <w:spacing w:val="-4"/>
                <w:sz w:val="20"/>
              </w:rPr>
              <w:t>26.7</w:t>
            </w:r>
          </w:p>
        </w:tc>
        <w:tc>
          <w:tcPr>
            <w:tcW w:w="1609" w:type="dxa"/>
            <w:tcBorders>
              <w:left w:val="single" w:sz="8" w:space="0" w:color="000000"/>
              <w:bottom w:val="nil"/>
              <w:right w:val="single" w:sz="8" w:space="0" w:color="000000"/>
            </w:tcBorders>
          </w:tcPr>
          <w:p w:rsidR="001D7313" w:rsidRDefault="00FA60E2">
            <w:pPr>
              <w:pStyle w:val="TableParagraph"/>
              <w:spacing w:line="229" w:lineRule="exact"/>
              <w:ind w:right="38"/>
              <w:jc w:val="right"/>
              <w:rPr>
                <w:sz w:val="20"/>
              </w:rPr>
            </w:pPr>
            <w:r>
              <w:rPr>
                <w:spacing w:val="-4"/>
                <w:sz w:val="20"/>
              </w:rPr>
              <w:t>26.7</w:t>
            </w:r>
          </w:p>
        </w:tc>
        <w:tc>
          <w:tcPr>
            <w:tcW w:w="1698" w:type="dxa"/>
            <w:tcBorders>
              <w:left w:val="single" w:sz="8" w:space="0" w:color="000000"/>
              <w:bottom w:val="nil"/>
            </w:tcBorders>
          </w:tcPr>
          <w:p w:rsidR="001D7313" w:rsidRDefault="00FA60E2">
            <w:pPr>
              <w:pStyle w:val="TableParagraph"/>
              <w:spacing w:line="229" w:lineRule="exact"/>
              <w:ind w:right="34"/>
              <w:jc w:val="right"/>
              <w:rPr>
                <w:sz w:val="20"/>
              </w:rPr>
            </w:pPr>
            <w:r>
              <w:rPr>
                <w:spacing w:val="-4"/>
                <w:sz w:val="20"/>
              </w:rPr>
              <w:t>26.7</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40</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66.7</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66.7</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4"/>
                <w:sz w:val="20"/>
              </w:rPr>
              <w:t>93.3</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8" w:line="240" w:lineRule="auto"/>
              <w:ind w:left="210"/>
              <w:jc w:val="left"/>
              <w:rPr>
                <w:sz w:val="20"/>
              </w:rPr>
            </w:pPr>
            <w:r>
              <w:rPr>
                <w:sz w:val="20"/>
              </w:rPr>
              <w:t>Sangat</w:t>
            </w:r>
            <w:r>
              <w:rPr>
                <w:spacing w:val="-7"/>
                <w:sz w:val="20"/>
              </w:rPr>
              <w:t xml:space="preserve"> </w:t>
            </w: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8" w:line="240" w:lineRule="auto"/>
              <w:ind w:right="37"/>
              <w:jc w:val="right"/>
              <w:rPr>
                <w:sz w:val="20"/>
              </w:rPr>
            </w:pPr>
            <w:r>
              <w:rPr>
                <w:spacing w:val="-10"/>
                <w:sz w:val="20"/>
              </w:rPr>
              <w:t>4</w:t>
            </w:r>
          </w:p>
        </w:tc>
        <w:tc>
          <w:tcPr>
            <w:tcW w:w="1186"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8"/>
              <w:jc w:val="right"/>
              <w:rPr>
                <w:sz w:val="20"/>
              </w:rPr>
            </w:pPr>
            <w:r>
              <w:rPr>
                <w:spacing w:val="-5"/>
                <w:sz w:val="20"/>
              </w:rPr>
              <w:t>6.7</w:t>
            </w:r>
          </w:p>
        </w:tc>
        <w:tc>
          <w:tcPr>
            <w:tcW w:w="1609"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8"/>
              <w:jc w:val="right"/>
              <w:rPr>
                <w:sz w:val="20"/>
              </w:rPr>
            </w:pPr>
            <w:r>
              <w:rPr>
                <w:spacing w:val="-5"/>
                <w:sz w:val="20"/>
              </w:rPr>
              <w:t>6.7</w:t>
            </w:r>
          </w:p>
        </w:tc>
        <w:tc>
          <w:tcPr>
            <w:tcW w:w="1698" w:type="dxa"/>
            <w:tcBorders>
              <w:top w:val="nil"/>
              <w:left w:val="single" w:sz="8" w:space="0" w:color="000000"/>
              <w:bottom w:val="nil"/>
            </w:tcBorders>
          </w:tcPr>
          <w:p w:rsidR="001D7313" w:rsidRDefault="00FA60E2">
            <w:pPr>
              <w:pStyle w:val="TableParagraph"/>
              <w:spacing w:before="18" w:line="240" w:lineRule="auto"/>
              <w:ind w:right="34"/>
              <w:jc w:val="right"/>
              <w:rPr>
                <w:sz w:val="20"/>
              </w:rPr>
            </w:pPr>
            <w:r>
              <w:rPr>
                <w:spacing w:val="-2"/>
                <w:sz w:val="20"/>
              </w:rPr>
              <w:t>100.0</w:t>
            </w:r>
          </w:p>
        </w:tc>
      </w:tr>
      <w:tr w:rsidR="001D7313">
        <w:trPr>
          <w:trHeight w:val="243"/>
        </w:trPr>
        <w:tc>
          <w:tcPr>
            <w:tcW w:w="716" w:type="dxa"/>
            <w:tcBorders>
              <w:top w:val="nil"/>
              <w:right w:val="nil"/>
            </w:tcBorders>
          </w:tcPr>
          <w:p w:rsidR="001D7313" w:rsidRDefault="001D7313">
            <w:pPr>
              <w:pStyle w:val="TableParagraph"/>
              <w:spacing w:line="240" w:lineRule="auto"/>
              <w:jc w:val="left"/>
              <w:rPr>
                <w:sz w:val="16"/>
              </w:rPr>
            </w:pPr>
          </w:p>
        </w:tc>
        <w:tc>
          <w:tcPr>
            <w:tcW w:w="1849" w:type="dxa"/>
            <w:tcBorders>
              <w:top w:val="nil"/>
              <w:left w:val="nil"/>
            </w:tcBorders>
          </w:tcPr>
          <w:p w:rsidR="001D7313" w:rsidRDefault="00FA60E2">
            <w:pPr>
              <w:pStyle w:val="TableParagraph"/>
              <w:spacing w:before="17" w:line="206" w:lineRule="exact"/>
              <w:ind w:left="210"/>
              <w:jc w:val="left"/>
              <w:rPr>
                <w:sz w:val="20"/>
              </w:rPr>
            </w:pPr>
            <w:r>
              <w:rPr>
                <w:spacing w:val="-2"/>
                <w:sz w:val="20"/>
              </w:rPr>
              <w:t>Total</w:t>
            </w:r>
          </w:p>
        </w:tc>
        <w:tc>
          <w:tcPr>
            <w:tcW w:w="1342" w:type="dxa"/>
            <w:tcBorders>
              <w:top w:val="nil"/>
              <w:right w:val="single" w:sz="8" w:space="0" w:color="000000"/>
            </w:tcBorders>
          </w:tcPr>
          <w:p w:rsidR="001D7313" w:rsidRDefault="00FA60E2">
            <w:pPr>
              <w:pStyle w:val="TableParagraph"/>
              <w:spacing w:before="17" w:line="206" w:lineRule="exact"/>
              <w:ind w:right="38"/>
              <w:jc w:val="right"/>
              <w:rPr>
                <w:sz w:val="20"/>
              </w:rPr>
            </w:pPr>
            <w:r>
              <w:rPr>
                <w:spacing w:val="-5"/>
                <w:sz w:val="20"/>
              </w:rPr>
              <w:t>60</w:t>
            </w:r>
          </w:p>
        </w:tc>
        <w:tc>
          <w:tcPr>
            <w:tcW w:w="1186" w:type="dxa"/>
            <w:tcBorders>
              <w:top w:val="nil"/>
              <w:left w:val="single" w:sz="8" w:space="0" w:color="000000"/>
              <w:right w:val="single" w:sz="8" w:space="0" w:color="000000"/>
            </w:tcBorders>
          </w:tcPr>
          <w:p w:rsidR="001D7313" w:rsidRDefault="00FA60E2">
            <w:pPr>
              <w:pStyle w:val="TableParagraph"/>
              <w:spacing w:before="17" w:line="206" w:lineRule="exact"/>
              <w:ind w:right="38"/>
              <w:jc w:val="right"/>
              <w:rPr>
                <w:sz w:val="20"/>
              </w:rPr>
            </w:pPr>
            <w:r>
              <w:rPr>
                <w:spacing w:val="-2"/>
                <w:sz w:val="20"/>
              </w:rPr>
              <w:t>100.0</w:t>
            </w:r>
          </w:p>
        </w:tc>
        <w:tc>
          <w:tcPr>
            <w:tcW w:w="1609" w:type="dxa"/>
            <w:tcBorders>
              <w:top w:val="nil"/>
              <w:left w:val="single" w:sz="8" w:space="0" w:color="000000"/>
              <w:right w:val="single" w:sz="8" w:space="0" w:color="000000"/>
            </w:tcBorders>
          </w:tcPr>
          <w:p w:rsidR="001D7313" w:rsidRDefault="00FA60E2">
            <w:pPr>
              <w:pStyle w:val="TableParagraph"/>
              <w:spacing w:before="17" w:line="206" w:lineRule="exact"/>
              <w:ind w:right="38"/>
              <w:jc w:val="right"/>
              <w:rPr>
                <w:sz w:val="20"/>
              </w:rPr>
            </w:pPr>
            <w:r>
              <w:rPr>
                <w:spacing w:val="-2"/>
                <w:sz w:val="20"/>
              </w:rPr>
              <w:t>100.0</w:t>
            </w:r>
          </w:p>
        </w:tc>
        <w:tc>
          <w:tcPr>
            <w:tcW w:w="1698"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1D7313">
      <w:pPr>
        <w:pStyle w:val="BodyText"/>
        <w:spacing w:before="226"/>
        <w:rPr>
          <w:b/>
          <w:sz w:val="20"/>
        </w:rPr>
      </w:pPr>
    </w:p>
    <w:p w:rsidR="001D7313" w:rsidRDefault="00FA60E2">
      <w:pPr>
        <w:ind w:left="7" w:right="1008"/>
        <w:jc w:val="center"/>
        <w:rPr>
          <w:b/>
          <w:sz w:val="20"/>
        </w:rPr>
      </w:pPr>
      <w:r>
        <w:rPr>
          <w:b/>
          <w:sz w:val="20"/>
        </w:rPr>
        <w:t>Jaringan</w:t>
      </w:r>
      <w:r>
        <w:rPr>
          <w:b/>
          <w:spacing w:val="-8"/>
          <w:sz w:val="20"/>
        </w:rPr>
        <w:t xml:space="preserve"> </w:t>
      </w:r>
      <w:r>
        <w:rPr>
          <w:b/>
          <w:spacing w:val="-2"/>
          <w:sz w:val="20"/>
        </w:rPr>
        <w:t>Kewirausahaan</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6"/>
        <w:gridCol w:w="1849"/>
        <w:gridCol w:w="1342"/>
        <w:gridCol w:w="1186"/>
        <w:gridCol w:w="1609"/>
        <w:gridCol w:w="1698"/>
      </w:tblGrid>
      <w:tr w:rsidR="001D7313">
        <w:trPr>
          <w:trHeight w:val="454"/>
        </w:trPr>
        <w:tc>
          <w:tcPr>
            <w:tcW w:w="2565" w:type="dxa"/>
            <w:gridSpan w:val="2"/>
          </w:tcPr>
          <w:p w:rsidR="001D7313" w:rsidRDefault="001D7313">
            <w:pPr>
              <w:pStyle w:val="TableParagraph"/>
              <w:spacing w:line="240" w:lineRule="auto"/>
              <w:jc w:val="left"/>
              <w:rPr>
                <w:sz w:val="20"/>
              </w:rPr>
            </w:pPr>
          </w:p>
        </w:tc>
        <w:tc>
          <w:tcPr>
            <w:tcW w:w="1342" w:type="dxa"/>
            <w:tcBorders>
              <w:right w:val="single" w:sz="8" w:space="0" w:color="000000"/>
            </w:tcBorders>
          </w:tcPr>
          <w:p w:rsidR="001D7313" w:rsidRDefault="00FA60E2">
            <w:pPr>
              <w:pStyle w:val="TableParagraph"/>
              <w:spacing w:before="228" w:line="206" w:lineRule="exact"/>
              <w:ind w:left="245"/>
              <w:jc w:val="left"/>
              <w:rPr>
                <w:sz w:val="20"/>
              </w:rPr>
            </w:pPr>
            <w:r>
              <w:rPr>
                <w:spacing w:val="-2"/>
                <w:sz w:val="20"/>
              </w:rPr>
              <w:t>Frequency</w:t>
            </w:r>
          </w:p>
        </w:tc>
        <w:tc>
          <w:tcPr>
            <w:tcW w:w="1186" w:type="dxa"/>
            <w:tcBorders>
              <w:left w:val="single" w:sz="8" w:space="0" w:color="000000"/>
              <w:right w:val="single" w:sz="8" w:space="0" w:color="000000"/>
            </w:tcBorders>
          </w:tcPr>
          <w:p w:rsidR="001D7313" w:rsidRDefault="00FA60E2">
            <w:pPr>
              <w:pStyle w:val="TableParagraph"/>
              <w:spacing w:before="228" w:line="206" w:lineRule="exact"/>
              <w:ind w:left="299"/>
              <w:jc w:val="left"/>
              <w:rPr>
                <w:sz w:val="20"/>
              </w:rPr>
            </w:pPr>
            <w:r>
              <w:rPr>
                <w:spacing w:val="-2"/>
                <w:sz w:val="20"/>
              </w:rPr>
              <w:t>Percent</w:t>
            </w:r>
          </w:p>
        </w:tc>
        <w:tc>
          <w:tcPr>
            <w:tcW w:w="1609" w:type="dxa"/>
            <w:tcBorders>
              <w:left w:val="single" w:sz="8" w:space="0" w:color="000000"/>
              <w:right w:val="single" w:sz="8" w:space="0" w:color="000000"/>
            </w:tcBorders>
          </w:tcPr>
          <w:p w:rsidR="001D7313" w:rsidRDefault="00FA60E2">
            <w:pPr>
              <w:pStyle w:val="TableParagraph"/>
              <w:spacing w:before="228" w:line="206" w:lineRule="exact"/>
              <w:ind w:left="262"/>
              <w:jc w:val="left"/>
              <w:rPr>
                <w:sz w:val="20"/>
              </w:rPr>
            </w:pPr>
            <w:r>
              <w:rPr>
                <w:sz w:val="20"/>
              </w:rPr>
              <w:t>Valid</w:t>
            </w:r>
            <w:r>
              <w:rPr>
                <w:spacing w:val="-6"/>
                <w:sz w:val="20"/>
              </w:rPr>
              <w:t xml:space="preserve"> </w:t>
            </w:r>
            <w:r>
              <w:rPr>
                <w:spacing w:val="-2"/>
                <w:sz w:val="20"/>
              </w:rPr>
              <w:t>Percent</w:t>
            </w:r>
          </w:p>
        </w:tc>
        <w:tc>
          <w:tcPr>
            <w:tcW w:w="1698" w:type="dxa"/>
            <w:tcBorders>
              <w:left w:val="single" w:sz="8" w:space="0" w:color="000000"/>
            </w:tcBorders>
          </w:tcPr>
          <w:p w:rsidR="001D7313" w:rsidRDefault="00FA60E2">
            <w:pPr>
              <w:pStyle w:val="TableParagraph"/>
              <w:spacing w:line="230" w:lineRule="exact"/>
              <w:ind w:left="550" w:hanging="168"/>
              <w:jc w:val="left"/>
              <w:rPr>
                <w:sz w:val="20"/>
              </w:rPr>
            </w:pPr>
            <w:r>
              <w:rPr>
                <w:spacing w:val="-2"/>
                <w:sz w:val="20"/>
              </w:rPr>
              <w:t>Cumulative Percent</w:t>
            </w:r>
          </w:p>
        </w:tc>
      </w:tr>
      <w:tr w:rsidR="001D7313">
        <w:trPr>
          <w:trHeight w:val="244"/>
        </w:trPr>
        <w:tc>
          <w:tcPr>
            <w:tcW w:w="716" w:type="dxa"/>
            <w:tcBorders>
              <w:bottom w:val="nil"/>
              <w:right w:val="nil"/>
            </w:tcBorders>
          </w:tcPr>
          <w:p w:rsidR="001D7313" w:rsidRDefault="00FA60E2">
            <w:pPr>
              <w:pStyle w:val="TableParagraph"/>
              <w:spacing w:line="222" w:lineRule="exact"/>
              <w:ind w:left="76"/>
              <w:jc w:val="left"/>
              <w:rPr>
                <w:sz w:val="20"/>
              </w:rPr>
            </w:pPr>
            <w:r>
              <w:rPr>
                <w:spacing w:val="-2"/>
                <w:sz w:val="20"/>
              </w:rPr>
              <w:t>Valid</w:t>
            </w:r>
          </w:p>
        </w:tc>
        <w:tc>
          <w:tcPr>
            <w:tcW w:w="1849" w:type="dxa"/>
            <w:tcBorders>
              <w:left w:val="nil"/>
              <w:bottom w:val="nil"/>
            </w:tcBorders>
          </w:tcPr>
          <w:p w:rsidR="001D7313" w:rsidRDefault="00FA60E2">
            <w:pPr>
              <w:pStyle w:val="TableParagraph"/>
              <w:spacing w:line="222" w:lineRule="exact"/>
              <w:ind w:left="210"/>
              <w:jc w:val="left"/>
              <w:rPr>
                <w:sz w:val="20"/>
              </w:rPr>
            </w:pPr>
            <w:r>
              <w:rPr>
                <w:sz w:val="20"/>
              </w:rPr>
              <w:t>Kurang</w:t>
            </w:r>
            <w:r>
              <w:rPr>
                <w:spacing w:val="-6"/>
                <w:sz w:val="20"/>
              </w:rPr>
              <w:t xml:space="preserve"> </w:t>
            </w:r>
            <w:r>
              <w:rPr>
                <w:spacing w:val="-2"/>
                <w:sz w:val="20"/>
              </w:rPr>
              <w:t>Setuju</w:t>
            </w:r>
          </w:p>
        </w:tc>
        <w:tc>
          <w:tcPr>
            <w:tcW w:w="1342" w:type="dxa"/>
            <w:tcBorders>
              <w:bottom w:val="nil"/>
              <w:right w:val="single" w:sz="8" w:space="0" w:color="000000"/>
            </w:tcBorders>
          </w:tcPr>
          <w:p w:rsidR="001D7313" w:rsidRDefault="00FA60E2">
            <w:pPr>
              <w:pStyle w:val="TableParagraph"/>
              <w:spacing w:line="222" w:lineRule="exact"/>
              <w:ind w:right="38"/>
              <w:jc w:val="right"/>
              <w:rPr>
                <w:sz w:val="20"/>
              </w:rPr>
            </w:pPr>
            <w:r>
              <w:rPr>
                <w:spacing w:val="-5"/>
                <w:sz w:val="20"/>
              </w:rPr>
              <w:t>12</w:t>
            </w:r>
          </w:p>
        </w:tc>
        <w:tc>
          <w:tcPr>
            <w:tcW w:w="1186" w:type="dxa"/>
            <w:tcBorders>
              <w:left w:val="single" w:sz="8" w:space="0" w:color="000000"/>
              <w:bottom w:val="nil"/>
              <w:right w:val="single" w:sz="8" w:space="0" w:color="000000"/>
            </w:tcBorders>
          </w:tcPr>
          <w:p w:rsidR="001D7313" w:rsidRDefault="00FA60E2">
            <w:pPr>
              <w:pStyle w:val="TableParagraph"/>
              <w:spacing w:line="222" w:lineRule="exact"/>
              <w:ind w:right="38"/>
              <w:jc w:val="right"/>
              <w:rPr>
                <w:sz w:val="20"/>
              </w:rPr>
            </w:pPr>
            <w:r>
              <w:rPr>
                <w:spacing w:val="-4"/>
                <w:sz w:val="20"/>
              </w:rPr>
              <w:t>20.0</w:t>
            </w:r>
          </w:p>
        </w:tc>
        <w:tc>
          <w:tcPr>
            <w:tcW w:w="1609" w:type="dxa"/>
            <w:tcBorders>
              <w:left w:val="single" w:sz="8" w:space="0" w:color="000000"/>
              <w:bottom w:val="nil"/>
              <w:right w:val="single" w:sz="8" w:space="0" w:color="000000"/>
            </w:tcBorders>
          </w:tcPr>
          <w:p w:rsidR="001D7313" w:rsidRDefault="00FA60E2">
            <w:pPr>
              <w:pStyle w:val="TableParagraph"/>
              <w:spacing w:line="222" w:lineRule="exact"/>
              <w:ind w:right="38"/>
              <w:jc w:val="right"/>
              <w:rPr>
                <w:sz w:val="20"/>
              </w:rPr>
            </w:pPr>
            <w:r>
              <w:rPr>
                <w:spacing w:val="-4"/>
                <w:sz w:val="20"/>
              </w:rPr>
              <w:t>20.0</w:t>
            </w:r>
          </w:p>
        </w:tc>
        <w:tc>
          <w:tcPr>
            <w:tcW w:w="1698" w:type="dxa"/>
            <w:tcBorders>
              <w:left w:val="single" w:sz="8" w:space="0" w:color="000000"/>
              <w:bottom w:val="nil"/>
            </w:tcBorders>
          </w:tcPr>
          <w:p w:rsidR="001D7313" w:rsidRDefault="00FA60E2">
            <w:pPr>
              <w:pStyle w:val="TableParagraph"/>
              <w:spacing w:line="222" w:lineRule="exact"/>
              <w:ind w:right="34"/>
              <w:jc w:val="right"/>
              <w:rPr>
                <w:sz w:val="20"/>
              </w:rPr>
            </w:pPr>
            <w:r>
              <w:rPr>
                <w:spacing w:val="-4"/>
                <w:sz w:val="20"/>
              </w:rPr>
              <w:t>20.0</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44</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73.3</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4"/>
                <w:sz w:val="20"/>
              </w:rPr>
              <w:t>73.3</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4"/>
                <w:sz w:val="20"/>
              </w:rPr>
              <w:t>93.3</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8" w:line="240" w:lineRule="auto"/>
              <w:ind w:left="210"/>
              <w:jc w:val="left"/>
              <w:rPr>
                <w:sz w:val="20"/>
              </w:rPr>
            </w:pPr>
            <w:r>
              <w:rPr>
                <w:sz w:val="20"/>
              </w:rPr>
              <w:t>Sangat</w:t>
            </w:r>
            <w:r>
              <w:rPr>
                <w:spacing w:val="-8"/>
                <w:sz w:val="20"/>
              </w:rPr>
              <w:t xml:space="preserve"> </w:t>
            </w: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8" w:line="240" w:lineRule="auto"/>
              <w:ind w:right="37"/>
              <w:jc w:val="right"/>
              <w:rPr>
                <w:sz w:val="20"/>
              </w:rPr>
            </w:pPr>
            <w:r>
              <w:rPr>
                <w:spacing w:val="-10"/>
                <w:sz w:val="20"/>
              </w:rPr>
              <w:t>4</w:t>
            </w:r>
          </w:p>
        </w:tc>
        <w:tc>
          <w:tcPr>
            <w:tcW w:w="1186"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7"/>
              <w:jc w:val="right"/>
              <w:rPr>
                <w:sz w:val="20"/>
              </w:rPr>
            </w:pPr>
            <w:r>
              <w:rPr>
                <w:spacing w:val="-5"/>
                <w:sz w:val="20"/>
              </w:rPr>
              <w:t>6.7</w:t>
            </w:r>
          </w:p>
        </w:tc>
        <w:tc>
          <w:tcPr>
            <w:tcW w:w="1609"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8"/>
              <w:jc w:val="right"/>
              <w:rPr>
                <w:sz w:val="20"/>
              </w:rPr>
            </w:pPr>
            <w:r>
              <w:rPr>
                <w:spacing w:val="-5"/>
                <w:sz w:val="20"/>
              </w:rPr>
              <w:t>6.7</w:t>
            </w:r>
          </w:p>
        </w:tc>
        <w:tc>
          <w:tcPr>
            <w:tcW w:w="1698" w:type="dxa"/>
            <w:tcBorders>
              <w:top w:val="nil"/>
              <w:left w:val="single" w:sz="8" w:space="0" w:color="000000"/>
              <w:bottom w:val="nil"/>
            </w:tcBorders>
          </w:tcPr>
          <w:p w:rsidR="001D7313" w:rsidRDefault="00FA60E2">
            <w:pPr>
              <w:pStyle w:val="TableParagraph"/>
              <w:spacing w:before="18" w:line="240" w:lineRule="auto"/>
              <w:ind w:right="33"/>
              <w:jc w:val="right"/>
              <w:rPr>
                <w:sz w:val="20"/>
              </w:rPr>
            </w:pPr>
            <w:r>
              <w:rPr>
                <w:spacing w:val="-2"/>
                <w:sz w:val="20"/>
              </w:rPr>
              <w:t>100.0</w:t>
            </w:r>
          </w:p>
        </w:tc>
      </w:tr>
      <w:tr w:rsidR="001D7313">
        <w:trPr>
          <w:trHeight w:val="243"/>
        </w:trPr>
        <w:tc>
          <w:tcPr>
            <w:tcW w:w="716" w:type="dxa"/>
            <w:tcBorders>
              <w:top w:val="nil"/>
              <w:right w:val="nil"/>
            </w:tcBorders>
          </w:tcPr>
          <w:p w:rsidR="001D7313" w:rsidRDefault="001D7313">
            <w:pPr>
              <w:pStyle w:val="TableParagraph"/>
              <w:spacing w:line="240" w:lineRule="auto"/>
              <w:jc w:val="left"/>
              <w:rPr>
                <w:sz w:val="16"/>
              </w:rPr>
            </w:pPr>
          </w:p>
        </w:tc>
        <w:tc>
          <w:tcPr>
            <w:tcW w:w="1849" w:type="dxa"/>
            <w:tcBorders>
              <w:top w:val="nil"/>
              <w:left w:val="nil"/>
            </w:tcBorders>
          </w:tcPr>
          <w:p w:rsidR="001D7313" w:rsidRDefault="00FA60E2">
            <w:pPr>
              <w:pStyle w:val="TableParagraph"/>
              <w:spacing w:before="17" w:line="206" w:lineRule="exact"/>
              <w:ind w:left="210"/>
              <w:jc w:val="left"/>
              <w:rPr>
                <w:sz w:val="20"/>
              </w:rPr>
            </w:pPr>
            <w:r>
              <w:rPr>
                <w:spacing w:val="-2"/>
                <w:sz w:val="20"/>
              </w:rPr>
              <w:t>Total</w:t>
            </w:r>
          </w:p>
        </w:tc>
        <w:tc>
          <w:tcPr>
            <w:tcW w:w="1342" w:type="dxa"/>
            <w:tcBorders>
              <w:top w:val="nil"/>
              <w:right w:val="single" w:sz="8" w:space="0" w:color="000000"/>
            </w:tcBorders>
          </w:tcPr>
          <w:p w:rsidR="001D7313" w:rsidRDefault="00FA60E2">
            <w:pPr>
              <w:pStyle w:val="TableParagraph"/>
              <w:spacing w:before="17" w:line="206" w:lineRule="exact"/>
              <w:ind w:right="38"/>
              <w:jc w:val="right"/>
              <w:rPr>
                <w:sz w:val="20"/>
              </w:rPr>
            </w:pPr>
            <w:r>
              <w:rPr>
                <w:spacing w:val="-5"/>
                <w:sz w:val="20"/>
              </w:rPr>
              <w:t>60</w:t>
            </w:r>
          </w:p>
        </w:tc>
        <w:tc>
          <w:tcPr>
            <w:tcW w:w="1186" w:type="dxa"/>
            <w:tcBorders>
              <w:top w:val="nil"/>
              <w:left w:val="single" w:sz="8" w:space="0" w:color="000000"/>
              <w:right w:val="single" w:sz="8" w:space="0" w:color="000000"/>
            </w:tcBorders>
          </w:tcPr>
          <w:p w:rsidR="001D7313" w:rsidRDefault="00FA60E2">
            <w:pPr>
              <w:pStyle w:val="TableParagraph"/>
              <w:spacing w:before="17" w:line="206" w:lineRule="exact"/>
              <w:ind w:right="38"/>
              <w:jc w:val="right"/>
              <w:rPr>
                <w:sz w:val="20"/>
              </w:rPr>
            </w:pPr>
            <w:r>
              <w:rPr>
                <w:spacing w:val="-2"/>
                <w:sz w:val="20"/>
              </w:rPr>
              <w:t>100.0</w:t>
            </w:r>
          </w:p>
        </w:tc>
        <w:tc>
          <w:tcPr>
            <w:tcW w:w="1609" w:type="dxa"/>
            <w:tcBorders>
              <w:top w:val="nil"/>
              <w:left w:val="single" w:sz="8" w:space="0" w:color="000000"/>
              <w:right w:val="single" w:sz="8" w:space="0" w:color="000000"/>
            </w:tcBorders>
          </w:tcPr>
          <w:p w:rsidR="001D7313" w:rsidRDefault="00FA60E2">
            <w:pPr>
              <w:pStyle w:val="TableParagraph"/>
              <w:spacing w:before="17" w:line="206" w:lineRule="exact"/>
              <w:ind w:right="38"/>
              <w:jc w:val="right"/>
              <w:rPr>
                <w:sz w:val="20"/>
              </w:rPr>
            </w:pPr>
            <w:r>
              <w:rPr>
                <w:spacing w:val="-2"/>
                <w:sz w:val="20"/>
              </w:rPr>
              <w:t>100.0</w:t>
            </w:r>
          </w:p>
        </w:tc>
        <w:tc>
          <w:tcPr>
            <w:tcW w:w="1698"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1D7313">
      <w:pPr>
        <w:pStyle w:val="BodyText"/>
        <w:spacing w:before="229"/>
        <w:rPr>
          <w:b/>
          <w:sz w:val="20"/>
        </w:rPr>
      </w:pPr>
    </w:p>
    <w:p w:rsidR="001D7313" w:rsidRDefault="00FA60E2">
      <w:pPr>
        <w:ind w:left="7" w:right="1008"/>
        <w:jc w:val="center"/>
        <w:rPr>
          <w:b/>
          <w:sz w:val="20"/>
        </w:rPr>
      </w:pPr>
      <w:r>
        <w:rPr>
          <w:b/>
          <w:sz w:val="20"/>
        </w:rPr>
        <w:t>Jaringan</w:t>
      </w:r>
      <w:r>
        <w:rPr>
          <w:b/>
          <w:spacing w:val="-8"/>
          <w:sz w:val="20"/>
        </w:rPr>
        <w:t xml:space="preserve"> </w:t>
      </w:r>
      <w:r>
        <w:rPr>
          <w:b/>
          <w:spacing w:val="-2"/>
          <w:sz w:val="20"/>
        </w:rPr>
        <w:t>Kewirausahaan</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6"/>
        <w:gridCol w:w="1849"/>
        <w:gridCol w:w="1342"/>
        <w:gridCol w:w="1186"/>
        <w:gridCol w:w="1609"/>
        <w:gridCol w:w="1698"/>
      </w:tblGrid>
      <w:tr w:rsidR="001D7313">
        <w:trPr>
          <w:trHeight w:val="453"/>
        </w:trPr>
        <w:tc>
          <w:tcPr>
            <w:tcW w:w="2565" w:type="dxa"/>
            <w:gridSpan w:val="2"/>
          </w:tcPr>
          <w:p w:rsidR="001D7313" w:rsidRDefault="001D7313">
            <w:pPr>
              <w:pStyle w:val="TableParagraph"/>
              <w:spacing w:line="240" w:lineRule="auto"/>
              <w:jc w:val="left"/>
              <w:rPr>
                <w:sz w:val="20"/>
              </w:rPr>
            </w:pPr>
          </w:p>
        </w:tc>
        <w:tc>
          <w:tcPr>
            <w:tcW w:w="1342" w:type="dxa"/>
            <w:tcBorders>
              <w:right w:val="single" w:sz="8" w:space="0" w:color="000000"/>
            </w:tcBorders>
          </w:tcPr>
          <w:p w:rsidR="001D7313" w:rsidRDefault="00FA60E2">
            <w:pPr>
              <w:pStyle w:val="TableParagraph"/>
              <w:spacing w:before="228" w:line="206" w:lineRule="exact"/>
              <w:ind w:left="245"/>
              <w:jc w:val="left"/>
              <w:rPr>
                <w:sz w:val="20"/>
              </w:rPr>
            </w:pPr>
            <w:r>
              <w:rPr>
                <w:spacing w:val="-2"/>
                <w:sz w:val="20"/>
              </w:rPr>
              <w:t>Frequency</w:t>
            </w:r>
          </w:p>
        </w:tc>
        <w:tc>
          <w:tcPr>
            <w:tcW w:w="1186" w:type="dxa"/>
            <w:tcBorders>
              <w:left w:val="single" w:sz="8" w:space="0" w:color="000000"/>
              <w:right w:val="single" w:sz="8" w:space="0" w:color="000000"/>
            </w:tcBorders>
          </w:tcPr>
          <w:p w:rsidR="001D7313" w:rsidRDefault="00FA60E2">
            <w:pPr>
              <w:pStyle w:val="TableParagraph"/>
              <w:spacing w:before="228" w:line="206" w:lineRule="exact"/>
              <w:ind w:left="299"/>
              <w:jc w:val="left"/>
              <w:rPr>
                <w:sz w:val="20"/>
              </w:rPr>
            </w:pPr>
            <w:r>
              <w:rPr>
                <w:spacing w:val="-2"/>
                <w:sz w:val="20"/>
              </w:rPr>
              <w:t>Percent</w:t>
            </w:r>
          </w:p>
        </w:tc>
        <w:tc>
          <w:tcPr>
            <w:tcW w:w="1609" w:type="dxa"/>
            <w:tcBorders>
              <w:left w:val="single" w:sz="8" w:space="0" w:color="000000"/>
              <w:right w:val="single" w:sz="8" w:space="0" w:color="000000"/>
            </w:tcBorders>
          </w:tcPr>
          <w:p w:rsidR="001D7313" w:rsidRDefault="00FA60E2">
            <w:pPr>
              <w:pStyle w:val="TableParagraph"/>
              <w:spacing w:before="228" w:line="206" w:lineRule="exact"/>
              <w:ind w:left="262"/>
              <w:jc w:val="left"/>
              <w:rPr>
                <w:sz w:val="20"/>
              </w:rPr>
            </w:pPr>
            <w:r>
              <w:rPr>
                <w:sz w:val="20"/>
              </w:rPr>
              <w:t>Valid</w:t>
            </w:r>
            <w:r>
              <w:rPr>
                <w:spacing w:val="-6"/>
                <w:sz w:val="20"/>
              </w:rPr>
              <w:t xml:space="preserve"> </w:t>
            </w:r>
            <w:r>
              <w:rPr>
                <w:spacing w:val="-2"/>
                <w:sz w:val="20"/>
              </w:rPr>
              <w:t>Percent</w:t>
            </w:r>
          </w:p>
        </w:tc>
        <w:tc>
          <w:tcPr>
            <w:tcW w:w="1698" w:type="dxa"/>
            <w:tcBorders>
              <w:left w:val="single" w:sz="8" w:space="0" w:color="000000"/>
            </w:tcBorders>
          </w:tcPr>
          <w:p w:rsidR="001D7313" w:rsidRDefault="00FA60E2">
            <w:pPr>
              <w:pStyle w:val="TableParagraph"/>
              <w:spacing w:line="230" w:lineRule="exact"/>
              <w:ind w:left="550" w:hanging="168"/>
              <w:jc w:val="left"/>
              <w:rPr>
                <w:sz w:val="20"/>
              </w:rPr>
            </w:pPr>
            <w:r>
              <w:rPr>
                <w:spacing w:val="-2"/>
                <w:sz w:val="20"/>
              </w:rPr>
              <w:t>Cumulative Percent</w:t>
            </w:r>
          </w:p>
        </w:tc>
      </w:tr>
      <w:tr w:rsidR="001D7313">
        <w:trPr>
          <w:trHeight w:val="245"/>
        </w:trPr>
        <w:tc>
          <w:tcPr>
            <w:tcW w:w="716" w:type="dxa"/>
            <w:tcBorders>
              <w:bottom w:val="nil"/>
              <w:right w:val="nil"/>
            </w:tcBorders>
          </w:tcPr>
          <w:p w:rsidR="001D7313" w:rsidRDefault="00FA60E2">
            <w:pPr>
              <w:pStyle w:val="TableParagraph"/>
              <w:spacing w:line="222" w:lineRule="exact"/>
              <w:ind w:left="76"/>
              <w:jc w:val="left"/>
              <w:rPr>
                <w:sz w:val="20"/>
              </w:rPr>
            </w:pPr>
            <w:r>
              <w:rPr>
                <w:spacing w:val="-2"/>
                <w:sz w:val="20"/>
              </w:rPr>
              <w:t>Valid</w:t>
            </w:r>
          </w:p>
        </w:tc>
        <w:tc>
          <w:tcPr>
            <w:tcW w:w="1849" w:type="dxa"/>
            <w:tcBorders>
              <w:left w:val="nil"/>
              <w:bottom w:val="nil"/>
            </w:tcBorders>
          </w:tcPr>
          <w:p w:rsidR="001D7313" w:rsidRDefault="00FA60E2">
            <w:pPr>
              <w:pStyle w:val="TableParagraph"/>
              <w:spacing w:line="222" w:lineRule="exact"/>
              <w:ind w:left="210"/>
              <w:jc w:val="left"/>
              <w:rPr>
                <w:sz w:val="20"/>
              </w:rPr>
            </w:pPr>
            <w:r>
              <w:rPr>
                <w:sz w:val="20"/>
              </w:rPr>
              <w:t>Kurang</w:t>
            </w:r>
            <w:r>
              <w:rPr>
                <w:spacing w:val="-6"/>
                <w:sz w:val="20"/>
              </w:rPr>
              <w:t xml:space="preserve"> </w:t>
            </w:r>
            <w:r>
              <w:rPr>
                <w:spacing w:val="-2"/>
                <w:sz w:val="20"/>
              </w:rPr>
              <w:t>Setuju</w:t>
            </w:r>
          </w:p>
        </w:tc>
        <w:tc>
          <w:tcPr>
            <w:tcW w:w="1342" w:type="dxa"/>
            <w:tcBorders>
              <w:bottom w:val="nil"/>
              <w:right w:val="single" w:sz="8" w:space="0" w:color="000000"/>
            </w:tcBorders>
          </w:tcPr>
          <w:p w:rsidR="001D7313" w:rsidRDefault="00FA60E2">
            <w:pPr>
              <w:pStyle w:val="TableParagraph"/>
              <w:spacing w:line="222" w:lineRule="exact"/>
              <w:ind w:right="38"/>
              <w:jc w:val="right"/>
              <w:rPr>
                <w:sz w:val="20"/>
              </w:rPr>
            </w:pPr>
            <w:r>
              <w:rPr>
                <w:spacing w:val="-5"/>
                <w:sz w:val="20"/>
              </w:rPr>
              <w:t>16</w:t>
            </w:r>
          </w:p>
        </w:tc>
        <w:tc>
          <w:tcPr>
            <w:tcW w:w="1186" w:type="dxa"/>
            <w:tcBorders>
              <w:left w:val="single" w:sz="8" w:space="0" w:color="000000"/>
              <w:bottom w:val="nil"/>
              <w:right w:val="single" w:sz="8" w:space="0" w:color="000000"/>
            </w:tcBorders>
          </w:tcPr>
          <w:p w:rsidR="001D7313" w:rsidRDefault="00FA60E2">
            <w:pPr>
              <w:pStyle w:val="TableParagraph"/>
              <w:spacing w:line="222" w:lineRule="exact"/>
              <w:ind w:right="38"/>
              <w:jc w:val="right"/>
              <w:rPr>
                <w:sz w:val="20"/>
              </w:rPr>
            </w:pPr>
            <w:r>
              <w:rPr>
                <w:spacing w:val="-4"/>
                <w:sz w:val="20"/>
              </w:rPr>
              <w:t>26.7</w:t>
            </w:r>
          </w:p>
        </w:tc>
        <w:tc>
          <w:tcPr>
            <w:tcW w:w="1609" w:type="dxa"/>
            <w:tcBorders>
              <w:left w:val="single" w:sz="8" w:space="0" w:color="000000"/>
              <w:bottom w:val="nil"/>
              <w:right w:val="single" w:sz="8" w:space="0" w:color="000000"/>
            </w:tcBorders>
          </w:tcPr>
          <w:p w:rsidR="001D7313" w:rsidRDefault="00FA60E2">
            <w:pPr>
              <w:pStyle w:val="TableParagraph"/>
              <w:spacing w:line="222" w:lineRule="exact"/>
              <w:ind w:right="38"/>
              <w:jc w:val="right"/>
              <w:rPr>
                <w:sz w:val="20"/>
              </w:rPr>
            </w:pPr>
            <w:r>
              <w:rPr>
                <w:spacing w:val="-4"/>
                <w:sz w:val="20"/>
              </w:rPr>
              <w:t>26.7</w:t>
            </w:r>
          </w:p>
        </w:tc>
        <w:tc>
          <w:tcPr>
            <w:tcW w:w="1698" w:type="dxa"/>
            <w:tcBorders>
              <w:left w:val="single" w:sz="8" w:space="0" w:color="000000"/>
              <w:bottom w:val="nil"/>
            </w:tcBorders>
          </w:tcPr>
          <w:p w:rsidR="001D7313" w:rsidRDefault="00FA60E2">
            <w:pPr>
              <w:pStyle w:val="TableParagraph"/>
              <w:spacing w:line="222" w:lineRule="exact"/>
              <w:ind w:right="34"/>
              <w:jc w:val="right"/>
              <w:rPr>
                <w:sz w:val="20"/>
              </w:rPr>
            </w:pPr>
            <w:r>
              <w:rPr>
                <w:spacing w:val="-4"/>
                <w:sz w:val="20"/>
              </w:rPr>
              <w:t>26.7</w:t>
            </w:r>
          </w:p>
        </w:tc>
      </w:tr>
      <w:tr w:rsidR="001D7313">
        <w:trPr>
          <w:trHeight w:val="270"/>
        </w:trPr>
        <w:tc>
          <w:tcPr>
            <w:tcW w:w="716" w:type="dxa"/>
            <w:tcBorders>
              <w:top w:val="nil"/>
              <w:bottom w:val="nil"/>
              <w:right w:val="nil"/>
            </w:tcBorders>
          </w:tcPr>
          <w:p w:rsidR="001D7313" w:rsidRDefault="001D7313">
            <w:pPr>
              <w:pStyle w:val="TableParagraph"/>
              <w:spacing w:line="240" w:lineRule="auto"/>
              <w:jc w:val="left"/>
              <w:rPr>
                <w:sz w:val="20"/>
              </w:rPr>
            </w:pPr>
          </w:p>
        </w:tc>
        <w:tc>
          <w:tcPr>
            <w:tcW w:w="1849" w:type="dxa"/>
            <w:tcBorders>
              <w:top w:val="nil"/>
              <w:left w:val="nil"/>
              <w:bottom w:val="nil"/>
            </w:tcBorders>
          </w:tcPr>
          <w:p w:rsidR="001D7313" w:rsidRDefault="00FA60E2">
            <w:pPr>
              <w:pStyle w:val="TableParagraph"/>
              <w:spacing w:before="18" w:line="240" w:lineRule="auto"/>
              <w:ind w:left="210"/>
              <w:jc w:val="left"/>
              <w:rPr>
                <w:sz w:val="20"/>
              </w:rPr>
            </w:pP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8" w:line="240" w:lineRule="auto"/>
              <w:ind w:right="38"/>
              <w:jc w:val="right"/>
              <w:rPr>
                <w:sz w:val="20"/>
              </w:rPr>
            </w:pPr>
            <w:r>
              <w:rPr>
                <w:spacing w:val="-5"/>
                <w:sz w:val="20"/>
              </w:rPr>
              <w:t>40</w:t>
            </w:r>
          </w:p>
        </w:tc>
        <w:tc>
          <w:tcPr>
            <w:tcW w:w="1186"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8"/>
              <w:jc w:val="right"/>
              <w:rPr>
                <w:sz w:val="20"/>
              </w:rPr>
            </w:pPr>
            <w:r>
              <w:rPr>
                <w:spacing w:val="-4"/>
                <w:sz w:val="20"/>
              </w:rPr>
              <w:t>66.7</w:t>
            </w:r>
          </w:p>
        </w:tc>
        <w:tc>
          <w:tcPr>
            <w:tcW w:w="1609"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8"/>
              <w:jc w:val="right"/>
              <w:rPr>
                <w:sz w:val="20"/>
              </w:rPr>
            </w:pPr>
            <w:r>
              <w:rPr>
                <w:spacing w:val="-4"/>
                <w:sz w:val="20"/>
              </w:rPr>
              <w:t>66.7</w:t>
            </w:r>
          </w:p>
        </w:tc>
        <w:tc>
          <w:tcPr>
            <w:tcW w:w="1698" w:type="dxa"/>
            <w:tcBorders>
              <w:top w:val="nil"/>
              <w:left w:val="single" w:sz="8" w:space="0" w:color="000000"/>
              <w:bottom w:val="nil"/>
            </w:tcBorders>
          </w:tcPr>
          <w:p w:rsidR="001D7313" w:rsidRDefault="00FA60E2">
            <w:pPr>
              <w:pStyle w:val="TableParagraph"/>
              <w:spacing w:before="18" w:line="240" w:lineRule="auto"/>
              <w:ind w:right="34"/>
              <w:jc w:val="right"/>
              <w:rPr>
                <w:sz w:val="20"/>
              </w:rPr>
            </w:pPr>
            <w:r>
              <w:rPr>
                <w:spacing w:val="-4"/>
                <w:sz w:val="20"/>
              </w:rPr>
              <w:t>93.3</w:t>
            </w:r>
          </w:p>
        </w:tc>
      </w:tr>
      <w:tr w:rsidR="001D7313">
        <w:trPr>
          <w:trHeight w:val="269"/>
        </w:trPr>
        <w:tc>
          <w:tcPr>
            <w:tcW w:w="716" w:type="dxa"/>
            <w:tcBorders>
              <w:top w:val="nil"/>
              <w:bottom w:val="nil"/>
              <w:right w:val="nil"/>
            </w:tcBorders>
          </w:tcPr>
          <w:p w:rsidR="001D7313" w:rsidRDefault="001D7313">
            <w:pPr>
              <w:pStyle w:val="TableParagraph"/>
              <w:spacing w:line="240" w:lineRule="auto"/>
              <w:jc w:val="left"/>
              <w:rPr>
                <w:sz w:val="18"/>
              </w:rPr>
            </w:pPr>
          </w:p>
        </w:tc>
        <w:tc>
          <w:tcPr>
            <w:tcW w:w="1849" w:type="dxa"/>
            <w:tcBorders>
              <w:top w:val="nil"/>
              <w:left w:val="nil"/>
              <w:bottom w:val="nil"/>
            </w:tcBorders>
          </w:tcPr>
          <w:p w:rsidR="001D7313" w:rsidRDefault="00FA60E2">
            <w:pPr>
              <w:pStyle w:val="TableParagraph"/>
              <w:spacing w:before="17" w:line="240" w:lineRule="auto"/>
              <w:ind w:left="210"/>
              <w:jc w:val="left"/>
              <w:rPr>
                <w:sz w:val="20"/>
              </w:rPr>
            </w:pPr>
            <w:r>
              <w:rPr>
                <w:sz w:val="20"/>
              </w:rPr>
              <w:t>Sangat</w:t>
            </w:r>
            <w:r>
              <w:rPr>
                <w:spacing w:val="-7"/>
                <w:sz w:val="20"/>
              </w:rPr>
              <w:t xml:space="preserve"> </w:t>
            </w:r>
            <w:r>
              <w:rPr>
                <w:spacing w:val="-2"/>
                <w:sz w:val="20"/>
              </w:rPr>
              <w:t>Setuju</w:t>
            </w:r>
          </w:p>
        </w:tc>
        <w:tc>
          <w:tcPr>
            <w:tcW w:w="1342" w:type="dxa"/>
            <w:tcBorders>
              <w:top w:val="nil"/>
              <w:bottom w:val="nil"/>
              <w:right w:val="single" w:sz="8" w:space="0" w:color="000000"/>
            </w:tcBorders>
          </w:tcPr>
          <w:p w:rsidR="001D7313" w:rsidRDefault="00FA60E2">
            <w:pPr>
              <w:pStyle w:val="TableParagraph"/>
              <w:spacing w:before="17" w:line="240" w:lineRule="auto"/>
              <w:ind w:right="37"/>
              <w:jc w:val="right"/>
              <w:rPr>
                <w:sz w:val="20"/>
              </w:rPr>
            </w:pPr>
            <w:r>
              <w:rPr>
                <w:spacing w:val="-10"/>
                <w:sz w:val="20"/>
              </w:rPr>
              <w:t>4</w:t>
            </w:r>
          </w:p>
        </w:tc>
        <w:tc>
          <w:tcPr>
            <w:tcW w:w="118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6.7</w:t>
            </w:r>
          </w:p>
        </w:tc>
        <w:tc>
          <w:tcPr>
            <w:tcW w:w="160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8"/>
              <w:jc w:val="right"/>
              <w:rPr>
                <w:sz w:val="20"/>
              </w:rPr>
            </w:pPr>
            <w:r>
              <w:rPr>
                <w:spacing w:val="-5"/>
                <w:sz w:val="20"/>
              </w:rPr>
              <w:t>6.7</w:t>
            </w:r>
          </w:p>
        </w:tc>
        <w:tc>
          <w:tcPr>
            <w:tcW w:w="1698" w:type="dxa"/>
            <w:tcBorders>
              <w:top w:val="nil"/>
              <w:left w:val="single" w:sz="8" w:space="0" w:color="000000"/>
              <w:bottom w:val="nil"/>
            </w:tcBorders>
          </w:tcPr>
          <w:p w:rsidR="001D7313" w:rsidRDefault="00FA60E2">
            <w:pPr>
              <w:pStyle w:val="TableParagraph"/>
              <w:spacing w:before="17" w:line="240" w:lineRule="auto"/>
              <w:ind w:right="34"/>
              <w:jc w:val="right"/>
              <w:rPr>
                <w:sz w:val="20"/>
              </w:rPr>
            </w:pPr>
            <w:r>
              <w:rPr>
                <w:spacing w:val="-2"/>
                <w:sz w:val="20"/>
              </w:rPr>
              <w:t>100.0</w:t>
            </w:r>
          </w:p>
        </w:tc>
      </w:tr>
      <w:tr w:rsidR="001D7313">
        <w:trPr>
          <w:trHeight w:val="243"/>
        </w:trPr>
        <w:tc>
          <w:tcPr>
            <w:tcW w:w="716" w:type="dxa"/>
            <w:tcBorders>
              <w:top w:val="nil"/>
              <w:right w:val="nil"/>
            </w:tcBorders>
          </w:tcPr>
          <w:p w:rsidR="001D7313" w:rsidRDefault="001D7313">
            <w:pPr>
              <w:pStyle w:val="TableParagraph"/>
              <w:spacing w:line="240" w:lineRule="auto"/>
              <w:jc w:val="left"/>
              <w:rPr>
                <w:sz w:val="16"/>
              </w:rPr>
            </w:pPr>
          </w:p>
        </w:tc>
        <w:tc>
          <w:tcPr>
            <w:tcW w:w="1849" w:type="dxa"/>
            <w:tcBorders>
              <w:top w:val="nil"/>
              <w:left w:val="nil"/>
            </w:tcBorders>
          </w:tcPr>
          <w:p w:rsidR="001D7313" w:rsidRDefault="00FA60E2">
            <w:pPr>
              <w:pStyle w:val="TableParagraph"/>
              <w:spacing w:before="17" w:line="206" w:lineRule="exact"/>
              <w:ind w:left="210"/>
              <w:jc w:val="left"/>
              <w:rPr>
                <w:sz w:val="20"/>
              </w:rPr>
            </w:pPr>
            <w:r>
              <w:rPr>
                <w:spacing w:val="-2"/>
                <w:sz w:val="20"/>
              </w:rPr>
              <w:t>Total</w:t>
            </w:r>
          </w:p>
        </w:tc>
        <w:tc>
          <w:tcPr>
            <w:tcW w:w="1342" w:type="dxa"/>
            <w:tcBorders>
              <w:top w:val="nil"/>
              <w:right w:val="single" w:sz="8" w:space="0" w:color="000000"/>
            </w:tcBorders>
          </w:tcPr>
          <w:p w:rsidR="001D7313" w:rsidRDefault="00FA60E2">
            <w:pPr>
              <w:pStyle w:val="TableParagraph"/>
              <w:spacing w:before="17" w:line="206" w:lineRule="exact"/>
              <w:ind w:right="38"/>
              <w:jc w:val="right"/>
              <w:rPr>
                <w:sz w:val="20"/>
              </w:rPr>
            </w:pPr>
            <w:r>
              <w:rPr>
                <w:spacing w:val="-5"/>
                <w:sz w:val="20"/>
              </w:rPr>
              <w:t>60</w:t>
            </w:r>
          </w:p>
        </w:tc>
        <w:tc>
          <w:tcPr>
            <w:tcW w:w="1186" w:type="dxa"/>
            <w:tcBorders>
              <w:top w:val="nil"/>
              <w:left w:val="single" w:sz="8" w:space="0" w:color="000000"/>
              <w:right w:val="single" w:sz="8" w:space="0" w:color="000000"/>
            </w:tcBorders>
          </w:tcPr>
          <w:p w:rsidR="001D7313" w:rsidRDefault="00FA60E2">
            <w:pPr>
              <w:pStyle w:val="TableParagraph"/>
              <w:spacing w:before="17" w:line="206" w:lineRule="exact"/>
              <w:ind w:right="38"/>
              <w:jc w:val="right"/>
              <w:rPr>
                <w:sz w:val="20"/>
              </w:rPr>
            </w:pPr>
            <w:r>
              <w:rPr>
                <w:spacing w:val="-2"/>
                <w:sz w:val="20"/>
              </w:rPr>
              <w:t>100.0</w:t>
            </w:r>
          </w:p>
        </w:tc>
        <w:tc>
          <w:tcPr>
            <w:tcW w:w="1609" w:type="dxa"/>
            <w:tcBorders>
              <w:top w:val="nil"/>
              <w:left w:val="single" w:sz="8" w:space="0" w:color="000000"/>
              <w:right w:val="single" w:sz="8" w:space="0" w:color="000000"/>
            </w:tcBorders>
          </w:tcPr>
          <w:p w:rsidR="001D7313" w:rsidRDefault="00FA60E2">
            <w:pPr>
              <w:pStyle w:val="TableParagraph"/>
              <w:spacing w:before="17" w:line="206" w:lineRule="exact"/>
              <w:ind w:right="38"/>
              <w:jc w:val="right"/>
              <w:rPr>
                <w:sz w:val="20"/>
              </w:rPr>
            </w:pPr>
            <w:r>
              <w:rPr>
                <w:spacing w:val="-2"/>
                <w:sz w:val="20"/>
              </w:rPr>
              <w:t>100.0</w:t>
            </w:r>
          </w:p>
        </w:tc>
        <w:tc>
          <w:tcPr>
            <w:tcW w:w="1698"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1D7313">
      <w:pPr>
        <w:pStyle w:val="TableParagraph"/>
        <w:spacing w:line="240" w:lineRule="auto"/>
        <w:jc w:val="left"/>
        <w:rPr>
          <w:sz w:val="16"/>
        </w:rPr>
        <w:sectPr w:rsidR="001D7313">
          <w:headerReference w:type="default" r:id="rId41"/>
          <w:pgSz w:w="12250" w:h="15850"/>
          <w:pgMar w:top="2000" w:right="1275" w:bottom="280" w:left="1275" w:header="1727" w:footer="0" w:gutter="0"/>
          <w:cols w:space="720"/>
        </w:sectPr>
      </w:pPr>
    </w:p>
    <w:p w:rsidR="001D7313" w:rsidRDefault="00FA60E2">
      <w:pPr>
        <w:ind w:left="1006" w:right="1001"/>
        <w:jc w:val="center"/>
        <w:rPr>
          <w:b/>
          <w:sz w:val="20"/>
        </w:rPr>
      </w:pPr>
      <w:r>
        <w:rPr>
          <w:b/>
          <w:sz w:val="20"/>
        </w:rPr>
        <w:t>Kinerja</w:t>
      </w:r>
      <w:r>
        <w:rPr>
          <w:b/>
          <w:spacing w:val="-5"/>
          <w:sz w:val="20"/>
        </w:rPr>
        <w:t xml:space="preserve"> </w:t>
      </w:r>
      <w:r>
        <w:rPr>
          <w:b/>
          <w:spacing w:val="-2"/>
          <w:sz w:val="20"/>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0"/>
        <w:gridCol w:w="1984"/>
        <w:gridCol w:w="1424"/>
        <w:gridCol w:w="1059"/>
        <w:gridCol w:w="1762"/>
        <w:gridCol w:w="2476"/>
      </w:tblGrid>
      <w:tr w:rsidR="001D7313">
        <w:trPr>
          <w:trHeight w:val="224"/>
        </w:trPr>
        <w:tc>
          <w:tcPr>
            <w:tcW w:w="2694" w:type="dxa"/>
            <w:gridSpan w:val="2"/>
          </w:tcPr>
          <w:p w:rsidR="001D7313" w:rsidRDefault="001D7313">
            <w:pPr>
              <w:pStyle w:val="TableParagraph"/>
              <w:spacing w:line="240" w:lineRule="auto"/>
              <w:jc w:val="left"/>
              <w:rPr>
                <w:sz w:val="16"/>
              </w:rPr>
            </w:pPr>
          </w:p>
        </w:tc>
        <w:tc>
          <w:tcPr>
            <w:tcW w:w="1424" w:type="dxa"/>
            <w:tcBorders>
              <w:right w:val="single" w:sz="8" w:space="0" w:color="000000"/>
            </w:tcBorders>
          </w:tcPr>
          <w:p w:rsidR="001D7313" w:rsidRDefault="00FA60E2">
            <w:pPr>
              <w:pStyle w:val="TableParagraph"/>
              <w:spacing w:line="204" w:lineRule="exact"/>
              <w:ind w:left="287"/>
              <w:jc w:val="left"/>
              <w:rPr>
                <w:sz w:val="20"/>
              </w:rPr>
            </w:pPr>
            <w:r>
              <w:rPr>
                <w:spacing w:val="-2"/>
                <w:sz w:val="20"/>
              </w:rPr>
              <w:t>Frequency</w:t>
            </w:r>
          </w:p>
        </w:tc>
        <w:tc>
          <w:tcPr>
            <w:tcW w:w="1059" w:type="dxa"/>
            <w:tcBorders>
              <w:left w:val="single" w:sz="8" w:space="0" w:color="000000"/>
              <w:right w:val="single" w:sz="8" w:space="0" w:color="000000"/>
            </w:tcBorders>
          </w:tcPr>
          <w:p w:rsidR="001D7313" w:rsidRDefault="00FA60E2">
            <w:pPr>
              <w:pStyle w:val="TableParagraph"/>
              <w:spacing w:line="204" w:lineRule="exact"/>
              <w:ind w:left="232"/>
              <w:jc w:val="left"/>
              <w:rPr>
                <w:sz w:val="20"/>
              </w:rPr>
            </w:pPr>
            <w:r>
              <w:rPr>
                <w:spacing w:val="-2"/>
                <w:sz w:val="20"/>
              </w:rPr>
              <w:t>Percent</w:t>
            </w:r>
          </w:p>
        </w:tc>
        <w:tc>
          <w:tcPr>
            <w:tcW w:w="1762" w:type="dxa"/>
            <w:tcBorders>
              <w:left w:val="single" w:sz="8" w:space="0" w:color="000000"/>
              <w:right w:val="single" w:sz="8" w:space="0" w:color="000000"/>
            </w:tcBorders>
          </w:tcPr>
          <w:p w:rsidR="001D7313" w:rsidRDefault="00FA60E2">
            <w:pPr>
              <w:pStyle w:val="TableParagraph"/>
              <w:spacing w:line="204" w:lineRule="exact"/>
              <w:ind w:left="336"/>
              <w:jc w:val="left"/>
              <w:rPr>
                <w:sz w:val="20"/>
              </w:rPr>
            </w:pPr>
            <w:r>
              <w:rPr>
                <w:sz w:val="20"/>
              </w:rPr>
              <w:t>Valid</w:t>
            </w:r>
            <w:r>
              <w:rPr>
                <w:spacing w:val="-6"/>
                <w:sz w:val="20"/>
              </w:rPr>
              <w:t xml:space="preserve"> </w:t>
            </w:r>
            <w:r>
              <w:rPr>
                <w:spacing w:val="-2"/>
                <w:sz w:val="20"/>
              </w:rPr>
              <w:t>Percent</w:t>
            </w:r>
          </w:p>
        </w:tc>
        <w:tc>
          <w:tcPr>
            <w:tcW w:w="2476" w:type="dxa"/>
            <w:tcBorders>
              <w:left w:val="single" w:sz="8" w:space="0" w:color="000000"/>
            </w:tcBorders>
          </w:tcPr>
          <w:p w:rsidR="001D7313" w:rsidRDefault="00FA60E2">
            <w:pPr>
              <w:pStyle w:val="TableParagraph"/>
              <w:spacing w:line="204" w:lineRule="exact"/>
              <w:ind w:left="444"/>
              <w:jc w:val="left"/>
              <w:rPr>
                <w:sz w:val="20"/>
              </w:rPr>
            </w:pPr>
            <w:r>
              <w:rPr>
                <w:sz w:val="20"/>
              </w:rPr>
              <w:t>Cumulative</w:t>
            </w:r>
            <w:r>
              <w:rPr>
                <w:spacing w:val="-11"/>
                <w:sz w:val="20"/>
              </w:rPr>
              <w:t xml:space="preserve"> </w:t>
            </w:r>
            <w:r>
              <w:rPr>
                <w:spacing w:val="-2"/>
                <w:sz w:val="20"/>
              </w:rPr>
              <w:t>Percent</w:t>
            </w:r>
          </w:p>
        </w:tc>
      </w:tr>
      <w:tr w:rsidR="001D7313">
        <w:trPr>
          <w:trHeight w:val="251"/>
        </w:trPr>
        <w:tc>
          <w:tcPr>
            <w:tcW w:w="710"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1984" w:type="dxa"/>
            <w:tcBorders>
              <w:left w:val="nil"/>
              <w:bottom w:val="nil"/>
            </w:tcBorders>
          </w:tcPr>
          <w:p w:rsidR="001D7313" w:rsidRDefault="00FA60E2">
            <w:pPr>
              <w:pStyle w:val="TableParagraph"/>
              <w:spacing w:line="228" w:lineRule="exact"/>
              <w:ind w:left="203"/>
              <w:jc w:val="left"/>
              <w:rPr>
                <w:sz w:val="20"/>
              </w:rPr>
            </w:pPr>
            <w:r>
              <w:rPr>
                <w:sz w:val="20"/>
              </w:rPr>
              <w:t>Kurang</w:t>
            </w:r>
            <w:r>
              <w:rPr>
                <w:spacing w:val="-6"/>
                <w:sz w:val="20"/>
              </w:rPr>
              <w:t xml:space="preserve"> </w:t>
            </w:r>
            <w:r>
              <w:rPr>
                <w:spacing w:val="-2"/>
                <w:sz w:val="20"/>
              </w:rPr>
              <w:t>Setuju</w:t>
            </w:r>
          </w:p>
        </w:tc>
        <w:tc>
          <w:tcPr>
            <w:tcW w:w="1424" w:type="dxa"/>
            <w:tcBorders>
              <w:bottom w:val="nil"/>
              <w:right w:val="single" w:sz="8" w:space="0" w:color="000000"/>
            </w:tcBorders>
          </w:tcPr>
          <w:p w:rsidR="001D7313" w:rsidRDefault="00FA60E2">
            <w:pPr>
              <w:pStyle w:val="TableParagraph"/>
              <w:spacing w:line="228" w:lineRule="exact"/>
              <w:ind w:right="39"/>
              <w:jc w:val="right"/>
              <w:rPr>
                <w:sz w:val="20"/>
              </w:rPr>
            </w:pPr>
            <w:r>
              <w:rPr>
                <w:spacing w:val="-5"/>
                <w:sz w:val="20"/>
              </w:rPr>
              <w:t>18</w:t>
            </w:r>
          </w:p>
        </w:tc>
        <w:tc>
          <w:tcPr>
            <w:tcW w:w="1059" w:type="dxa"/>
            <w:tcBorders>
              <w:left w:val="single" w:sz="8" w:space="0" w:color="000000"/>
              <w:bottom w:val="nil"/>
              <w:right w:val="single" w:sz="8" w:space="0" w:color="000000"/>
            </w:tcBorders>
          </w:tcPr>
          <w:p w:rsidR="001D7313" w:rsidRDefault="00FA60E2">
            <w:pPr>
              <w:pStyle w:val="TableParagraph"/>
              <w:spacing w:line="228" w:lineRule="exact"/>
              <w:ind w:right="40"/>
              <w:jc w:val="right"/>
              <w:rPr>
                <w:sz w:val="20"/>
              </w:rPr>
            </w:pPr>
            <w:r>
              <w:rPr>
                <w:spacing w:val="-4"/>
                <w:sz w:val="20"/>
              </w:rPr>
              <w:t>30.0</w:t>
            </w:r>
          </w:p>
        </w:tc>
        <w:tc>
          <w:tcPr>
            <w:tcW w:w="1762" w:type="dxa"/>
            <w:tcBorders>
              <w:left w:val="single" w:sz="8" w:space="0" w:color="000000"/>
              <w:bottom w:val="nil"/>
              <w:right w:val="single" w:sz="8" w:space="0" w:color="000000"/>
            </w:tcBorders>
          </w:tcPr>
          <w:p w:rsidR="001D7313" w:rsidRDefault="00FA60E2">
            <w:pPr>
              <w:pStyle w:val="TableParagraph"/>
              <w:spacing w:line="228" w:lineRule="exact"/>
              <w:ind w:right="40"/>
              <w:jc w:val="right"/>
              <w:rPr>
                <w:sz w:val="20"/>
              </w:rPr>
            </w:pPr>
            <w:r>
              <w:rPr>
                <w:spacing w:val="-4"/>
                <w:sz w:val="20"/>
              </w:rPr>
              <w:t>30.0</w:t>
            </w:r>
          </w:p>
        </w:tc>
        <w:tc>
          <w:tcPr>
            <w:tcW w:w="2476" w:type="dxa"/>
            <w:tcBorders>
              <w:left w:val="single" w:sz="8" w:space="0" w:color="000000"/>
              <w:bottom w:val="nil"/>
            </w:tcBorders>
          </w:tcPr>
          <w:p w:rsidR="001D7313" w:rsidRDefault="00FA60E2">
            <w:pPr>
              <w:pStyle w:val="TableParagraph"/>
              <w:spacing w:line="228" w:lineRule="exact"/>
              <w:ind w:right="38"/>
              <w:jc w:val="right"/>
              <w:rPr>
                <w:sz w:val="20"/>
              </w:rPr>
            </w:pPr>
            <w:r>
              <w:rPr>
                <w:spacing w:val="-4"/>
                <w:sz w:val="20"/>
              </w:rPr>
              <w:t>30.0</w:t>
            </w:r>
          </w:p>
        </w:tc>
      </w:tr>
      <w:tr w:rsidR="001D7313">
        <w:trPr>
          <w:trHeight w:val="270"/>
        </w:trPr>
        <w:tc>
          <w:tcPr>
            <w:tcW w:w="710" w:type="dxa"/>
            <w:tcBorders>
              <w:top w:val="nil"/>
              <w:bottom w:val="nil"/>
              <w:right w:val="nil"/>
            </w:tcBorders>
          </w:tcPr>
          <w:p w:rsidR="001D7313" w:rsidRDefault="001D7313">
            <w:pPr>
              <w:pStyle w:val="TableParagraph"/>
              <w:spacing w:line="240" w:lineRule="auto"/>
              <w:jc w:val="left"/>
              <w:rPr>
                <w:sz w:val="20"/>
              </w:rPr>
            </w:pPr>
          </w:p>
        </w:tc>
        <w:tc>
          <w:tcPr>
            <w:tcW w:w="1984" w:type="dxa"/>
            <w:tcBorders>
              <w:top w:val="nil"/>
              <w:left w:val="nil"/>
              <w:bottom w:val="nil"/>
            </w:tcBorders>
          </w:tcPr>
          <w:p w:rsidR="001D7313" w:rsidRDefault="00FA60E2">
            <w:pPr>
              <w:pStyle w:val="TableParagraph"/>
              <w:spacing w:before="18" w:line="240" w:lineRule="auto"/>
              <w:ind w:left="203"/>
              <w:jc w:val="left"/>
              <w:rPr>
                <w:sz w:val="20"/>
              </w:rPr>
            </w:pPr>
            <w:r>
              <w:rPr>
                <w:spacing w:val="-2"/>
                <w:sz w:val="20"/>
              </w:rPr>
              <w:t>Setuju</w:t>
            </w:r>
          </w:p>
        </w:tc>
        <w:tc>
          <w:tcPr>
            <w:tcW w:w="1424" w:type="dxa"/>
            <w:tcBorders>
              <w:top w:val="nil"/>
              <w:bottom w:val="nil"/>
              <w:right w:val="single" w:sz="8" w:space="0" w:color="000000"/>
            </w:tcBorders>
          </w:tcPr>
          <w:p w:rsidR="001D7313" w:rsidRDefault="00FA60E2">
            <w:pPr>
              <w:pStyle w:val="TableParagraph"/>
              <w:spacing w:before="18" w:line="240" w:lineRule="auto"/>
              <w:ind w:right="39"/>
              <w:jc w:val="right"/>
              <w:rPr>
                <w:sz w:val="20"/>
              </w:rPr>
            </w:pPr>
            <w:r>
              <w:rPr>
                <w:spacing w:val="-5"/>
                <w:sz w:val="20"/>
              </w:rPr>
              <w:t>34</w:t>
            </w:r>
          </w:p>
        </w:tc>
        <w:tc>
          <w:tcPr>
            <w:tcW w:w="1059" w:type="dxa"/>
            <w:tcBorders>
              <w:top w:val="nil"/>
              <w:left w:val="single" w:sz="8" w:space="0" w:color="000000"/>
              <w:bottom w:val="nil"/>
              <w:right w:val="single" w:sz="8" w:space="0" w:color="000000"/>
            </w:tcBorders>
          </w:tcPr>
          <w:p w:rsidR="001D7313" w:rsidRDefault="00FA60E2">
            <w:pPr>
              <w:pStyle w:val="TableParagraph"/>
              <w:spacing w:before="18" w:line="240" w:lineRule="auto"/>
              <w:ind w:right="40"/>
              <w:jc w:val="right"/>
              <w:rPr>
                <w:sz w:val="20"/>
              </w:rPr>
            </w:pPr>
            <w:r>
              <w:rPr>
                <w:spacing w:val="-4"/>
                <w:sz w:val="20"/>
              </w:rPr>
              <w:t>56.7</w:t>
            </w:r>
          </w:p>
        </w:tc>
        <w:tc>
          <w:tcPr>
            <w:tcW w:w="1762" w:type="dxa"/>
            <w:tcBorders>
              <w:top w:val="nil"/>
              <w:left w:val="single" w:sz="8" w:space="0" w:color="000000"/>
              <w:bottom w:val="nil"/>
              <w:right w:val="single" w:sz="8" w:space="0" w:color="000000"/>
            </w:tcBorders>
          </w:tcPr>
          <w:p w:rsidR="001D7313" w:rsidRDefault="00FA60E2">
            <w:pPr>
              <w:pStyle w:val="TableParagraph"/>
              <w:spacing w:before="18" w:line="240" w:lineRule="auto"/>
              <w:ind w:right="40"/>
              <w:jc w:val="right"/>
              <w:rPr>
                <w:sz w:val="20"/>
              </w:rPr>
            </w:pPr>
            <w:r>
              <w:rPr>
                <w:spacing w:val="-4"/>
                <w:sz w:val="20"/>
              </w:rPr>
              <w:t>56.7</w:t>
            </w:r>
          </w:p>
        </w:tc>
        <w:tc>
          <w:tcPr>
            <w:tcW w:w="2476" w:type="dxa"/>
            <w:tcBorders>
              <w:top w:val="nil"/>
              <w:left w:val="single" w:sz="8" w:space="0" w:color="000000"/>
              <w:bottom w:val="nil"/>
            </w:tcBorders>
          </w:tcPr>
          <w:p w:rsidR="001D7313" w:rsidRDefault="00FA60E2">
            <w:pPr>
              <w:pStyle w:val="TableParagraph"/>
              <w:spacing w:before="18" w:line="240" w:lineRule="auto"/>
              <w:ind w:right="38"/>
              <w:jc w:val="right"/>
              <w:rPr>
                <w:sz w:val="20"/>
              </w:rPr>
            </w:pPr>
            <w:r>
              <w:rPr>
                <w:spacing w:val="-4"/>
                <w:sz w:val="20"/>
              </w:rPr>
              <w:t>86.7</w:t>
            </w:r>
          </w:p>
        </w:tc>
      </w:tr>
      <w:tr w:rsidR="001D7313">
        <w:trPr>
          <w:trHeight w:val="269"/>
        </w:trPr>
        <w:tc>
          <w:tcPr>
            <w:tcW w:w="710" w:type="dxa"/>
            <w:tcBorders>
              <w:top w:val="nil"/>
              <w:bottom w:val="nil"/>
              <w:right w:val="nil"/>
            </w:tcBorders>
          </w:tcPr>
          <w:p w:rsidR="001D7313" w:rsidRDefault="001D7313">
            <w:pPr>
              <w:pStyle w:val="TableParagraph"/>
              <w:spacing w:line="240" w:lineRule="auto"/>
              <w:jc w:val="left"/>
              <w:rPr>
                <w:sz w:val="18"/>
              </w:rPr>
            </w:pPr>
          </w:p>
        </w:tc>
        <w:tc>
          <w:tcPr>
            <w:tcW w:w="1984" w:type="dxa"/>
            <w:tcBorders>
              <w:top w:val="nil"/>
              <w:left w:val="nil"/>
              <w:bottom w:val="nil"/>
            </w:tcBorders>
          </w:tcPr>
          <w:p w:rsidR="001D7313" w:rsidRDefault="00FA60E2">
            <w:pPr>
              <w:pStyle w:val="TableParagraph"/>
              <w:spacing w:before="17" w:line="240" w:lineRule="auto"/>
              <w:ind w:left="203"/>
              <w:jc w:val="left"/>
              <w:rPr>
                <w:sz w:val="20"/>
              </w:rPr>
            </w:pPr>
            <w:r>
              <w:rPr>
                <w:sz w:val="20"/>
              </w:rPr>
              <w:t>Sangat</w:t>
            </w:r>
            <w:r>
              <w:rPr>
                <w:spacing w:val="-7"/>
                <w:sz w:val="20"/>
              </w:rPr>
              <w:t xml:space="preserve"> </w:t>
            </w:r>
            <w:r>
              <w:rPr>
                <w:spacing w:val="-2"/>
                <w:sz w:val="20"/>
              </w:rPr>
              <w:t>Setuju</w:t>
            </w:r>
          </w:p>
        </w:tc>
        <w:tc>
          <w:tcPr>
            <w:tcW w:w="1424" w:type="dxa"/>
            <w:tcBorders>
              <w:top w:val="nil"/>
              <w:bottom w:val="nil"/>
              <w:right w:val="single" w:sz="8" w:space="0" w:color="000000"/>
            </w:tcBorders>
          </w:tcPr>
          <w:p w:rsidR="001D7313" w:rsidRDefault="00FA60E2">
            <w:pPr>
              <w:pStyle w:val="TableParagraph"/>
              <w:spacing w:before="17" w:line="240" w:lineRule="auto"/>
              <w:ind w:right="38"/>
              <w:jc w:val="right"/>
              <w:rPr>
                <w:sz w:val="20"/>
              </w:rPr>
            </w:pPr>
            <w:r>
              <w:rPr>
                <w:spacing w:val="-10"/>
                <w:sz w:val="20"/>
              </w:rPr>
              <w:t>8</w:t>
            </w:r>
          </w:p>
        </w:tc>
        <w:tc>
          <w:tcPr>
            <w:tcW w:w="105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40"/>
              <w:jc w:val="right"/>
              <w:rPr>
                <w:sz w:val="20"/>
              </w:rPr>
            </w:pPr>
            <w:r>
              <w:rPr>
                <w:spacing w:val="-4"/>
                <w:sz w:val="20"/>
              </w:rPr>
              <w:t>13.3</w:t>
            </w:r>
          </w:p>
        </w:tc>
        <w:tc>
          <w:tcPr>
            <w:tcW w:w="1762" w:type="dxa"/>
            <w:tcBorders>
              <w:top w:val="nil"/>
              <w:left w:val="single" w:sz="8" w:space="0" w:color="000000"/>
              <w:bottom w:val="nil"/>
              <w:right w:val="single" w:sz="8" w:space="0" w:color="000000"/>
            </w:tcBorders>
          </w:tcPr>
          <w:p w:rsidR="001D7313" w:rsidRDefault="00FA60E2">
            <w:pPr>
              <w:pStyle w:val="TableParagraph"/>
              <w:spacing w:before="17" w:line="240" w:lineRule="auto"/>
              <w:ind w:right="40"/>
              <w:jc w:val="right"/>
              <w:rPr>
                <w:sz w:val="20"/>
              </w:rPr>
            </w:pPr>
            <w:r>
              <w:rPr>
                <w:spacing w:val="-4"/>
                <w:sz w:val="20"/>
              </w:rPr>
              <w:t>13.3</w:t>
            </w:r>
          </w:p>
        </w:tc>
        <w:tc>
          <w:tcPr>
            <w:tcW w:w="2476" w:type="dxa"/>
            <w:tcBorders>
              <w:top w:val="nil"/>
              <w:left w:val="single" w:sz="8" w:space="0" w:color="000000"/>
              <w:bottom w:val="nil"/>
            </w:tcBorders>
          </w:tcPr>
          <w:p w:rsidR="001D7313" w:rsidRDefault="00FA60E2">
            <w:pPr>
              <w:pStyle w:val="TableParagraph"/>
              <w:spacing w:before="17" w:line="240" w:lineRule="auto"/>
              <w:ind w:right="38"/>
              <w:jc w:val="right"/>
              <w:rPr>
                <w:sz w:val="20"/>
              </w:rPr>
            </w:pPr>
            <w:r>
              <w:rPr>
                <w:spacing w:val="-2"/>
                <w:sz w:val="20"/>
              </w:rPr>
              <w:t>100.0</w:t>
            </w:r>
          </w:p>
        </w:tc>
      </w:tr>
      <w:tr w:rsidR="001D7313">
        <w:trPr>
          <w:trHeight w:val="245"/>
        </w:trPr>
        <w:tc>
          <w:tcPr>
            <w:tcW w:w="710" w:type="dxa"/>
            <w:tcBorders>
              <w:top w:val="nil"/>
              <w:right w:val="nil"/>
            </w:tcBorders>
          </w:tcPr>
          <w:p w:rsidR="001D7313" w:rsidRDefault="001D7313">
            <w:pPr>
              <w:pStyle w:val="TableParagraph"/>
              <w:spacing w:line="240" w:lineRule="auto"/>
              <w:jc w:val="left"/>
              <w:rPr>
                <w:sz w:val="16"/>
              </w:rPr>
            </w:pPr>
          </w:p>
        </w:tc>
        <w:tc>
          <w:tcPr>
            <w:tcW w:w="1984" w:type="dxa"/>
            <w:tcBorders>
              <w:top w:val="nil"/>
              <w:left w:val="nil"/>
            </w:tcBorders>
          </w:tcPr>
          <w:p w:rsidR="001D7313" w:rsidRDefault="00FA60E2">
            <w:pPr>
              <w:pStyle w:val="TableParagraph"/>
              <w:spacing w:before="17" w:line="208" w:lineRule="exact"/>
              <w:ind w:left="203"/>
              <w:jc w:val="left"/>
              <w:rPr>
                <w:sz w:val="20"/>
              </w:rPr>
            </w:pPr>
            <w:r>
              <w:rPr>
                <w:spacing w:val="-2"/>
                <w:sz w:val="20"/>
              </w:rPr>
              <w:t>Total</w:t>
            </w:r>
          </w:p>
        </w:tc>
        <w:tc>
          <w:tcPr>
            <w:tcW w:w="1424" w:type="dxa"/>
            <w:tcBorders>
              <w:top w:val="nil"/>
              <w:right w:val="single" w:sz="8" w:space="0" w:color="000000"/>
            </w:tcBorders>
          </w:tcPr>
          <w:p w:rsidR="001D7313" w:rsidRDefault="00FA60E2">
            <w:pPr>
              <w:pStyle w:val="TableParagraph"/>
              <w:spacing w:before="17" w:line="208" w:lineRule="exact"/>
              <w:ind w:right="39"/>
              <w:jc w:val="right"/>
              <w:rPr>
                <w:sz w:val="20"/>
              </w:rPr>
            </w:pPr>
            <w:r>
              <w:rPr>
                <w:spacing w:val="-5"/>
                <w:sz w:val="20"/>
              </w:rPr>
              <w:t>60</w:t>
            </w:r>
          </w:p>
        </w:tc>
        <w:tc>
          <w:tcPr>
            <w:tcW w:w="1059" w:type="dxa"/>
            <w:tcBorders>
              <w:top w:val="nil"/>
              <w:left w:val="single" w:sz="8" w:space="0" w:color="000000"/>
              <w:right w:val="single" w:sz="8" w:space="0" w:color="000000"/>
            </w:tcBorders>
          </w:tcPr>
          <w:p w:rsidR="001D7313" w:rsidRDefault="00FA60E2">
            <w:pPr>
              <w:pStyle w:val="TableParagraph"/>
              <w:spacing w:before="17" w:line="208" w:lineRule="exact"/>
              <w:ind w:right="40"/>
              <w:jc w:val="right"/>
              <w:rPr>
                <w:sz w:val="20"/>
              </w:rPr>
            </w:pPr>
            <w:r>
              <w:rPr>
                <w:spacing w:val="-2"/>
                <w:sz w:val="20"/>
              </w:rPr>
              <w:t>100.0</w:t>
            </w:r>
          </w:p>
        </w:tc>
        <w:tc>
          <w:tcPr>
            <w:tcW w:w="1762" w:type="dxa"/>
            <w:tcBorders>
              <w:top w:val="nil"/>
              <w:left w:val="single" w:sz="8" w:space="0" w:color="000000"/>
              <w:right w:val="single" w:sz="8" w:space="0" w:color="000000"/>
            </w:tcBorders>
          </w:tcPr>
          <w:p w:rsidR="001D7313" w:rsidRDefault="00FA60E2">
            <w:pPr>
              <w:pStyle w:val="TableParagraph"/>
              <w:spacing w:before="17" w:line="208" w:lineRule="exact"/>
              <w:ind w:right="40"/>
              <w:jc w:val="right"/>
              <w:rPr>
                <w:sz w:val="20"/>
              </w:rPr>
            </w:pPr>
            <w:r>
              <w:rPr>
                <w:spacing w:val="-2"/>
                <w:sz w:val="20"/>
              </w:rPr>
              <w:t>100.0</w:t>
            </w:r>
          </w:p>
        </w:tc>
        <w:tc>
          <w:tcPr>
            <w:tcW w:w="2476"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FA60E2">
      <w:pPr>
        <w:spacing w:before="226"/>
        <w:ind w:left="1006" w:right="1001"/>
        <w:jc w:val="center"/>
        <w:rPr>
          <w:b/>
          <w:sz w:val="20"/>
        </w:rPr>
      </w:pPr>
      <w:r>
        <w:rPr>
          <w:b/>
          <w:sz w:val="20"/>
        </w:rPr>
        <w:t>Kinerja</w:t>
      </w:r>
      <w:r>
        <w:rPr>
          <w:b/>
          <w:spacing w:val="-5"/>
          <w:sz w:val="20"/>
        </w:rPr>
        <w:t xml:space="preserve"> </w:t>
      </w:r>
      <w:r>
        <w:rPr>
          <w:b/>
          <w:spacing w:val="-2"/>
          <w:sz w:val="20"/>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66"/>
        <w:gridCol w:w="2104"/>
        <w:gridCol w:w="1506"/>
        <w:gridCol w:w="1326"/>
        <w:gridCol w:w="1802"/>
        <w:gridCol w:w="1901"/>
      </w:tblGrid>
      <w:tr w:rsidR="001D7313">
        <w:trPr>
          <w:trHeight w:val="224"/>
        </w:trPr>
        <w:tc>
          <w:tcPr>
            <w:tcW w:w="2870" w:type="dxa"/>
            <w:gridSpan w:val="2"/>
          </w:tcPr>
          <w:p w:rsidR="001D7313" w:rsidRDefault="001D7313">
            <w:pPr>
              <w:pStyle w:val="TableParagraph"/>
              <w:spacing w:line="240" w:lineRule="auto"/>
              <w:jc w:val="left"/>
              <w:rPr>
                <w:sz w:val="16"/>
              </w:rPr>
            </w:pPr>
          </w:p>
        </w:tc>
        <w:tc>
          <w:tcPr>
            <w:tcW w:w="1506" w:type="dxa"/>
            <w:tcBorders>
              <w:right w:val="single" w:sz="8" w:space="0" w:color="000000"/>
            </w:tcBorders>
          </w:tcPr>
          <w:p w:rsidR="001D7313" w:rsidRDefault="00FA60E2">
            <w:pPr>
              <w:pStyle w:val="TableParagraph"/>
              <w:spacing w:line="204" w:lineRule="exact"/>
              <w:ind w:left="331"/>
              <w:jc w:val="left"/>
              <w:rPr>
                <w:sz w:val="20"/>
              </w:rPr>
            </w:pPr>
            <w:r>
              <w:rPr>
                <w:spacing w:val="-2"/>
                <w:sz w:val="20"/>
              </w:rPr>
              <w:t>Frequency</w:t>
            </w:r>
          </w:p>
        </w:tc>
        <w:tc>
          <w:tcPr>
            <w:tcW w:w="1326" w:type="dxa"/>
            <w:tcBorders>
              <w:left w:val="single" w:sz="8" w:space="0" w:color="000000"/>
              <w:right w:val="single" w:sz="8" w:space="0" w:color="000000"/>
            </w:tcBorders>
          </w:tcPr>
          <w:p w:rsidR="001D7313" w:rsidRDefault="00FA60E2">
            <w:pPr>
              <w:pStyle w:val="TableParagraph"/>
              <w:spacing w:line="204" w:lineRule="exact"/>
              <w:ind w:left="371"/>
              <w:jc w:val="left"/>
              <w:rPr>
                <w:sz w:val="20"/>
              </w:rPr>
            </w:pPr>
            <w:r>
              <w:rPr>
                <w:spacing w:val="-2"/>
                <w:sz w:val="20"/>
              </w:rPr>
              <w:t>Percent</w:t>
            </w:r>
          </w:p>
        </w:tc>
        <w:tc>
          <w:tcPr>
            <w:tcW w:w="1802" w:type="dxa"/>
            <w:tcBorders>
              <w:left w:val="single" w:sz="8" w:space="0" w:color="000000"/>
              <w:right w:val="single" w:sz="8" w:space="0" w:color="000000"/>
            </w:tcBorders>
          </w:tcPr>
          <w:p w:rsidR="001D7313" w:rsidRDefault="00FA60E2">
            <w:pPr>
              <w:pStyle w:val="TableParagraph"/>
              <w:spacing w:line="204" w:lineRule="exact"/>
              <w:ind w:left="365"/>
              <w:jc w:val="left"/>
              <w:rPr>
                <w:sz w:val="20"/>
              </w:rPr>
            </w:pPr>
            <w:r>
              <w:rPr>
                <w:sz w:val="20"/>
              </w:rPr>
              <w:t>Valid</w:t>
            </w:r>
            <w:r>
              <w:rPr>
                <w:spacing w:val="-6"/>
                <w:sz w:val="20"/>
              </w:rPr>
              <w:t xml:space="preserve"> </w:t>
            </w:r>
            <w:r>
              <w:rPr>
                <w:spacing w:val="-2"/>
                <w:sz w:val="20"/>
              </w:rPr>
              <w:t>Percent</w:t>
            </w:r>
          </w:p>
        </w:tc>
        <w:tc>
          <w:tcPr>
            <w:tcW w:w="1901" w:type="dxa"/>
            <w:tcBorders>
              <w:left w:val="single" w:sz="8" w:space="0" w:color="000000"/>
            </w:tcBorders>
          </w:tcPr>
          <w:p w:rsidR="001D7313" w:rsidRDefault="00FA60E2">
            <w:pPr>
              <w:pStyle w:val="TableParagraph"/>
              <w:spacing w:line="204" w:lineRule="exact"/>
              <w:ind w:left="166"/>
              <w:jc w:val="left"/>
              <w:rPr>
                <w:sz w:val="20"/>
              </w:rPr>
            </w:pPr>
            <w:r>
              <w:rPr>
                <w:sz w:val="20"/>
              </w:rPr>
              <w:t>Cumulative</w:t>
            </w:r>
            <w:r>
              <w:rPr>
                <w:spacing w:val="-6"/>
                <w:sz w:val="20"/>
              </w:rPr>
              <w:t xml:space="preserve"> </w:t>
            </w:r>
            <w:r>
              <w:rPr>
                <w:spacing w:val="-2"/>
                <w:sz w:val="20"/>
              </w:rPr>
              <w:t>Percent</w:t>
            </w:r>
          </w:p>
        </w:tc>
      </w:tr>
      <w:tr w:rsidR="001D7313">
        <w:trPr>
          <w:trHeight w:val="252"/>
        </w:trPr>
        <w:tc>
          <w:tcPr>
            <w:tcW w:w="766"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2104" w:type="dxa"/>
            <w:tcBorders>
              <w:left w:val="nil"/>
              <w:bottom w:val="nil"/>
            </w:tcBorders>
          </w:tcPr>
          <w:p w:rsidR="001D7313" w:rsidRDefault="00FA60E2">
            <w:pPr>
              <w:pStyle w:val="TableParagraph"/>
              <w:spacing w:line="228" w:lineRule="exact"/>
              <w:ind w:left="261"/>
              <w:jc w:val="left"/>
              <w:rPr>
                <w:sz w:val="20"/>
              </w:rPr>
            </w:pPr>
            <w:r>
              <w:rPr>
                <w:sz w:val="20"/>
              </w:rPr>
              <w:t>Kurang</w:t>
            </w:r>
            <w:r>
              <w:rPr>
                <w:spacing w:val="-7"/>
                <w:sz w:val="20"/>
              </w:rPr>
              <w:t xml:space="preserve"> </w:t>
            </w:r>
            <w:r>
              <w:rPr>
                <w:spacing w:val="-2"/>
                <w:sz w:val="20"/>
              </w:rPr>
              <w:t>Setuju</w:t>
            </w:r>
          </w:p>
        </w:tc>
        <w:tc>
          <w:tcPr>
            <w:tcW w:w="1506" w:type="dxa"/>
            <w:tcBorders>
              <w:bottom w:val="nil"/>
              <w:right w:val="single" w:sz="8" w:space="0" w:color="000000"/>
            </w:tcBorders>
          </w:tcPr>
          <w:p w:rsidR="001D7313" w:rsidRDefault="00FA60E2">
            <w:pPr>
              <w:pStyle w:val="TableParagraph"/>
              <w:spacing w:line="228" w:lineRule="exact"/>
              <w:ind w:right="36"/>
              <w:jc w:val="right"/>
              <w:rPr>
                <w:sz w:val="20"/>
              </w:rPr>
            </w:pPr>
            <w:r>
              <w:rPr>
                <w:spacing w:val="-5"/>
                <w:sz w:val="20"/>
              </w:rPr>
              <w:t>18</w:t>
            </w:r>
          </w:p>
        </w:tc>
        <w:tc>
          <w:tcPr>
            <w:tcW w:w="1326" w:type="dxa"/>
            <w:tcBorders>
              <w:left w:val="single" w:sz="8" w:space="0" w:color="000000"/>
              <w:bottom w:val="nil"/>
              <w:right w:val="single" w:sz="8" w:space="0" w:color="000000"/>
            </w:tcBorders>
          </w:tcPr>
          <w:p w:rsidR="001D7313" w:rsidRDefault="00FA60E2">
            <w:pPr>
              <w:pStyle w:val="TableParagraph"/>
              <w:spacing w:line="228" w:lineRule="exact"/>
              <w:ind w:right="33"/>
              <w:jc w:val="right"/>
              <w:rPr>
                <w:sz w:val="20"/>
              </w:rPr>
            </w:pPr>
            <w:r>
              <w:rPr>
                <w:spacing w:val="-4"/>
                <w:sz w:val="20"/>
              </w:rPr>
              <w:t>30.0</w:t>
            </w:r>
          </w:p>
        </w:tc>
        <w:tc>
          <w:tcPr>
            <w:tcW w:w="1802" w:type="dxa"/>
            <w:tcBorders>
              <w:left w:val="single" w:sz="8" w:space="0" w:color="000000"/>
              <w:bottom w:val="nil"/>
              <w:right w:val="single" w:sz="8" w:space="0" w:color="000000"/>
            </w:tcBorders>
          </w:tcPr>
          <w:p w:rsidR="001D7313" w:rsidRDefault="00FA60E2">
            <w:pPr>
              <w:pStyle w:val="TableParagraph"/>
              <w:spacing w:line="228" w:lineRule="exact"/>
              <w:ind w:right="30"/>
              <w:jc w:val="right"/>
              <w:rPr>
                <w:sz w:val="20"/>
              </w:rPr>
            </w:pPr>
            <w:r>
              <w:rPr>
                <w:spacing w:val="-4"/>
                <w:sz w:val="20"/>
              </w:rPr>
              <w:t>30.0</w:t>
            </w:r>
          </w:p>
        </w:tc>
        <w:tc>
          <w:tcPr>
            <w:tcW w:w="1901" w:type="dxa"/>
            <w:tcBorders>
              <w:left w:val="single" w:sz="8" w:space="0" w:color="000000"/>
              <w:bottom w:val="nil"/>
            </w:tcBorders>
          </w:tcPr>
          <w:p w:rsidR="001D7313" w:rsidRDefault="00FA60E2">
            <w:pPr>
              <w:pStyle w:val="TableParagraph"/>
              <w:spacing w:line="228" w:lineRule="exact"/>
              <w:ind w:right="26"/>
              <w:jc w:val="right"/>
              <w:rPr>
                <w:sz w:val="20"/>
              </w:rPr>
            </w:pPr>
            <w:r>
              <w:rPr>
                <w:spacing w:val="-4"/>
                <w:sz w:val="20"/>
              </w:rPr>
              <w:t>30.0</w:t>
            </w:r>
          </w:p>
        </w:tc>
      </w:tr>
      <w:tr w:rsidR="001D7313">
        <w:trPr>
          <w:trHeight w:val="270"/>
        </w:trPr>
        <w:tc>
          <w:tcPr>
            <w:tcW w:w="766" w:type="dxa"/>
            <w:tcBorders>
              <w:top w:val="nil"/>
              <w:bottom w:val="nil"/>
              <w:right w:val="nil"/>
            </w:tcBorders>
          </w:tcPr>
          <w:p w:rsidR="001D7313" w:rsidRDefault="001D7313">
            <w:pPr>
              <w:pStyle w:val="TableParagraph"/>
              <w:spacing w:line="240" w:lineRule="auto"/>
              <w:jc w:val="left"/>
              <w:rPr>
                <w:sz w:val="20"/>
              </w:rPr>
            </w:pPr>
          </w:p>
        </w:tc>
        <w:tc>
          <w:tcPr>
            <w:tcW w:w="2104" w:type="dxa"/>
            <w:tcBorders>
              <w:top w:val="nil"/>
              <w:left w:val="nil"/>
              <w:bottom w:val="nil"/>
            </w:tcBorders>
          </w:tcPr>
          <w:p w:rsidR="001D7313" w:rsidRDefault="00FA60E2">
            <w:pPr>
              <w:pStyle w:val="TableParagraph"/>
              <w:spacing w:before="18" w:line="240" w:lineRule="auto"/>
              <w:ind w:left="261"/>
              <w:jc w:val="left"/>
              <w:rPr>
                <w:sz w:val="20"/>
              </w:rPr>
            </w:pPr>
            <w:r>
              <w:rPr>
                <w:spacing w:val="-2"/>
                <w:sz w:val="20"/>
              </w:rPr>
              <w:t>Setuju</w:t>
            </w:r>
          </w:p>
        </w:tc>
        <w:tc>
          <w:tcPr>
            <w:tcW w:w="1506" w:type="dxa"/>
            <w:tcBorders>
              <w:top w:val="nil"/>
              <w:bottom w:val="nil"/>
              <w:right w:val="single" w:sz="8" w:space="0" w:color="000000"/>
            </w:tcBorders>
          </w:tcPr>
          <w:p w:rsidR="001D7313" w:rsidRDefault="00FA60E2">
            <w:pPr>
              <w:pStyle w:val="TableParagraph"/>
              <w:spacing w:before="18" w:line="240" w:lineRule="auto"/>
              <w:ind w:right="36"/>
              <w:jc w:val="right"/>
              <w:rPr>
                <w:sz w:val="20"/>
              </w:rPr>
            </w:pPr>
            <w:r>
              <w:rPr>
                <w:spacing w:val="-5"/>
                <w:sz w:val="20"/>
              </w:rPr>
              <w:t>38</w:t>
            </w:r>
          </w:p>
        </w:tc>
        <w:tc>
          <w:tcPr>
            <w:tcW w:w="1326"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4"/>
              <w:jc w:val="right"/>
              <w:rPr>
                <w:sz w:val="20"/>
              </w:rPr>
            </w:pPr>
            <w:r>
              <w:rPr>
                <w:spacing w:val="-4"/>
                <w:sz w:val="20"/>
              </w:rPr>
              <w:t>63.3</w:t>
            </w:r>
          </w:p>
        </w:tc>
        <w:tc>
          <w:tcPr>
            <w:tcW w:w="1802"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0"/>
              <w:jc w:val="right"/>
              <w:rPr>
                <w:sz w:val="20"/>
              </w:rPr>
            </w:pPr>
            <w:r>
              <w:rPr>
                <w:spacing w:val="-4"/>
                <w:sz w:val="20"/>
              </w:rPr>
              <w:t>63.3</w:t>
            </w:r>
          </w:p>
        </w:tc>
        <w:tc>
          <w:tcPr>
            <w:tcW w:w="1901" w:type="dxa"/>
            <w:tcBorders>
              <w:top w:val="nil"/>
              <w:left w:val="single" w:sz="8" w:space="0" w:color="000000"/>
              <w:bottom w:val="nil"/>
            </w:tcBorders>
          </w:tcPr>
          <w:p w:rsidR="001D7313" w:rsidRDefault="00FA60E2">
            <w:pPr>
              <w:pStyle w:val="TableParagraph"/>
              <w:spacing w:before="18" w:line="240" w:lineRule="auto"/>
              <w:ind w:right="26"/>
              <w:jc w:val="right"/>
              <w:rPr>
                <w:sz w:val="20"/>
              </w:rPr>
            </w:pPr>
            <w:r>
              <w:rPr>
                <w:spacing w:val="-4"/>
                <w:sz w:val="20"/>
              </w:rPr>
              <w:t>93.3</w:t>
            </w:r>
          </w:p>
        </w:tc>
      </w:tr>
      <w:tr w:rsidR="001D7313">
        <w:trPr>
          <w:trHeight w:val="269"/>
        </w:trPr>
        <w:tc>
          <w:tcPr>
            <w:tcW w:w="766" w:type="dxa"/>
            <w:tcBorders>
              <w:top w:val="nil"/>
              <w:bottom w:val="nil"/>
              <w:right w:val="nil"/>
            </w:tcBorders>
          </w:tcPr>
          <w:p w:rsidR="001D7313" w:rsidRDefault="001D7313">
            <w:pPr>
              <w:pStyle w:val="TableParagraph"/>
              <w:spacing w:line="240" w:lineRule="auto"/>
              <w:jc w:val="left"/>
              <w:rPr>
                <w:sz w:val="18"/>
              </w:rPr>
            </w:pPr>
          </w:p>
        </w:tc>
        <w:tc>
          <w:tcPr>
            <w:tcW w:w="2104" w:type="dxa"/>
            <w:tcBorders>
              <w:top w:val="nil"/>
              <w:left w:val="nil"/>
              <w:bottom w:val="nil"/>
            </w:tcBorders>
          </w:tcPr>
          <w:p w:rsidR="001D7313" w:rsidRDefault="00FA60E2">
            <w:pPr>
              <w:pStyle w:val="TableParagraph"/>
              <w:spacing w:before="17" w:line="240" w:lineRule="auto"/>
              <w:ind w:left="261"/>
              <w:jc w:val="left"/>
              <w:rPr>
                <w:sz w:val="20"/>
              </w:rPr>
            </w:pPr>
            <w:r>
              <w:rPr>
                <w:sz w:val="20"/>
              </w:rPr>
              <w:t>Sangat</w:t>
            </w:r>
            <w:r>
              <w:rPr>
                <w:spacing w:val="-7"/>
                <w:sz w:val="20"/>
              </w:rPr>
              <w:t xml:space="preserve"> </w:t>
            </w:r>
            <w:r>
              <w:rPr>
                <w:spacing w:val="-2"/>
                <w:sz w:val="20"/>
              </w:rPr>
              <w:t>Setuju</w:t>
            </w:r>
          </w:p>
        </w:tc>
        <w:tc>
          <w:tcPr>
            <w:tcW w:w="1506" w:type="dxa"/>
            <w:tcBorders>
              <w:top w:val="nil"/>
              <w:bottom w:val="nil"/>
              <w:right w:val="single" w:sz="8" w:space="0" w:color="000000"/>
            </w:tcBorders>
          </w:tcPr>
          <w:p w:rsidR="001D7313" w:rsidRDefault="00FA60E2">
            <w:pPr>
              <w:pStyle w:val="TableParagraph"/>
              <w:spacing w:before="17" w:line="240" w:lineRule="auto"/>
              <w:ind w:right="34"/>
              <w:jc w:val="right"/>
              <w:rPr>
                <w:sz w:val="20"/>
              </w:rPr>
            </w:pPr>
            <w:r>
              <w:rPr>
                <w:spacing w:val="-10"/>
                <w:sz w:val="20"/>
              </w:rPr>
              <w:t>4</w:t>
            </w:r>
          </w:p>
        </w:tc>
        <w:tc>
          <w:tcPr>
            <w:tcW w:w="132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3"/>
              <w:jc w:val="right"/>
              <w:rPr>
                <w:sz w:val="20"/>
              </w:rPr>
            </w:pPr>
            <w:r>
              <w:rPr>
                <w:spacing w:val="-5"/>
                <w:sz w:val="20"/>
              </w:rPr>
              <w:t>6.7</w:t>
            </w:r>
          </w:p>
        </w:tc>
        <w:tc>
          <w:tcPr>
            <w:tcW w:w="1802"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0"/>
              <w:jc w:val="right"/>
              <w:rPr>
                <w:sz w:val="20"/>
              </w:rPr>
            </w:pPr>
            <w:r>
              <w:rPr>
                <w:spacing w:val="-5"/>
                <w:sz w:val="20"/>
              </w:rPr>
              <w:t>6.7</w:t>
            </w:r>
          </w:p>
        </w:tc>
        <w:tc>
          <w:tcPr>
            <w:tcW w:w="1901" w:type="dxa"/>
            <w:tcBorders>
              <w:top w:val="nil"/>
              <w:left w:val="single" w:sz="8" w:space="0" w:color="000000"/>
              <w:bottom w:val="nil"/>
            </w:tcBorders>
          </w:tcPr>
          <w:p w:rsidR="001D7313" w:rsidRDefault="00FA60E2">
            <w:pPr>
              <w:pStyle w:val="TableParagraph"/>
              <w:spacing w:before="17" w:line="240" w:lineRule="auto"/>
              <w:ind w:right="26"/>
              <w:jc w:val="right"/>
              <w:rPr>
                <w:sz w:val="20"/>
              </w:rPr>
            </w:pPr>
            <w:r>
              <w:rPr>
                <w:spacing w:val="-2"/>
                <w:sz w:val="20"/>
              </w:rPr>
              <w:t>100.0</w:t>
            </w:r>
          </w:p>
        </w:tc>
      </w:tr>
      <w:tr w:rsidR="001D7313">
        <w:trPr>
          <w:trHeight w:val="245"/>
        </w:trPr>
        <w:tc>
          <w:tcPr>
            <w:tcW w:w="766" w:type="dxa"/>
            <w:tcBorders>
              <w:top w:val="nil"/>
              <w:right w:val="nil"/>
            </w:tcBorders>
          </w:tcPr>
          <w:p w:rsidR="001D7313" w:rsidRDefault="001D7313">
            <w:pPr>
              <w:pStyle w:val="TableParagraph"/>
              <w:spacing w:line="240" w:lineRule="auto"/>
              <w:jc w:val="left"/>
              <w:rPr>
                <w:sz w:val="16"/>
              </w:rPr>
            </w:pPr>
          </w:p>
        </w:tc>
        <w:tc>
          <w:tcPr>
            <w:tcW w:w="2104" w:type="dxa"/>
            <w:tcBorders>
              <w:top w:val="nil"/>
              <w:left w:val="nil"/>
            </w:tcBorders>
          </w:tcPr>
          <w:p w:rsidR="001D7313" w:rsidRDefault="00FA60E2">
            <w:pPr>
              <w:pStyle w:val="TableParagraph"/>
              <w:spacing w:before="17" w:line="208" w:lineRule="exact"/>
              <w:ind w:left="261"/>
              <w:jc w:val="left"/>
              <w:rPr>
                <w:sz w:val="20"/>
              </w:rPr>
            </w:pPr>
            <w:r>
              <w:rPr>
                <w:spacing w:val="-2"/>
                <w:sz w:val="20"/>
              </w:rPr>
              <w:t>Total</w:t>
            </w:r>
          </w:p>
        </w:tc>
        <w:tc>
          <w:tcPr>
            <w:tcW w:w="1506" w:type="dxa"/>
            <w:tcBorders>
              <w:top w:val="nil"/>
              <w:right w:val="single" w:sz="8" w:space="0" w:color="000000"/>
            </w:tcBorders>
          </w:tcPr>
          <w:p w:rsidR="001D7313" w:rsidRDefault="00FA60E2">
            <w:pPr>
              <w:pStyle w:val="TableParagraph"/>
              <w:spacing w:before="17" w:line="208" w:lineRule="exact"/>
              <w:ind w:right="36"/>
              <w:jc w:val="right"/>
              <w:rPr>
                <w:sz w:val="20"/>
              </w:rPr>
            </w:pPr>
            <w:r>
              <w:rPr>
                <w:spacing w:val="-5"/>
                <w:sz w:val="20"/>
              </w:rPr>
              <w:t>60</w:t>
            </w:r>
          </w:p>
        </w:tc>
        <w:tc>
          <w:tcPr>
            <w:tcW w:w="1326" w:type="dxa"/>
            <w:tcBorders>
              <w:top w:val="nil"/>
              <w:left w:val="single" w:sz="8" w:space="0" w:color="000000"/>
              <w:right w:val="single" w:sz="8" w:space="0" w:color="000000"/>
            </w:tcBorders>
          </w:tcPr>
          <w:p w:rsidR="001D7313" w:rsidRDefault="00FA60E2">
            <w:pPr>
              <w:pStyle w:val="TableParagraph"/>
              <w:spacing w:before="17" w:line="208" w:lineRule="exact"/>
              <w:ind w:right="34"/>
              <w:jc w:val="right"/>
              <w:rPr>
                <w:sz w:val="20"/>
              </w:rPr>
            </w:pPr>
            <w:r>
              <w:rPr>
                <w:spacing w:val="-2"/>
                <w:sz w:val="20"/>
              </w:rPr>
              <w:t>100.0</w:t>
            </w:r>
          </w:p>
        </w:tc>
        <w:tc>
          <w:tcPr>
            <w:tcW w:w="1802" w:type="dxa"/>
            <w:tcBorders>
              <w:top w:val="nil"/>
              <w:left w:val="single" w:sz="8" w:space="0" w:color="000000"/>
              <w:right w:val="single" w:sz="8" w:space="0" w:color="000000"/>
            </w:tcBorders>
          </w:tcPr>
          <w:p w:rsidR="001D7313" w:rsidRDefault="00FA60E2">
            <w:pPr>
              <w:pStyle w:val="TableParagraph"/>
              <w:spacing w:before="17" w:line="208" w:lineRule="exact"/>
              <w:ind w:right="30"/>
              <w:jc w:val="right"/>
              <w:rPr>
                <w:sz w:val="20"/>
              </w:rPr>
            </w:pPr>
            <w:r>
              <w:rPr>
                <w:spacing w:val="-2"/>
                <w:sz w:val="20"/>
              </w:rPr>
              <w:t>100.0</w:t>
            </w:r>
          </w:p>
        </w:tc>
        <w:tc>
          <w:tcPr>
            <w:tcW w:w="1901"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FA60E2">
      <w:pPr>
        <w:spacing w:before="226"/>
        <w:ind w:left="1006" w:right="1001"/>
        <w:jc w:val="center"/>
        <w:rPr>
          <w:b/>
          <w:sz w:val="20"/>
        </w:rPr>
      </w:pPr>
      <w:r>
        <w:rPr>
          <w:b/>
          <w:sz w:val="20"/>
        </w:rPr>
        <w:t>Kinerja</w:t>
      </w:r>
      <w:r>
        <w:rPr>
          <w:b/>
          <w:spacing w:val="-5"/>
          <w:sz w:val="20"/>
        </w:rPr>
        <w:t xml:space="preserve"> </w:t>
      </w:r>
      <w:r>
        <w:rPr>
          <w:b/>
          <w:spacing w:val="-2"/>
          <w:sz w:val="20"/>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0"/>
        <w:gridCol w:w="1984"/>
        <w:gridCol w:w="1424"/>
        <w:gridCol w:w="1059"/>
        <w:gridCol w:w="1762"/>
        <w:gridCol w:w="2476"/>
      </w:tblGrid>
      <w:tr w:rsidR="001D7313">
        <w:trPr>
          <w:trHeight w:val="224"/>
        </w:trPr>
        <w:tc>
          <w:tcPr>
            <w:tcW w:w="2694" w:type="dxa"/>
            <w:gridSpan w:val="2"/>
          </w:tcPr>
          <w:p w:rsidR="001D7313" w:rsidRDefault="001D7313">
            <w:pPr>
              <w:pStyle w:val="TableParagraph"/>
              <w:spacing w:line="240" w:lineRule="auto"/>
              <w:jc w:val="left"/>
              <w:rPr>
                <w:sz w:val="16"/>
              </w:rPr>
            </w:pPr>
          </w:p>
        </w:tc>
        <w:tc>
          <w:tcPr>
            <w:tcW w:w="1424" w:type="dxa"/>
            <w:tcBorders>
              <w:right w:val="single" w:sz="8" w:space="0" w:color="000000"/>
            </w:tcBorders>
          </w:tcPr>
          <w:p w:rsidR="001D7313" w:rsidRDefault="00FA60E2">
            <w:pPr>
              <w:pStyle w:val="TableParagraph"/>
              <w:spacing w:line="204" w:lineRule="exact"/>
              <w:ind w:left="287"/>
              <w:jc w:val="left"/>
              <w:rPr>
                <w:sz w:val="20"/>
              </w:rPr>
            </w:pPr>
            <w:r>
              <w:rPr>
                <w:spacing w:val="-2"/>
                <w:sz w:val="20"/>
              </w:rPr>
              <w:t>Frequency</w:t>
            </w:r>
          </w:p>
        </w:tc>
        <w:tc>
          <w:tcPr>
            <w:tcW w:w="1059" w:type="dxa"/>
            <w:tcBorders>
              <w:left w:val="single" w:sz="8" w:space="0" w:color="000000"/>
              <w:right w:val="single" w:sz="8" w:space="0" w:color="000000"/>
            </w:tcBorders>
          </w:tcPr>
          <w:p w:rsidR="001D7313" w:rsidRDefault="00FA60E2">
            <w:pPr>
              <w:pStyle w:val="TableParagraph"/>
              <w:spacing w:line="204" w:lineRule="exact"/>
              <w:ind w:left="232"/>
              <w:jc w:val="left"/>
              <w:rPr>
                <w:sz w:val="20"/>
              </w:rPr>
            </w:pPr>
            <w:r>
              <w:rPr>
                <w:spacing w:val="-2"/>
                <w:sz w:val="20"/>
              </w:rPr>
              <w:t>Percent</w:t>
            </w:r>
          </w:p>
        </w:tc>
        <w:tc>
          <w:tcPr>
            <w:tcW w:w="1762" w:type="dxa"/>
            <w:tcBorders>
              <w:left w:val="single" w:sz="8" w:space="0" w:color="000000"/>
              <w:right w:val="single" w:sz="8" w:space="0" w:color="000000"/>
            </w:tcBorders>
          </w:tcPr>
          <w:p w:rsidR="001D7313" w:rsidRDefault="00FA60E2">
            <w:pPr>
              <w:pStyle w:val="TableParagraph"/>
              <w:spacing w:line="204" w:lineRule="exact"/>
              <w:ind w:left="336"/>
              <w:jc w:val="left"/>
              <w:rPr>
                <w:sz w:val="20"/>
              </w:rPr>
            </w:pPr>
            <w:r>
              <w:rPr>
                <w:sz w:val="20"/>
              </w:rPr>
              <w:t>Valid</w:t>
            </w:r>
            <w:r>
              <w:rPr>
                <w:spacing w:val="-6"/>
                <w:sz w:val="20"/>
              </w:rPr>
              <w:t xml:space="preserve"> </w:t>
            </w:r>
            <w:r>
              <w:rPr>
                <w:spacing w:val="-2"/>
                <w:sz w:val="20"/>
              </w:rPr>
              <w:t>Percent</w:t>
            </w:r>
          </w:p>
        </w:tc>
        <w:tc>
          <w:tcPr>
            <w:tcW w:w="2476" w:type="dxa"/>
            <w:tcBorders>
              <w:left w:val="single" w:sz="8" w:space="0" w:color="000000"/>
            </w:tcBorders>
          </w:tcPr>
          <w:p w:rsidR="001D7313" w:rsidRDefault="00FA60E2">
            <w:pPr>
              <w:pStyle w:val="TableParagraph"/>
              <w:spacing w:line="204" w:lineRule="exact"/>
              <w:ind w:left="444"/>
              <w:jc w:val="left"/>
              <w:rPr>
                <w:sz w:val="20"/>
              </w:rPr>
            </w:pPr>
            <w:r>
              <w:rPr>
                <w:sz w:val="20"/>
              </w:rPr>
              <w:t>Cumulative</w:t>
            </w:r>
            <w:r>
              <w:rPr>
                <w:spacing w:val="-11"/>
                <w:sz w:val="20"/>
              </w:rPr>
              <w:t xml:space="preserve"> </w:t>
            </w:r>
            <w:r>
              <w:rPr>
                <w:spacing w:val="-2"/>
                <w:sz w:val="20"/>
              </w:rPr>
              <w:t>Percent</w:t>
            </w:r>
          </w:p>
        </w:tc>
      </w:tr>
      <w:tr w:rsidR="001D7313">
        <w:trPr>
          <w:trHeight w:val="251"/>
        </w:trPr>
        <w:tc>
          <w:tcPr>
            <w:tcW w:w="710"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1984" w:type="dxa"/>
            <w:tcBorders>
              <w:left w:val="nil"/>
              <w:bottom w:val="nil"/>
            </w:tcBorders>
          </w:tcPr>
          <w:p w:rsidR="001D7313" w:rsidRDefault="00FA60E2">
            <w:pPr>
              <w:pStyle w:val="TableParagraph"/>
              <w:spacing w:line="228" w:lineRule="exact"/>
              <w:ind w:left="203"/>
              <w:jc w:val="left"/>
              <w:rPr>
                <w:sz w:val="20"/>
              </w:rPr>
            </w:pPr>
            <w:r>
              <w:rPr>
                <w:sz w:val="20"/>
              </w:rPr>
              <w:t>Kurang</w:t>
            </w:r>
            <w:r>
              <w:rPr>
                <w:spacing w:val="-6"/>
                <w:sz w:val="20"/>
              </w:rPr>
              <w:t xml:space="preserve"> </w:t>
            </w:r>
            <w:r>
              <w:rPr>
                <w:spacing w:val="-2"/>
                <w:sz w:val="20"/>
              </w:rPr>
              <w:t>Setuju</w:t>
            </w:r>
          </w:p>
        </w:tc>
        <w:tc>
          <w:tcPr>
            <w:tcW w:w="1424" w:type="dxa"/>
            <w:tcBorders>
              <w:bottom w:val="nil"/>
              <w:right w:val="single" w:sz="8" w:space="0" w:color="000000"/>
            </w:tcBorders>
          </w:tcPr>
          <w:p w:rsidR="001D7313" w:rsidRDefault="00FA60E2">
            <w:pPr>
              <w:pStyle w:val="TableParagraph"/>
              <w:spacing w:line="228" w:lineRule="exact"/>
              <w:ind w:right="39"/>
              <w:jc w:val="right"/>
              <w:rPr>
                <w:sz w:val="20"/>
              </w:rPr>
            </w:pPr>
            <w:r>
              <w:rPr>
                <w:spacing w:val="-5"/>
                <w:sz w:val="20"/>
              </w:rPr>
              <w:t>18</w:t>
            </w:r>
          </w:p>
        </w:tc>
        <w:tc>
          <w:tcPr>
            <w:tcW w:w="1059" w:type="dxa"/>
            <w:tcBorders>
              <w:left w:val="single" w:sz="8" w:space="0" w:color="000000"/>
              <w:bottom w:val="nil"/>
              <w:right w:val="single" w:sz="8" w:space="0" w:color="000000"/>
            </w:tcBorders>
          </w:tcPr>
          <w:p w:rsidR="001D7313" w:rsidRDefault="00FA60E2">
            <w:pPr>
              <w:pStyle w:val="TableParagraph"/>
              <w:spacing w:line="228" w:lineRule="exact"/>
              <w:ind w:right="40"/>
              <w:jc w:val="right"/>
              <w:rPr>
                <w:sz w:val="20"/>
              </w:rPr>
            </w:pPr>
            <w:r>
              <w:rPr>
                <w:spacing w:val="-4"/>
                <w:sz w:val="20"/>
              </w:rPr>
              <w:t>30.0</w:t>
            </w:r>
          </w:p>
        </w:tc>
        <w:tc>
          <w:tcPr>
            <w:tcW w:w="1762" w:type="dxa"/>
            <w:tcBorders>
              <w:left w:val="single" w:sz="8" w:space="0" w:color="000000"/>
              <w:bottom w:val="nil"/>
              <w:right w:val="single" w:sz="8" w:space="0" w:color="000000"/>
            </w:tcBorders>
          </w:tcPr>
          <w:p w:rsidR="001D7313" w:rsidRDefault="00FA60E2">
            <w:pPr>
              <w:pStyle w:val="TableParagraph"/>
              <w:spacing w:line="228" w:lineRule="exact"/>
              <w:ind w:right="40"/>
              <w:jc w:val="right"/>
              <w:rPr>
                <w:sz w:val="20"/>
              </w:rPr>
            </w:pPr>
            <w:r>
              <w:rPr>
                <w:spacing w:val="-4"/>
                <w:sz w:val="20"/>
              </w:rPr>
              <w:t>30.0</w:t>
            </w:r>
          </w:p>
        </w:tc>
        <w:tc>
          <w:tcPr>
            <w:tcW w:w="2476" w:type="dxa"/>
            <w:tcBorders>
              <w:left w:val="single" w:sz="8" w:space="0" w:color="000000"/>
              <w:bottom w:val="nil"/>
            </w:tcBorders>
          </w:tcPr>
          <w:p w:rsidR="001D7313" w:rsidRDefault="00FA60E2">
            <w:pPr>
              <w:pStyle w:val="TableParagraph"/>
              <w:spacing w:line="228" w:lineRule="exact"/>
              <w:ind w:right="38"/>
              <w:jc w:val="right"/>
              <w:rPr>
                <w:sz w:val="20"/>
              </w:rPr>
            </w:pPr>
            <w:r>
              <w:rPr>
                <w:spacing w:val="-4"/>
                <w:sz w:val="20"/>
              </w:rPr>
              <w:t>30.0</w:t>
            </w:r>
          </w:p>
        </w:tc>
      </w:tr>
      <w:tr w:rsidR="001D7313">
        <w:trPr>
          <w:trHeight w:val="270"/>
        </w:trPr>
        <w:tc>
          <w:tcPr>
            <w:tcW w:w="710" w:type="dxa"/>
            <w:tcBorders>
              <w:top w:val="nil"/>
              <w:bottom w:val="nil"/>
              <w:right w:val="nil"/>
            </w:tcBorders>
          </w:tcPr>
          <w:p w:rsidR="001D7313" w:rsidRDefault="001D7313">
            <w:pPr>
              <w:pStyle w:val="TableParagraph"/>
              <w:spacing w:line="240" w:lineRule="auto"/>
              <w:jc w:val="left"/>
              <w:rPr>
                <w:sz w:val="20"/>
              </w:rPr>
            </w:pPr>
          </w:p>
        </w:tc>
        <w:tc>
          <w:tcPr>
            <w:tcW w:w="1984" w:type="dxa"/>
            <w:tcBorders>
              <w:top w:val="nil"/>
              <w:left w:val="nil"/>
              <w:bottom w:val="nil"/>
            </w:tcBorders>
          </w:tcPr>
          <w:p w:rsidR="001D7313" w:rsidRDefault="00FA60E2">
            <w:pPr>
              <w:pStyle w:val="TableParagraph"/>
              <w:spacing w:before="18" w:line="240" w:lineRule="auto"/>
              <w:ind w:left="203"/>
              <w:jc w:val="left"/>
              <w:rPr>
                <w:sz w:val="20"/>
              </w:rPr>
            </w:pPr>
            <w:r>
              <w:rPr>
                <w:spacing w:val="-2"/>
                <w:sz w:val="20"/>
              </w:rPr>
              <w:t>Setuju</w:t>
            </w:r>
          </w:p>
        </w:tc>
        <w:tc>
          <w:tcPr>
            <w:tcW w:w="1424" w:type="dxa"/>
            <w:tcBorders>
              <w:top w:val="nil"/>
              <w:bottom w:val="nil"/>
              <w:right w:val="single" w:sz="8" w:space="0" w:color="000000"/>
            </w:tcBorders>
          </w:tcPr>
          <w:p w:rsidR="001D7313" w:rsidRDefault="00FA60E2">
            <w:pPr>
              <w:pStyle w:val="TableParagraph"/>
              <w:spacing w:before="18" w:line="240" w:lineRule="auto"/>
              <w:ind w:right="39"/>
              <w:jc w:val="right"/>
              <w:rPr>
                <w:sz w:val="20"/>
              </w:rPr>
            </w:pPr>
            <w:r>
              <w:rPr>
                <w:spacing w:val="-5"/>
                <w:sz w:val="20"/>
              </w:rPr>
              <w:t>34</w:t>
            </w:r>
          </w:p>
        </w:tc>
        <w:tc>
          <w:tcPr>
            <w:tcW w:w="1059" w:type="dxa"/>
            <w:tcBorders>
              <w:top w:val="nil"/>
              <w:left w:val="single" w:sz="8" w:space="0" w:color="000000"/>
              <w:bottom w:val="nil"/>
              <w:right w:val="single" w:sz="8" w:space="0" w:color="000000"/>
            </w:tcBorders>
          </w:tcPr>
          <w:p w:rsidR="001D7313" w:rsidRDefault="00FA60E2">
            <w:pPr>
              <w:pStyle w:val="TableParagraph"/>
              <w:spacing w:before="18" w:line="240" w:lineRule="auto"/>
              <w:ind w:right="40"/>
              <w:jc w:val="right"/>
              <w:rPr>
                <w:sz w:val="20"/>
              </w:rPr>
            </w:pPr>
            <w:r>
              <w:rPr>
                <w:spacing w:val="-4"/>
                <w:sz w:val="20"/>
              </w:rPr>
              <w:t>56.7</w:t>
            </w:r>
          </w:p>
        </w:tc>
        <w:tc>
          <w:tcPr>
            <w:tcW w:w="1762" w:type="dxa"/>
            <w:tcBorders>
              <w:top w:val="nil"/>
              <w:left w:val="single" w:sz="8" w:space="0" w:color="000000"/>
              <w:bottom w:val="nil"/>
              <w:right w:val="single" w:sz="8" w:space="0" w:color="000000"/>
            </w:tcBorders>
          </w:tcPr>
          <w:p w:rsidR="001D7313" w:rsidRDefault="00FA60E2">
            <w:pPr>
              <w:pStyle w:val="TableParagraph"/>
              <w:spacing w:before="18" w:line="240" w:lineRule="auto"/>
              <w:ind w:right="40"/>
              <w:jc w:val="right"/>
              <w:rPr>
                <w:sz w:val="20"/>
              </w:rPr>
            </w:pPr>
            <w:r>
              <w:rPr>
                <w:spacing w:val="-4"/>
                <w:sz w:val="20"/>
              </w:rPr>
              <w:t>56.7</w:t>
            </w:r>
          </w:p>
        </w:tc>
        <w:tc>
          <w:tcPr>
            <w:tcW w:w="2476" w:type="dxa"/>
            <w:tcBorders>
              <w:top w:val="nil"/>
              <w:left w:val="single" w:sz="8" w:space="0" w:color="000000"/>
              <w:bottom w:val="nil"/>
            </w:tcBorders>
          </w:tcPr>
          <w:p w:rsidR="001D7313" w:rsidRDefault="00FA60E2">
            <w:pPr>
              <w:pStyle w:val="TableParagraph"/>
              <w:spacing w:before="18" w:line="240" w:lineRule="auto"/>
              <w:ind w:right="38"/>
              <w:jc w:val="right"/>
              <w:rPr>
                <w:sz w:val="20"/>
              </w:rPr>
            </w:pPr>
            <w:r>
              <w:rPr>
                <w:spacing w:val="-4"/>
                <w:sz w:val="20"/>
              </w:rPr>
              <w:t>86.7</w:t>
            </w:r>
          </w:p>
        </w:tc>
      </w:tr>
      <w:tr w:rsidR="001D7313">
        <w:trPr>
          <w:trHeight w:val="269"/>
        </w:trPr>
        <w:tc>
          <w:tcPr>
            <w:tcW w:w="710" w:type="dxa"/>
            <w:tcBorders>
              <w:top w:val="nil"/>
              <w:bottom w:val="nil"/>
              <w:right w:val="nil"/>
            </w:tcBorders>
          </w:tcPr>
          <w:p w:rsidR="001D7313" w:rsidRDefault="001D7313">
            <w:pPr>
              <w:pStyle w:val="TableParagraph"/>
              <w:spacing w:line="240" w:lineRule="auto"/>
              <w:jc w:val="left"/>
              <w:rPr>
                <w:sz w:val="18"/>
              </w:rPr>
            </w:pPr>
          </w:p>
        </w:tc>
        <w:tc>
          <w:tcPr>
            <w:tcW w:w="1984" w:type="dxa"/>
            <w:tcBorders>
              <w:top w:val="nil"/>
              <w:left w:val="nil"/>
              <w:bottom w:val="nil"/>
            </w:tcBorders>
          </w:tcPr>
          <w:p w:rsidR="001D7313" w:rsidRDefault="00FA60E2">
            <w:pPr>
              <w:pStyle w:val="TableParagraph"/>
              <w:spacing w:before="17" w:line="240" w:lineRule="auto"/>
              <w:ind w:left="203"/>
              <w:jc w:val="left"/>
              <w:rPr>
                <w:sz w:val="20"/>
              </w:rPr>
            </w:pPr>
            <w:r>
              <w:rPr>
                <w:sz w:val="20"/>
              </w:rPr>
              <w:t>Sangat</w:t>
            </w:r>
            <w:r>
              <w:rPr>
                <w:spacing w:val="-7"/>
                <w:sz w:val="20"/>
              </w:rPr>
              <w:t xml:space="preserve"> </w:t>
            </w:r>
            <w:r>
              <w:rPr>
                <w:spacing w:val="-2"/>
                <w:sz w:val="20"/>
              </w:rPr>
              <w:t>Setuju</w:t>
            </w:r>
          </w:p>
        </w:tc>
        <w:tc>
          <w:tcPr>
            <w:tcW w:w="1424" w:type="dxa"/>
            <w:tcBorders>
              <w:top w:val="nil"/>
              <w:bottom w:val="nil"/>
              <w:right w:val="single" w:sz="8" w:space="0" w:color="000000"/>
            </w:tcBorders>
          </w:tcPr>
          <w:p w:rsidR="001D7313" w:rsidRDefault="00FA60E2">
            <w:pPr>
              <w:pStyle w:val="TableParagraph"/>
              <w:spacing w:before="17" w:line="240" w:lineRule="auto"/>
              <w:ind w:right="38"/>
              <w:jc w:val="right"/>
              <w:rPr>
                <w:sz w:val="20"/>
              </w:rPr>
            </w:pPr>
            <w:r>
              <w:rPr>
                <w:spacing w:val="-10"/>
                <w:sz w:val="20"/>
              </w:rPr>
              <w:t>8</w:t>
            </w:r>
          </w:p>
        </w:tc>
        <w:tc>
          <w:tcPr>
            <w:tcW w:w="105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40"/>
              <w:jc w:val="right"/>
              <w:rPr>
                <w:sz w:val="20"/>
              </w:rPr>
            </w:pPr>
            <w:r>
              <w:rPr>
                <w:spacing w:val="-4"/>
                <w:sz w:val="20"/>
              </w:rPr>
              <w:t>13.3</w:t>
            </w:r>
          </w:p>
        </w:tc>
        <w:tc>
          <w:tcPr>
            <w:tcW w:w="1762" w:type="dxa"/>
            <w:tcBorders>
              <w:top w:val="nil"/>
              <w:left w:val="single" w:sz="8" w:space="0" w:color="000000"/>
              <w:bottom w:val="nil"/>
              <w:right w:val="single" w:sz="8" w:space="0" w:color="000000"/>
            </w:tcBorders>
          </w:tcPr>
          <w:p w:rsidR="001D7313" w:rsidRDefault="00FA60E2">
            <w:pPr>
              <w:pStyle w:val="TableParagraph"/>
              <w:spacing w:before="17" w:line="240" w:lineRule="auto"/>
              <w:ind w:right="40"/>
              <w:jc w:val="right"/>
              <w:rPr>
                <w:sz w:val="20"/>
              </w:rPr>
            </w:pPr>
            <w:r>
              <w:rPr>
                <w:spacing w:val="-4"/>
                <w:sz w:val="20"/>
              </w:rPr>
              <w:t>13.3</w:t>
            </w:r>
          </w:p>
        </w:tc>
        <w:tc>
          <w:tcPr>
            <w:tcW w:w="2476" w:type="dxa"/>
            <w:tcBorders>
              <w:top w:val="nil"/>
              <w:left w:val="single" w:sz="8" w:space="0" w:color="000000"/>
              <w:bottom w:val="nil"/>
            </w:tcBorders>
          </w:tcPr>
          <w:p w:rsidR="001D7313" w:rsidRDefault="00FA60E2">
            <w:pPr>
              <w:pStyle w:val="TableParagraph"/>
              <w:spacing w:before="17" w:line="240" w:lineRule="auto"/>
              <w:ind w:right="38"/>
              <w:jc w:val="right"/>
              <w:rPr>
                <w:sz w:val="20"/>
              </w:rPr>
            </w:pPr>
            <w:r>
              <w:rPr>
                <w:spacing w:val="-2"/>
                <w:sz w:val="20"/>
              </w:rPr>
              <w:t>100.0</w:t>
            </w:r>
          </w:p>
        </w:tc>
      </w:tr>
      <w:tr w:rsidR="001D7313">
        <w:trPr>
          <w:trHeight w:val="242"/>
        </w:trPr>
        <w:tc>
          <w:tcPr>
            <w:tcW w:w="710" w:type="dxa"/>
            <w:tcBorders>
              <w:top w:val="nil"/>
              <w:right w:val="nil"/>
            </w:tcBorders>
          </w:tcPr>
          <w:p w:rsidR="001D7313" w:rsidRDefault="001D7313">
            <w:pPr>
              <w:pStyle w:val="TableParagraph"/>
              <w:spacing w:line="240" w:lineRule="auto"/>
              <w:jc w:val="left"/>
              <w:rPr>
                <w:sz w:val="16"/>
              </w:rPr>
            </w:pPr>
          </w:p>
        </w:tc>
        <w:tc>
          <w:tcPr>
            <w:tcW w:w="1984" w:type="dxa"/>
            <w:tcBorders>
              <w:top w:val="nil"/>
              <w:left w:val="nil"/>
            </w:tcBorders>
          </w:tcPr>
          <w:p w:rsidR="001D7313" w:rsidRDefault="00FA60E2">
            <w:pPr>
              <w:pStyle w:val="TableParagraph"/>
              <w:spacing w:before="17" w:line="206" w:lineRule="exact"/>
              <w:ind w:left="203"/>
              <w:jc w:val="left"/>
              <w:rPr>
                <w:sz w:val="20"/>
              </w:rPr>
            </w:pPr>
            <w:r>
              <w:rPr>
                <w:spacing w:val="-2"/>
                <w:sz w:val="20"/>
              </w:rPr>
              <w:t>Total</w:t>
            </w:r>
          </w:p>
        </w:tc>
        <w:tc>
          <w:tcPr>
            <w:tcW w:w="1424" w:type="dxa"/>
            <w:tcBorders>
              <w:top w:val="nil"/>
              <w:right w:val="single" w:sz="8" w:space="0" w:color="000000"/>
            </w:tcBorders>
          </w:tcPr>
          <w:p w:rsidR="001D7313" w:rsidRDefault="00FA60E2">
            <w:pPr>
              <w:pStyle w:val="TableParagraph"/>
              <w:spacing w:before="17" w:line="206" w:lineRule="exact"/>
              <w:ind w:right="39"/>
              <w:jc w:val="right"/>
              <w:rPr>
                <w:sz w:val="20"/>
              </w:rPr>
            </w:pPr>
            <w:r>
              <w:rPr>
                <w:spacing w:val="-5"/>
                <w:sz w:val="20"/>
              </w:rPr>
              <w:t>60</w:t>
            </w:r>
          </w:p>
        </w:tc>
        <w:tc>
          <w:tcPr>
            <w:tcW w:w="1059" w:type="dxa"/>
            <w:tcBorders>
              <w:top w:val="nil"/>
              <w:left w:val="single" w:sz="8" w:space="0" w:color="000000"/>
              <w:right w:val="single" w:sz="8" w:space="0" w:color="000000"/>
            </w:tcBorders>
          </w:tcPr>
          <w:p w:rsidR="001D7313" w:rsidRDefault="00FA60E2">
            <w:pPr>
              <w:pStyle w:val="TableParagraph"/>
              <w:spacing w:before="17" w:line="206" w:lineRule="exact"/>
              <w:ind w:right="40"/>
              <w:jc w:val="right"/>
              <w:rPr>
                <w:sz w:val="20"/>
              </w:rPr>
            </w:pPr>
            <w:r>
              <w:rPr>
                <w:spacing w:val="-2"/>
                <w:sz w:val="20"/>
              </w:rPr>
              <w:t>100.0</w:t>
            </w:r>
          </w:p>
        </w:tc>
        <w:tc>
          <w:tcPr>
            <w:tcW w:w="1762" w:type="dxa"/>
            <w:tcBorders>
              <w:top w:val="nil"/>
              <w:left w:val="single" w:sz="8" w:space="0" w:color="000000"/>
              <w:right w:val="single" w:sz="8" w:space="0" w:color="000000"/>
            </w:tcBorders>
          </w:tcPr>
          <w:p w:rsidR="001D7313" w:rsidRDefault="00FA60E2">
            <w:pPr>
              <w:pStyle w:val="TableParagraph"/>
              <w:spacing w:before="17" w:line="206" w:lineRule="exact"/>
              <w:ind w:right="40"/>
              <w:jc w:val="right"/>
              <w:rPr>
                <w:sz w:val="20"/>
              </w:rPr>
            </w:pPr>
            <w:r>
              <w:rPr>
                <w:spacing w:val="-2"/>
                <w:sz w:val="20"/>
              </w:rPr>
              <w:t>100.0</w:t>
            </w:r>
          </w:p>
        </w:tc>
        <w:tc>
          <w:tcPr>
            <w:tcW w:w="2476"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FA60E2">
      <w:pPr>
        <w:spacing w:before="229"/>
        <w:ind w:left="1006" w:right="1001"/>
        <w:jc w:val="center"/>
        <w:rPr>
          <w:b/>
          <w:sz w:val="20"/>
        </w:rPr>
      </w:pPr>
      <w:r>
        <w:rPr>
          <w:b/>
          <w:sz w:val="20"/>
        </w:rPr>
        <w:t>Kinerja</w:t>
      </w:r>
      <w:r>
        <w:rPr>
          <w:b/>
          <w:spacing w:val="-7"/>
          <w:sz w:val="20"/>
        </w:rPr>
        <w:t xml:space="preserve"> </w:t>
      </w:r>
      <w:r>
        <w:rPr>
          <w:b/>
          <w:spacing w:val="-2"/>
          <w:sz w:val="20"/>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66"/>
        <w:gridCol w:w="2104"/>
        <w:gridCol w:w="1506"/>
        <w:gridCol w:w="1326"/>
        <w:gridCol w:w="1802"/>
        <w:gridCol w:w="1901"/>
      </w:tblGrid>
      <w:tr w:rsidR="001D7313">
        <w:trPr>
          <w:trHeight w:val="224"/>
        </w:trPr>
        <w:tc>
          <w:tcPr>
            <w:tcW w:w="2870" w:type="dxa"/>
            <w:gridSpan w:val="2"/>
          </w:tcPr>
          <w:p w:rsidR="001D7313" w:rsidRDefault="001D7313">
            <w:pPr>
              <w:pStyle w:val="TableParagraph"/>
              <w:spacing w:line="240" w:lineRule="auto"/>
              <w:jc w:val="left"/>
              <w:rPr>
                <w:sz w:val="16"/>
              </w:rPr>
            </w:pPr>
          </w:p>
        </w:tc>
        <w:tc>
          <w:tcPr>
            <w:tcW w:w="1506" w:type="dxa"/>
            <w:tcBorders>
              <w:right w:val="single" w:sz="8" w:space="0" w:color="000000"/>
            </w:tcBorders>
          </w:tcPr>
          <w:p w:rsidR="001D7313" w:rsidRDefault="00FA60E2">
            <w:pPr>
              <w:pStyle w:val="TableParagraph"/>
              <w:spacing w:line="205" w:lineRule="exact"/>
              <w:ind w:left="331"/>
              <w:jc w:val="left"/>
              <w:rPr>
                <w:sz w:val="20"/>
              </w:rPr>
            </w:pPr>
            <w:r>
              <w:rPr>
                <w:spacing w:val="-2"/>
                <w:sz w:val="20"/>
              </w:rPr>
              <w:t>Frequency</w:t>
            </w:r>
          </w:p>
        </w:tc>
        <w:tc>
          <w:tcPr>
            <w:tcW w:w="1326" w:type="dxa"/>
            <w:tcBorders>
              <w:left w:val="single" w:sz="8" w:space="0" w:color="000000"/>
              <w:right w:val="single" w:sz="8" w:space="0" w:color="000000"/>
            </w:tcBorders>
          </w:tcPr>
          <w:p w:rsidR="001D7313" w:rsidRDefault="00FA60E2">
            <w:pPr>
              <w:pStyle w:val="TableParagraph"/>
              <w:spacing w:line="205" w:lineRule="exact"/>
              <w:ind w:left="371"/>
              <w:jc w:val="left"/>
              <w:rPr>
                <w:sz w:val="20"/>
              </w:rPr>
            </w:pPr>
            <w:r>
              <w:rPr>
                <w:spacing w:val="-2"/>
                <w:sz w:val="20"/>
              </w:rPr>
              <w:t>Percent</w:t>
            </w:r>
          </w:p>
        </w:tc>
        <w:tc>
          <w:tcPr>
            <w:tcW w:w="1802" w:type="dxa"/>
            <w:tcBorders>
              <w:left w:val="single" w:sz="8" w:space="0" w:color="000000"/>
              <w:right w:val="single" w:sz="8" w:space="0" w:color="000000"/>
            </w:tcBorders>
          </w:tcPr>
          <w:p w:rsidR="001D7313" w:rsidRDefault="00FA60E2">
            <w:pPr>
              <w:pStyle w:val="TableParagraph"/>
              <w:spacing w:line="205" w:lineRule="exact"/>
              <w:ind w:left="365"/>
              <w:jc w:val="left"/>
              <w:rPr>
                <w:sz w:val="20"/>
              </w:rPr>
            </w:pPr>
            <w:r>
              <w:rPr>
                <w:sz w:val="20"/>
              </w:rPr>
              <w:t>Valid</w:t>
            </w:r>
            <w:r>
              <w:rPr>
                <w:spacing w:val="-6"/>
                <w:sz w:val="20"/>
              </w:rPr>
              <w:t xml:space="preserve"> </w:t>
            </w:r>
            <w:r>
              <w:rPr>
                <w:spacing w:val="-2"/>
                <w:sz w:val="20"/>
              </w:rPr>
              <w:t>Percent</w:t>
            </w:r>
          </w:p>
        </w:tc>
        <w:tc>
          <w:tcPr>
            <w:tcW w:w="1901" w:type="dxa"/>
            <w:tcBorders>
              <w:left w:val="single" w:sz="8" w:space="0" w:color="000000"/>
            </w:tcBorders>
          </w:tcPr>
          <w:p w:rsidR="001D7313" w:rsidRDefault="00FA60E2">
            <w:pPr>
              <w:pStyle w:val="TableParagraph"/>
              <w:spacing w:line="205" w:lineRule="exact"/>
              <w:ind w:left="166"/>
              <w:jc w:val="left"/>
              <w:rPr>
                <w:sz w:val="20"/>
              </w:rPr>
            </w:pPr>
            <w:r>
              <w:rPr>
                <w:sz w:val="20"/>
              </w:rPr>
              <w:t>Cumulative</w:t>
            </w:r>
            <w:r>
              <w:rPr>
                <w:spacing w:val="-6"/>
                <w:sz w:val="20"/>
              </w:rPr>
              <w:t xml:space="preserve"> </w:t>
            </w:r>
            <w:r>
              <w:rPr>
                <w:spacing w:val="-2"/>
                <w:sz w:val="20"/>
              </w:rPr>
              <w:t>Percent</w:t>
            </w:r>
          </w:p>
        </w:tc>
      </w:tr>
      <w:tr w:rsidR="001D7313">
        <w:trPr>
          <w:trHeight w:val="251"/>
        </w:trPr>
        <w:tc>
          <w:tcPr>
            <w:tcW w:w="766"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2104" w:type="dxa"/>
            <w:tcBorders>
              <w:left w:val="nil"/>
              <w:bottom w:val="nil"/>
            </w:tcBorders>
          </w:tcPr>
          <w:p w:rsidR="001D7313" w:rsidRDefault="00FA60E2">
            <w:pPr>
              <w:pStyle w:val="TableParagraph"/>
              <w:spacing w:line="228" w:lineRule="exact"/>
              <w:ind w:left="261"/>
              <w:jc w:val="left"/>
              <w:rPr>
                <w:sz w:val="20"/>
              </w:rPr>
            </w:pPr>
            <w:r>
              <w:rPr>
                <w:sz w:val="20"/>
              </w:rPr>
              <w:t>Kurang</w:t>
            </w:r>
            <w:r>
              <w:rPr>
                <w:spacing w:val="-6"/>
                <w:sz w:val="20"/>
              </w:rPr>
              <w:t xml:space="preserve"> </w:t>
            </w:r>
            <w:r>
              <w:rPr>
                <w:spacing w:val="-2"/>
                <w:sz w:val="20"/>
              </w:rPr>
              <w:t>Setuju</w:t>
            </w:r>
          </w:p>
        </w:tc>
        <w:tc>
          <w:tcPr>
            <w:tcW w:w="1506" w:type="dxa"/>
            <w:tcBorders>
              <w:bottom w:val="nil"/>
              <w:right w:val="single" w:sz="8" w:space="0" w:color="000000"/>
            </w:tcBorders>
          </w:tcPr>
          <w:p w:rsidR="001D7313" w:rsidRDefault="00FA60E2">
            <w:pPr>
              <w:pStyle w:val="TableParagraph"/>
              <w:spacing w:line="228" w:lineRule="exact"/>
              <w:ind w:right="36"/>
              <w:jc w:val="right"/>
              <w:rPr>
                <w:sz w:val="20"/>
              </w:rPr>
            </w:pPr>
            <w:r>
              <w:rPr>
                <w:spacing w:val="-5"/>
                <w:sz w:val="20"/>
              </w:rPr>
              <w:t>18</w:t>
            </w:r>
          </w:p>
        </w:tc>
        <w:tc>
          <w:tcPr>
            <w:tcW w:w="1326" w:type="dxa"/>
            <w:tcBorders>
              <w:left w:val="single" w:sz="8" w:space="0" w:color="000000"/>
              <w:bottom w:val="nil"/>
              <w:right w:val="single" w:sz="8" w:space="0" w:color="000000"/>
            </w:tcBorders>
          </w:tcPr>
          <w:p w:rsidR="001D7313" w:rsidRDefault="00FA60E2">
            <w:pPr>
              <w:pStyle w:val="TableParagraph"/>
              <w:spacing w:line="228" w:lineRule="exact"/>
              <w:ind w:right="34"/>
              <w:jc w:val="right"/>
              <w:rPr>
                <w:sz w:val="20"/>
              </w:rPr>
            </w:pPr>
            <w:r>
              <w:rPr>
                <w:spacing w:val="-4"/>
                <w:sz w:val="20"/>
              </w:rPr>
              <w:t>30.0</w:t>
            </w:r>
          </w:p>
        </w:tc>
        <w:tc>
          <w:tcPr>
            <w:tcW w:w="1802" w:type="dxa"/>
            <w:tcBorders>
              <w:left w:val="single" w:sz="8" w:space="0" w:color="000000"/>
              <w:bottom w:val="nil"/>
              <w:right w:val="single" w:sz="8" w:space="0" w:color="000000"/>
            </w:tcBorders>
          </w:tcPr>
          <w:p w:rsidR="001D7313" w:rsidRDefault="00FA60E2">
            <w:pPr>
              <w:pStyle w:val="TableParagraph"/>
              <w:spacing w:line="228" w:lineRule="exact"/>
              <w:ind w:right="30"/>
              <w:jc w:val="right"/>
              <w:rPr>
                <w:sz w:val="20"/>
              </w:rPr>
            </w:pPr>
            <w:r>
              <w:rPr>
                <w:spacing w:val="-4"/>
                <w:sz w:val="20"/>
              </w:rPr>
              <w:t>30.0</w:t>
            </w:r>
          </w:p>
        </w:tc>
        <w:tc>
          <w:tcPr>
            <w:tcW w:w="1901" w:type="dxa"/>
            <w:tcBorders>
              <w:left w:val="single" w:sz="8" w:space="0" w:color="000000"/>
              <w:bottom w:val="nil"/>
            </w:tcBorders>
          </w:tcPr>
          <w:p w:rsidR="001D7313" w:rsidRDefault="00FA60E2">
            <w:pPr>
              <w:pStyle w:val="TableParagraph"/>
              <w:spacing w:line="228" w:lineRule="exact"/>
              <w:ind w:right="26"/>
              <w:jc w:val="right"/>
              <w:rPr>
                <w:sz w:val="20"/>
              </w:rPr>
            </w:pPr>
            <w:r>
              <w:rPr>
                <w:spacing w:val="-4"/>
                <w:sz w:val="20"/>
              </w:rPr>
              <w:t>30.0</w:t>
            </w:r>
          </w:p>
        </w:tc>
      </w:tr>
      <w:tr w:rsidR="001D7313">
        <w:trPr>
          <w:trHeight w:val="270"/>
        </w:trPr>
        <w:tc>
          <w:tcPr>
            <w:tcW w:w="766" w:type="dxa"/>
            <w:tcBorders>
              <w:top w:val="nil"/>
              <w:bottom w:val="nil"/>
              <w:right w:val="nil"/>
            </w:tcBorders>
          </w:tcPr>
          <w:p w:rsidR="001D7313" w:rsidRDefault="001D7313">
            <w:pPr>
              <w:pStyle w:val="TableParagraph"/>
              <w:spacing w:line="240" w:lineRule="auto"/>
              <w:jc w:val="left"/>
              <w:rPr>
                <w:sz w:val="20"/>
              </w:rPr>
            </w:pPr>
          </w:p>
        </w:tc>
        <w:tc>
          <w:tcPr>
            <w:tcW w:w="2104" w:type="dxa"/>
            <w:tcBorders>
              <w:top w:val="nil"/>
              <w:left w:val="nil"/>
              <w:bottom w:val="nil"/>
            </w:tcBorders>
          </w:tcPr>
          <w:p w:rsidR="001D7313" w:rsidRDefault="00FA60E2">
            <w:pPr>
              <w:pStyle w:val="TableParagraph"/>
              <w:spacing w:before="18" w:line="240" w:lineRule="auto"/>
              <w:ind w:left="261"/>
              <w:jc w:val="left"/>
              <w:rPr>
                <w:sz w:val="20"/>
              </w:rPr>
            </w:pPr>
            <w:r>
              <w:rPr>
                <w:spacing w:val="-2"/>
                <w:sz w:val="20"/>
              </w:rPr>
              <w:t>Setuju</w:t>
            </w:r>
          </w:p>
        </w:tc>
        <w:tc>
          <w:tcPr>
            <w:tcW w:w="1506" w:type="dxa"/>
            <w:tcBorders>
              <w:top w:val="nil"/>
              <w:bottom w:val="nil"/>
              <w:right w:val="single" w:sz="8" w:space="0" w:color="000000"/>
            </w:tcBorders>
          </w:tcPr>
          <w:p w:rsidR="001D7313" w:rsidRDefault="00FA60E2">
            <w:pPr>
              <w:pStyle w:val="TableParagraph"/>
              <w:spacing w:before="18" w:line="240" w:lineRule="auto"/>
              <w:ind w:right="36"/>
              <w:jc w:val="right"/>
              <w:rPr>
                <w:sz w:val="20"/>
              </w:rPr>
            </w:pPr>
            <w:r>
              <w:rPr>
                <w:spacing w:val="-5"/>
                <w:sz w:val="20"/>
              </w:rPr>
              <w:t>34</w:t>
            </w:r>
          </w:p>
        </w:tc>
        <w:tc>
          <w:tcPr>
            <w:tcW w:w="1326"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4"/>
              <w:jc w:val="right"/>
              <w:rPr>
                <w:sz w:val="20"/>
              </w:rPr>
            </w:pPr>
            <w:r>
              <w:rPr>
                <w:spacing w:val="-4"/>
                <w:sz w:val="20"/>
              </w:rPr>
              <w:t>56.7</w:t>
            </w:r>
          </w:p>
        </w:tc>
        <w:tc>
          <w:tcPr>
            <w:tcW w:w="1802"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0"/>
              <w:jc w:val="right"/>
              <w:rPr>
                <w:sz w:val="20"/>
              </w:rPr>
            </w:pPr>
            <w:r>
              <w:rPr>
                <w:spacing w:val="-4"/>
                <w:sz w:val="20"/>
              </w:rPr>
              <w:t>56.7</w:t>
            </w:r>
          </w:p>
        </w:tc>
        <w:tc>
          <w:tcPr>
            <w:tcW w:w="1901" w:type="dxa"/>
            <w:tcBorders>
              <w:top w:val="nil"/>
              <w:left w:val="single" w:sz="8" w:space="0" w:color="000000"/>
              <w:bottom w:val="nil"/>
            </w:tcBorders>
          </w:tcPr>
          <w:p w:rsidR="001D7313" w:rsidRDefault="00FA60E2">
            <w:pPr>
              <w:pStyle w:val="TableParagraph"/>
              <w:spacing w:before="18" w:line="240" w:lineRule="auto"/>
              <w:ind w:right="26"/>
              <w:jc w:val="right"/>
              <w:rPr>
                <w:sz w:val="20"/>
              </w:rPr>
            </w:pPr>
            <w:r>
              <w:rPr>
                <w:spacing w:val="-4"/>
                <w:sz w:val="20"/>
              </w:rPr>
              <w:t>86.7</w:t>
            </w:r>
          </w:p>
        </w:tc>
      </w:tr>
      <w:tr w:rsidR="001D7313">
        <w:trPr>
          <w:trHeight w:val="269"/>
        </w:trPr>
        <w:tc>
          <w:tcPr>
            <w:tcW w:w="766" w:type="dxa"/>
            <w:tcBorders>
              <w:top w:val="nil"/>
              <w:bottom w:val="nil"/>
              <w:right w:val="nil"/>
            </w:tcBorders>
          </w:tcPr>
          <w:p w:rsidR="001D7313" w:rsidRDefault="001D7313">
            <w:pPr>
              <w:pStyle w:val="TableParagraph"/>
              <w:spacing w:line="240" w:lineRule="auto"/>
              <w:jc w:val="left"/>
              <w:rPr>
                <w:sz w:val="18"/>
              </w:rPr>
            </w:pPr>
          </w:p>
        </w:tc>
        <w:tc>
          <w:tcPr>
            <w:tcW w:w="2104" w:type="dxa"/>
            <w:tcBorders>
              <w:top w:val="nil"/>
              <w:left w:val="nil"/>
              <w:bottom w:val="nil"/>
            </w:tcBorders>
          </w:tcPr>
          <w:p w:rsidR="001D7313" w:rsidRDefault="00FA60E2">
            <w:pPr>
              <w:pStyle w:val="TableParagraph"/>
              <w:spacing w:before="17" w:line="240" w:lineRule="auto"/>
              <w:ind w:left="261"/>
              <w:jc w:val="left"/>
              <w:rPr>
                <w:sz w:val="20"/>
              </w:rPr>
            </w:pPr>
            <w:r>
              <w:rPr>
                <w:sz w:val="20"/>
              </w:rPr>
              <w:t>Sangat</w:t>
            </w:r>
            <w:r>
              <w:rPr>
                <w:spacing w:val="-7"/>
                <w:sz w:val="20"/>
              </w:rPr>
              <w:t xml:space="preserve"> </w:t>
            </w:r>
            <w:r>
              <w:rPr>
                <w:spacing w:val="-2"/>
                <w:sz w:val="20"/>
              </w:rPr>
              <w:t>Setuju</w:t>
            </w:r>
          </w:p>
        </w:tc>
        <w:tc>
          <w:tcPr>
            <w:tcW w:w="1506" w:type="dxa"/>
            <w:tcBorders>
              <w:top w:val="nil"/>
              <w:bottom w:val="nil"/>
              <w:right w:val="single" w:sz="8" w:space="0" w:color="000000"/>
            </w:tcBorders>
          </w:tcPr>
          <w:p w:rsidR="001D7313" w:rsidRDefault="00FA60E2">
            <w:pPr>
              <w:pStyle w:val="TableParagraph"/>
              <w:spacing w:before="17" w:line="240" w:lineRule="auto"/>
              <w:ind w:right="34"/>
              <w:jc w:val="right"/>
              <w:rPr>
                <w:sz w:val="20"/>
              </w:rPr>
            </w:pPr>
            <w:r>
              <w:rPr>
                <w:spacing w:val="-10"/>
                <w:sz w:val="20"/>
              </w:rPr>
              <w:t>8</w:t>
            </w:r>
          </w:p>
        </w:tc>
        <w:tc>
          <w:tcPr>
            <w:tcW w:w="132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4"/>
              <w:jc w:val="right"/>
              <w:rPr>
                <w:sz w:val="20"/>
              </w:rPr>
            </w:pPr>
            <w:r>
              <w:rPr>
                <w:spacing w:val="-4"/>
                <w:sz w:val="20"/>
              </w:rPr>
              <w:t>13.3</w:t>
            </w:r>
          </w:p>
        </w:tc>
        <w:tc>
          <w:tcPr>
            <w:tcW w:w="1802"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0"/>
              <w:jc w:val="right"/>
              <w:rPr>
                <w:sz w:val="20"/>
              </w:rPr>
            </w:pPr>
            <w:r>
              <w:rPr>
                <w:spacing w:val="-4"/>
                <w:sz w:val="20"/>
              </w:rPr>
              <w:t>13.3</w:t>
            </w:r>
          </w:p>
        </w:tc>
        <w:tc>
          <w:tcPr>
            <w:tcW w:w="1901" w:type="dxa"/>
            <w:tcBorders>
              <w:top w:val="nil"/>
              <w:left w:val="single" w:sz="8" w:space="0" w:color="000000"/>
              <w:bottom w:val="nil"/>
            </w:tcBorders>
          </w:tcPr>
          <w:p w:rsidR="001D7313" w:rsidRDefault="00FA60E2">
            <w:pPr>
              <w:pStyle w:val="TableParagraph"/>
              <w:spacing w:before="17" w:line="240" w:lineRule="auto"/>
              <w:ind w:right="26"/>
              <w:jc w:val="right"/>
              <w:rPr>
                <w:sz w:val="20"/>
              </w:rPr>
            </w:pPr>
            <w:r>
              <w:rPr>
                <w:spacing w:val="-2"/>
                <w:sz w:val="20"/>
              </w:rPr>
              <w:t>100.0</w:t>
            </w:r>
          </w:p>
        </w:tc>
      </w:tr>
      <w:tr w:rsidR="001D7313">
        <w:trPr>
          <w:trHeight w:val="243"/>
        </w:trPr>
        <w:tc>
          <w:tcPr>
            <w:tcW w:w="766" w:type="dxa"/>
            <w:tcBorders>
              <w:top w:val="nil"/>
              <w:right w:val="nil"/>
            </w:tcBorders>
          </w:tcPr>
          <w:p w:rsidR="001D7313" w:rsidRDefault="001D7313">
            <w:pPr>
              <w:pStyle w:val="TableParagraph"/>
              <w:spacing w:line="240" w:lineRule="auto"/>
              <w:jc w:val="left"/>
              <w:rPr>
                <w:sz w:val="16"/>
              </w:rPr>
            </w:pPr>
          </w:p>
        </w:tc>
        <w:tc>
          <w:tcPr>
            <w:tcW w:w="2104" w:type="dxa"/>
            <w:tcBorders>
              <w:top w:val="nil"/>
              <w:left w:val="nil"/>
            </w:tcBorders>
          </w:tcPr>
          <w:p w:rsidR="001D7313" w:rsidRDefault="00FA60E2">
            <w:pPr>
              <w:pStyle w:val="TableParagraph"/>
              <w:spacing w:before="17" w:line="206" w:lineRule="exact"/>
              <w:ind w:left="261"/>
              <w:jc w:val="left"/>
              <w:rPr>
                <w:sz w:val="20"/>
              </w:rPr>
            </w:pPr>
            <w:r>
              <w:rPr>
                <w:spacing w:val="-2"/>
                <w:sz w:val="20"/>
              </w:rPr>
              <w:t>Total</w:t>
            </w:r>
          </w:p>
        </w:tc>
        <w:tc>
          <w:tcPr>
            <w:tcW w:w="1506" w:type="dxa"/>
            <w:tcBorders>
              <w:top w:val="nil"/>
              <w:right w:val="single" w:sz="8" w:space="0" w:color="000000"/>
            </w:tcBorders>
          </w:tcPr>
          <w:p w:rsidR="001D7313" w:rsidRDefault="00FA60E2">
            <w:pPr>
              <w:pStyle w:val="TableParagraph"/>
              <w:spacing w:before="17" w:line="206" w:lineRule="exact"/>
              <w:ind w:right="36"/>
              <w:jc w:val="right"/>
              <w:rPr>
                <w:sz w:val="20"/>
              </w:rPr>
            </w:pPr>
            <w:r>
              <w:rPr>
                <w:spacing w:val="-5"/>
                <w:sz w:val="20"/>
              </w:rPr>
              <w:t>60</w:t>
            </w:r>
          </w:p>
        </w:tc>
        <w:tc>
          <w:tcPr>
            <w:tcW w:w="1326" w:type="dxa"/>
            <w:tcBorders>
              <w:top w:val="nil"/>
              <w:left w:val="single" w:sz="8" w:space="0" w:color="000000"/>
              <w:right w:val="single" w:sz="8" w:space="0" w:color="000000"/>
            </w:tcBorders>
          </w:tcPr>
          <w:p w:rsidR="001D7313" w:rsidRDefault="00FA60E2">
            <w:pPr>
              <w:pStyle w:val="TableParagraph"/>
              <w:spacing w:before="17" w:line="206" w:lineRule="exact"/>
              <w:ind w:right="34"/>
              <w:jc w:val="right"/>
              <w:rPr>
                <w:sz w:val="20"/>
              </w:rPr>
            </w:pPr>
            <w:r>
              <w:rPr>
                <w:spacing w:val="-2"/>
                <w:sz w:val="20"/>
              </w:rPr>
              <w:t>100.0</w:t>
            </w:r>
          </w:p>
        </w:tc>
        <w:tc>
          <w:tcPr>
            <w:tcW w:w="1802" w:type="dxa"/>
            <w:tcBorders>
              <w:top w:val="nil"/>
              <w:left w:val="single" w:sz="8" w:space="0" w:color="000000"/>
              <w:right w:val="single" w:sz="8" w:space="0" w:color="000000"/>
            </w:tcBorders>
          </w:tcPr>
          <w:p w:rsidR="001D7313" w:rsidRDefault="00FA60E2">
            <w:pPr>
              <w:pStyle w:val="TableParagraph"/>
              <w:spacing w:before="17" w:line="206" w:lineRule="exact"/>
              <w:ind w:right="30"/>
              <w:jc w:val="right"/>
              <w:rPr>
                <w:sz w:val="20"/>
              </w:rPr>
            </w:pPr>
            <w:r>
              <w:rPr>
                <w:spacing w:val="-2"/>
                <w:sz w:val="20"/>
              </w:rPr>
              <w:t>100.0</w:t>
            </w:r>
          </w:p>
        </w:tc>
        <w:tc>
          <w:tcPr>
            <w:tcW w:w="1901"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FA60E2">
      <w:pPr>
        <w:spacing w:before="228"/>
        <w:ind w:left="1006" w:right="1001"/>
        <w:jc w:val="center"/>
        <w:rPr>
          <w:b/>
          <w:sz w:val="20"/>
        </w:rPr>
      </w:pPr>
      <w:r>
        <w:rPr>
          <w:b/>
          <w:sz w:val="20"/>
        </w:rPr>
        <w:t>Kinerja</w:t>
      </w:r>
      <w:r>
        <w:rPr>
          <w:b/>
          <w:spacing w:val="-5"/>
          <w:sz w:val="20"/>
        </w:rPr>
        <w:t xml:space="preserve"> </w:t>
      </w:r>
      <w:r>
        <w:rPr>
          <w:b/>
          <w:spacing w:val="-2"/>
          <w:sz w:val="20"/>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66"/>
        <w:gridCol w:w="2104"/>
        <w:gridCol w:w="1506"/>
        <w:gridCol w:w="1326"/>
        <w:gridCol w:w="1802"/>
        <w:gridCol w:w="1901"/>
      </w:tblGrid>
      <w:tr w:rsidR="001D7313">
        <w:trPr>
          <w:trHeight w:val="224"/>
        </w:trPr>
        <w:tc>
          <w:tcPr>
            <w:tcW w:w="2870" w:type="dxa"/>
            <w:gridSpan w:val="2"/>
          </w:tcPr>
          <w:p w:rsidR="001D7313" w:rsidRDefault="001D7313">
            <w:pPr>
              <w:pStyle w:val="TableParagraph"/>
              <w:spacing w:line="240" w:lineRule="auto"/>
              <w:jc w:val="left"/>
              <w:rPr>
                <w:sz w:val="16"/>
              </w:rPr>
            </w:pPr>
          </w:p>
        </w:tc>
        <w:tc>
          <w:tcPr>
            <w:tcW w:w="1506" w:type="dxa"/>
            <w:tcBorders>
              <w:right w:val="single" w:sz="8" w:space="0" w:color="000000"/>
            </w:tcBorders>
          </w:tcPr>
          <w:p w:rsidR="001D7313" w:rsidRDefault="00FA60E2">
            <w:pPr>
              <w:pStyle w:val="TableParagraph"/>
              <w:spacing w:line="204" w:lineRule="exact"/>
              <w:ind w:left="331"/>
              <w:jc w:val="left"/>
              <w:rPr>
                <w:sz w:val="20"/>
              </w:rPr>
            </w:pPr>
            <w:r>
              <w:rPr>
                <w:spacing w:val="-2"/>
                <w:sz w:val="20"/>
              </w:rPr>
              <w:t>Frequency</w:t>
            </w:r>
          </w:p>
        </w:tc>
        <w:tc>
          <w:tcPr>
            <w:tcW w:w="1326" w:type="dxa"/>
            <w:tcBorders>
              <w:left w:val="single" w:sz="8" w:space="0" w:color="000000"/>
              <w:right w:val="single" w:sz="8" w:space="0" w:color="000000"/>
            </w:tcBorders>
          </w:tcPr>
          <w:p w:rsidR="001D7313" w:rsidRDefault="00FA60E2">
            <w:pPr>
              <w:pStyle w:val="TableParagraph"/>
              <w:spacing w:line="204" w:lineRule="exact"/>
              <w:ind w:left="371"/>
              <w:jc w:val="left"/>
              <w:rPr>
                <w:sz w:val="20"/>
              </w:rPr>
            </w:pPr>
            <w:r>
              <w:rPr>
                <w:spacing w:val="-2"/>
                <w:sz w:val="20"/>
              </w:rPr>
              <w:t>Percent</w:t>
            </w:r>
          </w:p>
        </w:tc>
        <w:tc>
          <w:tcPr>
            <w:tcW w:w="1802" w:type="dxa"/>
            <w:tcBorders>
              <w:left w:val="single" w:sz="8" w:space="0" w:color="000000"/>
              <w:right w:val="single" w:sz="8" w:space="0" w:color="000000"/>
            </w:tcBorders>
          </w:tcPr>
          <w:p w:rsidR="001D7313" w:rsidRDefault="00FA60E2">
            <w:pPr>
              <w:pStyle w:val="TableParagraph"/>
              <w:spacing w:line="204" w:lineRule="exact"/>
              <w:ind w:left="365"/>
              <w:jc w:val="left"/>
              <w:rPr>
                <w:sz w:val="20"/>
              </w:rPr>
            </w:pPr>
            <w:r>
              <w:rPr>
                <w:sz w:val="20"/>
              </w:rPr>
              <w:t>Valid</w:t>
            </w:r>
            <w:r>
              <w:rPr>
                <w:spacing w:val="-6"/>
                <w:sz w:val="20"/>
              </w:rPr>
              <w:t xml:space="preserve"> </w:t>
            </w:r>
            <w:r>
              <w:rPr>
                <w:spacing w:val="-2"/>
                <w:sz w:val="20"/>
              </w:rPr>
              <w:t>Percent</w:t>
            </w:r>
          </w:p>
        </w:tc>
        <w:tc>
          <w:tcPr>
            <w:tcW w:w="1901" w:type="dxa"/>
            <w:tcBorders>
              <w:left w:val="single" w:sz="8" w:space="0" w:color="000000"/>
            </w:tcBorders>
          </w:tcPr>
          <w:p w:rsidR="001D7313" w:rsidRDefault="00FA60E2">
            <w:pPr>
              <w:pStyle w:val="TableParagraph"/>
              <w:spacing w:line="204" w:lineRule="exact"/>
              <w:ind w:left="166"/>
              <w:jc w:val="left"/>
              <w:rPr>
                <w:sz w:val="20"/>
              </w:rPr>
            </w:pPr>
            <w:r>
              <w:rPr>
                <w:sz w:val="20"/>
              </w:rPr>
              <w:t>Cumulative</w:t>
            </w:r>
            <w:r>
              <w:rPr>
                <w:spacing w:val="-6"/>
                <w:sz w:val="20"/>
              </w:rPr>
              <w:t xml:space="preserve"> </w:t>
            </w:r>
            <w:r>
              <w:rPr>
                <w:spacing w:val="-2"/>
                <w:sz w:val="20"/>
              </w:rPr>
              <w:t>Percent</w:t>
            </w:r>
          </w:p>
        </w:tc>
      </w:tr>
      <w:tr w:rsidR="001D7313">
        <w:trPr>
          <w:trHeight w:val="250"/>
        </w:trPr>
        <w:tc>
          <w:tcPr>
            <w:tcW w:w="766"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2104" w:type="dxa"/>
            <w:tcBorders>
              <w:left w:val="nil"/>
              <w:bottom w:val="nil"/>
            </w:tcBorders>
          </w:tcPr>
          <w:p w:rsidR="001D7313" w:rsidRDefault="00FA60E2">
            <w:pPr>
              <w:pStyle w:val="TableParagraph"/>
              <w:spacing w:line="228" w:lineRule="exact"/>
              <w:ind w:left="261"/>
              <w:jc w:val="left"/>
              <w:rPr>
                <w:sz w:val="20"/>
              </w:rPr>
            </w:pPr>
            <w:r>
              <w:rPr>
                <w:sz w:val="20"/>
              </w:rPr>
              <w:t>Kurang</w:t>
            </w:r>
            <w:r>
              <w:rPr>
                <w:spacing w:val="-6"/>
                <w:sz w:val="20"/>
              </w:rPr>
              <w:t xml:space="preserve"> </w:t>
            </w:r>
            <w:r>
              <w:rPr>
                <w:spacing w:val="-2"/>
                <w:sz w:val="20"/>
              </w:rPr>
              <w:t>Setuju</w:t>
            </w:r>
          </w:p>
        </w:tc>
        <w:tc>
          <w:tcPr>
            <w:tcW w:w="1506" w:type="dxa"/>
            <w:tcBorders>
              <w:bottom w:val="nil"/>
              <w:right w:val="single" w:sz="8" w:space="0" w:color="000000"/>
            </w:tcBorders>
          </w:tcPr>
          <w:p w:rsidR="001D7313" w:rsidRDefault="00FA60E2">
            <w:pPr>
              <w:pStyle w:val="TableParagraph"/>
              <w:spacing w:line="228" w:lineRule="exact"/>
              <w:ind w:right="36"/>
              <w:jc w:val="right"/>
              <w:rPr>
                <w:sz w:val="20"/>
              </w:rPr>
            </w:pPr>
            <w:r>
              <w:rPr>
                <w:spacing w:val="-5"/>
                <w:sz w:val="20"/>
              </w:rPr>
              <w:t>18</w:t>
            </w:r>
          </w:p>
        </w:tc>
        <w:tc>
          <w:tcPr>
            <w:tcW w:w="1326" w:type="dxa"/>
            <w:tcBorders>
              <w:left w:val="single" w:sz="8" w:space="0" w:color="000000"/>
              <w:bottom w:val="nil"/>
              <w:right w:val="single" w:sz="8" w:space="0" w:color="000000"/>
            </w:tcBorders>
          </w:tcPr>
          <w:p w:rsidR="001D7313" w:rsidRDefault="00FA60E2">
            <w:pPr>
              <w:pStyle w:val="TableParagraph"/>
              <w:spacing w:line="228" w:lineRule="exact"/>
              <w:ind w:right="34"/>
              <w:jc w:val="right"/>
              <w:rPr>
                <w:sz w:val="20"/>
              </w:rPr>
            </w:pPr>
            <w:r>
              <w:rPr>
                <w:spacing w:val="-4"/>
                <w:sz w:val="20"/>
              </w:rPr>
              <w:t>30.0</w:t>
            </w:r>
          </w:p>
        </w:tc>
        <w:tc>
          <w:tcPr>
            <w:tcW w:w="1802" w:type="dxa"/>
            <w:tcBorders>
              <w:left w:val="single" w:sz="8" w:space="0" w:color="000000"/>
              <w:bottom w:val="nil"/>
              <w:right w:val="single" w:sz="8" w:space="0" w:color="000000"/>
            </w:tcBorders>
          </w:tcPr>
          <w:p w:rsidR="001D7313" w:rsidRDefault="00FA60E2">
            <w:pPr>
              <w:pStyle w:val="TableParagraph"/>
              <w:spacing w:line="228" w:lineRule="exact"/>
              <w:ind w:right="30"/>
              <w:jc w:val="right"/>
              <w:rPr>
                <w:sz w:val="20"/>
              </w:rPr>
            </w:pPr>
            <w:r>
              <w:rPr>
                <w:spacing w:val="-4"/>
                <w:sz w:val="20"/>
              </w:rPr>
              <w:t>30.0</w:t>
            </w:r>
          </w:p>
        </w:tc>
        <w:tc>
          <w:tcPr>
            <w:tcW w:w="1901" w:type="dxa"/>
            <w:tcBorders>
              <w:left w:val="single" w:sz="8" w:space="0" w:color="000000"/>
              <w:bottom w:val="nil"/>
            </w:tcBorders>
          </w:tcPr>
          <w:p w:rsidR="001D7313" w:rsidRDefault="00FA60E2">
            <w:pPr>
              <w:pStyle w:val="TableParagraph"/>
              <w:spacing w:line="228" w:lineRule="exact"/>
              <w:ind w:right="26"/>
              <w:jc w:val="right"/>
              <w:rPr>
                <w:sz w:val="20"/>
              </w:rPr>
            </w:pPr>
            <w:r>
              <w:rPr>
                <w:spacing w:val="-4"/>
                <w:sz w:val="20"/>
              </w:rPr>
              <w:t>30.0</w:t>
            </w:r>
          </w:p>
        </w:tc>
      </w:tr>
      <w:tr w:rsidR="001D7313">
        <w:trPr>
          <w:trHeight w:val="270"/>
        </w:trPr>
        <w:tc>
          <w:tcPr>
            <w:tcW w:w="766" w:type="dxa"/>
            <w:tcBorders>
              <w:top w:val="nil"/>
              <w:bottom w:val="nil"/>
              <w:right w:val="nil"/>
            </w:tcBorders>
          </w:tcPr>
          <w:p w:rsidR="001D7313" w:rsidRDefault="001D7313">
            <w:pPr>
              <w:pStyle w:val="TableParagraph"/>
              <w:spacing w:line="240" w:lineRule="auto"/>
              <w:jc w:val="left"/>
              <w:rPr>
                <w:sz w:val="20"/>
              </w:rPr>
            </w:pPr>
          </w:p>
        </w:tc>
        <w:tc>
          <w:tcPr>
            <w:tcW w:w="2104" w:type="dxa"/>
            <w:tcBorders>
              <w:top w:val="nil"/>
              <w:left w:val="nil"/>
              <w:bottom w:val="nil"/>
            </w:tcBorders>
          </w:tcPr>
          <w:p w:rsidR="001D7313" w:rsidRDefault="00FA60E2">
            <w:pPr>
              <w:pStyle w:val="TableParagraph"/>
              <w:spacing w:before="17" w:line="240" w:lineRule="auto"/>
              <w:ind w:left="261"/>
              <w:jc w:val="left"/>
              <w:rPr>
                <w:sz w:val="20"/>
              </w:rPr>
            </w:pPr>
            <w:r>
              <w:rPr>
                <w:spacing w:val="-2"/>
                <w:sz w:val="20"/>
              </w:rPr>
              <w:t>Setuju</w:t>
            </w:r>
          </w:p>
        </w:tc>
        <w:tc>
          <w:tcPr>
            <w:tcW w:w="1506" w:type="dxa"/>
            <w:tcBorders>
              <w:top w:val="nil"/>
              <w:bottom w:val="nil"/>
              <w:right w:val="single" w:sz="8" w:space="0" w:color="000000"/>
            </w:tcBorders>
          </w:tcPr>
          <w:p w:rsidR="001D7313" w:rsidRDefault="00FA60E2">
            <w:pPr>
              <w:pStyle w:val="TableParagraph"/>
              <w:spacing w:before="17" w:line="240" w:lineRule="auto"/>
              <w:ind w:right="36"/>
              <w:jc w:val="right"/>
              <w:rPr>
                <w:sz w:val="20"/>
              </w:rPr>
            </w:pPr>
            <w:r>
              <w:rPr>
                <w:spacing w:val="-5"/>
                <w:sz w:val="20"/>
              </w:rPr>
              <w:t>38</w:t>
            </w:r>
          </w:p>
        </w:tc>
        <w:tc>
          <w:tcPr>
            <w:tcW w:w="1326"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4"/>
              <w:jc w:val="right"/>
              <w:rPr>
                <w:sz w:val="20"/>
              </w:rPr>
            </w:pPr>
            <w:r>
              <w:rPr>
                <w:spacing w:val="-4"/>
                <w:sz w:val="20"/>
              </w:rPr>
              <w:t>63.3</w:t>
            </w:r>
          </w:p>
        </w:tc>
        <w:tc>
          <w:tcPr>
            <w:tcW w:w="1802" w:type="dxa"/>
            <w:tcBorders>
              <w:top w:val="nil"/>
              <w:left w:val="single" w:sz="8" w:space="0" w:color="000000"/>
              <w:bottom w:val="nil"/>
              <w:right w:val="single" w:sz="8" w:space="0" w:color="000000"/>
            </w:tcBorders>
          </w:tcPr>
          <w:p w:rsidR="001D7313" w:rsidRDefault="00FA60E2">
            <w:pPr>
              <w:pStyle w:val="TableParagraph"/>
              <w:spacing w:before="17" w:line="240" w:lineRule="auto"/>
              <w:ind w:right="30"/>
              <w:jc w:val="right"/>
              <w:rPr>
                <w:sz w:val="20"/>
              </w:rPr>
            </w:pPr>
            <w:r>
              <w:rPr>
                <w:spacing w:val="-4"/>
                <w:sz w:val="20"/>
              </w:rPr>
              <w:t>63.3</w:t>
            </w:r>
          </w:p>
        </w:tc>
        <w:tc>
          <w:tcPr>
            <w:tcW w:w="1901" w:type="dxa"/>
            <w:tcBorders>
              <w:top w:val="nil"/>
              <w:left w:val="single" w:sz="8" w:space="0" w:color="000000"/>
              <w:bottom w:val="nil"/>
            </w:tcBorders>
          </w:tcPr>
          <w:p w:rsidR="001D7313" w:rsidRDefault="00FA60E2">
            <w:pPr>
              <w:pStyle w:val="TableParagraph"/>
              <w:spacing w:before="17" w:line="240" w:lineRule="auto"/>
              <w:ind w:right="26"/>
              <w:jc w:val="right"/>
              <w:rPr>
                <w:sz w:val="20"/>
              </w:rPr>
            </w:pPr>
            <w:r>
              <w:rPr>
                <w:spacing w:val="-4"/>
                <w:sz w:val="20"/>
              </w:rPr>
              <w:t>93.3</w:t>
            </w:r>
          </w:p>
        </w:tc>
      </w:tr>
      <w:tr w:rsidR="001D7313">
        <w:trPr>
          <w:trHeight w:val="270"/>
        </w:trPr>
        <w:tc>
          <w:tcPr>
            <w:tcW w:w="766" w:type="dxa"/>
            <w:tcBorders>
              <w:top w:val="nil"/>
              <w:bottom w:val="nil"/>
              <w:right w:val="nil"/>
            </w:tcBorders>
          </w:tcPr>
          <w:p w:rsidR="001D7313" w:rsidRDefault="001D7313">
            <w:pPr>
              <w:pStyle w:val="TableParagraph"/>
              <w:spacing w:line="240" w:lineRule="auto"/>
              <w:jc w:val="left"/>
              <w:rPr>
                <w:sz w:val="20"/>
              </w:rPr>
            </w:pPr>
          </w:p>
        </w:tc>
        <w:tc>
          <w:tcPr>
            <w:tcW w:w="2104" w:type="dxa"/>
            <w:tcBorders>
              <w:top w:val="nil"/>
              <w:left w:val="nil"/>
              <w:bottom w:val="nil"/>
            </w:tcBorders>
          </w:tcPr>
          <w:p w:rsidR="001D7313" w:rsidRDefault="00FA60E2">
            <w:pPr>
              <w:pStyle w:val="TableParagraph"/>
              <w:spacing w:before="18" w:line="240" w:lineRule="auto"/>
              <w:ind w:left="261"/>
              <w:jc w:val="left"/>
              <w:rPr>
                <w:sz w:val="20"/>
              </w:rPr>
            </w:pPr>
            <w:r>
              <w:rPr>
                <w:sz w:val="20"/>
              </w:rPr>
              <w:t>Sangat</w:t>
            </w:r>
            <w:r>
              <w:rPr>
                <w:spacing w:val="-7"/>
                <w:sz w:val="20"/>
              </w:rPr>
              <w:t xml:space="preserve"> </w:t>
            </w:r>
            <w:r>
              <w:rPr>
                <w:spacing w:val="-2"/>
                <w:sz w:val="20"/>
              </w:rPr>
              <w:t>Setuju</w:t>
            </w:r>
          </w:p>
        </w:tc>
        <w:tc>
          <w:tcPr>
            <w:tcW w:w="1506" w:type="dxa"/>
            <w:tcBorders>
              <w:top w:val="nil"/>
              <w:bottom w:val="nil"/>
              <w:right w:val="single" w:sz="8" w:space="0" w:color="000000"/>
            </w:tcBorders>
          </w:tcPr>
          <w:p w:rsidR="001D7313" w:rsidRDefault="00FA60E2">
            <w:pPr>
              <w:pStyle w:val="TableParagraph"/>
              <w:spacing w:before="18" w:line="240" w:lineRule="auto"/>
              <w:ind w:right="34"/>
              <w:jc w:val="right"/>
              <w:rPr>
                <w:sz w:val="20"/>
              </w:rPr>
            </w:pPr>
            <w:r>
              <w:rPr>
                <w:spacing w:val="-10"/>
                <w:sz w:val="20"/>
              </w:rPr>
              <w:t>4</w:t>
            </w:r>
          </w:p>
        </w:tc>
        <w:tc>
          <w:tcPr>
            <w:tcW w:w="1326"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3"/>
              <w:jc w:val="right"/>
              <w:rPr>
                <w:sz w:val="20"/>
              </w:rPr>
            </w:pPr>
            <w:r>
              <w:rPr>
                <w:spacing w:val="-5"/>
                <w:sz w:val="20"/>
              </w:rPr>
              <w:t>6.7</w:t>
            </w:r>
          </w:p>
        </w:tc>
        <w:tc>
          <w:tcPr>
            <w:tcW w:w="1802" w:type="dxa"/>
            <w:tcBorders>
              <w:top w:val="nil"/>
              <w:left w:val="single" w:sz="8" w:space="0" w:color="000000"/>
              <w:bottom w:val="nil"/>
              <w:right w:val="single" w:sz="8" w:space="0" w:color="000000"/>
            </w:tcBorders>
          </w:tcPr>
          <w:p w:rsidR="001D7313" w:rsidRDefault="00FA60E2">
            <w:pPr>
              <w:pStyle w:val="TableParagraph"/>
              <w:spacing w:before="18" w:line="240" w:lineRule="auto"/>
              <w:ind w:right="30"/>
              <w:jc w:val="right"/>
              <w:rPr>
                <w:sz w:val="20"/>
              </w:rPr>
            </w:pPr>
            <w:r>
              <w:rPr>
                <w:spacing w:val="-5"/>
                <w:sz w:val="20"/>
              </w:rPr>
              <w:t>6.7</w:t>
            </w:r>
          </w:p>
        </w:tc>
        <w:tc>
          <w:tcPr>
            <w:tcW w:w="1901" w:type="dxa"/>
            <w:tcBorders>
              <w:top w:val="nil"/>
              <w:left w:val="single" w:sz="8" w:space="0" w:color="000000"/>
              <w:bottom w:val="nil"/>
            </w:tcBorders>
          </w:tcPr>
          <w:p w:rsidR="001D7313" w:rsidRDefault="00FA60E2">
            <w:pPr>
              <w:pStyle w:val="TableParagraph"/>
              <w:spacing w:before="18" w:line="240" w:lineRule="auto"/>
              <w:ind w:right="26"/>
              <w:jc w:val="right"/>
              <w:rPr>
                <w:sz w:val="20"/>
              </w:rPr>
            </w:pPr>
            <w:r>
              <w:rPr>
                <w:spacing w:val="-2"/>
                <w:sz w:val="20"/>
              </w:rPr>
              <w:t>100.0</w:t>
            </w:r>
          </w:p>
        </w:tc>
      </w:tr>
      <w:tr w:rsidR="001D7313">
        <w:trPr>
          <w:trHeight w:val="243"/>
        </w:trPr>
        <w:tc>
          <w:tcPr>
            <w:tcW w:w="766" w:type="dxa"/>
            <w:tcBorders>
              <w:top w:val="nil"/>
              <w:right w:val="nil"/>
            </w:tcBorders>
          </w:tcPr>
          <w:p w:rsidR="001D7313" w:rsidRDefault="001D7313">
            <w:pPr>
              <w:pStyle w:val="TableParagraph"/>
              <w:spacing w:line="240" w:lineRule="auto"/>
              <w:jc w:val="left"/>
              <w:rPr>
                <w:sz w:val="16"/>
              </w:rPr>
            </w:pPr>
          </w:p>
        </w:tc>
        <w:tc>
          <w:tcPr>
            <w:tcW w:w="2104" w:type="dxa"/>
            <w:tcBorders>
              <w:top w:val="nil"/>
              <w:left w:val="nil"/>
            </w:tcBorders>
          </w:tcPr>
          <w:p w:rsidR="001D7313" w:rsidRDefault="00FA60E2">
            <w:pPr>
              <w:pStyle w:val="TableParagraph"/>
              <w:spacing w:before="17" w:line="206" w:lineRule="exact"/>
              <w:ind w:left="261"/>
              <w:jc w:val="left"/>
              <w:rPr>
                <w:sz w:val="20"/>
              </w:rPr>
            </w:pPr>
            <w:r>
              <w:rPr>
                <w:spacing w:val="-2"/>
                <w:sz w:val="20"/>
              </w:rPr>
              <w:t>Total</w:t>
            </w:r>
          </w:p>
        </w:tc>
        <w:tc>
          <w:tcPr>
            <w:tcW w:w="1506" w:type="dxa"/>
            <w:tcBorders>
              <w:top w:val="nil"/>
              <w:right w:val="single" w:sz="8" w:space="0" w:color="000000"/>
            </w:tcBorders>
          </w:tcPr>
          <w:p w:rsidR="001D7313" w:rsidRDefault="00FA60E2">
            <w:pPr>
              <w:pStyle w:val="TableParagraph"/>
              <w:spacing w:before="17" w:line="206" w:lineRule="exact"/>
              <w:ind w:right="36"/>
              <w:jc w:val="right"/>
              <w:rPr>
                <w:sz w:val="20"/>
              </w:rPr>
            </w:pPr>
            <w:r>
              <w:rPr>
                <w:spacing w:val="-5"/>
                <w:sz w:val="20"/>
              </w:rPr>
              <w:t>60</w:t>
            </w:r>
          </w:p>
        </w:tc>
        <w:tc>
          <w:tcPr>
            <w:tcW w:w="1326" w:type="dxa"/>
            <w:tcBorders>
              <w:top w:val="nil"/>
              <w:left w:val="single" w:sz="8" w:space="0" w:color="000000"/>
              <w:right w:val="single" w:sz="8" w:space="0" w:color="000000"/>
            </w:tcBorders>
          </w:tcPr>
          <w:p w:rsidR="001D7313" w:rsidRDefault="00FA60E2">
            <w:pPr>
              <w:pStyle w:val="TableParagraph"/>
              <w:spacing w:before="17" w:line="206" w:lineRule="exact"/>
              <w:ind w:right="33"/>
              <w:jc w:val="right"/>
              <w:rPr>
                <w:sz w:val="20"/>
              </w:rPr>
            </w:pPr>
            <w:r>
              <w:rPr>
                <w:spacing w:val="-2"/>
                <w:sz w:val="20"/>
              </w:rPr>
              <w:t>100.0</w:t>
            </w:r>
          </w:p>
        </w:tc>
        <w:tc>
          <w:tcPr>
            <w:tcW w:w="1802" w:type="dxa"/>
            <w:tcBorders>
              <w:top w:val="nil"/>
              <w:left w:val="single" w:sz="8" w:space="0" w:color="000000"/>
              <w:right w:val="single" w:sz="8" w:space="0" w:color="000000"/>
            </w:tcBorders>
          </w:tcPr>
          <w:p w:rsidR="001D7313" w:rsidRDefault="00FA60E2">
            <w:pPr>
              <w:pStyle w:val="TableParagraph"/>
              <w:spacing w:before="17" w:line="206" w:lineRule="exact"/>
              <w:ind w:right="30"/>
              <w:jc w:val="right"/>
              <w:rPr>
                <w:sz w:val="20"/>
              </w:rPr>
            </w:pPr>
            <w:r>
              <w:rPr>
                <w:spacing w:val="-2"/>
                <w:sz w:val="20"/>
              </w:rPr>
              <w:t>100.0</w:t>
            </w:r>
          </w:p>
        </w:tc>
        <w:tc>
          <w:tcPr>
            <w:tcW w:w="1901"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FA60E2">
      <w:pPr>
        <w:spacing w:before="226"/>
        <w:ind w:left="1006" w:right="1001"/>
        <w:jc w:val="center"/>
        <w:rPr>
          <w:b/>
          <w:sz w:val="20"/>
        </w:rPr>
      </w:pPr>
      <w:r>
        <w:rPr>
          <w:b/>
          <w:sz w:val="20"/>
        </w:rPr>
        <w:t>Kinerja</w:t>
      </w:r>
      <w:r>
        <w:rPr>
          <w:b/>
          <w:spacing w:val="-5"/>
          <w:sz w:val="20"/>
        </w:rPr>
        <w:t xml:space="preserve"> </w:t>
      </w:r>
      <w:r>
        <w:rPr>
          <w:b/>
          <w:spacing w:val="-2"/>
          <w:sz w:val="20"/>
        </w:rPr>
        <w:t>Usaha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710"/>
        <w:gridCol w:w="1984"/>
        <w:gridCol w:w="1424"/>
        <w:gridCol w:w="1059"/>
        <w:gridCol w:w="1762"/>
        <w:gridCol w:w="2476"/>
      </w:tblGrid>
      <w:tr w:rsidR="001D7313">
        <w:trPr>
          <w:trHeight w:val="224"/>
        </w:trPr>
        <w:tc>
          <w:tcPr>
            <w:tcW w:w="2694" w:type="dxa"/>
            <w:gridSpan w:val="2"/>
          </w:tcPr>
          <w:p w:rsidR="001D7313" w:rsidRDefault="001D7313">
            <w:pPr>
              <w:pStyle w:val="TableParagraph"/>
              <w:spacing w:line="240" w:lineRule="auto"/>
              <w:jc w:val="left"/>
              <w:rPr>
                <w:sz w:val="16"/>
              </w:rPr>
            </w:pPr>
          </w:p>
        </w:tc>
        <w:tc>
          <w:tcPr>
            <w:tcW w:w="1424" w:type="dxa"/>
            <w:tcBorders>
              <w:right w:val="single" w:sz="8" w:space="0" w:color="000000"/>
            </w:tcBorders>
          </w:tcPr>
          <w:p w:rsidR="001D7313" w:rsidRDefault="00FA60E2">
            <w:pPr>
              <w:pStyle w:val="TableParagraph"/>
              <w:spacing w:line="204" w:lineRule="exact"/>
              <w:ind w:left="287"/>
              <w:jc w:val="left"/>
              <w:rPr>
                <w:sz w:val="20"/>
              </w:rPr>
            </w:pPr>
            <w:r>
              <w:rPr>
                <w:spacing w:val="-2"/>
                <w:sz w:val="20"/>
              </w:rPr>
              <w:t>Frequency</w:t>
            </w:r>
          </w:p>
        </w:tc>
        <w:tc>
          <w:tcPr>
            <w:tcW w:w="1059" w:type="dxa"/>
            <w:tcBorders>
              <w:left w:val="single" w:sz="8" w:space="0" w:color="000000"/>
              <w:right w:val="single" w:sz="8" w:space="0" w:color="000000"/>
            </w:tcBorders>
          </w:tcPr>
          <w:p w:rsidR="001D7313" w:rsidRDefault="00FA60E2">
            <w:pPr>
              <w:pStyle w:val="TableParagraph"/>
              <w:spacing w:line="204" w:lineRule="exact"/>
              <w:ind w:left="232"/>
              <w:jc w:val="left"/>
              <w:rPr>
                <w:sz w:val="20"/>
              </w:rPr>
            </w:pPr>
            <w:r>
              <w:rPr>
                <w:spacing w:val="-2"/>
                <w:sz w:val="20"/>
              </w:rPr>
              <w:t>Percent</w:t>
            </w:r>
          </w:p>
        </w:tc>
        <w:tc>
          <w:tcPr>
            <w:tcW w:w="1762" w:type="dxa"/>
            <w:tcBorders>
              <w:left w:val="single" w:sz="8" w:space="0" w:color="000000"/>
              <w:right w:val="single" w:sz="8" w:space="0" w:color="000000"/>
            </w:tcBorders>
          </w:tcPr>
          <w:p w:rsidR="001D7313" w:rsidRDefault="00FA60E2">
            <w:pPr>
              <w:pStyle w:val="TableParagraph"/>
              <w:spacing w:line="204" w:lineRule="exact"/>
              <w:ind w:left="336"/>
              <w:jc w:val="left"/>
              <w:rPr>
                <w:sz w:val="20"/>
              </w:rPr>
            </w:pPr>
            <w:r>
              <w:rPr>
                <w:sz w:val="20"/>
              </w:rPr>
              <w:t>Valid</w:t>
            </w:r>
            <w:r>
              <w:rPr>
                <w:spacing w:val="-6"/>
                <w:sz w:val="20"/>
              </w:rPr>
              <w:t xml:space="preserve"> </w:t>
            </w:r>
            <w:r>
              <w:rPr>
                <w:spacing w:val="-2"/>
                <w:sz w:val="20"/>
              </w:rPr>
              <w:t>Percent</w:t>
            </w:r>
          </w:p>
        </w:tc>
        <w:tc>
          <w:tcPr>
            <w:tcW w:w="2476" w:type="dxa"/>
            <w:tcBorders>
              <w:left w:val="single" w:sz="8" w:space="0" w:color="000000"/>
            </w:tcBorders>
          </w:tcPr>
          <w:p w:rsidR="001D7313" w:rsidRDefault="00FA60E2">
            <w:pPr>
              <w:pStyle w:val="TableParagraph"/>
              <w:spacing w:line="204" w:lineRule="exact"/>
              <w:ind w:left="444"/>
              <w:jc w:val="left"/>
              <w:rPr>
                <w:sz w:val="20"/>
              </w:rPr>
            </w:pPr>
            <w:r>
              <w:rPr>
                <w:sz w:val="20"/>
              </w:rPr>
              <w:t>Cumulative</w:t>
            </w:r>
            <w:r>
              <w:rPr>
                <w:spacing w:val="-11"/>
                <w:sz w:val="20"/>
              </w:rPr>
              <w:t xml:space="preserve"> </w:t>
            </w:r>
            <w:r>
              <w:rPr>
                <w:spacing w:val="-2"/>
                <w:sz w:val="20"/>
              </w:rPr>
              <w:t>Percent</w:t>
            </w:r>
          </w:p>
        </w:tc>
      </w:tr>
      <w:tr w:rsidR="001D7313">
        <w:trPr>
          <w:trHeight w:val="250"/>
        </w:trPr>
        <w:tc>
          <w:tcPr>
            <w:tcW w:w="710" w:type="dxa"/>
            <w:tcBorders>
              <w:bottom w:val="nil"/>
              <w:right w:val="nil"/>
            </w:tcBorders>
          </w:tcPr>
          <w:p w:rsidR="001D7313" w:rsidRDefault="00FA60E2">
            <w:pPr>
              <w:pStyle w:val="TableParagraph"/>
              <w:spacing w:line="228" w:lineRule="exact"/>
              <w:ind w:left="76"/>
              <w:jc w:val="left"/>
              <w:rPr>
                <w:sz w:val="20"/>
              </w:rPr>
            </w:pPr>
            <w:r>
              <w:rPr>
                <w:spacing w:val="-2"/>
                <w:sz w:val="20"/>
              </w:rPr>
              <w:t>Valid</w:t>
            </w:r>
          </w:p>
        </w:tc>
        <w:tc>
          <w:tcPr>
            <w:tcW w:w="1984" w:type="dxa"/>
            <w:tcBorders>
              <w:left w:val="nil"/>
              <w:bottom w:val="nil"/>
            </w:tcBorders>
          </w:tcPr>
          <w:p w:rsidR="001D7313" w:rsidRDefault="00FA60E2">
            <w:pPr>
              <w:pStyle w:val="TableParagraph"/>
              <w:spacing w:line="228" w:lineRule="exact"/>
              <w:ind w:left="203"/>
              <w:jc w:val="left"/>
              <w:rPr>
                <w:sz w:val="20"/>
              </w:rPr>
            </w:pPr>
            <w:r>
              <w:rPr>
                <w:sz w:val="20"/>
              </w:rPr>
              <w:t>Kurang</w:t>
            </w:r>
            <w:r>
              <w:rPr>
                <w:spacing w:val="-6"/>
                <w:sz w:val="20"/>
              </w:rPr>
              <w:t xml:space="preserve"> </w:t>
            </w:r>
            <w:r>
              <w:rPr>
                <w:spacing w:val="-2"/>
                <w:sz w:val="20"/>
              </w:rPr>
              <w:t>Setuju</w:t>
            </w:r>
          </w:p>
        </w:tc>
        <w:tc>
          <w:tcPr>
            <w:tcW w:w="1424" w:type="dxa"/>
            <w:tcBorders>
              <w:bottom w:val="nil"/>
              <w:right w:val="single" w:sz="8" w:space="0" w:color="000000"/>
            </w:tcBorders>
          </w:tcPr>
          <w:p w:rsidR="001D7313" w:rsidRDefault="00FA60E2">
            <w:pPr>
              <w:pStyle w:val="TableParagraph"/>
              <w:spacing w:line="228" w:lineRule="exact"/>
              <w:ind w:right="39"/>
              <w:jc w:val="right"/>
              <w:rPr>
                <w:sz w:val="20"/>
              </w:rPr>
            </w:pPr>
            <w:r>
              <w:rPr>
                <w:spacing w:val="-5"/>
                <w:sz w:val="20"/>
              </w:rPr>
              <w:t>18</w:t>
            </w:r>
          </w:p>
        </w:tc>
        <w:tc>
          <w:tcPr>
            <w:tcW w:w="1059" w:type="dxa"/>
            <w:tcBorders>
              <w:left w:val="single" w:sz="8" w:space="0" w:color="000000"/>
              <w:bottom w:val="nil"/>
              <w:right w:val="single" w:sz="8" w:space="0" w:color="000000"/>
            </w:tcBorders>
          </w:tcPr>
          <w:p w:rsidR="001D7313" w:rsidRDefault="00FA60E2">
            <w:pPr>
              <w:pStyle w:val="TableParagraph"/>
              <w:spacing w:line="228" w:lineRule="exact"/>
              <w:ind w:right="40"/>
              <w:jc w:val="right"/>
              <w:rPr>
                <w:sz w:val="20"/>
              </w:rPr>
            </w:pPr>
            <w:r>
              <w:rPr>
                <w:spacing w:val="-4"/>
                <w:sz w:val="20"/>
              </w:rPr>
              <w:t>30.0</w:t>
            </w:r>
          </w:p>
        </w:tc>
        <w:tc>
          <w:tcPr>
            <w:tcW w:w="1762" w:type="dxa"/>
            <w:tcBorders>
              <w:left w:val="single" w:sz="8" w:space="0" w:color="000000"/>
              <w:bottom w:val="nil"/>
              <w:right w:val="single" w:sz="8" w:space="0" w:color="000000"/>
            </w:tcBorders>
          </w:tcPr>
          <w:p w:rsidR="001D7313" w:rsidRDefault="00FA60E2">
            <w:pPr>
              <w:pStyle w:val="TableParagraph"/>
              <w:spacing w:line="228" w:lineRule="exact"/>
              <w:ind w:right="40"/>
              <w:jc w:val="right"/>
              <w:rPr>
                <w:sz w:val="20"/>
              </w:rPr>
            </w:pPr>
            <w:r>
              <w:rPr>
                <w:spacing w:val="-4"/>
                <w:sz w:val="20"/>
              </w:rPr>
              <w:t>30.0</w:t>
            </w:r>
          </w:p>
        </w:tc>
        <w:tc>
          <w:tcPr>
            <w:tcW w:w="2476" w:type="dxa"/>
            <w:tcBorders>
              <w:left w:val="single" w:sz="8" w:space="0" w:color="000000"/>
              <w:bottom w:val="nil"/>
            </w:tcBorders>
          </w:tcPr>
          <w:p w:rsidR="001D7313" w:rsidRDefault="00FA60E2">
            <w:pPr>
              <w:pStyle w:val="TableParagraph"/>
              <w:spacing w:line="228" w:lineRule="exact"/>
              <w:ind w:right="38"/>
              <w:jc w:val="right"/>
              <w:rPr>
                <w:sz w:val="20"/>
              </w:rPr>
            </w:pPr>
            <w:r>
              <w:rPr>
                <w:spacing w:val="-4"/>
                <w:sz w:val="20"/>
              </w:rPr>
              <w:t>30.0</w:t>
            </w:r>
          </w:p>
        </w:tc>
      </w:tr>
      <w:tr w:rsidR="001D7313">
        <w:trPr>
          <w:trHeight w:val="270"/>
        </w:trPr>
        <w:tc>
          <w:tcPr>
            <w:tcW w:w="710" w:type="dxa"/>
            <w:tcBorders>
              <w:top w:val="nil"/>
              <w:bottom w:val="nil"/>
              <w:right w:val="nil"/>
            </w:tcBorders>
          </w:tcPr>
          <w:p w:rsidR="001D7313" w:rsidRDefault="001D7313">
            <w:pPr>
              <w:pStyle w:val="TableParagraph"/>
              <w:spacing w:line="240" w:lineRule="auto"/>
              <w:jc w:val="left"/>
              <w:rPr>
                <w:sz w:val="20"/>
              </w:rPr>
            </w:pPr>
          </w:p>
        </w:tc>
        <w:tc>
          <w:tcPr>
            <w:tcW w:w="1984" w:type="dxa"/>
            <w:tcBorders>
              <w:top w:val="nil"/>
              <w:left w:val="nil"/>
              <w:bottom w:val="nil"/>
            </w:tcBorders>
          </w:tcPr>
          <w:p w:rsidR="001D7313" w:rsidRDefault="00FA60E2">
            <w:pPr>
              <w:pStyle w:val="TableParagraph"/>
              <w:spacing w:before="17" w:line="240" w:lineRule="auto"/>
              <w:ind w:left="203"/>
              <w:jc w:val="left"/>
              <w:rPr>
                <w:sz w:val="20"/>
              </w:rPr>
            </w:pPr>
            <w:r>
              <w:rPr>
                <w:spacing w:val="-2"/>
                <w:sz w:val="20"/>
              </w:rPr>
              <w:t>Setuju</w:t>
            </w:r>
          </w:p>
        </w:tc>
        <w:tc>
          <w:tcPr>
            <w:tcW w:w="1424" w:type="dxa"/>
            <w:tcBorders>
              <w:top w:val="nil"/>
              <w:bottom w:val="nil"/>
              <w:right w:val="single" w:sz="8" w:space="0" w:color="000000"/>
            </w:tcBorders>
          </w:tcPr>
          <w:p w:rsidR="001D7313" w:rsidRDefault="00FA60E2">
            <w:pPr>
              <w:pStyle w:val="TableParagraph"/>
              <w:spacing w:before="17" w:line="240" w:lineRule="auto"/>
              <w:ind w:right="39"/>
              <w:jc w:val="right"/>
              <w:rPr>
                <w:sz w:val="20"/>
              </w:rPr>
            </w:pPr>
            <w:r>
              <w:rPr>
                <w:spacing w:val="-5"/>
                <w:sz w:val="20"/>
              </w:rPr>
              <w:t>34</w:t>
            </w:r>
          </w:p>
        </w:tc>
        <w:tc>
          <w:tcPr>
            <w:tcW w:w="1059" w:type="dxa"/>
            <w:tcBorders>
              <w:top w:val="nil"/>
              <w:left w:val="single" w:sz="8" w:space="0" w:color="000000"/>
              <w:bottom w:val="nil"/>
              <w:right w:val="single" w:sz="8" w:space="0" w:color="000000"/>
            </w:tcBorders>
          </w:tcPr>
          <w:p w:rsidR="001D7313" w:rsidRDefault="00FA60E2">
            <w:pPr>
              <w:pStyle w:val="TableParagraph"/>
              <w:spacing w:before="17" w:line="240" w:lineRule="auto"/>
              <w:ind w:right="40"/>
              <w:jc w:val="right"/>
              <w:rPr>
                <w:sz w:val="20"/>
              </w:rPr>
            </w:pPr>
            <w:r>
              <w:rPr>
                <w:spacing w:val="-4"/>
                <w:sz w:val="20"/>
              </w:rPr>
              <w:t>56.7</w:t>
            </w:r>
          </w:p>
        </w:tc>
        <w:tc>
          <w:tcPr>
            <w:tcW w:w="1762" w:type="dxa"/>
            <w:tcBorders>
              <w:top w:val="nil"/>
              <w:left w:val="single" w:sz="8" w:space="0" w:color="000000"/>
              <w:bottom w:val="nil"/>
              <w:right w:val="single" w:sz="8" w:space="0" w:color="000000"/>
            </w:tcBorders>
          </w:tcPr>
          <w:p w:rsidR="001D7313" w:rsidRDefault="00FA60E2">
            <w:pPr>
              <w:pStyle w:val="TableParagraph"/>
              <w:spacing w:before="17" w:line="240" w:lineRule="auto"/>
              <w:ind w:right="40"/>
              <w:jc w:val="right"/>
              <w:rPr>
                <w:sz w:val="20"/>
              </w:rPr>
            </w:pPr>
            <w:r>
              <w:rPr>
                <w:spacing w:val="-4"/>
                <w:sz w:val="20"/>
              </w:rPr>
              <w:t>56.7</w:t>
            </w:r>
          </w:p>
        </w:tc>
        <w:tc>
          <w:tcPr>
            <w:tcW w:w="2476" w:type="dxa"/>
            <w:tcBorders>
              <w:top w:val="nil"/>
              <w:left w:val="single" w:sz="8" w:space="0" w:color="000000"/>
              <w:bottom w:val="nil"/>
            </w:tcBorders>
          </w:tcPr>
          <w:p w:rsidR="001D7313" w:rsidRDefault="00FA60E2">
            <w:pPr>
              <w:pStyle w:val="TableParagraph"/>
              <w:spacing w:before="17" w:line="240" w:lineRule="auto"/>
              <w:ind w:right="38"/>
              <w:jc w:val="right"/>
              <w:rPr>
                <w:sz w:val="20"/>
              </w:rPr>
            </w:pPr>
            <w:r>
              <w:rPr>
                <w:spacing w:val="-4"/>
                <w:sz w:val="20"/>
              </w:rPr>
              <w:t>86.7</w:t>
            </w:r>
          </w:p>
        </w:tc>
      </w:tr>
      <w:tr w:rsidR="001D7313">
        <w:trPr>
          <w:trHeight w:val="270"/>
        </w:trPr>
        <w:tc>
          <w:tcPr>
            <w:tcW w:w="710" w:type="dxa"/>
            <w:tcBorders>
              <w:top w:val="nil"/>
              <w:bottom w:val="nil"/>
              <w:right w:val="nil"/>
            </w:tcBorders>
          </w:tcPr>
          <w:p w:rsidR="001D7313" w:rsidRDefault="001D7313">
            <w:pPr>
              <w:pStyle w:val="TableParagraph"/>
              <w:spacing w:line="240" w:lineRule="auto"/>
              <w:jc w:val="left"/>
              <w:rPr>
                <w:sz w:val="20"/>
              </w:rPr>
            </w:pPr>
          </w:p>
        </w:tc>
        <w:tc>
          <w:tcPr>
            <w:tcW w:w="1984" w:type="dxa"/>
            <w:tcBorders>
              <w:top w:val="nil"/>
              <w:left w:val="nil"/>
              <w:bottom w:val="nil"/>
            </w:tcBorders>
          </w:tcPr>
          <w:p w:rsidR="001D7313" w:rsidRDefault="00FA60E2">
            <w:pPr>
              <w:pStyle w:val="TableParagraph"/>
              <w:spacing w:before="18" w:line="240" w:lineRule="auto"/>
              <w:ind w:left="203"/>
              <w:jc w:val="left"/>
              <w:rPr>
                <w:sz w:val="20"/>
              </w:rPr>
            </w:pPr>
            <w:r>
              <w:rPr>
                <w:sz w:val="20"/>
              </w:rPr>
              <w:t>Sangat</w:t>
            </w:r>
            <w:r>
              <w:rPr>
                <w:spacing w:val="-7"/>
                <w:sz w:val="20"/>
              </w:rPr>
              <w:t xml:space="preserve"> </w:t>
            </w:r>
            <w:r>
              <w:rPr>
                <w:spacing w:val="-2"/>
                <w:sz w:val="20"/>
              </w:rPr>
              <w:t>Setuju</w:t>
            </w:r>
          </w:p>
        </w:tc>
        <w:tc>
          <w:tcPr>
            <w:tcW w:w="1424" w:type="dxa"/>
            <w:tcBorders>
              <w:top w:val="nil"/>
              <w:bottom w:val="nil"/>
              <w:right w:val="single" w:sz="8" w:space="0" w:color="000000"/>
            </w:tcBorders>
          </w:tcPr>
          <w:p w:rsidR="001D7313" w:rsidRDefault="00FA60E2">
            <w:pPr>
              <w:pStyle w:val="TableParagraph"/>
              <w:spacing w:before="18" w:line="240" w:lineRule="auto"/>
              <w:ind w:right="38"/>
              <w:jc w:val="right"/>
              <w:rPr>
                <w:sz w:val="20"/>
              </w:rPr>
            </w:pPr>
            <w:r>
              <w:rPr>
                <w:spacing w:val="-10"/>
                <w:sz w:val="20"/>
              </w:rPr>
              <w:t>8</w:t>
            </w:r>
          </w:p>
        </w:tc>
        <w:tc>
          <w:tcPr>
            <w:tcW w:w="1059" w:type="dxa"/>
            <w:tcBorders>
              <w:top w:val="nil"/>
              <w:left w:val="single" w:sz="8" w:space="0" w:color="000000"/>
              <w:bottom w:val="nil"/>
              <w:right w:val="single" w:sz="8" w:space="0" w:color="000000"/>
            </w:tcBorders>
          </w:tcPr>
          <w:p w:rsidR="001D7313" w:rsidRDefault="00FA60E2">
            <w:pPr>
              <w:pStyle w:val="TableParagraph"/>
              <w:spacing w:before="18" w:line="240" w:lineRule="auto"/>
              <w:ind w:right="40"/>
              <w:jc w:val="right"/>
              <w:rPr>
                <w:sz w:val="20"/>
              </w:rPr>
            </w:pPr>
            <w:r>
              <w:rPr>
                <w:spacing w:val="-4"/>
                <w:sz w:val="20"/>
              </w:rPr>
              <w:t>13.3</w:t>
            </w:r>
          </w:p>
        </w:tc>
        <w:tc>
          <w:tcPr>
            <w:tcW w:w="1762" w:type="dxa"/>
            <w:tcBorders>
              <w:top w:val="nil"/>
              <w:left w:val="single" w:sz="8" w:space="0" w:color="000000"/>
              <w:bottom w:val="nil"/>
              <w:right w:val="single" w:sz="8" w:space="0" w:color="000000"/>
            </w:tcBorders>
          </w:tcPr>
          <w:p w:rsidR="001D7313" w:rsidRDefault="00FA60E2">
            <w:pPr>
              <w:pStyle w:val="TableParagraph"/>
              <w:spacing w:before="18" w:line="240" w:lineRule="auto"/>
              <w:ind w:right="40"/>
              <w:jc w:val="right"/>
              <w:rPr>
                <w:sz w:val="20"/>
              </w:rPr>
            </w:pPr>
            <w:r>
              <w:rPr>
                <w:spacing w:val="-4"/>
                <w:sz w:val="20"/>
              </w:rPr>
              <w:t>13.3</w:t>
            </w:r>
          </w:p>
        </w:tc>
        <w:tc>
          <w:tcPr>
            <w:tcW w:w="2476" w:type="dxa"/>
            <w:tcBorders>
              <w:top w:val="nil"/>
              <w:left w:val="single" w:sz="8" w:space="0" w:color="000000"/>
              <w:bottom w:val="nil"/>
            </w:tcBorders>
          </w:tcPr>
          <w:p w:rsidR="001D7313" w:rsidRDefault="00FA60E2">
            <w:pPr>
              <w:pStyle w:val="TableParagraph"/>
              <w:spacing w:before="18" w:line="240" w:lineRule="auto"/>
              <w:ind w:right="38"/>
              <w:jc w:val="right"/>
              <w:rPr>
                <w:sz w:val="20"/>
              </w:rPr>
            </w:pPr>
            <w:r>
              <w:rPr>
                <w:spacing w:val="-2"/>
                <w:sz w:val="20"/>
              </w:rPr>
              <w:t>100.0</w:t>
            </w:r>
          </w:p>
        </w:tc>
      </w:tr>
      <w:tr w:rsidR="001D7313">
        <w:trPr>
          <w:trHeight w:val="243"/>
        </w:trPr>
        <w:tc>
          <w:tcPr>
            <w:tcW w:w="710" w:type="dxa"/>
            <w:tcBorders>
              <w:top w:val="nil"/>
              <w:right w:val="nil"/>
            </w:tcBorders>
          </w:tcPr>
          <w:p w:rsidR="001D7313" w:rsidRDefault="001D7313">
            <w:pPr>
              <w:pStyle w:val="TableParagraph"/>
              <w:spacing w:line="240" w:lineRule="auto"/>
              <w:jc w:val="left"/>
              <w:rPr>
                <w:sz w:val="16"/>
              </w:rPr>
            </w:pPr>
          </w:p>
        </w:tc>
        <w:tc>
          <w:tcPr>
            <w:tcW w:w="1984" w:type="dxa"/>
            <w:tcBorders>
              <w:top w:val="nil"/>
              <w:left w:val="nil"/>
            </w:tcBorders>
          </w:tcPr>
          <w:p w:rsidR="001D7313" w:rsidRDefault="00FA60E2">
            <w:pPr>
              <w:pStyle w:val="TableParagraph"/>
              <w:spacing w:before="17" w:line="206" w:lineRule="exact"/>
              <w:ind w:left="203"/>
              <w:jc w:val="left"/>
              <w:rPr>
                <w:sz w:val="20"/>
              </w:rPr>
            </w:pPr>
            <w:r>
              <w:rPr>
                <w:spacing w:val="-2"/>
                <w:sz w:val="20"/>
              </w:rPr>
              <w:t>Total</w:t>
            </w:r>
          </w:p>
        </w:tc>
        <w:tc>
          <w:tcPr>
            <w:tcW w:w="1424" w:type="dxa"/>
            <w:tcBorders>
              <w:top w:val="nil"/>
              <w:right w:val="single" w:sz="8" w:space="0" w:color="000000"/>
            </w:tcBorders>
          </w:tcPr>
          <w:p w:rsidR="001D7313" w:rsidRDefault="00FA60E2">
            <w:pPr>
              <w:pStyle w:val="TableParagraph"/>
              <w:spacing w:before="17" w:line="206" w:lineRule="exact"/>
              <w:ind w:right="39"/>
              <w:jc w:val="right"/>
              <w:rPr>
                <w:sz w:val="20"/>
              </w:rPr>
            </w:pPr>
            <w:r>
              <w:rPr>
                <w:spacing w:val="-5"/>
                <w:sz w:val="20"/>
              </w:rPr>
              <w:t>60</w:t>
            </w:r>
          </w:p>
        </w:tc>
        <w:tc>
          <w:tcPr>
            <w:tcW w:w="1059" w:type="dxa"/>
            <w:tcBorders>
              <w:top w:val="nil"/>
              <w:left w:val="single" w:sz="8" w:space="0" w:color="000000"/>
              <w:right w:val="single" w:sz="8" w:space="0" w:color="000000"/>
            </w:tcBorders>
          </w:tcPr>
          <w:p w:rsidR="001D7313" w:rsidRDefault="00FA60E2">
            <w:pPr>
              <w:pStyle w:val="TableParagraph"/>
              <w:spacing w:before="17" w:line="206" w:lineRule="exact"/>
              <w:ind w:right="40"/>
              <w:jc w:val="right"/>
              <w:rPr>
                <w:sz w:val="20"/>
              </w:rPr>
            </w:pPr>
            <w:r>
              <w:rPr>
                <w:spacing w:val="-2"/>
                <w:sz w:val="20"/>
              </w:rPr>
              <w:t>100.0</w:t>
            </w:r>
          </w:p>
        </w:tc>
        <w:tc>
          <w:tcPr>
            <w:tcW w:w="1762" w:type="dxa"/>
            <w:tcBorders>
              <w:top w:val="nil"/>
              <w:left w:val="single" w:sz="8" w:space="0" w:color="000000"/>
              <w:right w:val="single" w:sz="8" w:space="0" w:color="000000"/>
            </w:tcBorders>
          </w:tcPr>
          <w:p w:rsidR="001D7313" w:rsidRDefault="00FA60E2">
            <w:pPr>
              <w:pStyle w:val="TableParagraph"/>
              <w:spacing w:before="17" w:line="206" w:lineRule="exact"/>
              <w:ind w:right="40"/>
              <w:jc w:val="right"/>
              <w:rPr>
                <w:sz w:val="20"/>
              </w:rPr>
            </w:pPr>
            <w:r>
              <w:rPr>
                <w:spacing w:val="-2"/>
                <w:sz w:val="20"/>
              </w:rPr>
              <w:t>100.0</w:t>
            </w:r>
          </w:p>
        </w:tc>
        <w:tc>
          <w:tcPr>
            <w:tcW w:w="2476" w:type="dxa"/>
            <w:tcBorders>
              <w:top w:val="nil"/>
              <w:left w:val="single" w:sz="8" w:space="0" w:color="000000"/>
            </w:tcBorders>
          </w:tcPr>
          <w:p w:rsidR="001D7313" w:rsidRDefault="001D7313">
            <w:pPr>
              <w:pStyle w:val="TableParagraph"/>
              <w:spacing w:line="240" w:lineRule="auto"/>
              <w:jc w:val="left"/>
              <w:rPr>
                <w:sz w:val="16"/>
              </w:rPr>
            </w:pPr>
          </w:p>
        </w:tc>
      </w:tr>
    </w:tbl>
    <w:p w:rsidR="001D7313" w:rsidRDefault="001D7313">
      <w:pPr>
        <w:pStyle w:val="TableParagraph"/>
        <w:spacing w:line="240" w:lineRule="auto"/>
        <w:jc w:val="left"/>
        <w:rPr>
          <w:sz w:val="16"/>
        </w:rPr>
        <w:sectPr w:rsidR="001D7313">
          <w:pgSz w:w="12250" w:h="15850"/>
          <w:pgMar w:top="2000" w:right="1275" w:bottom="280" w:left="1275" w:header="1727" w:footer="0" w:gutter="0"/>
          <w:cols w:space="720"/>
        </w:sectPr>
      </w:pPr>
    </w:p>
    <w:p w:rsidR="001D7313" w:rsidRDefault="00FA60E2">
      <w:pPr>
        <w:spacing w:before="77"/>
        <w:ind w:left="143"/>
        <w:rPr>
          <w:b/>
          <w:sz w:val="20"/>
        </w:rPr>
      </w:pPr>
      <w:r>
        <w:rPr>
          <w:b/>
          <w:spacing w:val="-2"/>
          <w:sz w:val="20"/>
        </w:rPr>
        <w:t>LAMPIRAN</w:t>
      </w:r>
    </w:p>
    <w:p w:rsidR="001D7313" w:rsidRDefault="001D7313">
      <w:pPr>
        <w:pStyle w:val="BodyText"/>
        <w:spacing w:before="1"/>
        <w:rPr>
          <w:b/>
          <w:sz w:val="20"/>
        </w:rPr>
      </w:pPr>
    </w:p>
    <w:tbl>
      <w:tblPr>
        <w:tblW w:w="0" w:type="auto"/>
        <w:tblInd w:w="168" w:type="dxa"/>
        <w:tblLayout w:type="fixed"/>
        <w:tblCellMar>
          <w:left w:w="0" w:type="dxa"/>
          <w:right w:w="0" w:type="dxa"/>
        </w:tblCellMar>
        <w:tblLook w:val="01E0" w:firstRow="1" w:lastRow="1" w:firstColumn="1" w:lastColumn="1" w:noHBand="0" w:noVBand="0"/>
      </w:tblPr>
      <w:tblGrid>
        <w:gridCol w:w="4542"/>
        <w:gridCol w:w="2281"/>
        <w:gridCol w:w="2586"/>
      </w:tblGrid>
      <w:tr w:rsidR="001D7313">
        <w:trPr>
          <w:trHeight w:val="154"/>
        </w:trPr>
        <w:tc>
          <w:tcPr>
            <w:tcW w:w="9409" w:type="dxa"/>
            <w:gridSpan w:val="3"/>
            <w:tcBorders>
              <w:bottom w:val="single" w:sz="18" w:space="0" w:color="000000"/>
            </w:tcBorders>
          </w:tcPr>
          <w:p w:rsidR="001D7313" w:rsidRDefault="00FA60E2">
            <w:pPr>
              <w:pStyle w:val="TableParagraph"/>
              <w:spacing w:line="134" w:lineRule="exact"/>
              <w:ind w:left="42"/>
              <w:rPr>
                <w:rFonts w:ascii="Arial MT"/>
                <w:sz w:val="14"/>
              </w:rPr>
            </w:pPr>
            <w:r>
              <w:rPr>
                <w:rFonts w:ascii="Arial MT"/>
                <w:spacing w:val="-2"/>
                <w:sz w:val="14"/>
              </w:rPr>
              <w:t>One-Sample</w:t>
            </w:r>
            <w:r>
              <w:rPr>
                <w:rFonts w:ascii="Arial MT"/>
                <w:spacing w:val="14"/>
                <w:sz w:val="14"/>
              </w:rPr>
              <w:t xml:space="preserve"> </w:t>
            </w:r>
            <w:r>
              <w:rPr>
                <w:rFonts w:ascii="Arial MT"/>
                <w:spacing w:val="-2"/>
                <w:sz w:val="14"/>
              </w:rPr>
              <w:t>Kolmogorov-Smirnov</w:t>
            </w:r>
            <w:r>
              <w:rPr>
                <w:rFonts w:ascii="Arial MT"/>
                <w:spacing w:val="18"/>
                <w:sz w:val="14"/>
              </w:rPr>
              <w:t xml:space="preserve"> </w:t>
            </w:r>
            <w:r>
              <w:rPr>
                <w:rFonts w:ascii="Arial MT"/>
                <w:spacing w:val="-4"/>
                <w:sz w:val="14"/>
              </w:rPr>
              <w:t>Test</w:t>
            </w:r>
          </w:p>
        </w:tc>
      </w:tr>
      <w:tr w:rsidR="001D7313">
        <w:trPr>
          <w:trHeight w:val="155"/>
        </w:trPr>
        <w:tc>
          <w:tcPr>
            <w:tcW w:w="6823" w:type="dxa"/>
            <w:gridSpan w:val="2"/>
            <w:tcBorders>
              <w:top w:val="single" w:sz="18" w:space="0" w:color="000000"/>
              <w:left w:val="single" w:sz="18" w:space="0" w:color="000000"/>
              <w:bottom w:val="single" w:sz="18" w:space="0" w:color="000000"/>
              <w:right w:val="single" w:sz="18" w:space="0" w:color="000000"/>
            </w:tcBorders>
          </w:tcPr>
          <w:p w:rsidR="001D7313" w:rsidRDefault="001D7313">
            <w:pPr>
              <w:pStyle w:val="TableParagraph"/>
              <w:spacing w:line="240" w:lineRule="auto"/>
              <w:jc w:val="left"/>
              <w:rPr>
                <w:sz w:val="10"/>
              </w:rPr>
            </w:pPr>
          </w:p>
        </w:tc>
        <w:tc>
          <w:tcPr>
            <w:tcW w:w="2586" w:type="dxa"/>
            <w:tcBorders>
              <w:top w:val="single" w:sz="18" w:space="0" w:color="000000"/>
              <w:left w:val="single" w:sz="18" w:space="0" w:color="000000"/>
              <w:bottom w:val="single" w:sz="18" w:space="0" w:color="000000"/>
              <w:right w:val="single" w:sz="18" w:space="0" w:color="000000"/>
            </w:tcBorders>
          </w:tcPr>
          <w:p w:rsidR="001D7313" w:rsidRDefault="00FA60E2">
            <w:pPr>
              <w:pStyle w:val="TableParagraph"/>
              <w:spacing w:line="135" w:lineRule="exact"/>
              <w:ind w:left="39" w:right="5"/>
              <w:rPr>
                <w:rFonts w:ascii="Arial MT"/>
                <w:sz w:val="14"/>
              </w:rPr>
            </w:pPr>
            <w:r>
              <w:rPr>
                <w:rFonts w:ascii="Arial MT"/>
                <w:spacing w:val="-2"/>
                <w:sz w:val="14"/>
              </w:rPr>
              <w:t>Unstandardized</w:t>
            </w:r>
            <w:r>
              <w:rPr>
                <w:rFonts w:ascii="Arial MT"/>
                <w:spacing w:val="18"/>
                <w:sz w:val="14"/>
              </w:rPr>
              <w:t xml:space="preserve"> </w:t>
            </w:r>
            <w:r>
              <w:rPr>
                <w:rFonts w:ascii="Arial MT"/>
                <w:spacing w:val="-2"/>
                <w:sz w:val="14"/>
              </w:rPr>
              <w:t>Residual</w:t>
            </w:r>
          </w:p>
        </w:tc>
      </w:tr>
      <w:tr w:rsidR="001D7313">
        <w:trPr>
          <w:trHeight w:val="162"/>
        </w:trPr>
        <w:tc>
          <w:tcPr>
            <w:tcW w:w="4542" w:type="dxa"/>
            <w:tcBorders>
              <w:top w:val="single" w:sz="18" w:space="0" w:color="000000"/>
              <w:left w:val="single" w:sz="18" w:space="0" w:color="000000"/>
            </w:tcBorders>
          </w:tcPr>
          <w:p w:rsidR="001D7313" w:rsidRDefault="00FA60E2">
            <w:pPr>
              <w:pStyle w:val="TableParagraph"/>
              <w:spacing w:line="142" w:lineRule="exact"/>
              <w:ind w:right="1058"/>
              <w:jc w:val="right"/>
              <w:rPr>
                <w:rFonts w:ascii="Arial MT"/>
                <w:sz w:val="14"/>
              </w:rPr>
            </w:pPr>
            <w:r>
              <w:rPr>
                <w:rFonts w:ascii="Arial MT"/>
                <w:spacing w:val="-10"/>
                <w:sz w:val="14"/>
              </w:rPr>
              <w:t>N</w:t>
            </w:r>
          </w:p>
        </w:tc>
        <w:tc>
          <w:tcPr>
            <w:tcW w:w="2281" w:type="dxa"/>
            <w:tcBorders>
              <w:top w:val="single" w:sz="18" w:space="0" w:color="000000"/>
              <w:right w:val="single" w:sz="18" w:space="0" w:color="000000"/>
            </w:tcBorders>
          </w:tcPr>
          <w:p w:rsidR="001D7313" w:rsidRDefault="001D7313">
            <w:pPr>
              <w:pStyle w:val="TableParagraph"/>
              <w:spacing w:line="240" w:lineRule="auto"/>
              <w:jc w:val="left"/>
              <w:rPr>
                <w:sz w:val="10"/>
              </w:rPr>
            </w:pPr>
          </w:p>
        </w:tc>
        <w:tc>
          <w:tcPr>
            <w:tcW w:w="2586" w:type="dxa"/>
            <w:tcBorders>
              <w:top w:val="single" w:sz="18" w:space="0" w:color="000000"/>
              <w:left w:val="single" w:sz="18" w:space="0" w:color="000000"/>
              <w:right w:val="single" w:sz="18" w:space="0" w:color="000000"/>
            </w:tcBorders>
          </w:tcPr>
          <w:p w:rsidR="001D7313" w:rsidRDefault="00FA60E2">
            <w:pPr>
              <w:pStyle w:val="TableParagraph"/>
              <w:spacing w:line="142" w:lineRule="exact"/>
              <w:ind w:left="39" w:right="1"/>
              <w:rPr>
                <w:rFonts w:ascii="Arial MT"/>
                <w:sz w:val="14"/>
              </w:rPr>
            </w:pPr>
            <w:r>
              <w:rPr>
                <w:rFonts w:ascii="Arial MT"/>
                <w:spacing w:val="-5"/>
                <w:sz w:val="14"/>
              </w:rPr>
              <w:t>60</w:t>
            </w:r>
          </w:p>
        </w:tc>
      </w:tr>
      <w:tr w:rsidR="001D7313">
        <w:trPr>
          <w:trHeight w:val="160"/>
        </w:trPr>
        <w:tc>
          <w:tcPr>
            <w:tcW w:w="4542" w:type="dxa"/>
            <w:tcBorders>
              <w:left w:val="single" w:sz="18" w:space="0" w:color="000000"/>
            </w:tcBorders>
          </w:tcPr>
          <w:p w:rsidR="001D7313" w:rsidRDefault="00FA60E2">
            <w:pPr>
              <w:pStyle w:val="TableParagraph"/>
              <w:spacing w:line="140" w:lineRule="exact"/>
              <w:ind w:left="1447"/>
              <w:jc w:val="left"/>
              <w:rPr>
                <w:rFonts w:ascii="Arial MT"/>
                <w:sz w:val="14"/>
              </w:rPr>
            </w:pPr>
            <w:r>
              <w:rPr>
                <w:rFonts w:ascii="Arial MT"/>
                <w:sz w:val="14"/>
              </w:rPr>
              <w:t>Normal</w:t>
            </w:r>
            <w:r>
              <w:rPr>
                <w:rFonts w:ascii="Arial MT"/>
                <w:spacing w:val="-4"/>
                <w:sz w:val="14"/>
              </w:rPr>
              <w:t xml:space="preserve"> </w:t>
            </w:r>
            <w:r>
              <w:rPr>
                <w:rFonts w:ascii="Arial MT"/>
                <w:spacing w:val="-2"/>
                <w:sz w:val="14"/>
              </w:rPr>
              <w:t>Parametersa,b</w:t>
            </w:r>
          </w:p>
        </w:tc>
        <w:tc>
          <w:tcPr>
            <w:tcW w:w="2281" w:type="dxa"/>
            <w:tcBorders>
              <w:right w:val="single" w:sz="18" w:space="0" w:color="000000"/>
            </w:tcBorders>
          </w:tcPr>
          <w:p w:rsidR="001D7313" w:rsidRDefault="00FA60E2">
            <w:pPr>
              <w:pStyle w:val="TableParagraph"/>
              <w:spacing w:line="140" w:lineRule="exact"/>
              <w:ind w:left="37" w:right="244"/>
              <w:rPr>
                <w:rFonts w:ascii="Arial MT"/>
                <w:sz w:val="14"/>
              </w:rPr>
            </w:pPr>
            <w:r>
              <w:rPr>
                <w:rFonts w:ascii="Arial MT"/>
                <w:spacing w:val="-4"/>
                <w:sz w:val="14"/>
              </w:rPr>
              <w:t>Mean</w:t>
            </w:r>
          </w:p>
        </w:tc>
        <w:tc>
          <w:tcPr>
            <w:tcW w:w="2586" w:type="dxa"/>
            <w:tcBorders>
              <w:left w:val="single" w:sz="18" w:space="0" w:color="000000"/>
              <w:right w:val="single" w:sz="18" w:space="0" w:color="000000"/>
            </w:tcBorders>
          </w:tcPr>
          <w:p w:rsidR="001D7313" w:rsidRDefault="00FA60E2">
            <w:pPr>
              <w:pStyle w:val="TableParagraph"/>
              <w:spacing w:line="140" w:lineRule="exact"/>
              <w:ind w:left="39"/>
              <w:rPr>
                <w:rFonts w:ascii="Arial MT"/>
                <w:sz w:val="14"/>
              </w:rPr>
            </w:pPr>
            <w:r>
              <w:rPr>
                <w:rFonts w:ascii="Arial MT"/>
                <w:spacing w:val="-2"/>
                <w:sz w:val="14"/>
              </w:rPr>
              <w:t>.0000000</w:t>
            </w:r>
          </w:p>
        </w:tc>
      </w:tr>
      <w:tr w:rsidR="001D7313">
        <w:trPr>
          <w:trHeight w:val="160"/>
        </w:trPr>
        <w:tc>
          <w:tcPr>
            <w:tcW w:w="4542" w:type="dxa"/>
            <w:tcBorders>
              <w:left w:val="single" w:sz="18" w:space="0" w:color="000000"/>
            </w:tcBorders>
          </w:tcPr>
          <w:p w:rsidR="001D7313" w:rsidRDefault="001D7313">
            <w:pPr>
              <w:pStyle w:val="TableParagraph"/>
              <w:spacing w:line="240" w:lineRule="auto"/>
              <w:jc w:val="left"/>
              <w:rPr>
                <w:sz w:val="10"/>
              </w:rPr>
            </w:pPr>
          </w:p>
        </w:tc>
        <w:tc>
          <w:tcPr>
            <w:tcW w:w="2281" w:type="dxa"/>
            <w:tcBorders>
              <w:right w:val="single" w:sz="18" w:space="0" w:color="000000"/>
            </w:tcBorders>
          </w:tcPr>
          <w:p w:rsidR="001D7313" w:rsidRDefault="00FA60E2">
            <w:pPr>
              <w:pStyle w:val="TableParagraph"/>
              <w:spacing w:line="141" w:lineRule="exact"/>
              <w:ind w:left="37" w:right="247"/>
              <w:rPr>
                <w:rFonts w:ascii="Arial MT"/>
                <w:sz w:val="14"/>
              </w:rPr>
            </w:pPr>
            <w:r>
              <w:rPr>
                <w:rFonts w:ascii="Arial MT"/>
                <w:sz w:val="14"/>
              </w:rPr>
              <w:t>Std.</w:t>
            </w:r>
            <w:r>
              <w:rPr>
                <w:rFonts w:ascii="Arial MT"/>
                <w:spacing w:val="-3"/>
                <w:sz w:val="14"/>
              </w:rPr>
              <w:t xml:space="preserve"> </w:t>
            </w:r>
            <w:r>
              <w:rPr>
                <w:rFonts w:ascii="Arial MT"/>
                <w:spacing w:val="-2"/>
                <w:sz w:val="14"/>
              </w:rPr>
              <w:t>Deviation</w:t>
            </w:r>
          </w:p>
        </w:tc>
        <w:tc>
          <w:tcPr>
            <w:tcW w:w="2586" w:type="dxa"/>
            <w:tcBorders>
              <w:left w:val="single" w:sz="18" w:space="0" w:color="000000"/>
              <w:right w:val="single" w:sz="18" w:space="0" w:color="000000"/>
            </w:tcBorders>
          </w:tcPr>
          <w:p w:rsidR="001D7313" w:rsidRDefault="00FA60E2">
            <w:pPr>
              <w:pStyle w:val="TableParagraph"/>
              <w:spacing w:line="141" w:lineRule="exact"/>
              <w:ind w:left="39" w:right="4"/>
              <w:rPr>
                <w:rFonts w:ascii="Arial MT"/>
                <w:sz w:val="14"/>
              </w:rPr>
            </w:pPr>
            <w:r>
              <w:rPr>
                <w:rFonts w:ascii="Arial MT"/>
                <w:spacing w:val="-2"/>
                <w:sz w:val="14"/>
              </w:rPr>
              <w:t>3.35655079</w:t>
            </w:r>
          </w:p>
        </w:tc>
      </w:tr>
      <w:tr w:rsidR="001D7313">
        <w:trPr>
          <w:trHeight w:val="160"/>
        </w:trPr>
        <w:tc>
          <w:tcPr>
            <w:tcW w:w="4542" w:type="dxa"/>
            <w:tcBorders>
              <w:left w:val="single" w:sz="18" w:space="0" w:color="000000"/>
            </w:tcBorders>
          </w:tcPr>
          <w:p w:rsidR="001D7313" w:rsidRDefault="00FA60E2">
            <w:pPr>
              <w:pStyle w:val="TableParagraph"/>
              <w:spacing w:line="141" w:lineRule="exact"/>
              <w:ind w:left="1345"/>
              <w:jc w:val="left"/>
              <w:rPr>
                <w:rFonts w:ascii="Arial MT"/>
                <w:sz w:val="14"/>
              </w:rPr>
            </w:pPr>
            <w:r>
              <w:rPr>
                <w:rFonts w:ascii="Arial MT"/>
                <w:sz w:val="14"/>
              </w:rPr>
              <w:t>Most</w:t>
            </w:r>
            <w:r>
              <w:rPr>
                <w:rFonts w:ascii="Arial MT"/>
                <w:spacing w:val="-4"/>
                <w:sz w:val="14"/>
              </w:rPr>
              <w:t xml:space="preserve"> </w:t>
            </w:r>
            <w:r>
              <w:rPr>
                <w:rFonts w:ascii="Arial MT"/>
                <w:sz w:val="14"/>
              </w:rPr>
              <w:t>Extreme</w:t>
            </w:r>
            <w:r>
              <w:rPr>
                <w:rFonts w:ascii="Arial MT"/>
                <w:spacing w:val="-3"/>
                <w:sz w:val="14"/>
              </w:rPr>
              <w:t xml:space="preserve"> </w:t>
            </w:r>
            <w:r>
              <w:rPr>
                <w:rFonts w:ascii="Arial MT"/>
                <w:spacing w:val="-2"/>
                <w:sz w:val="14"/>
              </w:rPr>
              <w:t>Differences</w:t>
            </w:r>
          </w:p>
        </w:tc>
        <w:tc>
          <w:tcPr>
            <w:tcW w:w="2281" w:type="dxa"/>
            <w:tcBorders>
              <w:right w:val="single" w:sz="18" w:space="0" w:color="000000"/>
            </w:tcBorders>
          </w:tcPr>
          <w:p w:rsidR="001D7313" w:rsidRDefault="00FA60E2">
            <w:pPr>
              <w:pStyle w:val="TableParagraph"/>
              <w:spacing w:line="141" w:lineRule="exact"/>
              <w:ind w:left="37" w:right="247"/>
              <w:rPr>
                <w:rFonts w:ascii="Arial MT"/>
                <w:sz w:val="14"/>
              </w:rPr>
            </w:pPr>
            <w:r>
              <w:rPr>
                <w:rFonts w:ascii="Arial MT"/>
                <w:spacing w:val="-2"/>
                <w:sz w:val="14"/>
              </w:rPr>
              <w:t>Absolute</w:t>
            </w:r>
          </w:p>
        </w:tc>
        <w:tc>
          <w:tcPr>
            <w:tcW w:w="2586" w:type="dxa"/>
            <w:tcBorders>
              <w:left w:val="single" w:sz="18" w:space="0" w:color="000000"/>
              <w:right w:val="single" w:sz="18" w:space="0" w:color="000000"/>
            </w:tcBorders>
          </w:tcPr>
          <w:p w:rsidR="001D7313" w:rsidRDefault="00FA60E2">
            <w:pPr>
              <w:pStyle w:val="TableParagraph"/>
              <w:spacing w:line="141" w:lineRule="exact"/>
              <w:ind w:left="39"/>
              <w:rPr>
                <w:rFonts w:ascii="Arial MT"/>
                <w:sz w:val="14"/>
              </w:rPr>
            </w:pPr>
            <w:r>
              <w:rPr>
                <w:rFonts w:ascii="Arial MT"/>
                <w:spacing w:val="-4"/>
                <w:sz w:val="14"/>
              </w:rPr>
              <w:t>.212</w:t>
            </w:r>
          </w:p>
        </w:tc>
      </w:tr>
      <w:tr w:rsidR="001D7313">
        <w:trPr>
          <w:trHeight w:val="161"/>
        </w:trPr>
        <w:tc>
          <w:tcPr>
            <w:tcW w:w="4542" w:type="dxa"/>
            <w:tcBorders>
              <w:left w:val="single" w:sz="18" w:space="0" w:color="000000"/>
            </w:tcBorders>
          </w:tcPr>
          <w:p w:rsidR="001D7313" w:rsidRDefault="001D7313">
            <w:pPr>
              <w:pStyle w:val="TableParagraph"/>
              <w:spacing w:line="240" w:lineRule="auto"/>
              <w:jc w:val="left"/>
              <w:rPr>
                <w:sz w:val="10"/>
              </w:rPr>
            </w:pPr>
          </w:p>
        </w:tc>
        <w:tc>
          <w:tcPr>
            <w:tcW w:w="2281" w:type="dxa"/>
            <w:tcBorders>
              <w:right w:val="single" w:sz="18" w:space="0" w:color="000000"/>
            </w:tcBorders>
          </w:tcPr>
          <w:p w:rsidR="001D7313" w:rsidRDefault="00FA60E2">
            <w:pPr>
              <w:pStyle w:val="TableParagraph"/>
              <w:spacing w:line="142" w:lineRule="exact"/>
              <w:ind w:left="37" w:right="244"/>
              <w:rPr>
                <w:rFonts w:ascii="Arial MT"/>
                <w:sz w:val="14"/>
              </w:rPr>
            </w:pPr>
            <w:r>
              <w:rPr>
                <w:rFonts w:ascii="Arial MT"/>
                <w:spacing w:val="-2"/>
                <w:sz w:val="14"/>
              </w:rPr>
              <w:t>Positive</w:t>
            </w:r>
          </w:p>
        </w:tc>
        <w:tc>
          <w:tcPr>
            <w:tcW w:w="2586" w:type="dxa"/>
            <w:tcBorders>
              <w:left w:val="single" w:sz="18" w:space="0" w:color="000000"/>
              <w:right w:val="single" w:sz="18" w:space="0" w:color="000000"/>
            </w:tcBorders>
          </w:tcPr>
          <w:p w:rsidR="001D7313" w:rsidRDefault="00FA60E2">
            <w:pPr>
              <w:pStyle w:val="TableParagraph"/>
              <w:spacing w:line="142" w:lineRule="exact"/>
              <w:ind w:left="39"/>
              <w:rPr>
                <w:rFonts w:ascii="Arial MT"/>
                <w:sz w:val="14"/>
              </w:rPr>
            </w:pPr>
            <w:r>
              <w:rPr>
                <w:rFonts w:ascii="Arial MT"/>
                <w:spacing w:val="-4"/>
                <w:sz w:val="14"/>
              </w:rPr>
              <w:t>.185</w:t>
            </w:r>
          </w:p>
        </w:tc>
      </w:tr>
      <w:tr w:rsidR="001D7313">
        <w:trPr>
          <w:trHeight w:val="161"/>
        </w:trPr>
        <w:tc>
          <w:tcPr>
            <w:tcW w:w="4542" w:type="dxa"/>
            <w:tcBorders>
              <w:left w:val="single" w:sz="18" w:space="0" w:color="000000"/>
            </w:tcBorders>
          </w:tcPr>
          <w:p w:rsidR="001D7313" w:rsidRDefault="001D7313">
            <w:pPr>
              <w:pStyle w:val="TableParagraph"/>
              <w:spacing w:line="240" w:lineRule="auto"/>
              <w:jc w:val="left"/>
              <w:rPr>
                <w:sz w:val="10"/>
              </w:rPr>
            </w:pPr>
          </w:p>
        </w:tc>
        <w:tc>
          <w:tcPr>
            <w:tcW w:w="2281" w:type="dxa"/>
            <w:tcBorders>
              <w:right w:val="single" w:sz="18" w:space="0" w:color="000000"/>
            </w:tcBorders>
          </w:tcPr>
          <w:p w:rsidR="001D7313" w:rsidRDefault="00FA60E2">
            <w:pPr>
              <w:pStyle w:val="TableParagraph"/>
              <w:spacing w:line="142" w:lineRule="exact"/>
              <w:ind w:left="37" w:right="244"/>
              <w:rPr>
                <w:rFonts w:ascii="Arial MT"/>
                <w:sz w:val="14"/>
              </w:rPr>
            </w:pPr>
            <w:r>
              <w:rPr>
                <w:rFonts w:ascii="Arial MT"/>
                <w:spacing w:val="-2"/>
                <w:sz w:val="14"/>
              </w:rPr>
              <w:t>Negative</w:t>
            </w:r>
          </w:p>
        </w:tc>
        <w:tc>
          <w:tcPr>
            <w:tcW w:w="2586" w:type="dxa"/>
            <w:tcBorders>
              <w:left w:val="single" w:sz="18" w:space="0" w:color="000000"/>
              <w:right w:val="single" w:sz="18" w:space="0" w:color="000000"/>
            </w:tcBorders>
          </w:tcPr>
          <w:p w:rsidR="001D7313" w:rsidRDefault="00FA60E2">
            <w:pPr>
              <w:pStyle w:val="TableParagraph"/>
              <w:spacing w:line="142" w:lineRule="exact"/>
              <w:ind w:left="39" w:right="2"/>
              <w:rPr>
                <w:rFonts w:ascii="Arial MT"/>
                <w:sz w:val="14"/>
              </w:rPr>
            </w:pPr>
            <w:r>
              <w:rPr>
                <w:rFonts w:ascii="Arial MT"/>
                <w:sz w:val="14"/>
              </w:rPr>
              <w:t>-</w:t>
            </w:r>
            <w:r>
              <w:rPr>
                <w:rFonts w:ascii="Arial MT"/>
                <w:spacing w:val="-4"/>
                <w:sz w:val="14"/>
              </w:rPr>
              <w:t>.212</w:t>
            </w:r>
          </w:p>
        </w:tc>
      </w:tr>
      <w:tr w:rsidR="001D7313">
        <w:trPr>
          <w:trHeight w:val="160"/>
        </w:trPr>
        <w:tc>
          <w:tcPr>
            <w:tcW w:w="4542" w:type="dxa"/>
            <w:tcBorders>
              <w:left w:val="single" w:sz="18" w:space="0" w:color="000000"/>
            </w:tcBorders>
          </w:tcPr>
          <w:p w:rsidR="001D7313" w:rsidRDefault="00FA60E2">
            <w:pPr>
              <w:pStyle w:val="TableParagraph"/>
              <w:spacing w:line="140" w:lineRule="exact"/>
              <w:ind w:left="3008"/>
              <w:jc w:val="left"/>
              <w:rPr>
                <w:rFonts w:ascii="Arial MT"/>
                <w:sz w:val="14"/>
              </w:rPr>
            </w:pPr>
            <w:r>
              <w:rPr>
                <w:rFonts w:ascii="Arial MT"/>
                <w:sz w:val="14"/>
              </w:rPr>
              <w:t>Test</w:t>
            </w:r>
            <w:r>
              <w:rPr>
                <w:rFonts w:ascii="Arial MT"/>
                <w:spacing w:val="-3"/>
                <w:sz w:val="14"/>
              </w:rPr>
              <w:t xml:space="preserve"> </w:t>
            </w:r>
            <w:r>
              <w:rPr>
                <w:rFonts w:ascii="Arial MT"/>
                <w:spacing w:val="-2"/>
                <w:sz w:val="14"/>
              </w:rPr>
              <w:t>Statistic</w:t>
            </w:r>
          </w:p>
        </w:tc>
        <w:tc>
          <w:tcPr>
            <w:tcW w:w="2281" w:type="dxa"/>
            <w:tcBorders>
              <w:right w:val="single" w:sz="18" w:space="0" w:color="000000"/>
            </w:tcBorders>
          </w:tcPr>
          <w:p w:rsidR="001D7313" w:rsidRDefault="001D7313">
            <w:pPr>
              <w:pStyle w:val="TableParagraph"/>
              <w:spacing w:line="240" w:lineRule="auto"/>
              <w:jc w:val="left"/>
              <w:rPr>
                <w:sz w:val="10"/>
              </w:rPr>
            </w:pPr>
          </w:p>
        </w:tc>
        <w:tc>
          <w:tcPr>
            <w:tcW w:w="2586" w:type="dxa"/>
            <w:tcBorders>
              <w:left w:val="single" w:sz="18" w:space="0" w:color="000000"/>
              <w:right w:val="single" w:sz="18" w:space="0" w:color="000000"/>
            </w:tcBorders>
          </w:tcPr>
          <w:p w:rsidR="001D7313" w:rsidRDefault="00FA60E2">
            <w:pPr>
              <w:pStyle w:val="TableParagraph"/>
              <w:spacing w:line="140" w:lineRule="exact"/>
              <w:ind w:left="39"/>
              <w:rPr>
                <w:rFonts w:ascii="Arial MT"/>
                <w:sz w:val="14"/>
              </w:rPr>
            </w:pPr>
            <w:r>
              <w:rPr>
                <w:rFonts w:ascii="Arial MT"/>
                <w:spacing w:val="-4"/>
                <w:sz w:val="14"/>
              </w:rPr>
              <w:t>.212</w:t>
            </w:r>
          </w:p>
        </w:tc>
      </w:tr>
      <w:tr w:rsidR="001D7313">
        <w:trPr>
          <w:trHeight w:val="156"/>
        </w:trPr>
        <w:tc>
          <w:tcPr>
            <w:tcW w:w="4542" w:type="dxa"/>
            <w:tcBorders>
              <w:left w:val="single" w:sz="18" w:space="0" w:color="000000"/>
              <w:bottom w:val="single" w:sz="18" w:space="0" w:color="000000"/>
            </w:tcBorders>
          </w:tcPr>
          <w:p w:rsidR="001D7313" w:rsidRDefault="00FA60E2">
            <w:pPr>
              <w:pStyle w:val="TableParagraph"/>
              <w:spacing w:line="136" w:lineRule="exact"/>
              <w:ind w:left="2739"/>
              <w:jc w:val="left"/>
              <w:rPr>
                <w:rFonts w:ascii="Arial MT"/>
                <w:sz w:val="14"/>
              </w:rPr>
            </w:pPr>
            <w:r>
              <w:rPr>
                <w:rFonts w:ascii="Arial MT"/>
                <w:sz w:val="14"/>
              </w:rPr>
              <w:t>Asymp.</w:t>
            </w:r>
            <w:r>
              <w:rPr>
                <w:rFonts w:ascii="Arial MT"/>
                <w:spacing w:val="-5"/>
                <w:sz w:val="14"/>
              </w:rPr>
              <w:t xml:space="preserve"> </w:t>
            </w:r>
            <w:r>
              <w:rPr>
                <w:rFonts w:ascii="Arial MT"/>
                <w:sz w:val="14"/>
              </w:rPr>
              <w:t>Sig.</w:t>
            </w:r>
            <w:r>
              <w:rPr>
                <w:rFonts w:ascii="Arial MT"/>
                <w:spacing w:val="-5"/>
                <w:sz w:val="14"/>
              </w:rPr>
              <w:t xml:space="preserve"> </w:t>
            </w:r>
            <w:r>
              <w:rPr>
                <w:rFonts w:ascii="Arial MT"/>
                <w:sz w:val="14"/>
              </w:rPr>
              <w:t>(2-</w:t>
            </w:r>
            <w:r>
              <w:rPr>
                <w:rFonts w:ascii="Arial MT"/>
                <w:spacing w:val="-2"/>
                <w:sz w:val="14"/>
              </w:rPr>
              <w:t>tailed)</w:t>
            </w:r>
          </w:p>
        </w:tc>
        <w:tc>
          <w:tcPr>
            <w:tcW w:w="2281" w:type="dxa"/>
            <w:tcBorders>
              <w:bottom w:val="single" w:sz="18" w:space="0" w:color="000000"/>
              <w:right w:val="single" w:sz="18" w:space="0" w:color="000000"/>
            </w:tcBorders>
          </w:tcPr>
          <w:p w:rsidR="001D7313" w:rsidRDefault="001D7313">
            <w:pPr>
              <w:pStyle w:val="TableParagraph"/>
              <w:spacing w:line="240" w:lineRule="auto"/>
              <w:jc w:val="left"/>
              <w:rPr>
                <w:sz w:val="10"/>
              </w:rPr>
            </w:pPr>
          </w:p>
        </w:tc>
        <w:tc>
          <w:tcPr>
            <w:tcW w:w="2586" w:type="dxa"/>
            <w:tcBorders>
              <w:left w:val="single" w:sz="18" w:space="0" w:color="000000"/>
              <w:bottom w:val="single" w:sz="18" w:space="0" w:color="000000"/>
              <w:right w:val="single" w:sz="18" w:space="0" w:color="000000"/>
            </w:tcBorders>
          </w:tcPr>
          <w:p w:rsidR="001D7313" w:rsidRDefault="00FA60E2">
            <w:pPr>
              <w:pStyle w:val="TableParagraph"/>
              <w:spacing w:line="136" w:lineRule="exact"/>
              <w:ind w:left="39" w:right="3"/>
              <w:rPr>
                <w:rFonts w:ascii="Arial MT"/>
                <w:sz w:val="14"/>
              </w:rPr>
            </w:pPr>
            <w:r>
              <w:rPr>
                <w:rFonts w:ascii="Arial MT"/>
                <w:spacing w:val="-2"/>
                <w:sz w:val="14"/>
              </w:rPr>
              <w:t>.000c</w:t>
            </w:r>
          </w:p>
        </w:tc>
      </w:tr>
      <w:tr w:rsidR="001D7313">
        <w:trPr>
          <w:trHeight w:val="159"/>
        </w:trPr>
        <w:tc>
          <w:tcPr>
            <w:tcW w:w="9409" w:type="dxa"/>
            <w:gridSpan w:val="3"/>
            <w:tcBorders>
              <w:top w:val="single" w:sz="18" w:space="0" w:color="000000"/>
            </w:tcBorders>
          </w:tcPr>
          <w:p w:rsidR="001D7313" w:rsidRDefault="00FA60E2">
            <w:pPr>
              <w:pStyle w:val="TableParagraph"/>
              <w:spacing w:line="140" w:lineRule="exact"/>
              <w:ind w:left="3816"/>
              <w:jc w:val="left"/>
              <w:rPr>
                <w:rFonts w:ascii="Arial MT"/>
                <w:sz w:val="14"/>
              </w:rPr>
            </w:pPr>
            <w:r>
              <w:rPr>
                <w:rFonts w:ascii="Arial MT"/>
                <w:sz w:val="14"/>
              </w:rPr>
              <w:t>a.</w:t>
            </w:r>
            <w:r>
              <w:rPr>
                <w:rFonts w:ascii="Arial MT"/>
                <w:spacing w:val="-4"/>
                <w:sz w:val="14"/>
              </w:rPr>
              <w:t xml:space="preserve"> </w:t>
            </w:r>
            <w:r>
              <w:rPr>
                <w:rFonts w:ascii="Arial MT"/>
                <w:sz w:val="14"/>
              </w:rPr>
              <w:t>Test</w:t>
            </w:r>
            <w:r>
              <w:rPr>
                <w:rFonts w:ascii="Arial MT"/>
                <w:spacing w:val="-4"/>
                <w:sz w:val="14"/>
              </w:rPr>
              <w:t xml:space="preserve"> </w:t>
            </w:r>
            <w:r>
              <w:rPr>
                <w:rFonts w:ascii="Arial MT"/>
                <w:sz w:val="14"/>
              </w:rPr>
              <w:t>distribution</w:t>
            </w:r>
            <w:r>
              <w:rPr>
                <w:rFonts w:ascii="Arial MT"/>
                <w:spacing w:val="-5"/>
                <w:sz w:val="14"/>
              </w:rPr>
              <w:t xml:space="preserve"> </w:t>
            </w:r>
            <w:r>
              <w:rPr>
                <w:rFonts w:ascii="Arial MT"/>
                <w:sz w:val="14"/>
              </w:rPr>
              <w:t>is</w:t>
            </w:r>
            <w:r>
              <w:rPr>
                <w:rFonts w:ascii="Arial MT"/>
                <w:spacing w:val="-4"/>
                <w:sz w:val="14"/>
              </w:rPr>
              <w:t xml:space="preserve"> </w:t>
            </w:r>
            <w:r>
              <w:rPr>
                <w:rFonts w:ascii="Arial MT"/>
                <w:spacing w:val="-2"/>
                <w:sz w:val="14"/>
              </w:rPr>
              <w:t>Normal.</w:t>
            </w:r>
          </w:p>
        </w:tc>
      </w:tr>
      <w:tr w:rsidR="001D7313">
        <w:trPr>
          <w:trHeight w:val="161"/>
        </w:trPr>
        <w:tc>
          <w:tcPr>
            <w:tcW w:w="9409" w:type="dxa"/>
            <w:gridSpan w:val="3"/>
          </w:tcPr>
          <w:p w:rsidR="001D7313" w:rsidRDefault="00FA60E2">
            <w:pPr>
              <w:pStyle w:val="TableParagraph"/>
              <w:spacing w:line="142" w:lineRule="exact"/>
              <w:ind w:left="3979"/>
              <w:jc w:val="left"/>
              <w:rPr>
                <w:rFonts w:ascii="Arial MT"/>
                <w:sz w:val="14"/>
              </w:rPr>
            </w:pPr>
            <w:r>
              <w:rPr>
                <w:rFonts w:ascii="Arial MT"/>
                <w:sz w:val="14"/>
              </w:rPr>
              <w:t>b.</w:t>
            </w:r>
            <w:r>
              <w:rPr>
                <w:rFonts w:ascii="Arial MT"/>
                <w:spacing w:val="-4"/>
                <w:sz w:val="14"/>
              </w:rPr>
              <w:t xml:space="preserve"> </w:t>
            </w:r>
            <w:r>
              <w:rPr>
                <w:rFonts w:ascii="Arial MT"/>
                <w:sz w:val="14"/>
              </w:rPr>
              <w:t>Calculated</w:t>
            </w:r>
            <w:r>
              <w:rPr>
                <w:rFonts w:ascii="Arial MT"/>
                <w:spacing w:val="-6"/>
                <w:sz w:val="14"/>
              </w:rPr>
              <w:t xml:space="preserve"> </w:t>
            </w:r>
            <w:r>
              <w:rPr>
                <w:rFonts w:ascii="Arial MT"/>
                <w:sz w:val="14"/>
              </w:rPr>
              <w:t>from</w:t>
            </w:r>
            <w:r>
              <w:rPr>
                <w:rFonts w:ascii="Arial MT"/>
                <w:spacing w:val="-4"/>
                <w:sz w:val="14"/>
              </w:rPr>
              <w:t xml:space="preserve"> </w:t>
            </w:r>
            <w:r>
              <w:rPr>
                <w:rFonts w:ascii="Arial MT"/>
                <w:spacing w:val="-2"/>
                <w:sz w:val="14"/>
              </w:rPr>
              <w:t>data.</w:t>
            </w:r>
          </w:p>
        </w:tc>
      </w:tr>
      <w:tr w:rsidR="001D7313">
        <w:trPr>
          <w:trHeight w:val="160"/>
        </w:trPr>
        <w:tc>
          <w:tcPr>
            <w:tcW w:w="9409" w:type="dxa"/>
            <w:gridSpan w:val="3"/>
          </w:tcPr>
          <w:p w:rsidR="001D7313" w:rsidRDefault="00FA60E2">
            <w:pPr>
              <w:pStyle w:val="TableParagraph"/>
              <w:spacing w:line="140" w:lineRule="exact"/>
              <w:ind w:left="3633"/>
              <w:jc w:val="left"/>
              <w:rPr>
                <w:rFonts w:ascii="Arial MT"/>
                <w:sz w:val="14"/>
              </w:rPr>
            </w:pPr>
            <w:r>
              <w:rPr>
                <w:rFonts w:ascii="Arial MT"/>
                <w:sz w:val="14"/>
              </w:rPr>
              <w:t>c.</w:t>
            </w:r>
            <w:r>
              <w:rPr>
                <w:rFonts w:ascii="Arial MT"/>
                <w:spacing w:val="-8"/>
                <w:sz w:val="14"/>
              </w:rPr>
              <w:t xml:space="preserve"> </w:t>
            </w:r>
            <w:r>
              <w:rPr>
                <w:rFonts w:ascii="Arial MT"/>
                <w:sz w:val="14"/>
              </w:rPr>
              <w:t>Lilliefors</w:t>
            </w:r>
            <w:r>
              <w:rPr>
                <w:rFonts w:ascii="Arial MT"/>
                <w:spacing w:val="-7"/>
                <w:sz w:val="14"/>
              </w:rPr>
              <w:t xml:space="preserve"> </w:t>
            </w:r>
            <w:r>
              <w:rPr>
                <w:rFonts w:ascii="Arial MT"/>
                <w:sz w:val="14"/>
              </w:rPr>
              <w:t>Significance</w:t>
            </w:r>
            <w:r>
              <w:rPr>
                <w:rFonts w:ascii="Arial MT"/>
                <w:spacing w:val="-5"/>
                <w:sz w:val="14"/>
              </w:rPr>
              <w:t xml:space="preserve"> </w:t>
            </w:r>
            <w:r>
              <w:rPr>
                <w:rFonts w:ascii="Arial MT"/>
                <w:spacing w:val="-2"/>
                <w:sz w:val="14"/>
              </w:rPr>
              <w:t>Correction.</w:t>
            </w:r>
          </w:p>
        </w:tc>
      </w:tr>
    </w:tbl>
    <w:p w:rsidR="001D7313" w:rsidRDefault="001D7313">
      <w:pPr>
        <w:pStyle w:val="BodyText"/>
        <w:spacing w:before="120"/>
        <w:rPr>
          <w:b/>
          <w:sz w:val="14"/>
        </w:rPr>
      </w:pPr>
    </w:p>
    <w:p w:rsidR="001D7313" w:rsidRDefault="00FA60E2">
      <w:pPr>
        <w:ind w:left="1003" w:right="1001"/>
        <w:jc w:val="center"/>
        <w:rPr>
          <w:rFonts w:ascii="Arial MT"/>
          <w:sz w:val="14"/>
        </w:rPr>
      </w:pPr>
      <w:r>
        <w:rPr>
          <w:rFonts w:ascii="Arial MT"/>
          <w:sz w:val="14"/>
        </w:rPr>
        <w:t>Model</w:t>
      </w:r>
      <w:r>
        <w:rPr>
          <w:rFonts w:ascii="Arial MT"/>
          <w:spacing w:val="-5"/>
          <w:sz w:val="14"/>
        </w:rPr>
        <w:t xml:space="preserve"> </w:t>
      </w:r>
      <w:r>
        <w:rPr>
          <w:rFonts w:ascii="Arial MT"/>
          <w:spacing w:val="-2"/>
          <w:sz w:val="14"/>
        </w:rPr>
        <w:t>Summaryb</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277"/>
        <w:gridCol w:w="1651"/>
        <w:gridCol w:w="1752"/>
        <w:gridCol w:w="2365"/>
        <w:gridCol w:w="2368"/>
      </w:tblGrid>
      <w:tr w:rsidR="001D7313">
        <w:trPr>
          <w:trHeight w:val="155"/>
        </w:trPr>
        <w:tc>
          <w:tcPr>
            <w:tcW w:w="1277" w:type="dxa"/>
          </w:tcPr>
          <w:p w:rsidR="001D7313" w:rsidRDefault="00FA60E2">
            <w:pPr>
              <w:pStyle w:val="TableParagraph"/>
              <w:spacing w:line="136" w:lineRule="exact"/>
              <w:ind w:left="38"/>
              <w:rPr>
                <w:rFonts w:ascii="Arial MT"/>
                <w:sz w:val="14"/>
              </w:rPr>
            </w:pPr>
            <w:r>
              <w:rPr>
                <w:rFonts w:ascii="Arial MT"/>
                <w:spacing w:val="-2"/>
                <w:sz w:val="14"/>
              </w:rPr>
              <w:t>Model</w:t>
            </w:r>
          </w:p>
        </w:tc>
        <w:tc>
          <w:tcPr>
            <w:tcW w:w="1651" w:type="dxa"/>
            <w:tcBorders>
              <w:right w:val="single" w:sz="8" w:space="0" w:color="000000"/>
            </w:tcBorders>
          </w:tcPr>
          <w:p w:rsidR="001D7313" w:rsidRDefault="00FA60E2">
            <w:pPr>
              <w:pStyle w:val="TableParagraph"/>
              <w:spacing w:line="136" w:lineRule="exact"/>
              <w:ind w:left="37" w:right="4"/>
              <w:rPr>
                <w:rFonts w:ascii="Arial MT"/>
                <w:sz w:val="14"/>
              </w:rPr>
            </w:pPr>
            <w:r>
              <w:rPr>
                <w:rFonts w:ascii="Arial MT"/>
                <w:spacing w:val="-10"/>
                <w:sz w:val="14"/>
              </w:rPr>
              <w:t>R</w:t>
            </w:r>
          </w:p>
        </w:tc>
        <w:tc>
          <w:tcPr>
            <w:tcW w:w="1752" w:type="dxa"/>
            <w:tcBorders>
              <w:left w:val="single" w:sz="8" w:space="0" w:color="000000"/>
              <w:right w:val="single" w:sz="8" w:space="0" w:color="000000"/>
            </w:tcBorders>
          </w:tcPr>
          <w:p w:rsidR="001D7313" w:rsidRDefault="00FA60E2">
            <w:pPr>
              <w:pStyle w:val="TableParagraph"/>
              <w:spacing w:line="136" w:lineRule="exact"/>
              <w:ind w:left="36" w:right="2"/>
              <w:rPr>
                <w:rFonts w:ascii="Arial MT"/>
                <w:sz w:val="14"/>
              </w:rPr>
            </w:pPr>
            <w:r>
              <w:rPr>
                <w:rFonts w:ascii="Arial MT"/>
                <w:sz w:val="14"/>
              </w:rPr>
              <w:t>R</w:t>
            </w:r>
            <w:r>
              <w:rPr>
                <w:rFonts w:ascii="Arial MT"/>
                <w:spacing w:val="-3"/>
                <w:sz w:val="14"/>
              </w:rPr>
              <w:t xml:space="preserve"> </w:t>
            </w:r>
            <w:r>
              <w:rPr>
                <w:rFonts w:ascii="Arial MT"/>
                <w:spacing w:val="-2"/>
                <w:sz w:val="14"/>
              </w:rPr>
              <w:t>Square</w:t>
            </w:r>
          </w:p>
        </w:tc>
        <w:tc>
          <w:tcPr>
            <w:tcW w:w="2365" w:type="dxa"/>
            <w:tcBorders>
              <w:left w:val="single" w:sz="8" w:space="0" w:color="000000"/>
              <w:right w:val="single" w:sz="8" w:space="0" w:color="000000"/>
            </w:tcBorders>
          </w:tcPr>
          <w:p w:rsidR="001D7313" w:rsidRDefault="00FA60E2">
            <w:pPr>
              <w:pStyle w:val="TableParagraph"/>
              <w:spacing w:line="136" w:lineRule="exact"/>
              <w:ind w:left="35"/>
              <w:rPr>
                <w:rFonts w:ascii="Arial MT"/>
                <w:sz w:val="14"/>
              </w:rPr>
            </w:pPr>
            <w:r>
              <w:rPr>
                <w:rFonts w:ascii="Arial MT"/>
                <w:sz w:val="14"/>
              </w:rPr>
              <w:t>Adjusted</w:t>
            </w:r>
            <w:r>
              <w:rPr>
                <w:rFonts w:ascii="Arial MT"/>
                <w:spacing w:val="-8"/>
                <w:sz w:val="14"/>
              </w:rPr>
              <w:t xml:space="preserve"> </w:t>
            </w:r>
            <w:r>
              <w:rPr>
                <w:rFonts w:ascii="Arial MT"/>
                <w:sz w:val="14"/>
              </w:rPr>
              <w:t>R</w:t>
            </w:r>
            <w:r>
              <w:rPr>
                <w:rFonts w:ascii="Arial MT"/>
                <w:spacing w:val="-4"/>
                <w:sz w:val="14"/>
              </w:rPr>
              <w:t xml:space="preserve"> </w:t>
            </w:r>
            <w:r>
              <w:rPr>
                <w:rFonts w:ascii="Arial MT"/>
                <w:spacing w:val="-2"/>
                <w:sz w:val="14"/>
              </w:rPr>
              <w:t>Square</w:t>
            </w:r>
          </w:p>
        </w:tc>
        <w:tc>
          <w:tcPr>
            <w:tcW w:w="2368" w:type="dxa"/>
            <w:tcBorders>
              <w:left w:val="single" w:sz="8" w:space="0" w:color="000000"/>
            </w:tcBorders>
          </w:tcPr>
          <w:p w:rsidR="001D7313" w:rsidRDefault="00FA60E2">
            <w:pPr>
              <w:pStyle w:val="TableParagraph"/>
              <w:spacing w:line="136" w:lineRule="exact"/>
              <w:ind w:left="33" w:right="1"/>
              <w:rPr>
                <w:rFonts w:ascii="Arial MT"/>
                <w:sz w:val="14"/>
              </w:rPr>
            </w:pPr>
            <w:r>
              <w:rPr>
                <w:rFonts w:ascii="Arial MT"/>
                <w:sz w:val="14"/>
              </w:rPr>
              <w:t>Std.</w:t>
            </w:r>
            <w:r>
              <w:rPr>
                <w:rFonts w:ascii="Arial MT"/>
                <w:spacing w:val="-3"/>
                <w:sz w:val="14"/>
              </w:rPr>
              <w:t xml:space="preserve"> </w:t>
            </w:r>
            <w:r>
              <w:rPr>
                <w:rFonts w:ascii="Arial MT"/>
                <w:sz w:val="14"/>
              </w:rPr>
              <w:t>Error</w:t>
            </w:r>
            <w:r>
              <w:rPr>
                <w:rFonts w:ascii="Arial MT"/>
                <w:spacing w:val="-3"/>
                <w:sz w:val="14"/>
              </w:rPr>
              <w:t xml:space="preserve"> </w:t>
            </w:r>
            <w:r>
              <w:rPr>
                <w:rFonts w:ascii="Arial MT"/>
                <w:sz w:val="14"/>
              </w:rPr>
              <w:t>of</w:t>
            </w:r>
            <w:r>
              <w:rPr>
                <w:rFonts w:ascii="Arial MT"/>
                <w:spacing w:val="-3"/>
                <w:sz w:val="14"/>
              </w:rPr>
              <w:t xml:space="preserve"> </w:t>
            </w:r>
            <w:r>
              <w:rPr>
                <w:rFonts w:ascii="Arial MT"/>
                <w:sz w:val="14"/>
              </w:rPr>
              <w:t xml:space="preserve">the </w:t>
            </w:r>
            <w:r>
              <w:rPr>
                <w:rFonts w:ascii="Arial MT"/>
                <w:spacing w:val="-2"/>
                <w:sz w:val="14"/>
              </w:rPr>
              <w:t>Estimate</w:t>
            </w:r>
          </w:p>
        </w:tc>
      </w:tr>
      <w:tr w:rsidR="001D7313">
        <w:trPr>
          <w:trHeight w:val="155"/>
        </w:trPr>
        <w:tc>
          <w:tcPr>
            <w:tcW w:w="1277" w:type="dxa"/>
          </w:tcPr>
          <w:p w:rsidR="001D7313" w:rsidRDefault="00FA60E2">
            <w:pPr>
              <w:pStyle w:val="TableParagraph"/>
              <w:spacing w:line="135" w:lineRule="exact"/>
              <w:ind w:left="38" w:right="2"/>
              <w:rPr>
                <w:rFonts w:ascii="Arial MT"/>
                <w:sz w:val="14"/>
              </w:rPr>
            </w:pPr>
            <w:r>
              <w:rPr>
                <w:rFonts w:ascii="Arial MT"/>
                <w:spacing w:val="-10"/>
                <w:sz w:val="14"/>
              </w:rPr>
              <w:t>1</w:t>
            </w:r>
          </w:p>
        </w:tc>
        <w:tc>
          <w:tcPr>
            <w:tcW w:w="1651" w:type="dxa"/>
            <w:tcBorders>
              <w:right w:val="single" w:sz="8" w:space="0" w:color="000000"/>
            </w:tcBorders>
          </w:tcPr>
          <w:p w:rsidR="001D7313" w:rsidRDefault="00FA60E2">
            <w:pPr>
              <w:pStyle w:val="TableParagraph"/>
              <w:spacing w:line="135" w:lineRule="exact"/>
              <w:ind w:left="37"/>
              <w:rPr>
                <w:rFonts w:ascii="Arial MT"/>
                <w:sz w:val="14"/>
              </w:rPr>
            </w:pPr>
            <w:r>
              <w:rPr>
                <w:rFonts w:ascii="Arial MT"/>
                <w:spacing w:val="-2"/>
                <w:sz w:val="14"/>
              </w:rPr>
              <w:t>.383a</w:t>
            </w:r>
          </w:p>
        </w:tc>
        <w:tc>
          <w:tcPr>
            <w:tcW w:w="1752" w:type="dxa"/>
            <w:tcBorders>
              <w:left w:val="single" w:sz="8" w:space="0" w:color="000000"/>
              <w:right w:val="single" w:sz="8" w:space="0" w:color="000000"/>
            </w:tcBorders>
          </w:tcPr>
          <w:p w:rsidR="001D7313" w:rsidRDefault="00FA60E2">
            <w:pPr>
              <w:pStyle w:val="TableParagraph"/>
              <w:spacing w:line="135" w:lineRule="exact"/>
              <w:ind w:left="36"/>
              <w:rPr>
                <w:rFonts w:ascii="Arial MT"/>
                <w:sz w:val="14"/>
              </w:rPr>
            </w:pPr>
            <w:r>
              <w:rPr>
                <w:rFonts w:ascii="Arial MT"/>
                <w:spacing w:val="-4"/>
                <w:sz w:val="14"/>
              </w:rPr>
              <w:t>.147</w:t>
            </w:r>
          </w:p>
        </w:tc>
        <w:tc>
          <w:tcPr>
            <w:tcW w:w="2365" w:type="dxa"/>
            <w:tcBorders>
              <w:left w:val="single" w:sz="8" w:space="0" w:color="000000"/>
              <w:right w:val="single" w:sz="8" w:space="0" w:color="000000"/>
            </w:tcBorders>
          </w:tcPr>
          <w:p w:rsidR="001D7313" w:rsidRDefault="00FA60E2">
            <w:pPr>
              <w:pStyle w:val="TableParagraph"/>
              <w:spacing w:line="135" w:lineRule="exact"/>
              <w:ind w:left="35"/>
              <w:rPr>
                <w:rFonts w:ascii="Arial MT"/>
                <w:sz w:val="14"/>
              </w:rPr>
            </w:pPr>
            <w:r>
              <w:rPr>
                <w:rFonts w:ascii="Arial MT"/>
                <w:spacing w:val="-4"/>
                <w:sz w:val="14"/>
              </w:rPr>
              <w:t>.117</w:t>
            </w:r>
          </w:p>
        </w:tc>
        <w:tc>
          <w:tcPr>
            <w:tcW w:w="2368" w:type="dxa"/>
            <w:tcBorders>
              <w:left w:val="single" w:sz="8" w:space="0" w:color="000000"/>
            </w:tcBorders>
          </w:tcPr>
          <w:p w:rsidR="001D7313" w:rsidRDefault="00FA60E2">
            <w:pPr>
              <w:pStyle w:val="TableParagraph"/>
              <w:spacing w:line="135" w:lineRule="exact"/>
              <w:ind w:left="33"/>
              <w:rPr>
                <w:rFonts w:ascii="Arial MT"/>
                <w:sz w:val="14"/>
              </w:rPr>
            </w:pPr>
            <w:r>
              <w:rPr>
                <w:rFonts w:ascii="Arial MT"/>
                <w:spacing w:val="-2"/>
                <w:sz w:val="14"/>
              </w:rPr>
              <w:t>3.415</w:t>
            </w:r>
          </w:p>
        </w:tc>
      </w:tr>
    </w:tbl>
    <w:p w:rsidR="001D7313" w:rsidRDefault="00FA60E2">
      <w:pPr>
        <w:pStyle w:val="ListParagraph"/>
        <w:numPr>
          <w:ilvl w:val="1"/>
          <w:numId w:val="2"/>
        </w:numPr>
        <w:tabs>
          <w:tab w:val="left" w:pos="2072"/>
        </w:tabs>
        <w:spacing w:line="158" w:lineRule="exact"/>
        <w:ind w:left="2072" w:hanging="156"/>
        <w:jc w:val="left"/>
        <w:rPr>
          <w:rFonts w:ascii="Arial MT"/>
          <w:sz w:val="14"/>
        </w:rPr>
      </w:pPr>
      <w:r>
        <w:rPr>
          <w:rFonts w:ascii="Arial MT"/>
          <w:spacing w:val="-2"/>
          <w:sz w:val="14"/>
        </w:rPr>
        <w:t>Predictors:</w:t>
      </w:r>
      <w:r>
        <w:rPr>
          <w:rFonts w:ascii="Arial MT"/>
          <w:spacing w:val="17"/>
          <w:sz w:val="14"/>
        </w:rPr>
        <w:t xml:space="preserve"> </w:t>
      </w:r>
      <w:r>
        <w:rPr>
          <w:rFonts w:ascii="Arial MT"/>
          <w:spacing w:val="-2"/>
          <w:sz w:val="14"/>
        </w:rPr>
        <w:t>(Constant),</w:t>
      </w:r>
      <w:r>
        <w:rPr>
          <w:rFonts w:ascii="Arial MT"/>
          <w:spacing w:val="15"/>
          <w:sz w:val="14"/>
        </w:rPr>
        <w:t xml:space="preserve"> </w:t>
      </w:r>
      <w:r>
        <w:rPr>
          <w:rFonts w:ascii="Arial MT"/>
          <w:spacing w:val="-2"/>
          <w:sz w:val="14"/>
        </w:rPr>
        <w:t>Jaringan_Kewirausahaan_X2,</w:t>
      </w:r>
      <w:r>
        <w:rPr>
          <w:rFonts w:ascii="Arial MT"/>
          <w:spacing w:val="18"/>
          <w:sz w:val="14"/>
        </w:rPr>
        <w:t xml:space="preserve"> </w:t>
      </w:r>
      <w:r>
        <w:rPr>
          <w:rFonts w:ascii="Arial MT"/>
          <w:spacing w:val="-2"/>
          <w:sz w:val="14"/>
        </w:rPr>
        <w:t>Kemampuan_Mengenali_Peluang_X1</w:t>
      </w:r>
    </w:p>
    <w:p w:rsidR="001D7313" w:rsidRDefault="00FA60E2">
      <w:pPr>
        <w:pStyle w:val="ListParagraph"/>
        <w:numPr>
          <w:ilvl w:val="1"/>
          <w:numId w:val="2"/>
        </w:numPr>
        <w:tabs>
          <w:tab w:val="left" w:pos="3723"/>
        </w:tabs>
        <w:ind w:left="3723" w:hanging="156"/>
        <w:jc w:val="left"/>
        <w:rPr>
          <w:rFonts w:ascii="Arial MT"/>
          <w:sz w:val="14"/>
        </w:rPr>
      </w:pPr>
      <w:r>
        <w:rPr>
          <w:rFonts w:ascii="Arial MT"/>
          <w:sz w:val="14"/>
        </w:rPr>
        <w:t>Dependent</w:t>
      </w:r>
      <w:r>
        <w:rPr>
          <w:rFonts w:ascii="Arial MT"/>
          <w:spacing w:val="-10"/>
          <w:sz w:val="14"/>
        </w:rPr>
        <w:t xml:space="preserve"> </w:t>
      </w:r>
      <w:r>
        <w:rPr>
          <w:rFonts w:ascii="Arial MT"/>
          <w:sz w:val="14"/>
        </w:rPr>
        <w:t>Variable:</w:t>
      </w:r>
      <w:r>
        <w:rPr>
          <w:rFonts w:ascii="Arial MT"/>
          <w:spacing w:val="-9"/>
          <w:sz w:val="14"/>
        </w:rPr>
        <w:t xml:space="preserve"> </w:t>
      </w:r>
      <w:r>
        <w:rPr>
          <w:rFonts w:ascii="Arial MT"/>
          <w:spacing w:val="-2"/>
          <w:sz w:val="14"/>
        </w:rPr>
        <w:t>Kinerja_Usaha_Y</w:t>
      </w:r>
    </w:p>
    <w:p w:rsidR="001D7313" w:rsidRDefault="001D7313">
      <w:pPr>
        <w:pStyle w:val="BodyText"/>
        <w:rPr>
          <w:rFonts w:ascii="Arial MT"/>
          <w:sz w:val="14"/>
        </w:rPr>
      </w:pPr>
    </w:p>
    <w:p w:rsidR="001D7313" w:rsidRDefault="001D7313">
      <w:pPr>
        <w:pStyle w:val="BodyText"/>
        <w:spacing w:before="77"/>
        <w:rPr>
          <w:rFonts w:ascii="Arial MT"/>
          <w:sz w:val="14"/>
        </w:rPr>
      </w:pPr>
    </w:p>
    <w:p w:rsidR="001D7313" w:rsidRDefault="00FA60E2">
      <w:pPr>
        <w:ind w:left="1004" w:right="1001"/>
        <w:jc w:val="center"/>
        <w:rPr>
          <w:rFonts w:ascii="Arial MT"/>
          <w:sz w:val="14"/>
        </w:rPr>
      </w:pPr>
      <w:r>
        <w:rPr>
          <w:rFonts w:ascii="Arial MT"/>
          <w:spacing w:val="-2"/>
          <w:sz w:val="14"/>
        </w:rPr>
        <w:t>ANOVAa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869"/>
        <w:gridCol w:w="1512"/>
        <w:gridCol w:w="1734"/>
        <w:gridCol w:w="1210"/>
        <w:gridCol w:w="1659"/>
        <w:gridCol w:w="1210"/>
        <w:gridCol w:w="1212"/>
      </w:tblGrid>
      <w:tr w:rsidR="001D7313">
        <w:trPr>
          <w:trHeight w:val="155"/>
        </w:trPr>
        <w:tc>
          <w:tcPr>
            <w:tcW w:w="2381" w:type="dxa"/>
            <w:gridSpan w:val="2"/>
          </w:tcPr>
          <w:p w:rsidR="001D7313" w:rsidRDefault="00FA60E2">
            <w:pPr>
              <w:pStyle w:val="TableParagraph"/>
              <w:spacing w:line="135" w:lineRule="exact"/>
              <w:ind w:left="40"/>
              <w:rPr>
                <w:rFonts w:ascii="Arial MT"/>
                <w:sz w:val="14"/>
              </w:rPr>
            </w:pPr>
            <w:r>
              <w:rPr>
                <w:rFonts w:ascii="Arial MT"/>
                <w:spacing w:val="-2"/>
                <w:sz w:val="14"/>
              </w:rPr>
              <w:t>Model</w:t>
            </w:r>
          </w:p>
        </w:tc>
        <w:tc>
          <w:tcPr>
            <w:tcW w:w="1734" w:type="dxa"/>
            <w:tcBorders>
              <w:right w:val="single" w:sz="8" w:space="0" w:color="000000"/>
            </w:tcBorders>
          </w:tcPr>
          <w:p w:rsidR="001D7313" w:rsidRDefault="00FA60E2">
            <w:pPr>
              <w:pStyle w:val="TableParagraph"/>
              <w:spacing w:line="135" w:lineRule="exact"/>
              <w:ind w:left="36" w:right="3"/>
              <w:rPr>
                <w:rFonts w:ascii="Arial MT"/>
                <w:sz w:val="14"/>
              </w:rPr>
            </w:pPr>
            <w:r>
              <w:rPr>
                <w:rFonts w:ascii="Arial MT"/>
                <w:sz w:val="14"/>
              </w:rPr>
              <w:t>Sum</w:t>
            </w:r>
            <w:r>
              <w:rPr>
                <w:rFonts w:ascii="Arial MT"/>
                <w:spacing w:val="-4"/>
                <w:sz w:val="14"/>
              </w:rPr>
              <w:t xml:space="preserve"> </w:t>
            </w:r>
            <w:r>
              <w:rPr>
                <w:rFonts w:ascii="Arial MT"/>
                <w:sz w:val="14"/>
              </w:rPr>
              <w:t>of</w:t>
            </w:r>
            <w:r>
              <w:rPr>
                <w:rFonts w:ascii="Arial MT"/>
                <w:spacing w:val="-2"/>
                <w:sz w:val="14"/>
              </w:rPr>
              <w:t xml:space="preserve"> Squares</w:t>
            </w:r>
          </w:p>
        </w:tc>
        <w:tc>
          <w:tcPr>
            <w:tcW w:w="1210" w:type="dxa"/>
            <w:tcBorders>
              <w:left w:val="single" w:sz="8" w:space="0" w:color="000000"/>
              <w:right w:val="single" w:sz="8" w:space="0" w:color="000000"/>
            </w:tcBorders>
          </w:tcPr>
          <w:p w:rsidR="001D7313" w:rsidRDefault="00FA60E2">
            <w:pPr>
              <w:pStyle w:val="TableParagraph"/>
              <w:spacing w:line="135" w:lineRule="exact"/>
              <w:ind w:left="41"/>
              <w:rPr>
                <w:rFonts w:ascii="Arial MT"/>
                <w:sz w:val="14"/>
              </w:rPr>
            </w:pPr>
            <w:r>
              <w:rPr>
                <w:rFonts w:ascii="Arial MT"/>
                <w:spacing w:val="-5"/>
                <w:sz w:val="14"/>
              </w:rPr>
              <w:t>df</w:t>
            </w:r>
          </w:p>
        </w:tc>
        <w:tc>
          <w:tcPr>
            <w:tcW w:w="1659" w:type="dxa"/>
            <w:tcBorders>
              <w:left w:val="single" w:sz="8" w:space="0" w:color="000000"/>
              <w:right w:val="single" w:sz="8" w:space="0" w:color="000000"/>
            </w:tcBorders>
          </w:tcPr>
          <w:p w:rsidR="001D7313" w:rsidRDefault="00FA60E2">
            <w:pPr>
              <w:pStyle w:val="TableParagraph"/>
              <w:spacing w:line="135" w:lineRule="exact"/>
              <w:ind w:left="43"/>
              <w:rPr>
                <w:rFonts w:ascii="Arial MT"/>
                <w:sz w:val="14"/>
              </w:rPr>
            </w:pPr>
            <w:r>
              <w:rPr>
                <w:rFonts w:ascii="Arial MT"/>
                <w:sz w:val="14"/>
              </w:rPr>
              <w:t>Mean</w:t>
            </w:r>
            <w:r>
              <w:rPr>
                <w:rFonts w:ascii="Arial MT"/>
                <w:spacing w:val="-5"/>
                <w:sz w:val="14"/>
              </w:rPr>
              <w:t xml:space="preserve"> </w:t>
            </w:r>
            <w:r>
              <w:rPr>
                <w:rFonts w:ascii="Arial MT"/>
                <w:spacing w:val="-2"/>
                <w:sz w:val="14"/>
              </w:rPr>
              <w:t>Square</w:t>
            </w:r>
          </w:p>
        </w:tc>
        <w:tc>
          <w:tcPr>
            <w:tcW w:w="1210" w:type="dxa"/>
            <w:tcBorders>
              <w:left w:val="single" w:sz="8" w:space="0" w:color="000000"/>
              <w:right w:val="single" w:sz="8" w:space="0" w:color="000000"/>
            </w:tcBorders>
          </w:tcPr>
          <w:p w:rsidR="001D7313" w:rsidRDefault="00FA60E2">
            <w:pPr>
              <w:pStyle w:val="TableParagraph"/>
              <w:spacing w:line="135" w:lineRule="exact"/>
              <w:ind w:left="41"/>
              <w:rPr>
                <w:rFonts w:ascii="Arial MT"/>
                <w:sz w:val="14"/>
              </w:rPr>
            </w:pPr>
            <w:r>
              <w:rPr>
                <w:rFonts w:ascii="Arial MT"/>
                <w:spacing w:val="-10"/>
                <w:sz w:val="14"/>
              </w:rPr>
              <w:t>F</w:t>
            </w:r>
          </w:p>
        </w:tc>
        <w:tc>
          <w:tcPr>
            <w:tcW w:w="1212" w:type="dxa"/>
            <w:tcBorders>
              <w:left w:val="single" w:sz="8" w:space="0" w:color="000000"/>
            </w:tcBorders>
          </w:tcPr>
          <w:p w:rsidR="001D7313" w:rsidRDefault="00FA60E2">
            <w:pPr>
              <w:pStyle w:val="TableParagraph"/>
              <w:spacing w:line="135" w:lineRule="exact"/>
              <w:ind w:left="48"/>
              <w:rPr>
                <w:rFonts w:ascii="Arial MT"/>
                <w:sz w:val="14"/>
              </w:rPr>
            </w:pPr>
            <w:r>
              <w:rPr>
                <w:rFonts w:ascii="Arial MT"/>
                <w:spacing w:val="-4"/>
                <w:sz w:val="14"/>
              </w:rPr>
              <w:t>Sig.</w:t>
            </w:r>
          </w:p>
        </w:tc>
      </w:tr>
      <w:tr w:rsidR="001D7313">
        <w:trPr>
          <w:trHeight w:val="159"/>
        </w:trPr>
        <w:tc>
          <w:tcPr>
            <w:tcW w:w="869" w:type="dxa"/>
            <w:tcBorders>
              <w:bottom w:val="nil"/>
              <w:right w:val="nil"/>
            </w:tcBorders>
          </w:tcPr>
          <w:p w:rsidR="001D7313" w:rsidRDefault="00FA60E2">
            <w:pPr>
              <w:pStyle w:val="TableParagraph"/>
              <w:spacing w:line="139" w:lineRule="exact"/>
              <w:ind w:left="31"/>
              <w:rPr>
                <w:rFonts w:ascii="Arial MT"/>
                <w:sz w:val="14"/>
              </w:rPr>
            </w:pPr>
            <w:r>
              <w:rPr>
                <w:rFonts w:ascii="Arial MT"/>
                <w:spacing w:val="-10"/>
                <w:sz w:val="14"/>
              </w:rPr>
              <w:t>1</w:t>
            </w:r>
          </w:p>
        </w:tc>
        <w:tc>
          <w:tcPr>
            <w:tcW w:w="1512" w:type="dxa"/>
            <w:tcBorders>
              <w:left w:val="nil"/>
              <w:bottom w:val="nil"/>
            </w:tcBorders>
          </w:tcPr>
          <w:p w:rsidR="001D7313" w:rsidRDefault="00FA60E2">
            <w:pPr>
              <w:pStyle w:val="TableParagraph"/>
              <w:spacing w:line="139" w:lineRule="exact"/>
              <w:ind w:left="38" w:right="2"/>
              <w:rPr>
                <w:rFonts w:ascii="Arial MT"/>
                <w:sz w:val="14"/>
              </w:rPr>
            </w:pPr>
            <w:r>
              <w:rPr>
                <w:rFonts w:ascii="Arial MT"/>
                <w:spacing w:val="-2"/>
                <w:sz w:val="14"/>
              </w:rPr>
              <w:t>Regression</w:t>
            </w:r>
          </w:p>
        </w:tc>
        <w:tc>
          <w:tcPr>
            <w:tcW w:w="1734" w:type="dxa"/>
            <w:tcBorders>
              <w:bottom w:val="nil"/>
              <w:right w:val="single" w:sz="8" w:space="0" w:color="000000"/>
            </w:tcBorders>
          </w:tcPr>
          <w:p w:rsidR="001D7313" w:rsidRDefault="00FA60E2">
            <w:pPr>
              <w:pStyle w:val="TableParagraph"/>
              <w:spacing w:line="139" w:lineRule="exact"/>
              <w:ind w:left="36"/>
              <w:rPr>
                <w:rFonts w:ascii="Arial MT"/>
                <w:sz w:val="14"/>
              </w:rPr>
            </w:pPr>
            <w:r>
              <w:rPr>
                <w:rFonts w:ascii="Arial MT"/>
                <w:spacing w:val="-2"/>
                <w:sz w:val="14"/>
              </w:rPr>
              <w:t>114.214</w:t>
            </w:r>
          </w:p>
        </w:tc>
        <w:tc>
          <w:tcPr>
            <w:tcW w:w="1210" w:type="dxa"/>
            <w:tcBorders>
              <w:left w:val="single" w:sz="8" w:space="0" w:color="000000"/>
              <w:bottom w:val="nil"/>
              <w:right w:val="single" w:sz="8" w:space="0" w:color="000000"/>
            </w:tcBorders>
          </w:tcPr>
          <w:p w:rsidR="001D7313" w:rsidRDefault="00FA60E2">
            <w:pPr>
              <w:pStyle w:val="TableParagraph"/>
              <w:spacing w:line="139" w:lineRule="exact"/>
              <w:ind w:left="41" w:right="6"/>
              <w:rPr>
                <w:rFonts w:ascii="Arial MT"/>
                <w:sz w:val="14"/>
              </w:rPr>
            </w:pPr>
            <w:r>
              <w:rPr>
                <w:rFonts w:ascii="Arial MT"/>
                <w:spacing w:val="-10"/>
                <w:sz w:val="14"/>
              </w:rPr>
              <w:t>2</w:t>
            </w:r>
          </w:p>
        </w:tc>
        <w:tc>
          <w:tcPr>
            <w:tcW w:w="1659" w:type="dxa"/>
            <w:tcBorders>
              <w:left w:val="single" w:sz="8" w:space="0" w:color="000000"/>
              <w:bottom w:val="nil"/>
              <w:right w:val="single" w:sz="8" w:space="0" w:color="000000"/>
            </w:tcBorders>
          </w:tcPr>
          <w:p w:rsidR="001D7313" w:rsidRDefault="00FA60E2">
            <w:pPr>
              <w:pStyle w:val="TableParagraph"/>
              <w:spacing w:line="139" w:lineRule="exact"/>
              <w:ind w:left="43" w:right="2"/>
              <w:rPr>
                <w:rFonts w:ascii="Arial MT"/>
                <w:sz w:val="14"/>
              </w:rPr>
            </w:pPr>
            <w:r>
              <w:rPr>
                <w:rFonts w:ascii="Arial MT"/>
                <w:spacing w:val="-2"/>
                <w:sz w:val="14"/>
              </w:rPr>
              <w:t>57.107</w:t>
            </w:r>
          </w:p>
        </w:tc>
        <w:tc>
          <w:tcPr>
            <w:tcW w:w="1210" w:type="dxa"/>
            <w:vMerge w:val="restart"/>
            <w:tcBorders>
              <w:left w:val="single" w:sz="8" w:space="0" w:color="000000"/>
              <w:right w:val="single" w:sz="8" w:space="0" w:color="000000"/>
            </w:tcBorders>
          </w:tcPr>
          <w:p w:rsidR="001D7313" w:rsidRDefault="00FA60E2">
            <w:pPr>
              <w:pStyle w:val="TableParagraph"/>
              <w:spacing w:line="160" w:lineRule="exact"/>
              <w:ind w:left="41" w:right="1"/>
              <w:rPr>
                <w:rFonts w:ascii="Arial MT"/>
                <w:sz w:val="14"/>
              </w:rPr>
            </w:pPr>
            <w:r>
              <w:rPr>
                <w:rFonts w:ascii="Arial MT"/>
                <w:spacing w:val="-2"/>
                <w:sz w:val="14"/>
              </w:rPr>
              <w:t>4.897</w:t>
            </w:r>
          </w:p>
        </w:tc>
        <w:tc>
          <w:tcPr>
            <w:tcW w:w="1212" w:type="dxa"/>
            <w:vMerge w:val="restart"/>
            <w:tcBorders>
              <w:left w:val="single" w:sz="8" w:space="0" w:color="000000"/>
            </w:tcBorders>
          </w:tcPr>
          <w:p w:rsidR="001D7313" w:rsidRDefault="00FA60E2">
            <w:pPr>
              <w:pStyle w:val="TableParagraph"/>
              <w:spacing w:line="160" w:lineRule="exact"/>
              <w:ind w:left="437"/>
              <w:jc w:val="left"/>
              <w:rPr>
                <w:rFonts w:ascii="Arial MT"/>
                <w:sz w:val="14"/>
              </w:rPr>
            </w:pPr>
            <w:r>
              <w:rPr>
                <w:rFonts w:ascii="Arial MT"/>
                <w:spacing w:val="-2"/>
                <w:sz w:val="14"/>
              </w:rPr>
              <w:t>.011b</w:t>
            </w:r>
          </w:p>
        </w:tc>
      </w:tr>
      <w:tr w:rsidR="001D7313">
        <w:trPr>
          <w:trHeight w:val="155"/>
        </w:trPr>
        <w:tc>
          <w:tcPr>
            <w:tcW w:w="869" w:type="dxa"/>
            <w:tcBorders>
              <w:top w:val="nil"/>
              <w:bottom w:val="nil"/>
              <w:right w:val="nil"/>
            </w:tcBorders>
          </w:tcPr>
          <w:p w:rsidR="001D7313" w:rsidRDefault="001D7313">
            <w:pPr>
              <w:pStyle w:val="TableParagraph"/>
              <w:spacing w:line="240" w:lineRule="auto"/>
              <w:jc w:val="left"/>
              <w:rPr>
                <w:sz w:val="10"/>
              </w:rPr>
            </w:pPr>
          </w:p>
        </w:tc>
        <w:tc>
          <w:tcPr>
            <w:tcW w:w="1512" w:type="dxa"/>
            <w:tcBorders>
              <w:top w:val="nil"/>
              <w:left w:val="nil"/>
              <w:bottom w:val="nil"/>
            </w:tcBorders>
          </w:tcPr>
          <w:p w:rsidR="001D7313" w:rsidRDefault="00FA60E2">
            <w:pPr>
              <w:pStyle w:val="TableParagraph"/>
              <w:spacing w:line="135" w:lineRule="exact"/>
              <w:ind w:left="38" w:right="2"/>
              <w:rPr>
                <w:rFonts w:ascii="Arial MT"/>
                <w:sz w:val="14"/>
              </w:rPr>
            </w:pPr>
            <w:r>
              <w:rPr>
                <w:rFonts w:ascii="Arial MT"/>
                <w:spacing w:val="-2"/>
                <w:sz w:val="14"/>
              </w:rPr>
              <w:t>Residual</w:t>
            </w:r>
          </w:p>
        </w:tc>
        <w:tc>
          <w:tcPr>
            <w:tcW w:w="1734" w:type="dxa"/>
            <w:tcBorders>
              <w:top w:val="nil"/>
              <w:bottom w:val="nil"/>
              <w:right w:val="single" w:sz="8" w:space="0" w:color="000000"/>
            </w:tcBorders>
          </w:tcPr>
          <w:p w:rsidR="001D7313" w:rsidRDefault="00FA60E2">
            <w:pPr>
              <w:pStyle w:val="TableParagraph"/>
              <w:spacing w:line="135" w:lineRule="exact"/>
              <w:ind w:left="36"/>
              <w:rPr>
                <w:rFonts w:ascii="Arial MT"/>
                <w:sz w:val="14"/>
              </w:rPr>
            </w:pPr>
            <w:r>
              <w:rPr>
                <w:rFonts w:ascii="Arial MT"/>
                <w:spacing w:val="-2"/>
                <w:sz w:val="14"/>
              </w:rPr>
              <w:t>664.720</w:t>
            </w:r>
          </w:p>
        </w:tc>
        <w:tc>
          <w:tcPr>
            <w:tcW w:w="1210" w:type="dxa"/>
            <w:tcBorders>
              <w:top w:val="nil"/>
              <w:left w:val="single" w:sz="8" w:space="0" w:color="000000"/>
              <w:bottom w:val="nil"/>
              <w:right w:val="single" w:sz="8" w:space="0" w:color="000000"/>
            </w:tcBorders>
          </w:tcPr>
          <w:p w:rsidR="001D7313" w:rsidRDefault="00FA60E2">
            <w:pPr>
              <w:pStyle w:val="TableParagraph"/>
              <w:spacing w:line="135" w:lineRule="exact"/>
              <w:ind w:left="41" w:right="1"/>
              <w:rPr>
                <w:rFonts w:ascii="Arial MT"/>
                <w:sz w:val="14"/>
              </w:rPr>
            </w:pPr>
            <w:r>
              <w:rPr>
                <w:rFonts w:ascii="Arial MT"/>
                <w:spacing w:val="-5"/>
                <w:sz w:val="14"/>
              </w:rPr>
              <w:t>57</w:t>
            </w:r>
          </w:p>
        </w:tc>
        <w:tc>
          <w:tcPr>
            <w:tcW w:w="1659" w:type="dxa"/>
            <w:tcBorders>
              <w:top w:val="nil"/>
              <w:left w:val="single" w:sz="8" w:space="0" w:color="000000"/>
              <w:bottom w:val="nil"/>
              <w:right w:val="single" w:sz="8" w:space="0" w:color="000000"/>
            </w:tcBorders>
          </w:tcPr>
          <w:p w:rsidR="001D7313" w:rsidRDefault="00FA60E2">
            <w:pPr>
              <w:pStyle w:val="TableParagraph"/>
              <w:spacing w:line="135" w:lineRule="exact"/>
              <w:ind w:left="43" w:right="2"/>
              <w:rPr>
                <w:rFonts w:ascii="Arial MT"/>
                <w:sz w:val="14"/>
              </w:rPr>
            </w:pPr>
            <w:r>
              <w:rPr>
                <w:rFonts w:ascii="Arial MT"/>
                <w:spacing w:val="-2"/>
                <w:sz w:val="14"/>
              </w:rPr>
              <w:t>11.662</w:t>
            </w:r>
          </w:p>
        </w:tc>
        <w:tc>
          <w:tcPr>
            <w:tcW w:w="1210" w:type="dxa"/>
            <w:vMerge/>
            <w:tcBorders>
              <w:top w:val="nil"/>
              <w:left w:val="single" w:sz="8" w:space="0" w:color="000000"/>
              <w:right w:val="single" w:sz="8" w:space="0" w:color="000000"/>
            </w:tcBorders>
          </w:tcPr>
          <w:p w:rsidR="001D7313" w:rsidRDefault="001D7313">
            <w:pPr>
              <w:rPr>
                <w:sz w:val="2"/>
                <w:szCs w:val="2"/>
              </w:rPr>
            </w:pPr>
          </w:p>
        </w:tc>
        <w:tc>
          <w:tcPr>
            <w:tcW w:w="1212" w:type="dxa"/>
            <w:vMerge/>
            <w:tcBorders>
              <w:top w:val="nil"/>
              <w:left w:val="single" w:sz="8" w:space="0" w:color="000000"/>
            </w:tcBorders>
          </w:tcPr>
          <w:p w:rsidR="001D7313" w:rsidRDefault="001D7313">
            <w:pPr>
              <w:rPr>
                <w:sz w:val="2"/>
                <w:szCs w:val="2"/>
              </w:rPr>
            </w:pPr>
          </w:p>
        </w:tc>
      </w:tr>
      <w:tr w:rsidR="001D7313">
        <w:trPr>
          <w:trHeight w:val="155"/>
        </w:trPr>
        <w:tc>
          <w:tcPr>
            <w:tcW w:w="869" w:type="dxa"/>
            <w:tcBorders>
              <w:top w:val="nil"/>
              <w:right w:val="nil"/>
            </w:tcBorders>
          </w:tcPr>
          <w:p w:rsidR="001D7313" w:rsidRDefault="001D7313">
            <w:pPr>
              <w:pStyle w:val="TableParagraph"/>
              <w:spacing w:line="240" w:lineRule="auto"/>
              <w:jc w:val="left"/>
              <w:rPr>
                <w:sz w:val="10"/>
              </w:rPr>
            </w:pPr>
          </w:p>
        </w:tc>
        <w:tc>
          <w:tcPr>
            <w:tcW w:w="1512" w:type="dxa"/>
            <w:tcBorders>
              <w:top w:val="nil"/>
              <w:left w:val="nil"/>
            </w:tcBorders>
          </w:tcPr>
          <w:p w:rsidR="001D7313" w:rsidRDefault="00FA60E2">
            <w:pPr>
              <w:pStyle w:val="TableParagraph"/>
              <w:spacing w:line="136" w:lineRule="exact"/>
              <w:ind w:left="38"/>
              <w:rPr>
                <w:rFonts w:ascii="Arial MT"/>
                <w:sz w:val="14"/>
              </w:rPr>
            </w:pPr>
            <w:r>
              <w:rPr>
                <w:rFonts w:ascii="Arial MT"/>
                <w:spacing w:val="-2"/>
                <w:sz w:val="14"/>
              </w:rPr>
              <w:t>Total</w:t>
            </w:r>
          </w:p>
        </w:tc>
        <w:tc>
          <w:tcPr>
            <w:tcW w:w="1734" w:type="dxa"/>
            <w:tcBorders>
              <w:top w:val="nil"/>
              <w:right w:val="single" w:sz="8" w:space="0" w:color="000000"/>
            </w:tcBorders>
          </w:tcPr>
          <w:p w:rsidR="001D7313" w:rsidRDefault="00FA60E2">
            <w:pPr>
              <w:pStyle w:val="TableParagraph"/>
              <w:spacing w:line="136" w:lineRule="exact"/>
              <w:ind w:left="36"/>
              <w:rPr>
                <w:rFonts w:ascii="Arial MT"/>
                <w:sz w:val="14"/>
              </w:rPr>
            </w:pPr>
            <w:r>
              <w:rPr>
                <w:rFonts w:ascii="Arial MT"/>
                <w:spacing w:val="-2"/>
                <w:sz w:val="14"/>
              </w:rPr>
              <w:t>778.933</w:t>
            </w:r>
          </w:p>
        </w:tc>
        <w:tc>
          <w:tcPr>
            <w:tcW w:w="1210" w:type="dxa"/>
            <w:tcBorders>
              <w:top w:val="nil"/>
              <w:left w:val="single" w:sz="8" w:space="0" w:color="000000"/>
              <w:right w:val="single" w:sz="8" w:space="0" w:color="000000"/>
            </w:tcBorders>
          </w:tcPr>
          <w:p w:rsidR="001D7313" w:rsidRDefault="00FA60E2">
            <w:pPr>
              <w:pStyle w:val="TableParagraph"/>
              <w:spacing w:line="136" w:lineRule="exact"/>
              <w:ind w:left="41" w:right="1"/>
              <w:rPr>
                <w:rFonts w:ascii="Arial MT"/>
                <w:sz w:val="14"/>
              </w:rPr>
            </w:pPr>
            <w:r>
              <w:rPr>
                <w:rFonts w:ascii="Arial MT"/>
                <w:spacing w:val="-5"/>
                <w:sz w:val="14"/>
              </w:rPr>
              <w:t>59</w:t>
            </w:r>
          </w:p>
        </w:tc>
        <w:tc>
          <w:tcPr>
            <w:tcW w:w="1659" w:type="dxa"/>
            <w:tcBorders>
              <w:top w:val="nil"/>
              <w:left w:val="single" w:sz="8" w:space="0" w:color="000000"/>
              <w:right w:val="single" w:sz="8" w:space="0" w:color="000000"/>
            </w:tcBorders>
          </w:tcPr>
          <w:p w:rsidR="001D7313" w:rsidRDefault="001D7313">
            <w:pPr>
              <w:pStyle w:val="TableParagraph"/>
              <w:spacing w:line="240" w:lineRule="auto"/>
              <w:jc w:val="left"/>
              <w:rPr>
                <w:sz w:val="10"/>
              </w:rPr>
            </w:pPr>
          </w:p>
        </w:tc>
        <w:tc>
          <w:tcPr>
            <w:tcW w:w="1210" w:type="dxa"/>
            <w:vMerge/>
            <w:tcBorders>
              <w:top w:val="nil"/>
              <w:left w:val="single" w:sz="8" w:space="0" w:color="000000"/>
              <w:right w:val="single" w:sz="8" w:space="0" w:color="000000"/>
            </w:tcBorders>
          </w:tcPr>
          <w:p w:rsidR="001D7313" w:rsidRDefault="001D7313">
            <w:pPr>
              <w:rPr>
                <w:sz w:val="2"/>
                <w:szCs w:val="2"/>
              </w:rPr>
            </w:pPr>
          </w:p>
        </w:tc>
        <w:tc>
          <w:tcPr>
            <w:tcW w:w="1212" w:type="dxa"/>
            <w:vMerge/>
            <w:tcBorders>
              <w:top w:val="nil"/>
              <w:left w:val="single" w:sz="8" w:space="0" w:color="000000"/>
            </w:tcBorders>
          </w:tcPr>
          <w:p w:rsidR="001D7313" w:rsidRDefault="001D7313">
            <w:pPr>
              <w:rPr>
                <w:sz w:val="2"/>
                <w:szCs w:val="2"/>
              </w:rPr>
            </w:pPr>
          </w:p>
        </w:tc>
      </w:tr>
    </w:tbl>
    <w:p w:rsidR="001D7313" w:rsidRDefault="00FA60E2">
      <w:pPr>
        <w:pStyle w:val="ListParagraph"/>
        <w:numPr>
          <w:ilvl w:val="0"/>
          <w:numId w:val="1"/>
        </w:numPr>
        <w:tabs>
          <w:tab w:val="left" w:pos="3723"/>
        </w:tabs>
        <w:spacing w:line="156" w:lineRule="exact"/>
        <w:ind w:left="3723" w:hanging="156"/>
        <w:jc w:val="left"/>
        <w:rPr>
          <w:rFonts w:ascii="Arial MT"/>
          <w:sz w:val="14"/>
        </w:rPr>
      </w:pPr>
      <w:r>
        <w:rPr>
          <w:rFonts w:ascii="Arial MT"/>
          <w:sz w:val="14"/>
        </w:rPr>
        <w:t>Dependent</w:t>
      </w:r>
      <w:r>
        <w:rPr>
          <w:rFonts w:ascii="Arial MT"/>
          <w:spacing w:val="-10"/>
          <w:sz w:val="14"/>
        </w:rPr>
        <w:t xml:space="preserve"> </w:t>
      </w:r>
      <w:r>
        <w:rPr>
          <w:rFonts w:ascii="Arial MT"/>
          <w:sz w:val="14"/>
        </w:rPr>
        <w:t>Variable:</w:t>
      </w:r>
      <w:r>
        <w:rPr>
          <w:rFonts w:ascii="Arial MT"/>
          <w:spacing w:val="-9"/>
          <w:sz w:val="14"/>
        </w:rPr>
        <w:t xml:space="preserve"> </w:t>
      </w:r>
      <w:r>
        <w:rPr>
          <w:rFonts w:ascii="Arial MT"/>
          <w:spacing w:val="-2"/>
          <w:sz w:val="14"/>
        </w:rPr>
        <w:t>Kinerja_Usaha_Y</w:t>
      </w:r>
    </w:p>
    <w:p w:rsidR="001D7313" w:rsidRDefault="00FA60E2">
      <w:pPr>
        <w:pStyle w:val="ListParagraph"/>
        <w:numPr>
          <w:ilvl w:val="0"/>
          <w:numId w:val="1"/>
        </w:numPr>
        <w:tabs>
          <w:tab w:val="left" w:pos="2072"/>
        </w:tabs>
        <w:spacing w:line="161" w:lineRule="exact"/>
        <w:ind w:left="2072" w:hanging="156"/>
        <w:jc w:val="left"/>
        <w:rPr>
          <w:rFonts w:ascii="Arial MT"/>
          <w:sz w:val="14"/>
        </w:rPr>
      </w:pPr>
      <w:r>
        <w:rPr>
          <w:rFonts w:ascii="Arial MT"/>
          <w:spacing w:val="-2"/>
          <w:sz w:val="14"/>
        </w:rPr>
        <w:t>Predictors:</w:t>
      </w:r>
      <w:r>
        <w:rPr>
          <w:rFonts w:ascii="Arial MT"/>
          <w:spacing w:val="17"/>
          <w:sz w:val="14"/>
        </w:rPr>
        <w:t xml:space="preserve"> </w:t>
      </w:r>
      <w:r>
        <w:rPr>
          <w:rFonts w:ascii="Arial MT"/>
          <w:spacing w:val="-2"/>
          <w:sz w:val="14"/>
        </w:rPr>
        <w:t>(Constant),</w:t>
      </w:r>
      <w:r>
        <w:rPr>
          <w:rFonts w:ascii="Arial MT"/>
          <w:spacing w:val="15"/>
          <w:sz w:val="14"/>
        </w:rPr>
        <w:t xml:space="preserve"> </w:t>
      </w:r>
      <w:r>
        <w:rPr>
          <w:rFonts w:ascii="Arial MT"/>
          <w:spacing w:val="-2"/>
          <w:sz w:val="14"/>
        </w:rPr>
        <w:t>Jaringan_Kewirausahaan_X2,</w:t>
      </w:r>
      <w:r>
        <w:rPr>
          <w:rFonts w:ascii="Arial MT"/>
          <w:spacing w:val="18"/>
          <w:sz w:val="14"/>
        </w:rPr>
        <w:t xml:space="preserve"> </w:t>
      </w:r>
      <w:r>
        <w:rPr>
          <w:rFonts w:ascii="Arial MT"/>
          <w:spacing w:val="-2"/>
          <w:sz w:val="14"/>
        </w:rPr>
        <w:t>Kemampuan_Mengenali_Peluang_X1</w:t>
      </w:r>
    </w:p>
    <w:p w:rsidR="001D7313" w:rsidRDefault="001D7313">
      <w:pPr>
        <w:pStyle w:val="BodyText"/>
        <w:rPr>
          <w:rFonts w:ascii="Arial MT"/>
          <w:sz w:val="14"/>
        </w:rPr>
      </w:pPr>
    </w:p>
    <w:p w:rsidR="001D7313" w:rsidRDefault="001D7313">
      <w:pPr>
        <w:pStyle w:val="BodyText"/>
        <w:spacing w:before="77"/>
        <w:rPr>
          <w:rFonts w:ascii="Arial MT"/>
          <w:sz w:val="14"/>
        </w:rPr>
      </w:pPr>
    </w:p>
    <w:p w:rsidR="001D7313" w:rsidRDefault="00FA60E2">
      <w:pPr>
        <w:spacing w:before="1"/>
        <w:ind w:left="1004" w:right="1001"/>
        <w:jc w:val="center"/>
        <w:rPr>
          <w:rFonts w:ascii="Arial MT"/>
          <w:sz w:val="14"/>
        </w:rPr>
      </w:pPr>
      <w:r>
        <w:rPr>
          <w:rFonts w:ascii="Arial MT"/>
          <w:spacing w:val="-2"/>
          <w:sz w:val="14"/>
        </w:rPr>
        <w:t>Coefficientsa</w:t>
      </w:r>
    </w:p>
    <w:tbl>
      <w:tblPr>
        <w:tblW w:w="0" w:type="auto"/>
        <w:tblInd w:w="16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536"/>
        <w:gridCol w:w="2508"/>
        <w:gridCol w:w="1016"/>
        <w:gridCol w:w="1026"/>
        <w:gridCol w:w="1135"/>
        <w:gridCol w:w="779"/>
        <w:gridCol w:w="781"/>
        <w:gridCol w:w="861"/>
        <w:gridCol w:w="774"/>
      </w:tblGrid>
      <w:tr w:rsidR="001D7313">
        <w:trPr>
          <w:trHeight w:val="308"/>
        </w:trPr>
        <w:tc>
          <w:tcPr>
            <w:tcW w:w="3044" w:type="dxa"/>
            <w:gridSpan w:val="2"/>
            <w:vMerge w:val="restart"/>
          </w:tcPr>
          <w:p w:rsidR="001D7313" w:rsidRDefault="001D7313">
            <w:pPr>
              <w:pStyle w:val="TableParagraph"/>
              <w:spacing w:line="240" w:lineRule="auto"/>
              <w:jc w:val="left"/>
              <w:rPr>
                <w:rFonts w:ascii="Arial MT"/>
                <w:sz w:val="14"/>
              </w:rPr>
            </w:pPr>
          </w:p>
          <w:p w:rsidR="001D7313" w:rsidRDefault="001D7313">
            <w:pPr>
              <w:pStyle w:val="TableParagraph"/>
              <w:spacing w:before="38" w:line="240" w:lineRule="auto"/>
              <w:jc w:val="left"/>
              <w:rPr>
                <w:rFonts w:ascii="Arial MT"/>
                <w:sz w:val="14"/>
              </w:rPr>
            </w:pPr>
          </w:p>
          <w:p w:rsidR="001D7313" w:rsidRDefault="00FA60E2">
            <w:pPr>
              <w:pStyle w:val="TableParagraph"/>
              <w:spacing w:line="138" w:lineRule="exact"/>
              <w:ind w:left="29"/>
              <w:rPr>
                <w:rFonts w:ascii="Arial MT"/>
                <w:sz w:val="14"/>
              </w:rPr>
            </w:pPr>
            <w:r>
              <w:rPr>
                <w:rFonts w:ascii="Arial MT"/>
                <w:spacing w:val="-2"/>
                <w:sz w:val="14"/>
              </w:rPr>
              <w:t>Model</w:t>
            </w:r>
          </w:p>
        </w:tc>
        <w:tc>
          <w:tcPr>
            <w:tcW w:w="2042" w:type="dxa"/>
            <w:gridSpan w:val="2"/>
            <w:tcBorders>
              <w:bottom w:val="single" w:sz="8" w:space="0" w:color="000000"/>
              <w:right w:val="single" w:sz="8" w:space="0" w:color="000000"/>
            </w:tcBorders>
          </w:tcPr>
          <w:p w:rsidR="001D7313" w:rsidRDefault="00FA60E2">
            <w:pPr>
              <w:pStyle w:val="TableParagraph"/>
              <w:spacing w:before="159" w:line="129" w:lineRule="exact"/>
              <w:ind w:left="140"/>
              <w:jc w:val="left"/>
              <w:rPr>
                <w:rFonts w:ascii="Arial MT"/>
                <w:sz w:val="14"/>
              </w:rPr>
            </w:pPr>
            <w:r>
              <w:rPr>
                <w:rFonts w:ascii="Arial MT"/>
                <w:spacing w:val="-2"/>
                <w:sz w:val="14"/>
              </w:rPr>
              <w:t>Unstandardized</w:t>
            </w:r>
            <w:r>
              <w:rPr>
                <w:rFonts w:ascii="Arial MT"/>
                <w:spacing w:val="15"/>
                <w:sz w:val="14"/>
              </w:rPr>
              <w:t xml:space="preserve"> </w:t>
            </w:r>
            <w:r>
              <w:rPr>
                <w:rFonts w:ascii="Arial MT"/>
                <w:spacing w:val="-2"/>
                <w:sz w:val="14"/>
              </w:rPr>
              <w:t>Coefficients</w:t>
            </w:r>
          </w:p>
        </w:tc>
        <w:tc>
          <w:tcPr>
            <w:tcW w:w="1135" w:type="dxa"/>
            <w:tcBorders>
              <w:left w:val="single" w:sz="8" w:space="0" w:color="000000"/>
              <w:bottom w:val="single" w:sz="8" w:space="0" w:color="000000"/>
              <w:right w:val="single" w:sz="8" w:space="0" w:color="000000"/>
            </w:tcBorders>
          </w:tcPr>
          <w:p w:rsidR="001D7313" w:rsidRDefault="00FA60E2">
            <w:pPr>
              <w:pStyle w:val="TableParagraph"/>
              <w:spacing w:line="158" w:lineRule="exact"/>
              <w:ind w:left="161"/>
              <w:jc w:val="left"/>
              <w:rPr>
                <w:rFonts w:ascii="Arial MT"/>
                <w:sz w:val="14"/>
              </w:rPr>
            </w:pPr>
            <w:r>
              <w:rPr>
                <w:rFonts w:ascii="Arial MT"/>
                <w:spacing w:val="-2"/>
                <w:sz w:val="14"/>
              </w:rPr>
              <w:t>Standardized</w:t>
            </w:r>
          </w:p>
          <w:p w:rsidR="001D7313" w:rsidRDefault="00FA60E2">
            <w:pPr>
              <w:pStyle w:val="TableParagraph"/>
              <w:spacing w:before="2" w:line="129" w:lineRule="exact"/>
              <w:ind w:left="210"/>
              <w:jc w:val="left"/>
              <w:rPr>
                <w:rFonts w:ascii="Arial MT"/>
                <w:sz w:val="14"/>
              </w:rPr>
            </w:pPr>
            <w:r>
              <w:rPr>
                <w:rFonts w:ascii="Arial MT"/>
                <w:spacing w:val="-2"/>
                <w:sz w:val="14"/>
              </w:rPr>
              <w:t>Coefficients</w:t>
            </w:r>
          </w:p>
        </w:tc>
        <w:tc>
          <w:tcPr>
            <w:tcW w:w="779" w:type="dxa"/>
            <w:vMerge w:val="restart"/>
            <w:tcBorders>
              <w:left w:val="single" w:sz="8" w:space="0" w:color="000000"/>
              <w:right w:val="single" w:sz="8" w:space="0" w:color="000000"/>
            </w:tcBorders>
          </w:tcPr>
          <w:p w:rsidR="001D7313" w:rsidRDefault="001D7313">
            <w:pPr>
              <w:pStyle w:val="TableParagraph"/>
              <w:spacing w:line="240" w:lineRule="auto"/>
              <w:jc w:val="left"/>
              <w:rPr>
                <w:rFonts w:ascii="Arial MT"/>
                <w:sz w:val="14"/>
              </w:rPr>
            </w:pPr>
          </w:p>
          <w:p w:rsidR="001D7313" w:rsidRDefault="001D7313">
            <w:pPr>
              <w:pStyle w:val="TableParagraph"/>
              <w:spacing w:before="38" w:line="240" w:lineRule="auto"/>
              <w:jc w:val="left"/>
              <w:rPr>
                <w:rFonts w:ascii="Arial MT"/>
                <w:sz w:val="14"/>
              </w:rPr>
            </w:pPr>
          </w:p>
          <w:p w:rsidR="001D7313" w:rsidRDefault="00FA60E2">
            <w:pPr>
              <w:pStyle w:val="TableParagraph"/>
              <w:spacing w:line="138" w:lineRule="exact"/>
              <w:ind w:left="29"/>
              <w:rPr>
                <w:rFonts w:ascii="Arial MT"/>
                <w:sz w:val="14"/>
              </w:rPr>
            </w:pPr>
            <w:r>
              <w:rPr>
                <w:rFonts w:ascii="Arial MT"/>
                <w:spacing w:val="-10"/>
                <w:sz w:val="14"/>
              </w:rPr>
              <w:t>t</w:t>
            </w:r>
          </w:p>
        </w:tc>
        <w:tc>
          <w:tcPr>
            <w:tcW w:w="781" w:type="dxa"/>
            <w:vMerge w:val="restart"/>
            <w:tcBorders>
              <w:left w:val="single" w:sz="8" w:space="0" w:color="000000"/>
              <w:right w:val="single" w:sz="8" w:space="0" w:color="000000"/>
            </w:tcBorders>
          </w:tcPr>
          <w:p w:rsidR="001D7313" w:rsidRDefault="001D7313">
            <w:pPr>
              <w:pStyle w:val="TableParagraph"/>
              <w:spacing w:line="240" w:lineRule="auto"/>
              <w:jc w:val="left"/>
              <w:rPr>
                <w:rFonts w:ascii="Arial MT"/>
                <w:sz w:val="14"/>
              </w:rPr>
            </w:pPr>
          </w:p>
          <w:p w:rsidR="001D7313" w:rsidRDefault="001D7313">
            <w:pPr>
              <w:pStyle w:val="TableParagraph"/>
              <w:spacing w:before="38" w:line="240" w:lineRule="auto"/>
              <w:jc w:val="left"/>
              <w:rPr>
                <w:rFonts w:ascii="Arial MT"/>
                <w:sz w:val="14"/>
              </w:rPr>
            </w:pPr>
          </w:p>
          <w:p w:rsidR="001D7313" w:rsidRDefault="00FA60E2">
            <w:pPr>
              <w:pStyle w:val="TableParagraph"/>
              <w:spacing w:line="138" w:lineRule="exact"/>
              <w:ind w:left="270"/>
              <w:jc w:val="left"/>
              <w:rPr>
                <w:rFonts w:ascii="Arial MT"/>
                <w:sz w:val="14"/>
              </w:rPr>
            </w:pPr>
            <w:r>
              <w:rPr>
                <w:rFonts w:ascii="Arial MT"/>
                <w:spacing w:val="-4"/>
                <w:sz w:val="14"/>
              </w:rPr>
              <w:t>Sig.</w:t>
            </w:r>
          </w:p>
        </w:tc>
        <w:tc>
          <w:tcPr>
            <w:tcW w:w="1635" w:type="dxa"/>
            <w:gridSpan w:val="2"/>
            <w:tcBorders>
              <w:left w:val="single" w:sz="8" w:space="0" w:color="000000"/>
              <w:bottom w:val="single" w:sz="8" w:space="0" w:color="000000"/>
            </w:tcBorders>
          </w:tcPr>
          <w:p w:rsidR="001D7313" w:rsidRDefault="00FA60E2">
            <w:pPr>
              <w:pStyle w:val="TableParagraph"/>
              <w:spacing w:before="159" w:line="129" w:lineRule="exact"/>
              <w:ind w:left="166"/>
              <w:jc w:val="left"/>
              <w:rPr>
                <w:rFonts w:ascii="Arial MT"/>
                <w:sz w:val="14"/>
              </w:rPr>
            </w:pPr>
            <w:r>
              <w:rPr>
                <w:rFonts w:ascii="Arial MT"/>
                <w:spacing w:val="-2"/>
                <w:sz w:val="14"/>
              </w:rPr>
              <w:t>Collinearity</w:t>
            </w:r>
            <w:r>
              <w:rPr>
                <w:rFonts w:ascii="Arial MT"/>
                <w:spacing w:val="12"/>
                <w:sz w:val="14"/>
              </w:rPr>
              <w:t xml:space="preserve"> </w:t>
            </w:r>
            <w:r>
              <w:rPr>
                <w:rFonts w:ascii="Arial MT"/>
                <w:spacing w:val="-2"/>
                <w:sz w:val="14"/>
              </w:rPr>
              <w:t>Statistics</w:t>
            </w:r>
          </w:p>
        </w:tc>
      </w:tr>
      <w:tr w:rsidR="001D7313">
        <w:trPr>
          <w:trHeight w:val="164"/>
        </w:trPr>
        <w:tc>
          <w:tcPr>
            <w:tcW w:w="3044" w:type="dxa"/>
            <w:gridSpan w:val="2"/>
            <w:vMerge/>
            <w:tcBorders>
              <w:top w:val="nil"/>
            </w:tcBorders>
          </w:tcPr>
          <w:p w:rsidR="001D7313" w:rsidRDefault="001D7313">
            <w:pPr>
              <w:rPr>
                <w:sz w:val="2"/>
                <w:szCs w:val="2"/>
              </w:rPr>
            </w:pPr>
          </w:p>
        </w:tc>
        <w:tc>
          <w:tcPr>
            <w:tcW w:w="1016" w:type="dxa"/>
            <w:tcBorders>
              <w:top w:val="single" w:sz="8" w:space="0" w:color="000000"/>
              <w:right w:val="single" w:sz="8" w:space="0" w:color="000000"/>
            </w:tcBorders>
          </w:tcPr>
          <w:p w:rsidR="001D7313" w:rsidRDefault="00FA60E2">
            <w:pPr>
              <w:pStyle w:val="TableParagraph"/>
              <w:spacing w:before="6" w:line="138" w:lineRule="exact"/>
              <w:ind w:left="26" w:right="4"/>
              <w:rPr>
                <w:rFonts w:ascii="Arial MT"/>
                <w:sz w:val="14"/>
              </w:rPr>
            </w:pPr>
            <w:r>
              <w:rPr>
                <w:rFonts w:ascii="Arial MT"/>
                <w:spacing w:val="-10"/>
                <w:sz w:val="14"/>
              </w:rPr>
              <w:t>B</w:t>
            </w:r>
          </w:p>
        </w:tc>
        <w:tc>
          <w:tcPr>
            <w:tcW w:w="1026" w:type="dxa"/>
            <w:tcBorders>
              <w:top w:val="single" w:sz="8" w:space="0" w:color="000000"/>
              <w:left w:val="single" w:sz="8" w:space="0" w:color="000000"/>
              <w:right w:val="single" w:sz="8" w:space="0" w:color="000000"/>
            </w:tcBorders>
          </w:tcPr>
          <w:p w:rsidR="001D7313" w:rsidRDefault="00FA60E2">
            <w:pPr>
              <w:pStyle w:val="TableParagraph"/>
              <w:spacing w:before="6" w:line="138" w:lineRule="exact"/>
              <w:ind w:left="38"/>
              <w:rPr>
                <w:rFonts w:ascii="Arial MT"/>
                <w:sz w:val="14"/>
              </w:rPr>
            </w:pPr>
            <w:r>
              <w:rPr>
                <w:rFonts w:ascii="Arial MT"/>
                <w:sz w:val="14"/>
              </w:rPr>
              <w:t>Std.</w:t>
            </w:r>
            <w:r>
              <w:rPr>
                <w:rFonts w:ascii="Arial MT"/>
                <w:spacing w:val="-4"/>
                <w:sz w:val="14"/>
              </w:rPr>
              <w:t xml:space="preserve"> Error</w:t>
            </w:r>
          </w:p>
        </w:tc>
        <w:tc>
          <w:tcPr>
            <w:tcW w:w="1135" w:type="dxa"/>
            <w:tcBorders>
              <w:top w:val="single" w:sz="8" w:space="0" w:color="000000"/>
              <w:left w:val="single" w:sz="8" w:space="0" w:color="000000"/>
              <w:right w:val="single" w:sz="8" w:space="0" w:color="000000"/>
            </w:tcBorders>
          </w:tcPr>
          <w:p w:rsidR="001D7313" w:rsidRDefault="00FA60E2">
            <w:pPr>
              <w:pStyle w:val="TableParagraph"/>
              <w:spacing w:before="6" w:line="138" w:lineRule="exact"/>
              <w:ind w:left="38" w:right="3"/>
              <w:rPr>
                <w:rFonts w:ascii="Arial MT"/>
                <w:sz w:val="14"/>
              </w:rPr>
            </w:pPr>
            <w:r>
              <w:rPr>
                <w:rFonts w:ascii="Arial MT"/>
                <w:spacing w:val="-4"/>
                <w:sz w:val="14"/>
              </w:rPr>
              <w:t>Beta</w:t>
            </w:r>
          </w:p>
        </w:tc>
        <w:tc>
          <w:tcPr>
            <w:tcW w:w="779" w:type="dxa"/>
            <w:vMerge/>
            <w:tcBorders>
              <w:top w:val="nil"/>
              <w:left w:val="single" w:sz="8" w:space="0" w:color="000000"/>
              <w:right w:val="single" w:sz="8" w:space="0" w:color="000000"/>
            </w:tcBorders>
          </w:tcPr>
          <w:p w:rsidR="001D7313" w:rsidRDefault="001D7313">
            <w:pPr>
              <w:rPr>
                <w:sz w:val="2"/>
                <w:szCs w:val="2"/>
              </w:rPr>
            </w:pPr>
          </w:p>
        </w:tc>
        <w:tc>
          <w:tcPr>
            <w:tcW w:w="781" w:type="dxa"/>
            <w:vMerge/>
            <w:tcBorders>
              <w:top w:val="nil"/>
              <w:left w:val="single" w:sz="8" w:space="0" w:color="000000"/>
              <w:right w:val="single" w:sz="8" w:space="0" w:color="000000"/>
            </w:tcBorders>
          </w:tcPr>
          <w:p w:rsidR="001D7313" w:rsidRDefault="001D7313">
            <w:pPr>
              <w:rPr>
                <w:sz w:val="2"/>
                <w:szCs w:val="2"/>
              </w:rPr>
            </w:pPr>
          </w:p>
        </w:tc>
        <w:tc>
          <w:tcPr>
            <w:tcW w:w="861" w:type="dxa"/>
            <w:tcBorders>
              <w:top w:val="single" w:sz="8" w:space="0" w:color="000000"/>
              <w:left w:val="single" w:sz="8" w:space="0" w:color="000000"/>
              <w:right w:val="single" w:sz="8" w:space="0" w:color="000000"/>
            </w:tcBorders>
          </w:tcPr>
          <w:p w:rsidR="001D7313" w:rsidRDefault="00FA60E2">
            <w:pPr>
              <w:pStyle w:val="TableParagraph"/>
              <w:spacing w:before="6" w:line="138" w:lineRule="exact"/>
              <w:ind w:left="21"/>
              <w:rPr>
                <w:rFonts w:ascii="Arial MT"/>
                <w:sz w:val="14"/>
              </w:rPr>
            </w:pPr>
            <w:r>
              <w:rPr>
                <w:rFonts w:ascii="Arial MT"/>
                <w:spacing w:val="-2"/>
                <w:sz w:val="14"/>
              </w:rPr>
              <w:t>Tolerance</w:t>
            </w:r>
          </w:p>
        </w:tc>
        <w:tc>
          <w:tcPr>
            <w:tcW w:w="774" w:type="dxa"/>
            <w:tcBorders>
              <w:top w:val="single" w:sz="8" w:space="0" w:color="000000"/>
              <w:left w:val="single" w:sz="8" w:space="0" w:color="000000"/>
            </w:tcBorders>
          </w:tcPr>
          <w:p w:rsidR="001D7313" w:rsidRDefault="00FA60E2">
            <w:pPr>
              <w:pStyle w:val="TableParagraph"/>
              <w:spacing w:before="6" w:line="138" w:lineRule="exact"/>
              <w:ind w:left="29"/>
              <w:rPr>
                <w:rFonts w:ascii="Arial MT"/>
                <w:sz w:val="14"/>
              </w:rPr>
            </w:pPr>
            <w:r>
              <w:rPr>
                <w:rFonts w:ascii="Arial MT"/>
                <w:spacing w:val="-5"/>
                <w:sz w:val="14"/>
              </w:rPr>
              <w:t>VIF</w:t>
            </w:r>
          </w:p>
        </w:tc>
      </w:tr>
      <w:tr w:rsidR="001D7313">
        <w:trPr>
          <w:trHeight w:val="158"/>
        </w:trPr>
        <w:tc>
          <w:tcPr>
            <w:tcW w:w="536" w:type="dxa"/>
            <w:vMerge w:val="restart"/>
            <w:tcBorders>
              <w:right w:val="nil"/>
            </w:tcBorders>
          </w:tcPr>
          <w:p w:rsidR="001D7313" w:rsidRDefault="00FA60E2">
            <w:pPr>
              <w:pStyle w:val="TableParagraph"/>
              <w:spacing w:line="158" w:lineRule="exact"/>
              <w:ind w:left="33"/>
              <w:rPr>
                <w:rFonts w:ascii="Arial MT"/>
                <w:sz w:val="14"/>
              </w:rPr>
            </w:pPr>
            <w:r>
              <w:rPr>
                <w:rFonts w:ascii="Arial MT"/>
                <w:spacing w:val="-10"/>
                <w:sz w:val="14"/>
              </w:rPr>
              <w:t>1</w:t>
            </w:r>
          </w:p>
        </w:tc>
        <w:tc>
          <w:tcPr>
            <w:tcW w:w="2508" w:type="dxa"/>
            <w:tcBorders>
              <w:left w:val="nil"/>
              <w:bottom w:val="nil"/>
            </w:tcBorders>
          </w:tcPr>
          <w:p w:rsidR="001D7313" w:rsidRDefault="00FA60E2">
            <w:pPr>
              <w:pStyle w:val="TableParagraph"/>
              <w:spacing w:line="138" w:lineRule="exact"/>
              <w:ind w:left="27"/>
              <w:rPr>
                <w:rFonts w:ascii="Arial MT"/>
                <w:sz w:val="14"/>
              </w:rPr>
            </w:pPr>
            <w:r>
              <w:rPr>
                <w:rFonts w:ascii="Arial MT"/>
                <w:spacing w:val="-2"/>
                <w:sz w:val="14"/>
              </w:rPr>
              <w:t>(Constant)</w:t>
            </w:r>
          </w:p>
        </w:tc>
        <w:tc>
          <w:tcPr>
            <w:tcW w:w="1016" w:type="dxa"/>
            <w:tcBorders>
              <w:bottom w:val="nil"/>
              <w:right w:val="single" w:sz="8" w:space="0" w:color="000000"/>
            </w:tcBorders>
          </w:tcPr>
          <w:p w:rsidR="001D7313" w:rsidRDefault="00FA60E2">
            <w:pPr>
              <w:pStyle w:val="TableParagraph"/>
              <w:spacing w:line="138" w:lineRule="exact"/>
              <w:ind w:left="26"/>
              <w:rPr>
                <w:rFonts w:ascii="Arial MT"/>
                <w:sz w:val="14"/>
              </w:rPr>
            </w:pPr>
            <w:r>
              <w:rPr>
                <w:rFonts w:ascii="Arial MT"/>
                <w:spacing w:val="-2"/>
                <w:sz w:val="14"/>
              </w:rPr>
              <w:t>13.497</w:t>
            </w:r>
          </w:p>
        </w:tc>
        <w:tc>
          <w:tcPr>
            <w:tcW w:w="1026" w:type="dxa"/>
            <w:tcBorders>
              <w:left w:val="single" w:sz="8" w:space="0" w:color="000000"/>
              <w:bottom w:val="nil"/>
              <w:right w:val="single" w:sz="8" w:space="0" w:color="000000"/>
            </w:tcBorders>
          </w:tcPr>
          <w:p w:rsidR="001D7313" w:rsidRDefault="00FA60E2">
            <w:pPr>
              <w:pStyle w:val="TableParagraph"/>
              <w:spacing w:line="138" w:lineRule="exact"/>
              <w:ind w:left="38" w:right="4"/>
              <w:rPr>
                <w:rFonts w:ascii="Arial MT"/>
                <w:sz w:val="14"/>
              </w:rPr>
            </w:pPr>
            <w:r>
              <w:rPr>
                <w:rFonts w:ascii="Arial MT"/>
                <w:spacing w:val="-2"/>
                <w:sz w:val="14"/>
              </w:rPr>
              <w:t>4.289</w:t>
            </w:r>
          </w:p>
        </w:tc>
        <w:tc>
          <w:tcPr>
            <w:tcW w:w="1135" w:type="dxa"/>
            <w:vMerge w:val="restart"/>
            <w:tcBorders>
              <w:left w:val="single" w:sz="8" w:space="0" w:color="000000"/>
              <w:bottom w:val="single" w:sz="8" w:space="0" w:color="000000"/>
              <w:right w:val="single" w:sz="8" w:space="0" w:color="000000"/>
            </w:tcBorders>
          </w:tcPr>
          <w:p w:rsidR="001D7313" w:rsidRDefault="001D7313">
            <w:pPr>
              <w:pStyle w:val="TableParagraph"/>
              <w:spacing w:before="38" w:line="240" w:lineRule="auto"/>
              <w:jc w:val="left"/>
              <w:rPr>
                <w:rFonts w:ascii="Arial MT"/>
                <w:sz w:val="14"/>
              </w:rPr>
            </w:pPr>
          </w:p>
          <w:p w:rsidR="001D7313" w:rsidRDefault="00FA60E2">
            <w:pPr>
              <w:pStyle w:val="TableParagraph"/>
              <w:spacing w:line="128" w:lineRule="exact"/>
              <w:ind w:left="38" w:right="2"/>
              <w:rPr>
                <w:rFonts w:ascii="Arial MT"/>
                <w:sz w:val="14"/>
              </w:rPr>
            </w:pPr>
            <w:r>
              <w:rPr>
                <w:rFonts w:ascii="Arial MT"/>
                <w:sz w:val="14"/>
              </w:rPr>
              <w:t>-</w:t>
            </w:r>
            <w:r>
              <w:rPr>
                <w:rFonts w:ascii="Arial MT"/>
                <w:spacing w:val="-4"/>
                <w:sz w:val="14"/>
              </w:rPr>
              <w:t>.051</w:t>
            </w:r>
          </w:p>
        </w:tc>
        <w:tc>
          <w:tcPr>
            <w:tcW w:w="779" w:type="dxa"/>
            <w:tcBorders>
              <w:left w:val="single" w:sz="8" w:space="0" w:color="000000"/>
              <w:bottom w:val="nil"/>
              <w:right w:val="single" w:sz="8" w:space="0" w:color="000000"/>
            </w:tcBorders>
          </w:tcPr>
          <w:p w:rsidR="001D7313" w:rsidRDefault="00FA60E2">
            <w:pPr>
              <w:pStyle w:val="TableParagraph"/>
              <w:spacing w:line="138" w:lineRule="exact"/>
              <w:ind w:left="34" w:right="3"/>
              <w:rPr>
                <w:rFonts w:ascii="Arial MT"/>
                <w:sz w:val="14"/>
              </w:rPr>
            </w:pPr>
            <w:r>
              <w:rPr>
                <w:rFonts w:ascii="Arial MT"/>
                <w:spacing w:val="-2"/>
                <w:sz w:val="14"/>
              </w:rPr>
              <w:t>3.147</w:t>
            </w:r>
          </w:p>
        </w:tc>
        <w:tc>
          <w:tcPr>
            <w:tcW w:w="781" w:type="dxa"/>
            <w:tcBorders>
              <w:left w:val="single" w:sz="8" w:space="0" w:color="000000"/>
              <w:bottom w:val="nil"/>
              <w:right w:val="single" w:sz="8" w:space="0" w:color="000000"/>
            </w:tcBorders>
          </w:tcPr>
          <w:p w:rsidR="001D7313" w:rsidRDefault="00FA60E2">
            <w:pPr>
              <w:pStyle w:val="TableParagraph"/>
              <w:spacing w:line="138" w:lineRule="exact"/>
              <w:ind w:left="22"/>
              <w:rPr>
                <w:rFonts w:ascii="Arial MT"/>
                <w:sz w:val="14"/>
              </w:rPr>
            </w:pPr>
            <w:r>
              <w:rPr>
                <w:rFonts w:ascii="Arial MT"/>
                <w:spacing w:val="-4"/>
                <w:sz w:val="14"/>
              </w:rPr>
              <w:t>.003</w:t>
            </w:r>
          </w:p>
        </w:tc>
        <w:tc>
          <w:tcPr>
            <w:tcW w:w="861" w:type="dxa"/>
            <w:vMerge w:val="restart"/>
            <w:tcBorders>
              <w:left w:val="single" w:sz="8" w:space="0" w:color="000000"/>
              <w:bottom w:val="single" w:sz="8" w:space="0" w:color="000000"/>
              <w:right w:val="single" w:sz="8" w:space="0" w:color="000000"/>
            </w:tcBorders>
          </w:tcPr>
          <w:p w:rsidR="001D7313" w:rsidRDefault="001D7313">
            <w:pPr>
              <w:pStyle w:val="TableParagraph"/>
              <w:spacing w:before="38" w:line="240" w:lineRule="auto"/>
              <w:jc w:val="left"/>
              <w:rPr>
                <w:rFonts w:ascii="Arial MT"/>
                <w:sz w:val="14"/>
              </w:rPr>
            </w:pPr>
          </w:p>
          <w:p w:rsidR="001D7313" w:rsidRDefault="00FA60E2">
            <w:pPr>
              <w:pStyle w:val="TableParagraph"/>
              <w:spacing w:line="128" w:lineRule="exact"/>
              <w:ind w:left="294"/>
              <w:jc w:val="left"/>
              <w:rPr>
                <w:rFonts w:ascii="Arial MT"/>
                <w:sz w:val="14"/>
              </w:rPr>
            </w:pPr>
            <w:r>
              <w:rPr>
                <w:rFonts w:ascii="Arial MT"/>
                <w:spacing w:val="-4"/>
                <w:sz w:val="14"/>
              </w:rPr>
              <w:t>.995</w:t>
            </w:r>
          </w:p>
        </w:tc>
        <w:tc>
          <w:tcPr>
            <w:tcW w:w="774" w:type="dxa"/>
            <w:vMerge w:val="restart"/>
            <w:tcBorders>
              <w:left w:val="single" w:sz="8" w:space="0" w:color="000000"/>
              <w:bottom w:val="single" w:sz="8" w:space="0" w:color="000000"/>
            </w:tcBorders>
          </w:tcPr>
          <w:p w:rsidR="001D7313" w:rsidRDefault="001D7313">
            <w:pPr>
              <w:pStyle w:val="TableParagraph"/>
              <w:spacing w:before="38" w:line="240" w:lineRule="auto"/>
              <w:jc w:val="left"/>
              <w:rPr>
                <w:rFonts w:ascii="Arial MT"/>
                <w:sz w:val="14"/>
              </w:rPr>
            </w:pPr>
          </w:p>
          <w:p w:rsidR="001D7313" w:rsidRDefault="00FA60E2">
            <w:pPr>
              <w:pStyle w:val="TableParagraph"/>
              <w:spacing w:line="128" w:lineRule="exact"/>
              <w:ind w:left="209"/>
              <w:jc w:val="left"/>
              <w:rPr>
                <w:rFonts w:ascii="Arial MT"/>
                <w:sz w:val="14"/>
              </w:rPr>
            </w:pPr>
            <w:r>
              <w:rPr>
                <w:rFonts w:ascii="Arial MT"/>
                <w:spacing w:val="-2"/>
                <w:sz w:val="14"/>
              </w:rPr>
              <w:t>1.005</w:t>
            </w:r>
          </w:p>
        </w:tc>
      </w:tr>
      <w:tr w:rsidR="001D7313">
        <w:trPr>
          <w:trHeight w:val="144"/>
        </w:trPr>
        <w:tc>
          <w:tcPr>
            <w:tcW w:w="536" w:type="dxa"/>
            <w:vMerge/>
            <w:tcBorders>
              <w:top w:val="nil"/>
              <w:right w:val="nil"/>
            </w:tcBorders>
          </w:tcPr>
          <w:p w:rsidR="001D7313" w:rsidRDefault="001D7313">
            <w:pPr>
              <w:rPr>
                <w:sz w:val="2"/>
                <w:szCs w:val="2"/>
              </w:rPr>
            </w:pPr>
          </w:p>
        </w:tc>
        <w:tc>
          <w:tcPr>
            <w:tcW w:w="2508" w:type="dxa"/>
            <w:tcBorders>
              <w:top w:val="nil"/>
              <w:left w:val="nil"/>
              <w:bottom w:val="single" w:sz="8" w:space="0" w:color="000000"/>
            </w:tcBorders>
          </w:tcPr>
          <w:p w:rsidR="001D7313" w:rsidRDefault="00FA60E2">
            <w:pPr>
              <w:pStyle w:val="TableParagraph"/>
              <w:spacing w:line="125" w:lineRule="exact"/>
              <w:ind w:left="27" w:right="2"/>
              <w:rPr>
                <w:rFonts w:ascii="Arial MT"/>
                <w:sz w:val="14"/>
              </w:rPr>
            </w:pPr>
            <w:r>
              <w:rPr>
                <w:rFonts w:ascii="Arial MT"/>
                <w:spacing w:val="-2"/>
                <w:sz w:val="14"/>
              </w:rPr>
              <w:t>Kemampuan_Mengenali_Peluang_X1</w:t>
            </w:r>
          </w:p>
        </w:tc>
        <w:tc>
          <w:tcPr>
            <w:tcW w:w="1016" w:type="dxa"/>
            <w:tcBorders>
              <w:top w:val="nil"/>
              <w:bottom w:val="single" w:sz="8" w:space="0" w:color="000000"/>
              <w:right w:val="single" w:sz="8" w:space="0" w:color="000000"/>
            </w:tcBorders>
          </w:tcPr>
          <w:p w:rsidR="001D7313" w:rsidRDefault="00FA60E2">
            <w:pPr>
              <w:pStyle w:val="TableParagraph"/>
              <w:spacing w:line="125" w:lineRule="exact"/>
              <w:ind w:left="26"/>
              <w:rPr>
                <w:rFonts w:ascii="Arial MT"/>
                <w:sz w:val="14"/>
              </w:rPr>
            </w:pPr>
            <w:r>
              <w:rPr>
                <w:rFonts w:ascii="Arial MT"/>
                <w:sz w:val="14"/>
              </w:rPr>
              <w:t>-</w:t>
            </w:r>
            <w:r>
              <w:rPr>
                <w:rFonts w:ascii="Arial MT"/>
                <w:spacing w:val="-4"/>
                <w:sz w:val="14"/>
              </w:rPr>
              <w:t>.062</w:t>
            </w:r>
          </w:p>
        </w:tc>
        <w:tc>
          <w:tcPr>
            <w:tcW w:w="1026" w:type="dxa"/>
            <w:tcBorders>
              <w:top w:val="nil"/>
              <w:left w:val="single" w:sz="8" w:space="0" w:color="000000"/>
              <w:bottom w:val="single" w:sz="8" w:space="0" w:color="000000"/>
              <w:right w:val="single" w:sz="8" w:space="0" w:color="000000"/>
            </w:tcBorders>
          </w:tcPr>
          <w:p w:rsidR="001D7313" w:rsidRDefault="00FA60E2">
            <w:pPr>
              <w:pStyle w:val="TableParagraph"/>
              <w:spacing w:line="125" w:lineRule="exact"/>
              <w:ind w:left="38" w:right="3"/>
              <w:rPr>
                <w:rFonts w:ascii="Arial MT"/>
                <w:sz w:val="14"/>
              </w:rPr>
            </w:pPr>
            <w:r>
              <w:rPr>
                <w:rFonts w:ascii="Arial MT"/>
                <w:spacing w:val="-4"/>
                <w:sz w:val="14"/>
              </w:rPr>
              <w:t>.148</w:t>
            </w:r>
          </w:p>
        </w:tc>
        <w:tc>
          <w:tcPr>
            <w:tcW w:w="1135" w:type="dxa"/>
            <w:vMerge/>
            <w:tcBorders>
              <w:top w:val="nil"/>
              <w:left w:val="single" w:sz="8" w:space="0" w:color="000000"/>
              <w:bottom w:val="single" w:sz="8" w:space="0" w:color="000000"/>
              <w:right w:val="single" w:sz="8" w:space="0" w:color="000000"/>
            </w:tcBorders>
          </w:tcPr>
          <w:p w:rsidR="001D7313" w:rsidRDefault="001D7313">
            <w:pPr>
              <w:rPr>
                <w:sz w:val="2"/>
                <w:szCs w:val="2"/>
              </w:rPr>
            </w:pPr>
          </w:p>
        </w:tc>
        <w:tc>
          <w:tcPr>
            <w:tcW w:w="779" w:type="dxa"/>
            <w:tcBorders>
              <w:top w:val="nil"/>
              <w:left w:val="single" w:sz="8" w:space="0" w:color="000000"/>
              <w:bottom w:val="single" w:sz="8" w:space="0" w:color="000000"/>
              <w:right w:val="single" w:sz="8" w:space="0" w:color="000000"/>
            </w:tcBorders>
          </w:tcPr>
          <w:p w:rsidR="001D7313" w:rsidRDefault="00FA60E2">
            <w:pPr>
              <w:pStyle w:val="TableParagraph"/>
              <w:spacing w:line="125" w:lineRule="exact"/>
              <w:ind w:left="34"/>
              <w:rPr>
                <w:rFonts w:ascii="Arial MT"/>
                <w:sz w:val="14"/>
              </w:rPr>
            </w:pPr>
            <w:r>
              <w:rPr>
                <w:rFonts w:ascii="Arial MT"/>
                <w:spacing w:val="-2"/>
                <w:sz w:val="14"/>
              </w:rPr>
              <w:t>-</w:t>
            </w:r>
            <w:r>
              <w:rPr>
                <w:rFonts w:ascii="Arial MT"/>
                <w:spacing w:val="-4"/>
                <w:sz w:val="14"/>
              </w:rPr>
              <w:t>.420</w:t>
            </w:r>
          </w:p>
        </w:tc>
        <w:tc>
          <w:tcPr>
            <w:tcW w:w="781" w:type="dxa"/>
            <w:tcBorders>
              <w:top w:val="nil"/>
              <w:left w:val="single" w:sz="8" w:space="0" w:color="000000"/>
              <w:bottom w:val="single" w:sz="8" w:space="0" w:color="000000"/>
              <w:right w:val="single" w:sz="8" w:space="0" w:color="000000"/>
            </w:tcBorders>
          </w:tcPr>
          <w:p w:rsidR="001D7313" w:rsidRDefault="00FA60E2">
            <w:pPr>
              <w:pStyle w:val="TableParagraph"/>
              <w:spacing w:line="125" w:lineRule="exact"/>
              <w:ind w:left="22"/>
              <w:rPr>
                <w:rFonts w:ascii="Arial MT"/>
                <w:sz w:val="14"/>
              </w:rPr>
            </w:pPr>
            <w:r>
              <w:rPr>
                <w:rFonts w:ascii="Arial MT"/>
                <w:spacing w:val="-4"/>
                <w:sz w:val="14"/>
              </w:rPr>
              <w:t>.676</w:t>
            </w:r>
          </w:p>
        </w:tc>
        <w:tc>
          <w:tcPr>
            <w:tcW w:w="861" w:type="dxa"/>
            <w:vMerge/>
            <w:tcBorders>
              <w:top w:val="nil"/>
              <w:left w:val="single" w:sz="8" w:space="0" w:color="000000"/>
              <w:bottom w:val="single" w:sz="8" w:space="0" w:color="000000"/>
              <w:right w:val="single" w:sz="8" w:space="0" w:color="000000"/>
            </w:tcBorders>
          </w:tcPr>
          <w:p w:rsidR="001D7313" w:rsidRDefault="001D7313">
            <w:pPr>
              <w:rPr>
                <w:sz w:val="2"/>
                <w:szCs w:val="2"/>
              </w:rPr>
            </w:pPr>
          </w:p>
        </w:tc>
        <w:tc>
          <w:tcPr>
            <w:tcW w:w="774" w:type="dxa"/>
            <w:vMerge/>
            <w:tcBorders>
              <w:top w:val="nil"/>
              <w:left w:val="single" w:sz="8" w:space="0" w:color="000000"/>
              <w:bottom w:val="single" w:sz="8" w:space="0" w:color="000000"/>
            </w:tcBorders>
          </w:tcPr>
          <w:p w:rsidR="001D7313" w:rsidRDefault="001D7313">
            <w:pPr>
              <w:rPr>
                <w:sz w:val="2"/>
                <w:szCs w:val="2"/>
              </w:rPr>
            </w:pPr>
          </w:p>
        </w:tc>
      </w:tr>
      <w:tr w:rsidR="001D7313">
        <w:trPr>
          <w:trHeight w:val="164"/>
        </w:trPr>
        <w:tc>
          <w:tcPr>
            <w:tcW w:w="536" w:type="dxa"/>
            <w:vMerge/>
            <w:tcBorders>
              <w:top w:val="nil"/>
              <w:right w:val="nil"/>
            </w:tcBorders>
          </w:tcPr>
          <w:p w:rsidR="001D7313" w:rsidRDefault="001D7313">
            <w:pPr>
              <w:rPr>
                <w:sz w:val="2"/>
                <w:szCs w:val="2"/>
              </w:rPr>
            </w:pPr>
          </w:p>
        </w:tc>
        <w:tc>
          <w:tcPr>
            <w:tcW w:w="2508" w:type="dxa"/>
            <w:tcBorders>
              <w:top w:val="single" w:sz="8" w:space="0" w:color="000000"/>
              <w:left w:val="nil"/>
            </w:tcBorders>
          </w:tcPr>
          <w:p w:rsidR="001D7313" w:rsidRDefault="00FA60E2">
            <w:pPr>
              <w:pStyle w:val="TableParagraph"/>
              <w:spacing w:before="7" w:line="138" w:lineRule="exact"/>
              <w:ind w:left="27" w:right="1"/>
              <w:rPr>
                <w:rFonts w:ascii="Arial MT"/>
                <w:sz w:val="14"/>
              </w:rPr>
            </w:pPr>
            <w:r>
              <w:rPr>
                <w:rFonts w:ascii="Arial MT"/>
                <w:spacing w:val="-2"/>
                <w:sz w:val="14"/>
              </w:rPr>
              <w:t>Jaringan_Kewirausahaan_X2</w:t>
            </w:r>
          </w:p>
        </w:tc>
        <w:tc>
          <w:tcPr>
            <w:tcW w:w="1016" w:type="dxa"/>
            <w:tcBorders>
              <w:top w:val="single" w:sz="8" w:space="0" w:color="000000"/>
              <w:right w:val="single" w:sz="8" w:space="0" w:color="000000"/>
            </w:tcBorders>
          </w:tcPr>
          <w:p w:rsidR="001D7313" w:rsidRDefault="00FA60E2">
            <w:pPr>
              <w:pStyle w:val="TableParagraph"/>
              <w:spacing w:before="7" w:line="138" w:lineRule="exact"/>
              <w:ind w:left="26" w:right="2"/>
              <w:rPr>
                <w:rFonts w:ascii="Arial MT"/>
                <w:sz w:val="14"/>
              </w:rPr>
            </w:pPr>
            <w:r>
              <w:rPr>
                <w:rFonts w:ascii="Arial MT"/>
                <w:spacing w:val="-4"/>
                <w:sz w:val="14"/>
              </w:rPr>
              <w:t>.552</w:t>
            </w:r>
          </w:p>
        </w:tc>
        <w:tc>
          <w:tcPr>
            <w:tcW w:w="1026" w:type="dxa"/>
            <w:tcBorders>
              <w:top w:val="single" w:sz="8" w:space="0" w:color="000000"/>
              <w:left w:val="single" w:sz="8" w:space="0" w:color="000000"/>
              <w:right w:val="single" w:sz="8" w:space="0" w:color="000000"/>
            </w:tcBorders>
          </w:tcPr>
          <w:p w:rsidR="001D7313" w:rsidRDefault="00FA60E2">
            <w:pPr>
              <w:pStyle w:val="TableParagraph"/>
              <w:spacing w:before="7" w:line="138" w:lineRule="exact"/>
              <w:ind w:left="38" w:right="3"/>
              <w:rPr>
                <w:rFonts w:ascii="Arial MT"/>
                <w:sz w:val="14"/>
              </w:rPr>
            </w:pPr>
            <w:r>
              <w:rPr>
                <w:rFonts w:ascii="Arial MT"/>
                <w:spacing w:val="-4"/>
                <w:sz w:val="14"/>
              </w:rPr>
              <w:t>.177</w:t>
            </w:r>
          </w:p>
        </w:tc>
        <w:tc>
          <w:tcPr>
            <w:tcW w:w="1135" w:type="dxa"/>
            <w:tcBorders>
              <w:top w:val="single" w:sz="8" w:space="0" w:color="000000"/>
              <w:left w:val="single" w:sz="8" w:space="0" w:color="000000"/>
              <w:right w:val="single" w:sz="8" w:space="0" w:color="000000"/>
            </w:tcBorders>
          </w:tcPr>
          <w:p w:rsidR="001D7313" w:rsidRDefault="00FA60E2">
            <w:pPr>
              <w:pStyle w:val="TableParagraph"/>
              <w:spacing w:before="7" w:line="138" w:lineRule="exact"/>
              <w:ind w:left="38"/>
              <w:rPr>
                <w:rFonts w:ascii="Arial MT"/>
                <w:sz w:val="14"/>
              </w:rPr>
            </w:pPr>
            <w:r>
              <w:rPr>
                <w:rFonts w:ascii="Arial MT"/>
                <w:spacing w:val="-4"/>
                <w:sz w:val="14"/>
              </w:rPr>
              <w:t>.383</w:t>
            </w:r>
          </w:p>
        </w:tc>
        <w:tc>
          <w:tcPr>
            <w:tcW w:w="779" w:type="dxa"/>
            <w:tcBorders>
              <w:top w:val="single" w:sz="8" w:space="0" w:color="000000"/>
              <w:left w:val="single" w:sz="8" w:space="0" w:color="000000"/>
              <w:right w:val="single" w:sz="8" w:space="0" w:color="000000"/>
            </w:tcBorders>
          </w:tcPr>
          <w:p w:rsidR="001D7313" w:rsidRDefault="00FA60E2">
            <w:pPr>
              <w:pStyle w:val="TableParagraph"/>
              <w:spacing w:before="7" w:line="138" w:lineRule="exact"/>
              <w:ind w:left="34" w:right="3"/>
              <w:rPr>
                <w:rFonts w:ascii="Arial MT"/>
                <w:sz w:val="14"/>
              </w:rPr>
            </w:pPr>
            <w:r>
              <w:rPr>
                <w:rFonts w:ascii="Arial MT"/>
                <w:spacing w:val="-2"/>
                <w:sz w:val="14"/>
              </w:rPr>
              <w:t>3.124</w:t>
            </w:r>
          </w:p>
        </w:tc>
        <w:tc>
          <w:tcPr>
            <w:tcW w:w="781" w:type="dxa"/>
            <w:tcBorders>
              <w:top w:val="single" w:sz="8" w:space="0" w:color="000000"/>
              <w:left w:val="single" w:sz="8" w:space="0" w:color="000000"/>
              <w:right w:val="single" w:sz="8" w:space="0" w:color="000000"/>
            </w:tcBorders>
          </w:tcPr>
          <w:p w:rsidR="001D7313" w:rsidRDefault="00FA60E2">
            <w:pPr>
              <w:pStyle w:val="TableParagraph"/>
              <w:spacing w:before="7" w:line="138" w:lineRule="exact"/>
              <w:ind w:left="22"/>
              <w:rPr>
                <w:rFonts w:ascii="Arial MT"/>
                <w:sz w:val="14"/>
              </w:rPr>
            </w:pPr>
            <w:r>
              <w:rPr>
                <w:rFonts w:ascii="Arial MT"/>
                <w:spacing w:val="-4"/>
                <w:sz w:val="14"/>
              </w:rPr>
              <w:t>.003</w:t>
            </w:r>
          </w:p>
        </w:tc>
        <w:tc>
          <w:tcPr>
            <w:tcW w:w="861" w:type="dxa"/>
            <w:tcBorders>
              <w:top w:val="single" w:sz="8" w:space="0" w:color="000000"/>
              <w:left w:val="single" w:sz="8" w:space="0" w:color="000000"/>
              <w:right w:val="single" w:sz="8" w:space="0" w:color="000000"/>
            </w:tcBorders>
          </w:tcPr>
          <w:p w:rsidR="001D7313" w:rsidRDefault="00FA60E2">
            <w:pPr>
              <w:pStyle w:val="TableParagraph"/>
              <w:spacing w:before="7" w:line="138" w:lineRule="exact"/>
              <w:ind w:left="21"/>
              <w:rPr>
                <w:rFonts w:ascii="Arial MT"/>
                <w:sz w:val="14"/>
              </w:rPr>
            </w:pPr>
            <w:r>
              <w:rPr>
                <w:rFonts w:ascii="Arial MT"/>
                <w:spacing w:val="-4"/>
                <w:sz w:val="14"/>
              </w:rPr>
              <w:t>.995</w:t>
            </w:r>
          </w:p>
        </w:tc>
        <w:tc>
          <w:tcPr>
            <w:tcW w:w="774" w:type="dxa"/>
            <w:tcBorders>
              <w:top w:val="single" w:sz="8" w:space="0" w:color="000000"/>
              <w:left w:val="single" w:sz="8" w:space="0" w:color="000000"/>
            </w:tcBorders>
          </w:tcPr>
          <w:p w:rsidR="001D7313" w:rsidRDefault="00FA60E2">
            <w:pPr>
              <w:pStyle w:val="TableParagraph"/>
              <w:spacing w:before="7" w:line="138" w:lineRule="exact"/>
              <w:ind w:left="29"/>
              <w:rPr>
                <w:rFonts w:ascii="Arial MT"/>
                <w:sz w:val="14"/>
              </w:rPr>
            </w:pPr>
            <w:r>
              <w:rPr>
                <w:rFonts w:ascii="Arial MT"/>
                <w:spacing w:val="-2"/>
                <w:sz w:val="14"/>
              </w:rPr>
              <w:t>1.005</w:t>
            </w:r>
          </w:p>
        </w:tc>
      </w:tr>
    </w:tbl>
    <w:p w:rsidR="001D7313" w:rsidRDefault="00FA60E2">
      <w:pPr>
        <w:pStyle w:val="ListParagraph"/>
        <w:numPr>
          <w:ilvl w:val="1"/>
          <w:numId w:val="1"/>
        </w:numPr>
        <w:tabs>
          <w:tab w:val="left" w:pos="3723"/>
        </w:tabs>
        <w:ind w:left="3723" w:hanging="156"/>
        <w:rPr>
          <w:rFonts w:ascii="Arial MT"/>
          <w:sz w:val="14"/>
        </w:rPr>
      </w:pPr>
      <w:r>
        <w:rPr>
          <w:rFonts w:ascii="Arial MT"/>
          <w:sz w:val="14"/>
        </w:rPr>
        <w:t>Dependent</w:t>
      </w:r>
      <w:r>
        <w:rPr>
          <w:rFonts w:ascii="Arial MT"/>
          <w:spacing w:val="-10"/>
          <w:sz w:val="14"/>
        </w:rPr>
        <w:t xml:space="preserve"> </w:t>
      </w:r>
      <w:r>
        <w:rPr>
          <w:rFonts w:ascii="Arial MT"/>
          <w:sz w:val="14"/>
        </w:rPr>
        <w:t>Variable:</w:t>
      </w:r>
      <w:r>
        <w:rPr>
          <w:rFonts w:ascii="Arial MT"/>
          <w:spacing w:val="-9"/>
          <w:sz w:val="14"/>
        </w:rPr>
        <w:t xml:space="preserve"> </w:t>
      </w:r>
      <w:r>
        <w:rPr>
          <w:rFonts w:ascii="Arial MT"/>
          <w:spacing w:val="-2"/>
          <w:sz w:val="14"/>
        </w:rPr>
        <w:t>Kinerja_Usaha_Y</w:t>
      </w:r>
    </w:p>
    <w:p w:rsidR="001D7313" w:rsidRDefault="001D7313">
      <w:pPr>
        <w:pStyle w:val="BodyText"/>
        <w:rPr>
          <w:rFonts w:ascii="Arial MT"/>
          <w:sz w:val="20"/>
        </w:rPr>
      </w:pPr>
    </w:p>
    <w:p w:rsidR="001D7313" w:rsidRDefault="001D7313">
      <w:pPr>
        <w:pStyle w:val="BodyText"/>
        <w:rPr>
          <w:rFonts w:ascii="Arial MT"/>
          <w:sz w:val="20"/>
        </w:rPr>
      </w:pPr>
    </w:p>
    <w:p w:rsidR="001D7313" w:rsidRDefault="00FA60E2">
      <w:pPr>
        <w:pStyle w:val="BodyText"/>
        <w:spacing w:before="82"/>
        <w:rPr>
          <w:rFonts w:ascii="Arial MT"/>
          <w:sz w:val="20"/>
        </w:rPr>
      </w:pPr>
      <w:r>
        <w:rPr>
          <w:rFonts w:ascii="Arial MT"/>
          <w:noProof/>
          <w:sz w:val="20"/>
          <w:lang w:val="en-US"/>
        </w:rPr>
        <w:drawing>
          <wp:anchor distT="0" distB="0" distL="0" distR="0" simplePos="0" relativeHeight="487596544" behindDoc="1" locked="0" layoutInCell="1" allowOverlap="1">
            <wp:simplePos x="0" y="0"/>
            <wp:positionH relativeFrom="page">
              <wp:posOffset>2833876</wp:posOffset>
            </wp:positionH>
            <wp:positionV relativeFrom="paragraph">
              <wp:posOffset>213398</wp:posOffset>
            </wp:positionV>
            <wp:extent cx="2077489" cy="2273427"/>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2" cstate="print"/>
                    <a:stretch>
                      <a:fillRect/>
                    </a:stretch>
                  </pic:blipFill>
                  <pic:spPr>
                    <a:xfrm>
                      <a:off x="0" y="0"/>
                      <a:ext cx="2077489" cy="2273427"/>
                    </a:xfrm>
                    <a:prstGeom prst="rect">
                      <a:avLst/>
                    </a:prstGeom>
                  </pic:spPr>
                </pic:pic>
              </a:graphicData>
            </a:graphic>
          </wp:anchor>
        </w:drawing>
      </w:r>
    </w:p>
    <w:p w:rsidR="001D7313" w:rsidRDefault="001D7313">
      <w:pPr>
        <w:pStyle w:val="BodyText"/>
        <w:rPr>
          <w:rFonts w:ascii="Arial MT"/>
          <w:sz w:val="20"/>
        </w:rPr>
        <w:sectPr w:rsidR="001D7313">
          <w:headerReference w:type="default" r:id="rId43"/>
          <w:pgSz w:w="12250" w:h="15850"/>
          <w:pgMar w:top="1340" w:right="1275" w:bottom="280" w:left="1275" w:header="0" w:footer="0" w:gutter="0"/>
          <w:cols w:space="720"/>
        </w:sectPr>
      </w:pPr>
    </w:p>
    <w:p w:rsidR="001D7313" w:rsidRDefault="00FA60E2">
      <w:pPr>
        <w:pStyle w:val="BodyText"/>
        <w:ind w:left="2523"/>
        <w:rPr>
          <w:rFonts w:ascii="Arial MT"/>
          <w:sz w:val="20"/>
        </w:rPr>
      </w:pPr>
      <w:r>
        <w:rPr>
          <w:rFonts w:ascii="Arial MT"/>
          <w:noProof/>
          <w:sz w:val="20"/>
          <w:lang w:val="en-US"/>
        </w:rPr>
        <w:drawing>
          <wp:inline distT="0" distB="0" distL="0" distR="0">
            <wp:extent cx="2959219" cy="2557176"/>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4" cstate="print"/>
                    <a:stretch>
                      <a:fillRect/>
                    </a:stretch>
                  </pic:blipFill>
                  <pic:spPr>
                    <a:xfrm>
                      <a:off x="0" y="0"/>
                      <a:ext cx="2959219" cy="2557176"/>
                    </a:xfrm>
                    <a:prstGeom prst="rect">
                      <a:avLst/>
                    </a:prstGeom>
                  </pic:spPr>
                </pic:pic>
              </a:graphicData>
            </a:graphic>
          </wp:inline>
        </w:drawing>
      </w:r>
    </w:p>
    <w:p w:rsidR="001D7313" w:rsidRDefault="001D7313">
      <w:pPr>
        <w:pStyle w:val="BodyText"/>
        <w:rPr>
          <w:rFonts w:ascii="Arial MT"/>
          <w:sz w:val="20"/>
        </w:rPr>
      </w:pPr>
    </w:p>
    <w:p w:rsidR="001D7313" w:rsidRDefault="001D7313">
      <w:pPr>
        <w:pStyle w:val="BodyText"/>
        <w:rPr>
          <w:rFonts w:ascii="Arial MT"/>
          <w:sz w:val="20"/>
        </w:rPr>
      </w:pPr>
    </w:p>
    <w:p w:rsidR="001D7313" w:rsidRDefault="001D7313">
      <w:pPr>
        <w:pStyle w:val="BodyText"/>
        <w:rPr>
          <w:rFonts w:ascii="Arial MT"/>
          <w:sz w:val="20"/>
        </w:rPr>
      </w:pPr>
    </w:p>
    <w:p w:rsidR="001D7313" w:rsidRDefault="00FA60E2">
      <w:pPr>
        <w:pStyle w:val="BodyText"/>
        <w:spacing w:before="17"/>
        <w:rPr>
          <w:rFonts w:ascii="Arial MT"/>
          <w:sz w:val="20"/>
        </w:rPr>
      </w:pPr>
      <w:r>
        <w:rPr>
          <w:rFonts w:ascii="Arial MT"/>
          <w:noProof/>
          <w:sz w:val="20"/>
          <w:lang w:val="en-US"/>
        </w:rPr>
        <w:drawing>
          <wp:anchor distT="0" distB="0" distL="0" distR="0" simplePos="0" relativeHeight="487597056" behindDoc="1" locked="0" layoutInCell="1" allowOverlap="1">
            <wp:simplePos x="0" y="0"/>
            <wp:positionH relativeFrom="page">
              <wp:posOffset>2250793</wp:posOffset>
            </wp:positionH>
            <wp:positionV relativeFrom="paragraph">
              <wp:posOffset>172287</wp:posOffset>
            </wp:positionV>
            <wp:extent cx="3276798" cy="2557176"/>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5" cstate="print"/>
                    <a:stretch>
                      <a:fillRect/>
                    </a:stretch>
                  </pic:blipFill>
                  <pic:spPr>
                    <a:xfrm>
                      <a:off x="0" y="0"/>
                      <a:ext cx="3276798" cy="2557176"/>
                    </a:xfrm>
                    <a:prstGeom prst="rect">
                      <a:avLst/>
                    </a:prstGeom>
                  </pic:spPr>
                </pic:pic>
              </a:graphicData>
            </a:graphic>
          </wp:anchor>
        </w:drawing>
      </w:r>
    </w:p>
    <w:p w:rsidR="001D7313" w:rsidRDefault="001D7313">
      <w:pPr>
        <w:pStyle w:val="BodyText"/>
        <w:rPr>
          <w:rFonts w:ascii="Arial MT"/>
          <w:sz w:val="20"/>
        </w:rPr>
        <w:sectPr w:rsidR="001D7313">
          <w:headerReference w:type="default" r:id="rId46"/>
          <w:pgSz w:w="12250" w:h="15850"/>
          <w:pgMar w:top="1560" w:right="1275" w:bottom="280" w:left="1275" w:header="0" w:footer="0" w:gutter="0"/>
          <w:cols w:space="720"/>
        </w:sectPr>
      </w:pPr>
    </w:p>
    <w:p w:rsidR="001D7313" w:rsidRDefault="001D7313">
      <w:pPr>
        <w:pStyle w:val="BodyText"/>
        <w:rPr>
          <w:rFonts w:ascii="Arial MT"/>
          <w:sz w:val="20"/>
        </w:rPr>
      </w:pPr>
    </w:p>
    <w:p w:rsidR="001D7313" w:rsidRDefault="001D7313">
      <w:pPr>
        <w:pStyle w:val="BodyText"/>
        <w:rPr>
          <w:rFonts w:ascii="Arial MT"/>
          <w:sz w:val="20"/>
        </w:rPr>
      </w:pPr>
    </w:p>
    <w:p w:rsidR="001D7313" w:rsidRDefault="001D7313">
      <w:pPr>
        <w:pStyle w:val="BodyText"/>
        <w:spacing w:before="9"/>
        <w:rPr>
          <w:rFonts w:ascii="Arial MT"/>
          <w:sz w:val="20"/>
        </w:rPr>
      </w:pPr>
    </w:p>
    <w:p w:rsidR="001D7313" w:rsidRDefault="00FA60E2">
      <w:pPr>
        <w:pStyle w:val="BodyText"/>
        <w:ind w:left="1096"/>
        <w:rPr>
          <w:rFonts w:ascii="Arial MT"/>
          <w:sz w:val="20"/>
        </w:rPr>
      </w:pPr>
      <w:r>
        <w:rPr>
          <w:rFonts w:ascii="Arial MT"/>
          <w:noProof/>
          <w:sz w:val="20"/>
          <w:lang w:val="en-US"/>
        </w:rPr>
        <w:drawing>
          <wp:inline distT="0" distB="0" distL="0" distR="0">
            <wp:extent cx="4715301" cy="5620131"/>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7" cstate="print"/>
                    <a:stretch>
                      <a:fillRect/>
                    </a:stretch>
                  </pic:blipFill>
                  <pic:spPr>
                    <a:xfrm>
                      <a:off x="0" y="0"/>
                      <a:ext cx="4715301" cy="5620131"/>
                    </a:xfrm>
                    <a:prstGeom prst="rect">
                      <a:avLst/>
                    </a:prstGeom>
                  </pic:spPr>
                </pic:pic>
              </a:graphicData>
            </a:graphic>
          </wp:inline>
        </w:drawing>
      </w:r>
    </w:p>
    <w:p w:rsidR="001D7313" w:rsidRDefault="001D7313">
      <w:pPr>
        <w:pStyle w:val="BodyText"/>
        <w:rPr>
          <w:rFonts w:ascii="Arial MT"/>
          <w:sz w:val="20"/>
        </w:rPr>
        <w:sectPr w:rsidR="001D7313">
          <w:headerReference w:type="default" r:id="rId48"/>
          <w:pgSz w:w="12250" w:h="15850"/>
          <w:pgMar w:top="1820" w:right="1275" w:bottom="280" w:left="1275" w:header="0" w:footer="0" w:gutter="0"/>
          <w:cols w:space="720"/>
        </w:sectPr>
      </w:pPr>
    </w:p>
    <w:p w:rsidR="001D7313" w:rsidRDefault="001D7313">
      <w:pPr>
        <w:pStyle w:val="BodyText"/>
        <w:rPr>
          <w:rFonts w:ascii="Arial MT"/>
          <w:sz w:val="14"/>
        </w:rPr>
      </w:pPr>
    </w:p>
    <w:p w:rsidR="001D7313" w:rsidRDefault="00FA60E2">
      <w:pPr>
        <w:pStyle w:val="BodyText"/>
        <w:ind w:left="855"/>
        <w:rPr>
          <w:rFonts w:ascii="Arial MT"/>
          <w:sz w:val="20"/>
        </w:rPr>
      </w:pPr>
      <w:r>
        <w:rPr>
          <w:rFonts w:ascii="Arial MT"/>
          <w:noProof/>
          <w:sz w:val="20"/>
          <w:lang w:val="en-US"/>
        </w:rPr>
        <mc:AlternateContent>
          <mc:Choice Requires="wpg">
            <w:drawing>
              <wp:inline distT="0" distB="0" distL="0" distR="0">
                <wp:extent cx="5060950" cy="6902450"/>
                <wp:effectExtent l="0" t="0" r="0" b="3175"/>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0950" cy="6902450"/>
                          <a:chOff x="0" y="0"/>
                          <a:chExt cx="5060950" cy="6902450"/>
                        </a:xfrm>
                      </wpg:grpSpPr>
                      <pic:pic xmlns:pic="http://schemas.openxmlformats.org/drawingml/2006/picture">
                        <pic:nvPicPr>
                          <pic:cNvPr id="46" name="Image 46"/>
                          <pic:cNvPicPr/>
                        </pic:nvPicPr>
                        <pic:blipFill>
                          <a:blip r:embed="rId49" cstate="print"/>
                          <a:stretch>
                            <a:fillRect/>
                          </a:stretch>
                        </pic:blipFill>
                        <pic:spPr>
                          <a:xfrm>
                            <a:off x="154552" y="100112"/>
                            <a:ext cx="4739627" cy="6629578"/>
                          </a:xfrm>
                          <a:prstGeom prst="rect">
                            <a:avLst/>
                          </a:prstGeom>
                        </pic:spPr>
                      </pic:pic>
                      <wps:wsp>
                        <wps:cNvPr id="47" name="Graphic 47"/>
                        <wps:cNvSpPr/>
                        <wps:spPr>
                          <a:xfrm>
                            <a:off x="4762" y="4762"/>
                            <a:ext cx="5051425" cy="6892925"/>
                          </a:xfrm>
                          <a:custGeom>
                            <a:avLst/>
                            <a:gdLst/>
                            <a:ahLst/>
                            <a:cxnLst/>
                            <a:rect l="l" t="t" r="r" b="b"/>
                            <a:pathLst>
                              <a:path w="5051425" h="6892925">
                                <a:moveTo>
                                  <a:pt x="0" y="6892925"/>
                                </a:moveTo>
                                <a:lnTo>
                                  <a:pt x="5051425" y="6892925"/>
                                </a:lnTo>
                                <a:lnTo>
                                  <a:pt x="5051425" y="0"/>
                                </a:lnTo>
                                <a:lnTo>
                                  <a:pt x="0" y="0"/>
                                </a:lnTo>
                                <a:lnTo>
                                  <a:pt x="0" y="68929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8A97BDF" id="Group 45" o:spid="_x0000_s1026" style="width:398.5pt;height:543.5pt;mso-position-horizontal-relative:char;mso-position-vertical-relative:line" coordsize="50609,69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">
                <v:shape id="Image 46" o:spid="_x0000_s1027" type="#_x0000_t75" style="position:absolute;left:1545;top:1001;width:47396;height:66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gXn/EAAAA2wAAAA8AAABkcnMvZG93bnJldi54bWxEj09rwkAUxO9Cv8PyCr3pJq1VSd2IFEoE&#10;ezH+uz6yr0lo9m3IrjF+e1co9DjMzG+Y5Wowjeipc7VlBfEkAkFcWF1zqeCw/xovQDiPrLGxTApu&#10;5GCVPo2WmGh75R31uS9FgLBLUEHlfZtI6YqKDLqJbYmD92M7gz7IrpS6w2uAm0a+RtFMGqw5LFTY&#10;0mdFxW9+MQoyM9/l82P89v7dn2gtt9mtPWdKvTwP6w8Qngb/H/5rb7SC6QweX8IP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gXn/EAAAA2wAAAA8AAAAAAAAAAAAAAAAA&#10;nwIAAGRycy9kb3ducmV2LnhtbFBLBQYAAAAABAAEAPcAAACQAwAAAAA=&#10;">
                  <v:imagedata r:id="rId50" o:title=""/>
                </v:shape>
                <v:shape id="Graphic 47" o:spid="_x0000_s1028" style="position:absolute;left:47;top:47;width:50514;height:68929;visibility:visible;mso-wrap-style:square;v-text-anchor:top" coordsize="5051425,6892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uLjMUA&#10;AADbAAAADwAAAGRycy9kb3ducmV2LnhtbESPQWsCMRSE7wX/Q3hCbzVrkVZXo4gi7aEUqqLXx+a5&#10;WXfzsk1Sd/vvm0Khx2FmvmEWq9424kY+VI4VjEcZCOLC6YpLBcfD7mEKIkRkjY1jUvBNAVbLwd0C&#10;c+06/qDbPpYiQTjkqMDE2OZShsKQxTByLXHyLs5bjEn6UmqPXYLbRj5m2ZO0WHFaMNjSxlBR77+s&#10;gnpWnuJ29+76g+nePtvrS+1nZ6Xuh/16DiJSH//Df+1XrWDyDL9f0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4uMxQAAANsAAAAPAAAAAAAAAAAAAAAAAJgCAABkcnMv&#10;ZG93bnJldi54bWxQSwUGAAAAAAQABAD1AAAAigMAAAAA&#10;" path="m,6892925r5051425,l5051425,,,,,6892925xe" filled="f">
                  <v:path arrowok="t"/>
                </v:shape>
                <w10:anchorlock/>
              </v:group>
            </w:pict>
          </mc:Fallback>
        </mc:AlternateContent>
      </w:r>
    </w:p>
    <w:p w:rsidR="001D7313" w:rsidRDefault="001D7313">
      <w:pPr>
        <w:pStyle w:val="BodyText"/>
        <w:rPr>
          <w:rFonts w:ascii="Arial MT"/>
          <w:sz w:val="20"/>
        </w:rPr>
        <w:sectPr w:rsidR="001D7313">
          <w:headerReference w:type="default" r:id="rId51"/>
          <w:pgSz w:w="12250" w:h="15850"/>
          <w:pgMar w:top="1820" w:right="1275" w:bottom="280" w:left="1275" w:header="0" w:footer="0" w:gutter="0"/>
          <w:cols w:space="720"/>
        </w:sectPr>
      </w:pPr>
    </w:p>
    <w:p w:rsidR="001D7313" w:rsidRDefault="001D7313">
      <w:pPr>
        <w:pStyle w:val="BodyText"/>
        <w:spacing w:before="165"/>
        <w:rPr>
          <w:rFonts w:ascii="Arial MT"/>
          <w:sz w:val="20"/>
        </w:rPr>
      </w:pPr>
    </w:p>
    <w:p w:rsidR="001D7313" w:rsidRDefault="00FA60E2">
      <w:pPr>
        <w:pStyle w:val="BodyText"/>
        <w:ind w:left="142"/>
        <w:rPr>
          <w:rFonts w:ascii="Arial MT"/>
          <w:sz w:val="20"/>
        </w:rPr>
      </w:pPr>
      <w:r>
        <w:rPr>
          <w:rFonts w:ascii="Arial MT"/>
          <w:noProof/>
          <w:sz w:val="20"/>
          <w:lang w:val="en-US"/>
        </w:rPr>
        <w:drawing>
          <wp:inline distT="0" distB="0" distL="0" distR="0">
            <wp:extent cx="4966141" cy="2788920"/>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2" cstate="print"/>
                    <a:stretch>
                      <a:fillRect/>
                    </a:stretch>
                  </pic:blipFill>
                  <pic:spPr>
                    <a:xfrm>
                      <a:off x="0" y="0"/>
                      <a:ext cx="4966141" cy="2788920"/>
                    </a:xfrm>
                    <a:prstGeom prst="rect">
                      <a:avLst/>
                    </a:prstGeom>
                  </pic:spPr>
                </pic:pic>
              </a:graphicData>
            </a:graphic>
          </wp:inline>
        </w:drawing>
      </w:r>
    </w:p>
    <w:p w:rsidR="001D7313" w:rsidRDefault="001D7313">
      <w:pPr>
        <w:pStyle w:val="BodyText"/>
        <w:rPr>
          <w:rFonts w:ascii="Arial MT"/>
          <w:sz w:val="20"/>
        </w:rPr>
        <w:sectPr w:rsidR="001D7313">
          <w:headerReference w:type="default" r:id="rId53"/>
          <w:pgSz w:w="12250" w:h="15850"/>
          <w:pgMar w:top="1820" w:right="1275" w:bottom="280" w:left="1275"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38880" behindDoc="0" locked="0" layoutInCell="1" allowOverlap="1">
            <wp:simplePos x="0" y="0"/>
            <wp:positionH relativeFrom="page">
              <wp:posOffset>347324</wp:posOffset>
            </wp:positionH>
            <wp:positionV relativeFrom="page">
              <wp:posOffset>0</wp:posOffset>
            </wp:positionV>
            <wp:extent cx="6928860" cy="10121900"/>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4" cstate="print"/>
                    <a:stretch>
                      <a:fillRect/>
                    </a:stretch>
                  </pic:blipFill>
                  <pic:spPr>
                    <a:xfrm>
                      <a:off x="0" y="0"/>
                      <a:ext cx="6928860" cy="10121900"/>
                    </a:xfrm>
                    <a:prstGeom prst="rect">
                      <a:avLst/>
                    </a:prstGeom>
                  </pic:spPr>
                </pic:pic>
              </a:graphicData>
            </a:graphic>
          </wp:anchor>
        </w:drawing>
      </w:r>
    </w:p>
    <w:p w:rsidR="001D7313" w:rsidRDefault="001D7313">
      <w:pPr>
        <w:pStyle w:val="BodyText"/>
        <w:rPr>
          <w:rFonts w:ascii="Arial MT"/>
          <w:sz w:val="17"/>
        </w:rPr>
        <w:sectPr w:rsidR="001D7313">
          <w:headerReference w:type="default" r:id="rId55"/>
          <w:pgSz w:w="11900" w:h="16840"/>
          <w:pgMar w:top="194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39392" behindDoc="0" locked="0" layoutInCell="1" allowOverlap="1">
            <wp:simplePos x="0" y="0"/>
            <wp:positionH relativeFrom="page">
              <wp:posOffset>395333</wp:posOffset>
            </wp:positionH>
            <wp:positionV relativeFrom="page">
              <wp:posOffset>0</wp:posOffset>
            </wp:positionV>
            <wp:extent cx="6738984" cy="9719171"/>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6" cstate="print"/>
                    <a:stretch>
                      <a:fillRect/>
                    </a:stretch>
                  </pic:blipFill>
                  <pic:spPr>
                    <a:xfrm>
                      <a:off x="0" y="0"/>
                      <a:ext cx="6738984" cy="9719171"/>
                    </a:xfrm>
                    <a:prstGeom prst="rect">
                      <a:avLst/>
                    </a:prstGeom>
                  </pic:spPr>
                </pic:pic>
              </a:graphicData>
            </a:graphic>
          </wp:anchor>
        </w:drawing>
      </w:r>
    </w:p>
    <w:p w:rsidR="001D7313" w:rsidRDefault="001D7313">
      <w:pPr>
        <w:pStyle w:val="BodyText"/>
        <w:rPr>
          <w:rFonts w:ascii="Arial MT"/>
          <w:sz w:val="17"/>
        </w:rPr>
        <w:sectPr w:rsidR="001D7313">
          <w:headerReference w:type="default" r:id="rId57"/>
          <w:pgSz w:w="11900" w:h="16840"/>
          <w:pgMar w:top="194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39904" behindDoc="0" locked="0" layoutInCell="1" allowOverlap="1">
            <wp:simplePos x="0" y="0"/>
            <wp:positionH relativeFrom="page">
              <wp:posOffset>163045</wp:posOffset>
            </wp:positionH>
            <wp:positionV relativeFrom="page">
              <wp:posOffset>0</wp:posOffset>
            </wp:positionV>
            <wp:extent cx="7176552" cy="10121900"/>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8" cstate="print"/>
                    <a:stretch>
                      <a:fillRect/>
                    </a:stretch>
                  </pic:blipFill>
                  <pic:spPr>
                    <a:xfrm>
                      <a:off x="0" y="0"/>
                      <a:ext cx="7176552" cy="10121900"/>
                    </a:xfrm>
                    <a:prstGeom prst="rect">
                      <a:avLst/>
                    </a:prstGeom>
                  </pic:spPr>
                </pic:pic>
              </a:graphicData>
            </a:graphic>
          </wp:anchor>
        </w:drawing>
      </w:r>
    </w:p>
    <w:p w:rsidR="001D7313" w:rsidRDefault="001D7313">
      <w:pPr>
        <w:pStyle w:val="BodyText"/>
        <w:rPr>
          <w:rFonts w:ascii="Arial MT"/>
          <w:sz w:val="17"/>
        </w:rPr>
        <w:sectPr w:rsidR="001D7313">
          <w:headerReference w:type="default" r:id="rId59"/>
          <w:pgSz w:w="11900" w:h="16840"/>
          <w:pgMar w:top="1940" w:right="141" w:bottom="280" w:left="141" w:header="0" w:footer="0" w:gutter="0"/>
          <w:cols w:space="720"/>
        </w:sectPr>
      </w:pPr>
    </w:p>
    <w:p w:rsidR="001D7313" w:rsidRDefault="00FA60E2">
      <w:pPr>
        <w:pStyle w:val="BodyText"/>
        <w:ind w:left="654"/>
        <w:rPr>
          <w:rFonts w:ascii="Arial MT"/>
          <w:sz w:val="20"/>
        </w:rPr>
      </w:pPr>
      <w:r>
        <w:rPr>
          <w:rFonts w:ascii="Arial MT"/>
          <w:noProof/>
          <w:sz w:val="20"/>
          <w:lang w:val="en-US"/>
        </w:rPr>
        <w:drawing>
          <wp:inline distT="0" distB="0" distL="0" distR="0">
            <wp:extent cx="6510813" cy="9281160"/>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0" cstate="print"/>
                    <a:stretch>
                      <a:fillRect/>
                    </a:stretch>
                  </pic:blipFill>
                  <pic:spPr>
                    <a:xfrm>
                      <a:off x="0" y="0"/>
                      <a:ext cx="6510813" cy="9281160"/>
                    </a:xfrm>
                    <a:prstGeom prst="rect">
                      <a:avLst/>
                    </a:prstGeom>
                  </pic:spPr>
                </pic:pic>
              </a:graphicData>
            </a:graphic>
          </wp:inline>
        </w:drawing>
      </w:r>
    </w:p>
    <w:p w:rsidR="001D7313" w:rsidRDefault="001D7313">
      <w:pPr>
        <w:pStyle w:val="BodyText"/>
        <w:rPr>
          <w:rFonts w:ascii="Arial MT"/>
          <w:sz w:val="20"/>
        </w:rPr>
        <w:sectPr w:rsidR="001D7313">
          <w:headerReference w:type="default" r:id="rId61"/>
          <w:pgSz w:w="11900" w:h="16840"/>
          <w:pgMar w:top="0" w:right="141" w:bottom="280" w:left="141" w:header="0" w:footer="0" w:gutter="0"/>
          <w:cols w:space="720"/>
        </w:sectPr>
      </w:pPr>
    </w:p>
    <w:p w:rsidR="001D7313" w:rsidRDefault="00FA60E2">
      <w:pPr>
        <w:pStyle w:val="BodyText"/>
        <w:ind w:left="795"/>
        <w:rPr>
          <w:rFonts w:ascii="Arial MT"/>
          <w:sz w:val="20"/>
        </w:rPr>
      </w:pPr>
      <w:r>
        <w:rPr>
          <w:rFonts w:ascii="Arial MT"/>
          <w:noProof/>
          <w:sz w:val="20"/>
          <w:lang w:val="en-US"/>
        </w:rPr>
        <w:drawing>
          <wp:inline distT="0" distB="0" distL="0" distR="0">
            <wp:extent cx="6366724" cy="9897903"/>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2" cstate="print"/>
                    <a:stretch>
                      <a:fillRect/>
                    </a:stretch>
                  </pic:blipFill>
                  <pic:spPr>
                    <a:xfrm>
                      <a:off x="0" y="0"/>
                      <a:ext cx="6366724" cy="9897903"/>
                    </a:xfrm>
                    <a:prstGeom prst="rect">
                      <a:avLst/>
                    </a:prstGeom>
                  </pic:spPr>
                </pic:pic>
              </a:graphicData>
            </a:graphic>
          </wp:inline>
        </w:drawing>
      </w:r>
    </w:p>
    <w:p w:rsidR="001D7313" w:rsidRDefault="001D7313">
      <w:pPr>
        <w:pStyle w:val="BodyText"/>
        <w:rPr>
          <w:rFonts w:ascii="Arial MT"/>
          <w:sz w:val="20"/>
        </w:rPr>
        <w:sectPr w:rsidR="001D7313">
          <w:headerReference w:type="default" r:id="rId63"/>
          <w:pgSz w:w="11900" w:h="16840"/>
          <w:pgMar w:top="260" w:right="141" w:bottom="280" w:left="141" w:header="0" w:footer="0" w:gutter="0"/>
          <w:cols w:space="720"/>
        </w:sectPr>
      </w:pPr>
    </w:p>
    <w:p w:rsidR="001D7313" w:rsidRDefault="00FA60E2">
      <w:pPr>
        <w:pStyle w:val="BodyText"/>
        <w:ind w:left="728"/>
        <w:rPr>
          <w:rFonts w:ascii="Arial MT"/>
          <w:sz w:val="20"/>
        </w:rPr>
      </w:pPr>
      <w:r>
        <w:rPr>
          <w:rFonts w:ascii="Arial MT"/>
          <w:noProof/>
          <w:sz w:val="20"/>
          <w:lang w:val="en-US"/>
        </w:rPr>
        <w:drawing>
          <wp:inline distT="0" distB="0" distL="0" distR="0">
            <wp:extent cx="6776762" cy="988123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4" cstate="print"/>
                    <a:stretch>
                      <a:fillRect/>
                    </a:stretch>
                  </pic:blipFill>
                  <pic:spPr>
                    <a:xfrm>
                      <a:off x="0" y="0"/>
                      <a:ext cx="6776762" cy="9881235"/>
                    </a:xfrm>
                    <a:prstGeom prst="rect">
                      <a:avLst/>
                    </a:prstGeom>
                  </pic:spPr>
                </pic:pic>
              </a:graphicData>
            </a:graphic>
          </wp:inline>
        </w:drawing>
      </w:r>
    </w:p>
    <w:p w:rsidR="001D7313" w:rsidRDefault="001D7313">
      <w:pPr>
        <w:pStyle w:val="BodyText"/>
        <w:rPr>
          <w:rFonts w:ascii="Arial MT"/>
          <w:sz w:val="20"/>
        </w:rPr>
        <w:sectPr w:rsidR="001D7313">
          <w:headerReference w:type="default" r:id="rId65"/>
          <w:pgSz w:w="11900" w:h="16840"/>
          <w:pgMar w:top="26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40416" behindDoc="0" locked="0" layoutInCell="1" allowOverlap="1">
            <wp:simplePos x="0" y="0"/>
            <wp:positionH relativeFrom="page">
              <wp:posOffset>128251</wp:posOffset>
            </wp:positionH>
            <wp:positionV relativeFrom="page">
              <wp:posOffset>0</wp:posOffset>
            </wp:positionV>
            <wp:extent cx="7299996" cy="10121900"/>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6" cstate="print"/>
                    <a:stretch>
                      <a:fillRect/>
                    </a:stretch>
                  </pic:blipFill>
                  <pic:spPr>
                    <a:xfrm>
                      <a:off x="0" y="0"/>
                      <a:ext cx="7299996" cy="10121900"/>
                    </a:xfrm>
                    <a:prstGeom prst="rect">
                      <a:avLst/>
                    </a:prstGeom>
                  </pic:spPr>
                </pic:pic>
              </a:graphicData>
            </a:graphic>
          </wp:anchor>
        </w:drawing>
      </w:r>
    </w:p>
    <w:p w:rsidR="001D7313" w:rsidRDefault="001D7313">
      <w:pPr>
        <w:pStyle w:val="BodyText"/>
        <w:rPr>
          <w:rFonts w:ascii="Arial MT"/>
          <w:sz w:val="17"/>
        </w:rPr>
        <w:sectPr w:rsidR="001D7313">
          <w:headerReference w:type="default" r:id="rId67"/>
          <w:pgSz w:w="11900" w:h="16840"/>
          <w:pgMar w:top="194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40928" behindDoc="0" locked="0" layoutInCell="1" allowOverlap="1">
            <wp:simplePos x="0" y="0"/>
            <wp:positionH relativeFrom="page">
              <wp:posOffset>160428</wp:posOffset>
            </wp:positionH>
            <wp:positionV relativeFrom="page">
              <wp:posOffset>0</wp:posOffset>
            </wp:positionV>
            <wp:extent cx="7235642" cy="1012190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8" cstate="print"/>
                    <a:stretch>
                      <a:fillRect/>
                    </a:stretch>
                  </pic:blipFill>
                  <pic:spPr>
                    <a:xfrm>
                      <a:off x="0" y="0"/>
                      <a:ext cx="7235642" cy="10121900"/>
                    </a:xfrm>
                    <a:prstGeom prst="rect">
                      <a:avLst/>
                    </a:prstGeom>
                  </pic:spPr>
                </pic:pic>
              </a:graphicData>
            </a:graphic>
          </wp:anchor>
        </w:drawing>
      </w:r>
    </w:p>
    <w:p w:rsidR="001D7313" w:rsidRDefault="001D7313">
      <w:pPr>
        <w:pStyle w:val="BodyText"/>
        <w:rPr>
          <w:rFonts w:ascii="Arial MT"/>
          <w:sz w:val="17"/>
        </w:rPr>
        <w:sectPr w:rsidR="001D7313">
          <w:headerReference w:type="default" r:id="rId69"/>
          <w:pgSz w:w="11900" w:h="16840"/>
          <w:pgMar w:top="194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41440" behindDoc="0" locked="0" layoutInCell="1" allowOverlap="1">
            <wp:simplePos x="0" y="0"/>
            <wp:positionH relativeFrom="page">
              <wp:posOffset>407657</wp:posOffset>
            </wp:positionH>
            <wp:positionV relativeFrom="page">
              <wp:posOffset>0</wp:posOffset>
            </wp:positionV>
            <wp:extent cx="6957118" cy="9690032"/>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0" cstate="print"/>
                    <a:stretch>
                      <a:fillRect/>
                    </a:stretch>
                  </pic:blipFill>
                  <pic:spPr>
                    <a:xfrm>
                      <a:off x="0" y="0"/>
                      <a:ext cx="6957118" cy="9690032"/>
                    </a:xfrm>
                    <a:prstGeom prst="rect">
                      <a:avLst/>
                    </a:prstGeom>
                  </pic:spPr>
                </pic:pic>
              </a:graphicData>
            </a:graphic>
          </wp:anchor>
        </w:drawing>
      </w:r>
    </w:p>
    <w:p w:rsidR="001D7313" w:rsidRDefault="001D7313">
      <w:pPr>
        <w:pStyle w:val="BodyText"/>
        <w:rPr>
          <w:rFonts w:ascii="Arial MT"/>
          <w:sz w:val="17"/>
        </w:rPr>
        <w:sectPr w:rsidR="001D7313">
          <w:headerReference w:type="default" r:id="rId71"/>
          <w:pgSz w:w="11900" w:h="16840"/>
          <w:pgMar w:top="194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w:drawing>
          <wp:anchor distT="0" distB="0" distL="0" distR="0" simplePos="0" relativeHeight="15741952" behindDoc="0" locked="0" layoutInCell="1" allowOverlap="1">
            <wp:simplePos x="0" y="0"/>
            <wp:positionH relativeFrom="page">
              <wp:posOffset>422839</wp:posOffset>
            </wp:positionH>
            <wp:positionV relativeFrom="page">
              <wp:posOffset>0</wp:posOffset>
            </wp:positionV>
            <wp:extent cx="6977363" cy="10027428"/>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2" cstate="print"/>
                    <a:stretch>
                      <a:fillRect/>
                    </a:stretch>
                  </pic:blipFill>
                  <pic:spPr>
                    <a:xfrm>
                      <a:off x="0" y="0"/>
                      <a:ext cx="6977363" cy="10027428"/>
                    </a:xfrm>
                    <a:prstGeom prst="rect">
                      <a:avLst/>
                    </a:prstGeom>
                  </pic:spPr>
                </pic:pic>
              </a:graphicData>
            </a:graphic>
          </wp:anchor>
        </w:drawing>
      </w:r>
    </w:p>
    <w:p w:rsidR="001D7313" w:rsidRDefault="001D7313">
      <w:pPr>
        <w:pStyle w:val="BodyText"/>
        <w:rPr>
          <w:rFonts w:ascii="Arial MT"/>
          <w:sz w:val="17"/>
        </w:rPr>
        <w:sectPr w:rsidR="001D7313">
          <w:headerReference w:type="default" r:id="rId73"/>
          <w:pgSz w:w="11900" w:h="16840"/>
          <w:pgMar w:top="1940" w:right="141" w:bottom="280" w:left="141" w:header="0" w:footer="0" w:gutter="0"/>
          <w:cols w:space="720"/>
        </w:sectPr>
      </w:pPr>
    </w:p>
    <w:p w:rsidR="001D7313" w:rsidRDefault="00FA60E2">
      <w:pPr>
        <w:pStyle w:val="BodyText"/>
        <w:ind w:left="671"/>
        <w:rPr>
          <w:rFonts w:ascii="Arial MT"/>
          <w:sz w:val="20"/>
        </w:rPr>
      </w:pPr>
      <w:r>
        <w:rPr>
          <w:rFonts w:ascii="Arial MT"/>
          <w:noProof/>
          <w:sz w:val="20"/>
          <w:lang w:val="en-US"/>
        </w:rPr>
        <w:drawing>
          <wp:inline distT="0" distB="0" distL="0" distR="0">
            <wp:extent cx="6847522" cy="8961120"/>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4" cstate="print"/>
                    <a:stretch>
                      <a:fillRect/>
                    </a:stretch>
                  </pic:blipFill>
                  <pic:spPr>
                    <a:xfrm>
                      <a:off x="0" y="0"/>
                      <a:ext cx="6847522" cy="8961120"/>
                    </a:xfrm>
                    <a:prstGeom prst="rect">
                      <a:avLst/>
                    </a:prstGeom>
                  </pic:spPr>
                </pic:pic>
              </a:graphicData>
            </a:graphic>
          </wp:inline>
        </w:drawing>
      </w:r>
    </w:p>
    <w:p w:rsidR="001D7313" w:rsidRDefault="001D7313">
      <w:pPr>
        <w:pStyle w:val="BodyText"/>
        <w:rPr>
          <w:rFonts w:ascii="Arial MT"/>
          <w:sz w:val="20"/>
        </w:rPr>
        <w:sectPr w:rsidR="001D7313">
          <w:headerReference w:type="default" r:id="rId75"/>
          <w:pgSz w:w="11900" w:h="16840"/>
          <w:pgMar w:top="0" w:right="141" w:bottom="280" w:left="141" w:header="0" w:footer="0" w:gutter="0"/>
          <w:cols w:space="720"/>
        </w:sectPr>
      </w:pPr>
    </w:p>
    <w:p w:rsidR="001D7313" w:rsidRDefault="00FA60E2">
      <w:pPr>
        <w:pStyle w:val="BodyText"/>
        <w:ind w:left="91"/>
        <w:rPr>
          <w:rFonts w:ascii="Arial MT"/>
          <w:sz w:val="20"/>
        </w:rPr>
      </w:pPr>
      <w:r>
        <w:rPr>
          <w:rFonts w:ascii="Arial MT"/>
          <w:noProof/>
          <w:sz w:val="20"/>
          <w:lang w:val="en-US"/>
        </w:rPr>
        <w:drawing>
          <wp:inline distT="0" distB="0" distL="0" distR="0">
            <wp:extent cx="6814184" cy="824103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6" cstate="print"/>
                    <a:stretch>
                      <a:fillRect/>
                    </a:stretch>
                  </pic:blipFill>
                  <pic:spPr>
                    <a:xfrm>
                      <a:off x="0" y="0"/>
                      <a:ext cx="6814184" cy="8241030"/>
                    </a:xfrm>
                    <a:prstGeom prst="rect">
                      <a:avLst/>
                    </a:prstGeom>
                  </pic:spPr>
                </pic:pic>
              </a:graphicData>
            </a:graphic>
          </wp:inline>
        </w:drawing>
      </w:r>
    </w:p>
    <w:p w:rsidR="001D7313" w:rsidRDefault="001D7313">
      <w:pPr>
        <w:pStyle w:val="BodyText"/>
        <w:rPr>
          <w:rFonts w:ascii="Arial MT"/>
          <w:sz w:val="20"/>
        </w:rPr>
        <w:sectPr w:rsidR="001D7313">
          <w:headerReference w:type="default" r:id="rId77"/>
          <w:pgSz w:w="11900" w:h="16840"/>
          <w:pgMar w:top="80" w:right="141" w:bottom="280" w:left="141" w:header="0" w:footer="0" w:gutter="0"/>
          <w:cols w:space="720"/>
        </w:sectPr>
      </w:pPr>
    </w:p>
    <w:p w:rsidR="001D7313" w:rsidRDefault="00FA60E2">
      <w:pPr>
        <w:pStyle w:val="BodyText"/>
        <w:spacing w:before="4"/>
        <w:rPr>
          <w:rFonts w:ascii="Arial MT"/>
          <w:sz w:val="17"/>
        </w:rPr>
      </w:pPr>
      <w:r>
        <w:rPr>
          <w:rFonts w:ascii="Arial MT"/>
          <w:noProof/>
          <w:sz w:val="17"/>
          <w:lang w:val="en-US"/>
        </w:rPr>
        <mc:AlternateContent>
          <mc:Choice Requires="wpg">
            <w:drawing>
              <wp:anchor distT="0" distB="0" distL="0" distR="0" simplePos="0" relativeHeight="15742464" behindDoc="0" locked="0" layoutInCell="1" allowOverlap="1">
                <wp:simplePos x="0" y="0"/>
                <wp:positionH relativeFrom="page">
                  <wp:posOffset>190580</wp:posOffset>
                </wp:positionH>
                <wp:positionV relativeFrom="page">
                  <wp:posOffset>75905</wp:posOffset>
                </wp:positionV>
                <wp:extent cx="7345680" cy="1012190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5680" cy="10121900"/>
                          <a:chOff x="0" y="0"/>
                          <a:chExt cx="7345680" cy="10121900"/>
                        </a:xfrm>
                      </wpg:grpSpPr>
                      <pic:pic xmlns:pic="http://schemas.openxmlformats.org/drawingml/2006/picture">
                        <pic:nvPicPr>
                          <pic:cNvPr id="62" name="Image 62"/>
                          <pic:cNvPicPr/>
                        </pic:nvPicPr>
                        <pic:blipFill>
                          <a:blip r:embed="rId78" cstate="print"/>
                          <a:stretch>
                            <a:fillRect/>
                          </a:stretch>
                        </pic:blipFill>
                        <pic:spPr>
                          <a:xfrm>
                            <a:off x="0" y="0"/>
                            <a:ext cx="7345125" cy="10121900"/>
                          </a:xfrm>
                          <a:prstGeom prst="rect">
                            <a:avLst/>
                          </a:prstGeom>
                        </pic:spPr>
                      </pic:pic>
                      <pic:pic xmlns:pic="http://schemas.openxmlformats.org/drawingml/2006/picture">
                        <pic:nvPicPr>
                          <pic:cNvPr id="63" name="Image 63"/>
                          <pic:cNvPicPr/>
                        </pic:nvPicPr>
                        <pic:blipFill>
                          <a:blip r:embed="rId79" cstate="print"/>
                          <a:stretch>
                            <a:fillRect/>
                          </a:stretch>
                        </pic:blipFill>
                        <pic:spPr>
                          <a:xfrm>
                            <a:off x="4184225" y="8736025"/>
                            <a:ext cx="1761197" cy="766381"/>
                          </a:xfrm>
                          <a:prstGeom prst="rect">
                            <a:avLst/>
                          </a:prstGeom>
                        </pic:spPr>
                      </pic:pic>
                    </wpg:wgp>
                  </a:graphicData>
                </a:graphic>
              </wp:anchor>
            </w:drawing>
          </mc:Choice>
          <mc:Fallback>
            <w:pict>
              <v:group w14:anchorId="56F82053" id="Group 61" o:spid="_x0000_s1026" style="position:absolute;margin-left:15pt;margin-top:6pt;width:578.4pt;height:797pt;z-index:15742464;mso-wrap-distance-left:0;mso-wrap-distance-right:0;mso-position-horizontal-relative:page;mso-position-vertical-relative:page" coordsize="73456,10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6PrUtQ1N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Q1N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EBRUNTUF&#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QQ1NUUfWpaC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IIo+tS1FH1qWg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CCKPr&#10;UtRR9alo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gij61LVaP/AFhqzQ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BBWjqzVaP/WGrNB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EFaOrNVo6s0F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QVo6s1WjqzQ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QVo/wDWGrNVo6s0FhRRRQAUUUUA&#10;FFFFABRRRQAUUUUAFFFFABRRRQAUUUUAFFFFABRRRQAUUUUAFFFFABRRRQAUUUUAFFFFABRRRQAU&#10;UUUAFFFFABRRRQAUUUUCuFFFFAXCiiigYUUUUAFFFFArhRRRQSFFFFABRRRQAUUUUAFFFFABRRRQ&#10;AUUUUAFFFFABRRRQAUUUUAFFFFABRRRQAUUUUAFFFFABRRRQAUUUUAFFFFABRRRQVcKKKKBhRRRQ&#10;QFFFFABRRRQAUUUUFWCiiigkKKKKCrhRRRQFwoooo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BBWjqzUMf36k/&#10;goLHUUUUAFFFFABRRRQAUUUUAFFFFABRRRQAUUUUAFFFFABRRRQAUUUUAFFFFABRRRQAUUUUAFFF&#10;FABRRRQAUUUUAFFFFABRRRQAUUUUAFFFFBAUUUUFXCiiigLhRRRQSFFFFBVwooooC4UUUUBcKKKK&#10;AuFFFFAXCiiigLhRRRQFwooooC4UUUUBcKKKKAuFFFFAXCiiigLhRRRQFwooooC4UUUUBcKKKKAu&#10;FFFFAXCiiigLhRRRQFgooooC4UUUUBcKKKKAuFFFFAXCiiigLhRRRQFwooooC4UUUU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&#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CCKPrUtRR9af/BQWOooooAKKKKACiiigAooooAK&#10;KKKACiiigAooooAKKKKACiiigAooooAKKKKACiiigAooooAKKKKACiiigAooooAKKKKACiiigAoo&#10;ooAKKKKACiiigAooooAKKKKACiiigAooooAKKKKACiiigAooooAKKKKACiiigAooooAKKKKBXPjb&#10;9uH46/G74U+N/h1pXwk8IXPiG21J3fUXj06S6jkJkjRIHdP9T1Pz5719gxF3hR5E2OU+ZKsUUDGp&#10;0p1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BBFH1qWoY/v1NQWFFFFABRRRQAUUUUAFFFFABRRRQAUUUUAFFFFABRRRQAU&#10;UUUAFFFFABRRRQAUUUUAFFFFABRRRQAUUUUAFFFFABRRRQAUUUUAFFFFABRRRQAUUUUAFFFFABRR&#10;RQAUUUUAFFFFABRRRQAUUUUAFFFFABRRRQAUUUUAFFFFABRRRQKwUUUUBYKKKKB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BB&#10;Wj/1hqzUUfWpa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IIY/v1NUMf36mo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IIo+tS1DH9+pqCwooooAKKKKACiiigAooooAKKKKACiiigAooooAKKKKACiiigAooooAKKKK&#10;ACiiigAooooAKKKKACiiigAooooAKKKKACiiigAooooAKKKKACiiigVgooooJCiiigAooooKsFFF&#10;FAwooooAKKKKBWCiiigLBRRRQFgooooCwUUUUBYKKKKAsFFFFAWCiiigLBRRRQFgooooCwUUUUBY&#10;KKKKAsFFFFAWCiiigLBRRRQFgooooCwUUUUBYKKKKAsFFFFA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EEUfWpaij61LQW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BBFH1qWq0f+sNWa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IK0f+sNWarR/6w1ZoLCiiigAooooAKKKKACi&#10;iigAooooAKKKKACiiigAooooAKKKKACiiigAooooAKKKKACiiigAooooAKKKKACiiigAooooAKKK&#10;KACiiigAooooAKKKKBXCiiigkKKKKACiiigAooooKuFFFFAXCiiigLhRRRQFwooooJCiiigq4UUU&#10;UBcKKKKAuFFFFBIUUUUAFFFFABRRRQVcKKKKAuFFFFAXCiiigkKKKKCrhRRRQFwooooJCiiigq4U&#10;UUUBcKKKKB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&#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0UUUAT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Q0UAT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0UU&#10;UAT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0UUUAT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rhRRRQFwooooC4UUUUBcKKKKBhRRRQAUUUUAFFF&#10;FABRRRQAUUUUCuFFFFAXCiiigLhRRRQFwooooC4UUUUBcKKKKBhRRRQAUUUUAFFFFABRRRQAUUUU&#10;CuFFFFAwooooAKKKKACiiigVwooooC4UUUUBcKKKKAuFFFFAXCiiigLhRRRQMKKKKACiiigAoooo&#10;AKKKKACiiigAooooAKKKKACiiigAooooAKKKKACiiigAooooAKKKKACiiigAooooAKKKKACiiigA&#10;ooooAKKKKACiiigAooooAKKKKACiiigCGiiigC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i&#10;iigC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uwUU6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hooooA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hooooAm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hopfMooAl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ooooAm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ooooAm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8uijzKKAJ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aKKKAJ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aKKKAJ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oaKAJ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CsFFFFAwooooFYKKKKBhRRRQAUUUUAFFFFABRRRQA&#10;UUUUCsFFFFAWCiiigLBRRRQFgooooCwUUUUBYKKKKBhRRRQAUUUUAFFFFABRRRQAUUUUAFFFFABR&#10;RRQAUUUUAFFFFABRRRQAUUUUAFFFFABRRRQAUUUUAFFFFABRRRQAUUUUAFFFFABRRRQAUUUUAFFF&#10;FABRRRQAUUUUAFFFFABRRRQAUUUUAFFFFABRRRQAUUUUAFFFFBAUUUUF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QFFFFB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3/gNF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gKKKKC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ICiiig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CAoooo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ViGpqhqa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EEUfWpahj+/U1B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EEMf36mqKPrUtB&#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CuFFFFAwooooAKKKKACiiigAooooAKKKKACiiigAooo&#10;oAKKKKACiiigAooooAKKKKACiiigAooooAKKKKACiiigAooooAKKKKACiiigAooooAKKKKACiiig&#10;AooooAKKKKACiiigAooooAKKKKACiiigVwooooC4UUUUBYij61LRRQ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">
                <v:shape id="Image 62" o:spid="_x0000_s1027" type="#_x0000_t75" style="position:absolute;width:73451;height:10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dYjBAAAA2wAAAA8AAABkcnMvZG93bnJldi54bWxEj0GLwjAUhO8L/ofwFrytqbqIVKMUQfDi&#10;Qbt4fjTPtmzzUpKn1n9vhIU9DjPzDbPeDq5Tdwqx9WxgOslAEVfetlwb+Cn3X0tQUZAtdp7JwJMi&#10;bDejjzXm1j/4RPez1CpBOOZooBHpc61j1ZDDOPE9cfKuPjiUJEOtbcBHgrtOz7JsoR22nBYa7GnX&#10;UPV7vjkDp2O5K67fdj4tw8HOOzlenoUYM/4cihUooUH+w3/tgzWwmMH7S/oBe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sdYjBAAAA2wAAAA8AAAAAAAAAAAAAAAAAnwIA&#10;AGRycy9kb3ducmV2LnhtbFBLBQYAAAAABAAEAPcAAACNAwAAAAA=&#10;">
                  <v:imagedata r:id="rId80" o:title=""/>
                </v:shape>
                <v:shape id="Image 63" o:spid="_x0000_s1028" type="#_x0000_t75" style="position:absolute;left:41842;top:87360;width:17612;height:7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3g1jDAAAA2wAAAA8AAABkcnMvZG93bnJldi54bWxEj0FrAjEUhO9C/0N4hd5qVldsuzWKWAQP&#10;PVRb7PWxed0sbl7CJmr8940geBxm5htmtki2EyfqQ+tYwWhYgCCunW65UfDzvX5+BREissbOMSm4&#10;UIDF/GEww0q7M2/ptIuNyBAOFSowMfpKylAbshiGzhNn78/1FmOWfSN1j+cMt50cF8VUWmw5Lxj0&#10;tDJUH3ZHqwDXcpMm/mW/fyttkp9f5Yfxv0o9PablO4hIKd7Dt/ZGK5iWcP2Sf4C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beDWMMAAADbAAAADwAAAAAAAAAAAAAAAACf&#10;AgAAZHJzL2Rvd25yZXYueG1sUEsFBgAAAAAEAAQA9wAAAI8DAAAAAA==&#10;">
                  <v:imagedata r:id="rId81" o:title=""/>
                </v:shape>
                <w10:wrap anchorx="page" anchory="page"/>
              </v:group>
            </w:pict>
          </mc:Fallback>
        </mc:AlternateContent>
      </w:r>
    </w:p>
    <w:sectPr w:rsidR="001D7313">
      <w:headerReference w:type="default" r:id="rId82"/>
      <w:pgSz w:w="11900" w:h="16840"/>
      <w:pgMar w:top="1940" w:right="141" w:bottom="280" w:left="14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FA60E2">
      <w:r>
        <w:separator/>
      </w:r>
    </w:p>
  </w:endnote>
  <w:endnote w:type="continuationSeparator" w:id="0">
    <w:p w:rsidR="00000000" w:rsidRDefault="00FA60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FA60E2">
      <w:r>
        <w:separator/>
      </w:r>
    </w:p>
  </w:footnote>
  <w:footnote w:type="continuationSeparator" w:id="0">
    <w:p w:rsidR="00000000" w:rsidRDefault="00FA60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1984" behindDoc="1" locked="0" layoutInCell="1" allowOverlap="1">
              <wp:simplePos x="0" y="0"/>
              <wp:positionH relativeFrom="page">
                <wp:posOffset>3106039</wp:posOffset>
              </wp:positionH>
              <wp:positionV relativeFrom="page">
                <wp:posOffset>1075293</wp:posOffset>
              </wp:positionV>
              <wp:extent cx="1709420" cy="22288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9420" cy="222885"/>
                      </a:xfrm>
                      <a:prstGeom prst="rect">
                        <a:avLst/>
                      </a:prstGeom>
                    </wps:spPr>
                    <wps:txbx>
                      <w:txbxContent>
                        <w:p w:rsidR="001D7313" w:rsidRDefault="00FA60E2">
                          <w:pPr>
                            <w:spacing w:before="9"/>
                            <w:ind w:left="20"/>
                            <w:rPr>
                              <w:b/>
                              <w:sz w:val="28"/>
                            </w:rPr>
                          </w:pPr>
                          <w:r>
                            <w:rPr>
                              <w:b/>
                              <w:sz w:val="28"/>
                            </w:rPr>
                            <w:t>KATA</w:t>
                          </w:r>
                          <w:r>
                            <w:rPr>
                              <w:b/>
                              <w:spacing w:val="-3"/>
                              <w:sz w:val="28"/>
                            </w:rPr>
                            <w:t xml:space="preserve"> </w:t>
                          </w:r>
                          <w:r>
                            <w:rPr>
                              <w:b/>
                              <w:spacing w:val="-2"/>
                              <w:sz w:val="28"/>
                            </w:rPr>
                            <w:t>PENGANTAR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38" type="#_x0000_t202" style="position:absolute;margin-left:244.55pt;margin-top:84.65pt;width:134.6pt;height:17.55pt;z-index:-2231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" filled="f" stroked="f">
              <v:path arrowok="t"/>
              <v:textbox inset="0,0,0,0">
                <w:txbxContent>
                  <w:p w:rsidR="001D7313" w:rsidRDefault="00FA60E2">
                    <w:pPr>
                      <w:spacing w:before="9"/>
                      <w:ind w:left="20"/>
                      <w:rPr>
                        <w:b/>
                        <w:sz w:val="28"/>
                      </w:rPr>
                    </w:pPr>
                    <w:r>
                      <w:rPr>
                        <w:b/>
                        <w:sz w:val="28"/>
                      </w:rPr>
                      <w:t>KATA</w:t>
                    </w:r>
                    <w:r>
                      <w:rPr>
                        <w:b/>
                        <w:spacing w:val="-3"/>
                        <w:sz w:val="28"/>
                      </w:rPr>
                      <w:t xml:space="preserve"> </w:t>
                    </w:r>
                    <w:r>
                      <w:rPr>
                        <w:b/>
                        <w:spacing w:val="-2"/>
                        <w:sz w:val="28"/>
                      </w:rPr>
                      <w:t>PENGANTAR</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4032" behindDoc="1" locked="0" layoutInCell="1" allowOverlap="1">
              <wp:simplePos x="0" y="0"/>
              <wp:positionH relativeFrom="page">
                <wp:posOffset>6243573</wp:posOffset>
              </wp:positionH>
              <wp:positionV relativeFrom="page">
                <wp:posOffset>450426</wp:posOffset>
              </wp:positionV>
              <wp:extent cx="241300" cy="19431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42" type="#_x0000_t202" style="position:absolute;margin-left:491.6pt;margin-top:35.45pt;width:19pt;height:15.3pt;z-index:-223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" filled="f" stroked="f">
              <v:path arrowok="t"/>
              <v:textbox inset="0,0,0,0">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45</w:t>
                    </w:r>
                    <w:r>
                      <w:rPr>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4544" behindDoc="1" locked="0" layoutInCell="1" allowOverlap="1">
              <wp:simplePos x="0" y="0"/>
              <wp:positionH relativeFrom="page">
                <wp:posOffset>6243573</wp:posOffset>
              </wp:positionH>
              <wp:positionV relativeFrom="page">
                <wp:posOffset>450426</wp:posOffset>
              </wp:positionV>
              <wp:extent cx="241300" cy="19431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43" type="#_x0000_t202" style="position:absolute;margin-left:491.6pt;margin-top:35.45pt;width:19pt;height:15.3pt;z-index:-2231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" filled="f" stroked="f">
              <v:path arrowok="t"/>
              <v:textbox inset="0,0,0,0">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63</w:t>
                    </w:r>
                    <w:r>
                      <w:rPr>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5056" behindDoc="1" locked="0" layoutInCell="1" allowOverlap="1">
              <wp:simplePos x="0" y="0"/>
              <wp:positionH relativeFrom="page">
                <wp:posOffset>6243573</wp:posOffset>
              </wp:positionH>
              <wp:positionV relativeFrom="page">
                <wp:posOffset>450426</wp:posOffset>
              </wp:positionV>
              <wp:extent cx="241300" cy="19431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 o:spid="_x0000_s1044" type="#_x0000_t202" style="position:absolute;margin-left:491.6pt;margin-top:35.45pt;width:19pt;height:15.3pt;z-index:-2231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" filled="f" stroked="f">
              <v:path arrowok="t"/>
              <v:textbox inset="0,0,0,0">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65</w:t>
                    </w:r>
                    <w:r>
                      <w:rPr>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5568" behindDoc="1" locked="0" layoutInCell="1" allowOverlap="1">
              <wp:simplePos x="0" y="0"/>
              <wp:positionH relativeFrom="page">
                <wp:posOffset>887895</wp:posOffset>
              </wp:positionH>
              <wp:positionV relativeFrom="page">
                <wp:posOffset>1083834</wp:posOffset>
              </wp:positionV>
              <wp:extent cx="1336675" cy="20955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6675" cy="209550"/>
                      </a:xfrm>
                      <a:prstGeom prst="rect">
                        <a:avLst/>
                      </a:prstGeom>
                    </wps:spPr>
                    <wps:txbx>
                      <w:txbxContent>
                        <w:p w:rsidR="001D7313" w:rsidRDefault="00FA60E2">
                          <w:pPr>
                            <w:spacing w:before="11"/>
                            <w:ind w:left="20"/>
                            <w:rPr>
                              <w:rFonts w:ascii="Arial"/>
                              <w:b/>
                              <w:sz w:val="26"/>
                            </w:rPr>
                          </w:pPr>
                          <w:r>
                            <w:rPr>
                              <w:rFonts w:ascii="Arial"/>
                              <w:b/>
                              <w:spacing w:val="-2"/>
                              <w:sz w:val="26"/>
                            </w:rPr>
                            <w:t>Frequency</w:t>
                          </w:r>
                          <w:r>
                            <w:rPr>
                              <w:rFonts w:ascii="Arial"/>
                              <w:b/>
                              <w:spacing w:val="-1"/>
                              <w:sz w:val="26"/>
                            </w:rPr>
                            <w:t xml:space="preserve"> </w:t>
                          </w:r>
                          <w:r>
                            <w:rPr>
                              <w:rFonts w:ascii="Arial"/>
                              <w:b/>
                              <w:spacing w:val="-4"/>
                              <w:sz w:val="26"/>
                            </w:rPr>
                            <w:t>Table</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45" type="#_x0000_t202" style="position:absolute;margin-left:69.9pt;margin-top:85.35pt;width:105.25pt;height:16.5pt;z-index:-2231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" filled="f" stroked="f">
              <v:path arrowok="t"/>
              <v:textbox inset="0,0,0,0">
                <w:txbxContent>
                  <w:p w:rsidR="001D7313" w:rsidRDefault="00FA60E2">
                    <w:pPr>
                      <w:spacing w:before="11"/>
                      <w:ind w:left="20"/>
                      <w:rPr>
                        <w:rFonts w:ascii="Arial"/>
                        <w:b/>
                        <w:sz w:val="26"/>
                      </w:rPr>
                    </w:pPr>
                    <w:r>
                      <w:rPr>
                        <w:rFonts w:ascii="Arial"/>
                        <w:b/>
                        <w:spacing w:val="-2"/>
                        <w:sz w:val="26"/>
                      </w:rPr>
                      <w:t>Frequency</w:t>
                    </w:r>
                    <w:r>
                      <w:rPr>
                        <w:rFonts w:ascii="Arial"/>
                        <w:b/>
                        <w:spacing w:val="-1"/>
                        <w:sz w:val="26"/>
                      </w:rPr>
                      <w:t xml:space="preserve"> </w:t>
                    </w:r>
                    <w:r>
                      <w:rPr>
                        <w:rFonts w:ascii="Arial"/>
                        <w:b/>
                        <w:spacing w:val="-4"/>
                        <w:sz w:val="26"/>
                      </w:rPr>
                      <w:t>Table</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2496" behindDoc="1" locked="0" layoutInCell="1" allowOverlap="1">
              <wp:simplePos x="0" y="0"/>
              <wp:positionH relativeFrom="page">
                <wp:posOffset>3441319</wp:posOffset>
              </wp:positionH>
              <wp:positionV relativeFrom="page">
                <wp:posOffset>1075293</wp:posOffset>
              </wp:positionV>
              <wp:extent cx="1035050" cy="22288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5050" cy="222885"/>
                      </a:xfrm>
                      <a:prstGeom prst="rect">
                        <a:avLst/>
                      </a:prstGeom>
                    </wps:spPr>
                    <wps:txbx>
                      <w:txbxContent>
                        <w:p w:rsidR="001D7313" w:rsidRDefault="00FA60E2">
                          <w:pPr>
                            <w:spacing w:before="9"/>
                            <w:ind w:left="20"/>
                            <w:rPr>
                              <w:b/>
                              <w:sz w:val="28"/>
                            </w:rPr>
                          </w:pPr>
                          <w:r>
                            <w:rPr>
                              <w:b/>
                              <w:spacing w:val="-4"/>
                              <w:sz w:val="28"/>
                            </w:rPr>
                            <w:t>DAFTAR</w:t>
                          </w:r>
                          <w:r>
                            <w:rPr>
                              <w:b/>
                              <w:spacing w:val="-5"/>
                              <w:sz w:val="28"/>
                            </w:rPr>
                            <w:t xml:space="preserve"> ISI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 o:spid="_x0000_s1039" type="#_x0000_t202" style="position:absolute;margin-left:270.95pt;margin-top:84.65pt;width:81.5pt;height:17.55pt;z-index:-2231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" filled="f" stroked="f">
              <v:path arrowok="t"/>
              <v:textbox inset="0,0,0,0">
                <w:txbxContent>
                  <w:p w:rsidR="001D7313" w:rsidRDefault="00FA60E2">
                    <w:pPr>
                      <w:spacing w:before="9"/>
                      <w:ind w:left="20"/>
                      <w:rPr>
                        <w:b/>
                        <w:sz w:val="28"/>
                      </w:rPr>
                    </w:pPr>
                    <w:r>
                      <w:rPr>
                        <w:b/>
                        <w:spacing w:val="-4"/>
                        <w:sz w:val="28"/>
                      </w:rPr>
                      <w:t>DAFTAR</w:t>
                    </w:r>
                    <w:r>
                      <w:rPr>
                        <w:b/>
                        <w:spacing w:val="-5"/>
                        <w:sz w:val="28"/>
                      </w:rPr>
                      <w:t xml:space="preserve"> ISI</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3008" behindDoc="1" locked="0" layoutInCell="1" allowOverlap="1">
              <wp:simplePos x="0" y="0"/>
              <wp:positionH relativeFrom="page">
                <wp:posOffset>6268973</wp:posOffset>
              </wp:positionH>
              <wp:positionV relativeFrom="page">
                <wp:posOffset>450426</wp:posOffset>
              </wp:positionV>
              <wp:extent cx="215900" cy="19431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rsidR="001D7313" w:rsidRDefault="00FA60E2">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40" type="#_x0000_t202" style="position:absolute;margin-left:493.6pt;margin-top:35.45pt;width:17pt;height:15.3pt;z-index:-2231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" filled="f" stroked="f">
              <v:path arrowok="t"/>
              <v:textbox inset="0,0,0,0">
                <w:txbxContent>
                  <w:p w:rsidR="001D7313" w:rsidRDefault="00FA60E2">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8</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1D7313">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313" w:rsidRDefault="00FA60E2">
    <w:pPr>
      <w:pStyle w:val="BodyText"/>
      <w:spacing w:line="14" w:lineRule="auto"/>
      <w:rPr>
        <w:sz w:val="20"/>
      </w:rPr>
    </w:pPr>
    <w:r>
      <w:rPr>
        <w:noProof/>
        <w:sz w:val="20"/>
        <w:lang w:val="en-US"/>
      </w:rPr>
      <mc:AlternateContent>
        <mc:Choice Requires="wps">
          <w:drawing>
            <wp:anchor distT="0" distB="0" distL="0" distR="0" simplePos="0" relativeHeight="481003520" behindDoc="1" locked="0" layoutInCell="1" allowOverlap="1">
              <wp:simplePos x="0" y="0"/>
              <wp:positionH relativeFrom="page">
                <wp:posOffset>6243573</wp:posOffset>
              </wp:positionH>
              <wp:positionV relativeFrom="page">
                <wp:posOffset>450426</wp:posOffset>
              </wp:positionV>
              <wp:extent cx="241300" cy="19431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41" type="#_x0000_t202" style="position:absolute;margin-left:491.6pt;margin-top:35.45pt;width:19pt;height:15.3pt;z-index:-223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" filled="f" stroked="f">
              <v:path arrowok="t"/>
              <v:textbox inset="0,0,0,0">
                <w:txbxContent>
                  <w:p w:rsidR="001D7313" w:rsidRDefault="00FA60E2">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32</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31D67"/>
    <w:multiLevelType w:val="hybridMultilevel"/>
    <w:tmpl w:val="43D84642"/>
    <w:lvl w:ilvl="0" w:tplc="A34E7EFE">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ED0B7FA">
      <w:numFmt w:val="bullet"/>
      <w:lvlText w:val="•"/>
      <w:lvlJc w:val="left"/>
      <w:pPr>
        <w:ind w:left="2733" w:hanging="428"/>
      </w:pPr>
      <w:rPr>
        <w:rFonts w:hint="default"/>
        <w:lang w:val="id" w:eastAsia="en-US" w:bidi="ar-SA"/>
      </w:rPr>
    </w:lvl>
    <w:lvl w:ilvl="2" w:tplc="8D72C97A">
      <w:numFmt w:val="bullet"/>
      <w:lvlText w:val="•"/>
      <w:lvlJc w:val="left"/>
      <w:pPr>
        <w:ind w:left="3627" w:hanging="428"/>
      </w:pPr>
      <w:rPr>
        <w:rFonts w:hint="default"/>
        <w:lang w:val="id" w:eastAsia="en-US" w:bidi="ar-SA"/>
      </w:rPr>
    </w:lvl>
    <w:lvl w:ilvl="3" w:tplc="D0502E5E">
      <w:numFmt w:val="bullet"/>
      <w:lvlText w:val="•"/>
      <w:lvlJc w:val="left"/>
      <w:pPr>
        <w:ind w:left="4520" w:hanging="428"/>
      </w:pPr>
      <w:rPr>
        <w:rFonts w:hint="default"/>
        <w:lang w:val="id" w:eastAsia="en-US" w:bidi="ar-SA"/>
      </w:rPr>
    </w:lvl>
    <w:lvl w:ilvl="4" w:tplc="4B8A482A">
      <w:numFmt w:val="bullet"/>
      <w:lvlText w:val="•"/>
      <w:lvlJc w:val="left"/>
      <w:pPr>
        <w:ind w:left="5414" w:hanging="428"/>
      </w:pPr>
      <w:rPr>
        <w:rFonts w:hint="default"/>
        <w:lang w:val="id" w:eastAsia="en-US" w:bidi="ar-SA"/>
      </w:rPr>
    </w:lvl>
    <w:lvl w:ilvl="5" w:tplc="F3C451FE">
      <w:numFmt w:val="bullet"/>
      <w:lvlText w:val="•"/>
      <w:lvlJc w:val="left"/>
      <w:pPr>
        <w:ind w:left="6307" w:hanging="428"/>
      </w:pPr>
      <w:rPr>
        <w:rFonts w:hint="default"/>
        <w:lang w:val="id" w:eastAsia="en-US" w:bidi="ar-SA"/>
      </w:rPr>
    </w:lvl>
    <w:lvl w:ilvl="6" w:tplc="06B0E826">
      <w:numFmt w:val="bullet"/>
      <w:lvlText w:val="•"/>
      <w:lvlJc w:val="left"/>
      <w:pPr>
        <w:ind w:left="7201" w:hanging="428"/>
      </w:pPr>
      <w:rPr>
        <w:rFonts w:hint="default"/>
        <w:lang w:val="id" w:eastAsia="en-US" w:bidi="ar-SA"/>
      </w:rPr>
    </w:lvl>
    <w:lvl w:ilvl="7" w:tplc="B8F2CD1E">
      <w:numFmt w:val="bullet"/>
      <w:lvlText w:val="•"/>
      <w:lvlJc w:val="left"/>
      <w:pPr>
        <w:ind w:left="8095" w:hanging="428"/>
      </w:pPr>
      <w:rPr>
        <w:rFonts w:hint="default"/>
        <w:lang w:val="id" w:eastAsia="en-US" w:bidi="ar-SA"/>
      </w:rPr>
    </w:lvl>
    <w:lvl w:ilvl="8" w:tplc="73D064D2">
      <w:numFmt w:val="bullet"/>
      <w:lvlText w:val="•"/>
      <w:lvlJc w:val="left"/>
      <w:pPr>
        <w:ind w:left="8988" w:hanging="428"/>
      </w:pPr>
      <w:rPr>
        <w:rFonts w:hint="default"/>
        <w:lang w:val="id" w:eastAsia="en-US" w:bidi="ar-SA"/>
      </w:rPr>
    </w:lvl>
  </w:abstractNum>
  <w:abstractNum w:abstractNumId="1">
    <w:nsid w:val="033252D4"/>
    <w:multiLevelType w:val="hybridMultilevel"/>
    <w:tmpl w:val="A7422A9A"/>
    <w:lvl w:ilvl="0" w:tplc="B8703AE8">
      <w:start w:val="1"/>
      <w:numFmt w:val="lowerLetter"/>
      <w:lvlText w:val="%1."/>
      <w:lvlJc w:val="left"/>
      <w:pPr>
        <w:ind w:left="3724" w:hanging="158"/>
        <w:jc w:val="right"/>
      </w:pPr>
      <w:rPr>
        <w:rFonts w:ascii="Arial MT" w:eastAsia="Arial MT" w:hAnsi="Arial MT" w:cs="Arial MT" w:hint="default"/>
        <w:b w:val="0"/>
        <w:bCs w:val="0"/>
        <w:i w:val="0"/>
        <w:iCs w:val="0"/>
        <w:spacing w:val="0"/>
        <w:w w:val="100"/>
        <w:sz w:val="14"/>
        <w:szCs w:val="14"/>
        <w:lang w:val="id" w:eastAsia="en-US" w:bidi="ar-SA"/>
      </w:rPr>
    </w:lvl>
    <w:lvl w:ilvl="1" w:tplc="4FE80A82">
      <w:start w:val="1"/>
      <w:numFmt w:val="lowerLetter"/>
      <w:lvlText w:val="%2."/>
      <w:lvlJc w:val="left"/>
      <w:pPr>
        <w:ind w:left="3724" w:hanging="158"/>
        <w:jc w:val="left"/>
      </w:pPr>
      <w:rPr>
        <w:rFonts w:ascii="Arial MT" w:eastAsia="Arial MT" w:hAnsi="Arial MT" w:cs="Arial MT" w:hint="default"/>
        <w:b w:val="0"/>
        <w:bCs w:val="0"/>
        <w:i w:val="0"/>
        <w:iCs w:val="0"/>
        <w:spacing w:val="0"/>
        <w:w w:val="100"/>
        <w:sz w:val="14"/>
        <w:szCs w:val="14"/>
        <w:lang w:val="id" w:eastAsia="en-US" w:bidi="ar-SA"/>
      </w:rPr>
    </w:lvl>
    <w:lvl w:ilvl="2" w:tplc="5C2ED752">
      <w:numFmt w:val="bullet"/>
      <w:lvlText w:val="•"/>
      <w:lvlJc w:val="left"/>
      <w:pPr>
        <w:ind w:left="4914" w:hanging="158"/>
      </w:pPr>
      <w:rPr>
        <w:rFonts w:hint="default"/>
        <w:lang w:val="id" w:eastAsia="en-US" w:bidi="ar-SA"/>
      </w:rPr>
    </w:lvl>
    <w:lvl w:ilvl="3" w:tplc="044E62DC">
      <w:numFmt w:val="bullet"/>
      <w:lvlText w:val="•"/>
      <w:lvlJc w:val="left"/>
      <w:pPr>
        <w:ind w:left="5511" w:hanging="158"/>
      </w:pPr>
      <w:rPr>
        <w:rFonts w:hint="default"/>
        <w:lang w:val="id" w:eastAsia="en-US" w:bidi="ar-SA"/>
      </w:rPr>
    </w:lvl>
    <w:lvl w:ilvl="4" w:tplc="EA0C6266">
      <w:numFmt w:val="bullet"/>
      <w:lvlText w:val="•"/>
      <w:lvlJc w:val="left"/>
      <w:pPr>
        <w:ind w:left="6108" w:hanging="158"/>
      </w:pPr>
      <w:rPr>
        <w:rFonts w:hint="default"/>
        <w:lang w:val="id" w:eastAsia="en-US" w:bidi="ar-SA"/>
      </w:rPr>
    </w:lvl>
    <w:lvl w:ilvl="5" w:tplc="3FE47D5E">
      <w:numFmt w:val="bullet"/>
      <w:lvlText w:val="•"/>
      <w:lvlJc w:val="left"/>
      <w:pPr>
        <w:ind w:left="6705" w:hanging="158"/>
      </w:pPr>
      <w:rPr>
        <w:rFonts w:hint="default"/>
        <w:lang w:val="id" w:eastAsia="en-US" w:bidi="ar-SA"/>
      </w:rPr>
    </w:lvl>
    <w:lvl w:ilvl="6" w:tplc="1BBC7794">
      <w:numFmt w:val="bullet"/>
      <w:lvlText w:val="•"/>
      <w:lvlJc w:val="left"/>
      <w:pPr>
        <w:ind w:left="7302" w:hanging="158"/>
      </w:pPr>
      <w:rPr>
        <w:rFonts w:hint="default"/>
        <w:lang w:val="id" w:eastAsia="en-US" w:bidi="ar-SA"/>
      </w:rPr>
    </w:lvl>
    <w:lvl w:ilvl="7" w:tplc="D2D6147A">
      <w:numFmt w:val="bullet"/>
      <w:lvlText w:val="•"/>
      <w:lvlJc w:val="left"/>
      <w:pPr>
        <w:ind w:left="7899" w:hanging="158"/>
      </w:pPr>
      <w:rPr>
        <w:rFonts w:hint="default"/>
        <w:lang w:val="id" w:eastAsia="en-US" w:bidi="ar-SA"/>
      </w:rPr>
    </w:lvl>
    <w:lvl w:ilvl="8" w:tplc="DD86F478">
      <w:numFmt w:val="bullet"/>
      <w:lvlText w:val="•"/>
      <w:lvlJc w:val="left"/>
      <w:pPr>
        <w:ind w:left="8496" w:hanging="158"/>
      </w:pPr>
      <w:rPr>
        <w:rFonts w:hint="default"/>
        <w:lang w:val="id" w:eastAsia="en-US" w:bidi="ar-SA"/>
      </w:rPr>
    </w:lvl>
  </w:abstractNum>
  <w:abstractNum w:abstractNumId="2">
    <w:nsid w:val="048E7C01"/>
    <w:multiLevelType w:val="hybridMultilevel"/>
    <w:tmpl w:val="E936475C"/>
    <w:lvl w:ilvl="0" w:tplc="1AEE5BDA">
      <w:start w:val="1"/>
      <w:numFmt w:val="decimal"/>
      <w:lvlText w:val="%1."/>
      <w:lvlJc w:val="left"/>
      <w:pPr>
        <w:ind w:left="829" w:hanging="201"/>
        <w:jc w:val="right"/>
      </w:pPr>
      <w:rPr>
        <w:rFonts w:ascii="Times New Roman" w:eastAsia="Times New Roman" w:hAnsi="Times New Roman" w:cs="Times New Roman" w:hint="default"/>
        <w:b w:val="0"/>
        <w:bCs w:val="0"/>
        <w:i w:val="0"/>
        <w:iCs w:val="0"/>
        <w:spacing w:val="0"/>
        <w:w w:val="99"/>
        <w:sz w:val="20"/>
        <w:szCs w:val="20"/>
        <w:lang w:val="id" w:eastAsia="en-US" w:bidi="ar-SA"/>
      </w:rPr>
    </w:lvl>
    <w:lvl w:ilvl="1" w:tplc="26C4B42A">
      <w:numFmt w:val="bullet"/>
      <w:lvlText w:val="•"/>
      <w:lvlJc w:val="left"/>
      <w:pPr>
        <w:ind w:left="1080" w:hanging="201"/>
      </w:pPr>
      <w:rPr>
        <w:rFonts w:hint="default"/>
        <w:lang w:val="id" w:eastAsia="en-US" w:bidi="ar-SA"/>
      </w:rPr>
    </w:lvl>
    <w:lvl w:ilvl="2" w:tplc="3DEC1870">
      <w:numFmt w:val="bullet"/>
      <w:lvlText w:val="•"/>
      <w:lvlJc w:val="left"/>
      <w:pPr>
        <w:ind w:left="1340" w:hanging="201"/>
      </w:pPr>
      <w:rPr>
        <w:rFonts w:hint="default"/>
        <w:lang w:val="id" w:eastAsia="en-US" w:bidi="ar-SA"/>
      </w:rPr>
    </w:lvl>
    <w:lvl w:ilvl="3" w:tplc="D6F4CF16">
      <w:numFmt w:val="bullet"/>
      <w:lvlText w:val="•"/>
      <w:lvlJc w:val="left"/>
      <w:pPr>
        <w:ind w:left="1601" w:hanging="201"/>
      </w:pPr>
      <w:rPr>
        <w:rFonts w:hint="default"/>
        <w:lang w:val="id" w:eastAsia="en-US" w:bidi="ar-SA"/>
      </w:rPr>
    </w:lvl>
    <w:lvl w:ilvl="4" w:tplc="298659CE">
      <w:numFmt w:val="bullet"/>
      <w:lvlText w:val="•"/>
      <w:lvlJc w:val="left"/>
      <w:pPr>
        <w:ind w:left="1861" w:hanging="201"/>
      </w:pPr>
      <w:rPr>
        <w:rFonts w:hint="default"/>
        <w:lang w:val="id" w:eastAsia="en-US" w:bidi="ar-SA"/>
      </w:rPr>
    </w:lvl>
    <w:lvl w:ilvl="5" w:tplc="C2DE49CA">
      <w:numFmt w:val="bullet"/>
      <w:lvlText w:val="•"/>
      <w:lvlJc w:val="left"/>
      <w:pPr>
        <w:ind w:left="2121" w:hanging="201"/>
      </w:pPr>
      <w:rPr>
        <w:rFonts w:hint="default"/>
        <w:lang w:val="id" w:eastAsia="en-US" w:bidi="ar-SA"/>
      </w:rPr>
    </w:lvl>
    <w:lvl w:ilvl="6" w:tplc="22A2114E">
      <w:numFmt w:val="bullet"/>
      <w:lvlText w:val="•"/>
      <w:lvlJc w:val="left"/>
      <w:pPr>
        <w:ind w:left="2382" w:hanging="201"/>
      </w:pPr>
      <w:rPr>
        <w:rFonts w:hint="default"/>
        <w:lang w:val="id" w:eastAsia="en-US" w:bidi="ar-SA"/>
      </w:rPr>
    </w:lvl>
    <w:lvl w:ilvl="7" w:tplc="37DAFF8E">
      <w:numFmt w:val="bullet"/>
      <w:lvlText w:val="•"/>
      <w:lvlJc w:val="left"/>
      <w:pPr>
        <w:ind w:left="2642" w:hanging="201"/>
      </w:pPr>
      <w:rPr>
        <w:rFonts w:hint="default"/>
        <w:lang w:val="id" w:eastAsia="en-US" w:bidi="ar-SA"/>
      </w:rPr>
    </w:lvl>
    <w:lvl w:ilvl="8" w:tplc="7D2A365C">
      <w:numFmt w:val="bullet"/>
      <w:lvlText w:val="•"/>
      <w:lvlJc w:val="left"/>
      <w:pPr>
        <w:ind w:left="2902" w:hanging="201"/>
      </w:pPr>
      <w:rPr>
        <w:rFonts w:hint="default"/>
        <w:lang w:val="id" w:eastAsia="en-US" w:bidi="ar-SA"/>
      </w:rPr>
    </w:lvl>
  </w:abstractNum>
  <w:abstractNum w:abstractNumId="3">
    <w:nsid w:val="1950484E"/>
    <w:multiLevelType w:val="multilevel"/>
    <w:tmpl w:val="157C7716"/>
    <w:lvl w:ilvl="0">
      <w:start w:val="5"/>
      <w:numFmt w:val="decimal"/>
      <w:lvlText w:val="%1"/>
      <w:lvlJc w:val="left"/>
      <w:pPr>
        <w:ind w:left="3197" w:hanging="361"/>
        <w:jc w:val="left"/>
      </w:pPr>
      <w:rPr>
        <w:rFonts w:hint="default"/>
        <w:lang w:val="id" w:eastAsia="en-US" w:bidi="ar-SA"/>
      </w:rPr>
    </w:lvl>
    <w:lvl w:ilvl="1">
      <w:start w:val="1"/>
      <w:numFmt w:val="decimal"/>
      <w:lvlText w:val="%1.%2"/>
      <w:lvlJc w:val="left"/>
      <w:pPr>
        <w:ind w:left="3197"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715" w:hanging="361"/>
      </w:pPr>
      <w:rPr>
        <w:rFonts w:hint="default"/>
        <w:lang w:val="id" w:eastAsia="en-US" w:bidi="ar-SA"/>
      </w:rPr>
    </w:lvl>
    <w:lvl w:ilvl="3">
      <w:numFmt w:val="bullet"/>
      <w:lvlText w:val="•"/>
      <w:lvlJc w:val="left"/>
      <w:pPr>
        <w:ind w:left="5472" w:hanging="361"/>
      </w:pPr>
      <w:rPr>
        <w:rFonts w:hint="default"/>
        <w:lang w:val="id" w:eastAsia="en-US" w:bidi="ar-SA"/>
      </w:rPr>
    </w:lvl>
    <w:lvl w:ilvl="4">
      <w:numFmt w:val="bullet"/>
      <w:lvlText w:val="•"/>
      <w:lvlJc w:val="left"/>
      <w:pPr>
        <w:ind w:left="6230" w:hanging="361"/>
      </w:pPr>
      <w:rPr>
        <w:rFonts w:hint="default"/>
        <w:lang w:val="id" w:eastAsia="en-US" w:bidi="ar-SA"/>
      </w:rPr>
    </w:lvl>
    <w:lvl w:ilvl="5">
      <w:numFmt w:val="bullet"/>
      <w:lvlText w:val="•"/>
      <w:lvlJc w:val="left"/>
      <w:pPr>
        <w:ind w:left="6987" w:hanging="361"/>
      </w:pPr>
      <w:rPr>
        <w:rFonts w:hint="default"/>
        <w:lang w:val="id" w:eastAsia="en-US" w:bidi="ar-SA"/>
      </w:rPr>
    </w:lvl>
    <w:lvl w:ilvl="6">
      <w:numFmt w:val="bullet"/>
      <w:lvlText w:val="•"/>
      <w:lvlJc w:val="left"/>
      <w:pPr>
        <w:ind w:left="7745" w:hanging="361"/>
      </w:pPr>
      <w:rPr>
        <w:rFonts w:hint="default"/>
        <w:lang w:val="id" w:eastAsia="en-US" w:bidi="ar-SA"/>
      </w:rPr>
    </w:lvl>
    <w:lvl w:ilvl="7">
      <w:numFmt w:val="bullet"/>
      <w:lvlText w:val="•"/>
      <w:lvlJc w:val="left"/>
      <w:pPr>
        <w:ind w:left="8503" w:hanging="361"/>
      </w:pPr>
      <w:rPr>
        <w:rFonts w:hint="default"/>
        <w:lang w:val="id" w:eastAsia="en-US" w:bidi="ar-SA"/>
      </w:rPr>
    </w:lvl>
    <w:lvl w:ilvl="8">
      <w:numFmt w:val="bullet"/>
      <w:lvlText w:val="•"/>
      <w:lvlJc w:val="left"/>
      <w:pPr>
        <w:ind w:left="9260" w:hanging="361"/>
      </w:pPr>
      <w:rPr>
        <w:rFonts w:hint="default"/>
        <w:lang w:val="id" w:eastAsia="en-US" w:bidi="ar-SA"/>
      </w:rPr>
    </w:lvl>
  </w:abstractNum>
  <w:abstractNum w:abstractNumId="4">
    <w:nsid w:val="19C37611"/>
    <w:multiLevelType w:val="multilevel"/>
    <w:tmpl w:val="1D581996"/>
    <w:lvl w:ilvl="0">
      <w:start w:val="3"/>
      <w:numFmt w:val="decimal"/>
      <w:lvlText w:val="%1"/>
      <w:lvlJc w:val="left"/>
      <w:pPr>
        <w:ind w:left="1778" w:hanging="360"/>
        <w:jc w:val="left"/>
      </w:pPr>
      <w:rPr>
        <w:rFonts w:hint="default"/>
        <w:lang w:val="id" w:eastAsia="en-US" w:bidi="ar-SA"/>
      </w:rPr>
    </w:lvl>
    <w:lvl w:ilvl="1">
      <w:start w:val="1"/>
      <w:numFmt w:val="decimal"/>
      <w:lvlText w:val="%1.%2"/>
      <w:lvlJc w:val="left"/>
      <w:pPr>
        <w:ind w:left="177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38" w:hanging="720"/>
        <w:jc w:val="left"/>
      </w:pPr>
      <w:rPr>
        <w:rFonts w:hint="default"/>
        <w:spacing w:val="0"/>
        <w:w w:val="100"/>
        <w:lang w:val="id" w:eastAsia="en-US" w:bidi="ar-SA"/>
      </w:rPr>
    </w:lvl>
    <w:lvl w:ilvl="3">
      <w:numFmt w:val="bullet"/>
      <w:lvlText w:val="•"/>
      <w:lvlJc w:val="left"/>
      <w:pPr>
        <w:ind w:left="4059" w:hanging="720"/>
      </w:pPr>
      <w:rPr>
        <w:rFonts w:hint="default"/>
        <w:lang w:val="id" w:eastAsia="en-US" w:bidi="ar-SA"/>
      </w:rPr>
    </w:lvl>
    <w:lvl w:ilvl="4">
      <w:numFmt w:val="bullet"/>
      <w:lvlText w:val="•"/>
      <w:lvlJc w:val="left"/>
      <w:pPr>
        <w:ind w:left="5018" w:hanging="720"/>
      </w:pPr>
      <w:rPr>
        <w:rFonts w:hint="default"/>
        <w:lang w:val="id" w:eastAsia="en-US" w:bidi="ar-SA"/>
      </w:rPr>
    </w:lvl>
    <w:lvl w:ilvl="5">
      <w:numFmt w:val="bullet"/>
      <w:lvlText w:val="•"/>
      <w:lvlJc w:val="left"/>
      <w:pPr>
        <w:ind w:left="5978" w:hanging="720"/>
      </w:pPr>
      <w:rPr>
        <w:rFonts w:hint="default"/>
        <w:lang w:val="id" w:eastAsia="en-US" w:bidi="ar-SA"/>
      </w:rPr>
    </w:lvl>
    <w:lvl w:ilvl="6">
      <w:numFmt w:val="bullet"/>
      <w:lvlText w:val="•"/>
      <w:lvlJc w:val="left"/>
      <w:pPr>
        <w:ind w:left="6937" w:hanging="720"/>
      </w:pPr>
      <w:rPr>
        <w:rFonts w:hint="default"/>
        <w:lang w:val="id" w:eastAsia="en-US" w:bidi="ar-SA"/>
      </w:rPr>
    </w:lvl>
    <w:lvl w:ilvl="7">
      <w:numFmt w:val="bullet"/>
      <w:lvlText w:val="•"/>
      <w:lvlJc w:val="left"/>
      <w:pPr>
        <w:ind w:left="7897" w:hanging="720"/>
      </w:pPr>
      <w:rPr>
        <w:rFonts w:hint="default"/>
        <w:lang w:val="id" w:eastAsia="en-US" w:bidi="ar-SA"/>
      </w:rPr>
    </w:lvl>
    <w:lvl w:ilvl="8">
      <w:numFmt w:val="bullet"/>
      <w:lvlText w:val="•"/>
      <w:lvlJc w:val="left"/>
      <w:pPr>
        <w:ind w:left="8856" w:hanging="720"/>
      </w:pPr>
      <w:rPr>
        <w:rFonts w:hint="default"/>
        <w:lang w:val="id" w:eastAsia="en-US" w:bidi="ar-SA"/>
      </w:rPr>
    </w:lvl>
  </w:abstractNum>
  <w:abstractNum w:abstractNumId="5">
    <w:nsid w:val="1D5909F2"/>
    <w:multiLevelType w:val="multilevel"/>
    <w:tmpl w:val="ED6A8608"/>
    <w:lvl w:ilvl="0">
      <w:start w:val="4"/>
      <w:numFmt w:val="decimal"/>
      <w:lvlText w:val="%1"/>
      <w:lvlJc w:val="left"/>
      <w:pPr>
        <w:ind w:left="3197" w:hanging="361"/>
        <w:jc w:val="left"/>
      </w:pPr>
      <w:rPr>
        <w:rFonts w:hint="default"/>
        <w:lang w:val="id" w:eastAsia="en-US" w:bidi="ar-SA"/>
      </w:rPr>
    </w:lvl>
    <w:lvl w:ilvl="1">
      <w:start w:val="1"/>
      <w:numFmt w:val="decimal"/>
      <w:lvlText w:val="%1.%2"/>
      <w:lvlJc w:val="left"/>
      <w:pPr>
        <w:ind w:left="3197"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579"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3960"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663" w:hanging="720"/>
      </w:pPr>
      <w:rPr>
        <w:rFonts w:hint="default"/>
        <w:lang w:val="id" w:eastAsia="en-US" w:bidi="ar-SA"/>
      </w:rPr>
    </w:lvl>
    <w:lvl w:ilvl="5">
      <w:numFmt w:val="bullet"/>
      <w:lvlText w:val="•"/>
      <w:lvlJc w:val="left"/>
      <w:pPr>
        <w:ind w:left="6515" w:hanging="720"/>
      </w:pPr>
      <w:rPr>
        <w:rFonts w:hint="default"/>
        <w:lang w:val="id" w:eastAsia="en-US" w:bidi="ar-SA"/>
      </w:rPr>
    </w:lvl>
    <w:lvl w:ilvl="6">
      <w:numFmt w:val="bullet"/>
      <w:lvlText w:val="•"/>
      <w:lvlJc w:val="left"/>
      <w:pPr>
        <w:ind w:left="7367" w:hanging="720"/>
      </w:pPr>
      <w:rPr>
        <w:rFonts w:hint="default"/>
        <w:lang w:val="id" w:eastAsia="en-US" w:bidi="ar-SA"/>
      </w:rPr>
    </w:lvl>
    <w:lvl w:ilvl="7">
      <w:numFmt w:val="bullet"/>
      <w:lvlText w:val="•"/>
      <w:lvlJc w:val="left"/>
      <w:pPr>
        <w:ind w:left="8219" w:hanging="720"/>
      </w:pPr>
      <w:rPr>
        <w:rFonts w:hint="default"/>
        <w:lang w:val="id" w:eastAsia="en-US" w:bidi="ar-SA"/>
      </w:rPr>
    </w:lvl>
    <w:lvl w:ilvl="8">
      <w:numFmt w:val="bullet"/>
      <w:lvlText w:val="•"/>
      <w:lvlJc w:val="left"/>
      <w:pPr>
        <w:ind w:left="9071" w:hanging="720"/>
      </w:pPr>
      <w:rPr>
        <w:rFonts w:hint="default"/>
        <w:lang w:val="id" w:eastAsia="en-US" w:bidi="ar-SA"/>
      </w:rPr>
    </w:lvl>
  </w:abstractNum>
  <w:abstractNum w:abstractNumId="6">
    <w:nsid w:val="1EF375EF"/>
    <w:multiLevelType w:val="multilevel"/>
    <w:tmpl w:val="7258F2D2"/>
    <w:lvl w:ilvl="0">
      <w:start w:val="1"/>
      <w:numFmt w:val="decimal"/>
      <w:lvlText w:val="%1"/>
      <w:lvlJc w:val="left"/>
      <w:pPr>
        <w:ind w:left="1984" w:hanging="567"/>
        <w:jc w:val="left"/>
      </w:pPr>
      <w:rPr>
        <w:rFonts w:hint="default"/>
        <w:lang w:val="id" w:eastAsia="en-US" w:bidi="ar-SA"/>
      </w:rPr>
    </w:lvl>
    <w:lvl w:ilvl="1">
      <w:start w:val="1"/>
      <w:numFmt w:val="decimal"/>
      <w:lvlText w:val="%1.%2"/>
      <w:lvlJc w:val="left"/>
      <w:pPr>
        <w:ind w:left="198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lowerLetter"/>
      <w:lvlText w:val="%3."/>
      <w:lvlJc w:val="left"/>
      <w:pPr>
        <w:ind w:left="2412"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numFmt w:val="bullet"/>
      <w:lvlText w:val="•"/>
      <w:lvlJc w:val="left"/>
      <w:pPr>
        <w:ind w:left="4276" w:hanging="360"/>
      </w:pPr>
      <w:rPr>
        <w:rFonts w:hint="default"/>
        <w:lang w:val="id" w:eastAsia="en-US" w:bidi="ar-SA"/>
      </w:rPr>
    </w:lvl>
    <w:lvl w:ilvl="4">
      <w:numFmt w:val="bullet"/>
      <w:lvlText w:val="•"/>
      <w:lvlJc w:val="left"/>
      <w:pPr>
        <w:ind w:left="5205" w:hanging="360"/>
      </w:pPr>
      <w:rPr>
        <w:rFonts w:hint="default"/>
        <w:lang w:val="id" w:eastAsia="en-US" w:bidi="ar-SA"/>
      </w:rPr>
    </w:lvl>
    <w:lvl w:ilvl="5">
      <w:numFmt w:val="bullet"/>
      <w:lvlText w:val="•"/>
      <w:lvlJc w:val="left"/>
      <w:pPr>
        <w:ind w:left="6133" w:hanging="360"/>
      </w:pPr>
      <w:rPr>
        <w:rFonts w:hint="default"/>
        <w:lang w:val="id" w:eastAsia="en-US" w:bidi="ar-SA"/>
      </w:rPr>
    </w:lvl>
    <w:lvl w:ilvl="6">
      <w:numFmt w:val="bullet"/>
      <w:lvlText w:val="•"/>
      <w:lvlJc w:val="left"/>
      <w:pPr>
        <w:ind w:left="7062" w:hanging="360"/>
      </w:pPr>
      <w:rPr>
        <w:rFonts w:hint="default"/>
        <w:lang w:val="id" w:eastAsia="en-US" w:bidi="ar-SA"/>
      </w:rPr>
    </w:lvl>
    <w:lvl w:ilvl="7">
      <w:numFmt w:val="bullet"/>
      <w:lvlText w:val="•"/>
      <w:lvlJc w:val="left"/>
      <w:pPr>
        <w:ind w:left="7990" w:hanging="360"/>
      </w:pPr>
      <w:rPr>
        <w:rFonts w:hint="default"/>
        <w:lang w:val="id" w:eastAsia="en-US" w:bidi="ar-SA"/>
      </w:rPr>
    </w:lvl>
    <w:lvl w:ilvl="8">
      <w:numFmt w:val="bullet"/>
      <w:lvlText w:val="•"/>
      <w:lvlJc w:val="left"/>
      <w:pPr>
        <w:ind w:left="8918" w:hanging="360"/>
      </w:pPr>
      <w:rPr>
        <w:rFonts w:hint="default"/>
        <w:lang w:val="id" w:eastAsia="en-US" w:bidi="ar-SA"/>
      </w:rPr>
    </w:lvl>
  </w:abstractNum>
  <w:abstractNum w:abstractNumId="7">
    <w:nsid w:val="21B97DE2"/>
    <w:multiLevelType w:val="multilevel"/>
    <w:tmpl w:val="1C542240"/>
    <w:lvl w:ilvl="0">
      <w:start w:val="3"/>
      <w:numFmt w:val="decimal"/>
      <w:lvlText w:val="%1"/>
      <w:lvlJc w:val="left"/>
      <w:pPr>
        <w:ind w:left="3197" w:hanging="361"/>
        <w:jc w:val="left"/>
      </w:pPr>
      <w:rPr>
        <w:rFonts w:hint="default"/>
        <w:lang w:val="id" w:eastAsia="en-US" w:bidi="ar-SA"/>
      </w:rPr>
    </w:lvl>
    <w:lvl w:ilvl="1">
      <w:start w:val="1"/>
      <w:numFmt w:val="decimal"/>
      <w:lvlText w:val="%1.%2"/>
      <w:lvlJc w:val="left"/>
      <w:pPr>
        <w:ind w:left="3197"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579"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584" w:hanging="540"/>
      </w:pPr>
      <w:rPr>
        <w:rFonts w:hint="default"/>
        <w:lang w:val="id" w:eastAsia="en-US" w:bidi="ar-SA"/>
      </w:rPr>
    </w:lvl>
    <w:lvl w:ilvl="4">
      <w:numFmt w:val="bullet"/>
      <w:lvlText w:val="•"/>
      <w:lvlJc w:val="left"/>
      <w:pPr>
        <w:ind w:left="5468" w:hanging="540"/>
      </w:pPr>
      <w:rPr>
        <w:rFonts w:hint="default"/>
        <w:lang w:val="id" w:eastAsia="en-US" w:bidi="ar-SA"/>
      </w:rPr>
    </w:lvl>
    <w:lvl w:ilvl="5">
      <w:numFmt w:val="bullet"/>
      <w:lvlText w:val="•"/>
      <w:lvlJc w:val="left"/>
      <w:pPr>
        <w:ind w:left="6353" w:hanging="540"/>
      </w:pPr>
      <w:rPr>
        <w:rFonts w:hint="default"/>
        <w:lang w:val="id" w:eastAsia="en-US" w:bidi="ar-SA"/>
      </w:rPr>
    </w:lvl>
    <w:lvl w:ilvl="6">
      <w:numFmt w:val="bullet"/>
      <w:lvlText w:val="•"/>
      <w:lvlJc w:val="left"/>
      <w:pPr>
        <w:ind w:left="7237" w:hanging="540"/>
      </w:pPr>
      <w:rPr>
        <w:rFonts w:hint="default"/>
        <w:lang w:val="id" w:eastAsia="en-US" w:bidi="ar-SA"/>
      </w:rPr>
    </w:lvl>
    <w:lvl w:ilvl="7">
      <w:numFmt w:val="bullet"/>
      <w:lvlText w:val="•"/>
      <w:lvlJc w:val="left"/>
      <w:pPr>
        <w:ind w:left="8122" w:hanging="540"/>
      </w:pPr>
      <w:rPr>
        <w:rFonts w:hint="default"/>
        <w:lang w:val="id" w:eastAsia="en-US" w:bidi="ar-SA"/>
      </w:rPr>
    </w:lvl>
    <w:lvl w:ilvl="8">
      <w:numFmt w:val="bullet"/>
      <w:lvlText w:val="•"/>
      <w:lvlJc w:val="left"/>
      <w:pPr>
        <w:ind w:left="9006" w:hanging="540"/>
      </w:pPr>
      <w:rPr>
        <w:rFonts w:hint="default"/>
        <w:lang w:val="id" w:eastAsia="en-US" w:bidi="ar-SA"/>
      </w:rPr>
    </w:lvl>
  </w:abstractNum>
  <w:abstractNum w:abstractNumId="8">
    <w:nsid w:val="230652D0"/>
    <w:multiLevelType w:val="hybridMultilevel"/>
    <w:tmpl w:val="7BCCAB2A"/>
    <w:lvl w:ilvl="0" w:tplc="F52888FA">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78AD9EA">
      <w:numFmt w:val="bullet"/>
      <w:lvlText w:val="•"/>
      <w:lvlJc w:val="left"/>
      <w:pPr>
        <w:ind w:left="2733" w:hanging="428"/>
      </w:pPr>
      <w:rPr>
        <w:rFonts w:hint="default"/>
        <w:lang w:val="id" w:eastAsia="en-US" w:bidi="ar-SA"/>
      </w:rPr>
    </w:lvl>
    <w:lvl w:ilvl="2" w:tplc="89BC8056">
      <w:numFmt w:val="bullet"/>
      <w:lvlText w:val="•"/>
      <w:lvlJc w:val="left"/>
      <w:pPr>
        <w:ind w:left="3627" w:hanging="428"/>
      </w:pPr>
      <w:rPr>
        <w:rFonts w:hint="default"/>
        <w:lang w:val="id" w:eastAsia="en-US" w:bidi="ar-SA"/>
      </w:rPr>
    </w:lvl>
    <w:lvl w:ilvl="3" w:tplc="CEBEF2E4">
      <w:numFmt w:val="bullet"/>
      <w:lvlText w:val="•"/>
      <w:lvlJc w:val="left"/>
      <w:pPr>
        <w:ind w:left="4520" w:hanging="428"/>
      </w:pPr>
      <w:rPr>
        <w:rFonts w:hint="default"/>
        <w:lang w:val="id" w:eastAsia="en-US" w:bidi="ar-SA"/>
      </w:rPr>
    </w:lvl>
    <w:lvl w:ilvl="4" w:tplc="B1C45A62">
      <w:numFmt w:val="bullet"/>
      <w:lvlText w:val="•"/>
      <w:lvlJc w:val="left"/>
      <w:pPr>
        <w:ind w:left="5414" w:hanging="428"/>
      </w:pPr>
      <w:rPr>
        <w:rFonts w:hint="default"/>
        <w:lang w:val="id" w:eastAsia="en-US" w:bidi="ar-SA"/>
      </w:rPr>
    </w:lvl>
    <w:lvl w:ilvl="5" w:tplc="D2106C50">
      <w:numFmt w:val="bullet"/>
      <w:lvlText w:val="•"/>
      <w:lvlJc w:val="left"/>
      <w:pPr>
        <w:ind w:left="6307" w:hanging="428"/>
      </w:pPr>
      <w:rPr>
        <w:rFonts w:hint="default"/>
        <w:lang w:val="id" w:eastAsia="en-US" w:bidi="ar-SA"/>
      </w:rPr>
    </w:lvl>
    <w:lvl w:ilvl="6" w:tplc="BE22B754">
      <w:numFmt w:val="bullet"/>
      <w:lvlText w:val="•"/>
      <w:lvlJc w:val="left"/>
      <w:pPr>
        <w:ind w:left="7201" w:hanging="428"/>
      </w:pPr>
      <w:rPr>
        <w:rFonts w:hint="default"/>
        <w:lang w:val="id" w:eastAsia="en-US" w:bidi="ar-SA"/>
      </w:rPr>
    </w:lvl>
    <w:lvl w:ilvl="7" w:tplc="B33CAD98">
      <w:numFmt w:val="bullet"/>
      <w:lvlText w:val="•"/>
      <w:lvlJc w:val="left"/>
      <w:pPr>
        <w:ind w:left="8095" w:hanging="428"/>
      </w:pPr>
      <w:rPr>
        <w:rFonts w:hint="default"/>
        <w:lang w:val="id" w:eastAsia="en-US" w:bidi="ar-SA"/>
      </w:rPr>
    </w:lvl>
    <w:lvl w:ilvl="8" w:tplc="4EEE74E2">
      <w:numFmt w:val="bullet"/>
      <w:lvlText w:val="•"/>
      <w:lvlJc w:val="left"/>
      <w:pPr>
        <w:ind w:left="8988" w:hanging="428"/>
      </w:pPr>
      <w:rPr>
        <w:rFonts w:hint="default"/>
        <w:lang w:val="id" w:eastAsia="en-US" w:bidi="ar-SA"/>
      </w:rPr>
    </w:lvl>
  </w:abstractNum>
  <w:abstractNum w:abstractNumId="9">
    <w:nsid w:val="2A595914"/>
    <w:multiLevelType w:val="hybridMultilevel"/>
    <w:tmpl w:val="270ED0C8"/>
    <w:lvl w:ilvl="0" w:tplc="238274EE">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5E4566E">
      <w:numFmt w:val="bullet"/>
      <w:lvlText w:val="•"/>
      <w:lvlJc w:val="left"/>
      <w:pPr>
        <w:ind w:left="2733" w:hanging="428"/>
      </w:pPr>
      <w:rPr>
        <w:rFonts w:hint="default"/>
        <w:lang w:val="id" w:eastAsia="en-US" w:bidi="ar-SA"/>
      </w:rPr>
    </w:lvl>
    <w:lvl w:ilvl="2" w:tplc="29621AFA">
      <w:numFmt w:val="bullet"/>
      <w:lvlText w:val="•"/>
      <w:lvlJc w:val="left"/>
      <w:pPr>
        <w:ind w:left="3627" w:hanging="428"/>
      </w:pPr>
      <w:rPr>
        <w:rFonts w:hint="default"/>
        <w:lang w:val="id" w:eastAsia="en-US" w:bidi="ar-SA"/>
      </w:rPr>
    </w:lvl>
    <w:lvl w:ilvl="3" w:tplc="6FCEC356">
      <w:numFmt w:val="bullet"/>
      <w:lvlText w:val="•"/>
      <w:lvlJc w:val="left"/>
      <w:pPr>
        <w:ind w:left="4520" w:hanging="428"/>
      </w:pPr>
      <w:rPr>
        <w:rFonts w:hint="default"/>
        <w:lang w:val="id" w:eastAsia="en-US" w:bidi="ar-SA"/>
      </w:rPr>
    </w:lvl>
    <w:lvl w:ilvl="4" w:tplc="39664B30">
      <w:numFmt w:val="bullet"/>
      <w:lvlText w:val="•"/>
      <w:lvlJc w:val="left"/>
      <w:pPr>
        <w:ind w:left="5414" w:hanging="428"/>
      </w:pPr>
      <w:rPr>
        <w:rFonts w:hint="default"/>
        <w:lang w:val="id" w:eastAsia="en-US" w:bidi="ar-SA"/>
      </w:rPr>
    </w:lvl>
    <w:lvl w:ilvl="5" w:tplc="DB46C45A">
      <w:numFmt w:val="bullet"/>
      <w:lvlText w:val="•"/>
      <w:lvlJc w:val="left"/>
      <w:pPr>
        <w:ind w:left="6307" w:hanging="428"/>
      </w:pPr>
      <w:rPr>
        <w:rFonts w:hint="default"/>
        <w:lang w:val="id" w:eastAsia="en-US" w:bidi="ar-SA"/>
      </w:rPr>
    </w:lvl>
    <w:lvl w:ilvl="6" w:tplc="4E4AD672">
      <w:numFmt w:val="bullet"/>
      <w:lvlText w:val="•"/>
      <w:lvlJc w:val="left"/>
      <w:pPr>
        <w:ind w:left="7201" w:hanging="428"/>
      </w:pPr>
      <w:rPr>
        <w:rFonts w:hint="default"/>
        <w:lang w:val="id" w:eastAsia="en-US" w:bidi="ar-SA"/>
      </w:rPr>
    </w:lvl>
    <w:lvl w:ilvl="7" w:tplc="5206444C">
      <w:numFmt w:val="bullet"/>
      <w:lvlText w:val="•"/>
      <w:lvlJc w:val="left"/>
      <w:pPr>
        <w:ind w:left="8095" w:hanging="428"/>
      </w:pPr>
      <w:rPr>
        <w:rFonts w:hint="default"/>
        <w:lang w:val="id" w:eastAsia="en-US" w:bidi="ar-SA"/>
      </w:rPr>
    </w:lvl>
    <w:lvl w:ilvl="8" w:tplc="9D289988">
      <w:numFmt w:val="bullet"/>
      <w:lvlText w:val="•"/>
      <w:lvlJc w:val="left"/>
      <w:pPr>
        <w:ind w:left="8988" w:hanging="428"/>
      </w:pPr>
      <w:rPr>
        <w:rFonts w:hint="default"/>
        <w:lang w:val="id" w:eastAsia="en-US" w:bidi="ar-SA"/>
      </w:rPr>
    </w:lvl>
  </w:abstractNum>
  <w:abstractNum w:abstractNumId="10">
    <w:nsid w:val="2C700AA7"/>
    <w:multiLevelType w:val="hybridMultilevel"/>
    <w:tmpl w:val="D3C4918C"/>
    <w:lvl w:ilvl="0" w:tplc="4538E188">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78CEACE">
      <w:start w:val="1"/>
      <w:numFmt w:val="lowerLetter"/>
      <w:lvlText w:val="%2."/>
      <w:lvlJc w:val="left"/>
      <w:pPr>
        <w:ind w:left="2074" w:hanging="158"/>
        <w:jc w:val="right"/>
      </w:pPr>
      <w:rPr>
        <w:rFonts w:ascii="Arial MT" w:eastAsia="Arial MT" w:hAnsi="Arial MT" w:cs="Arial MT" w:hint="default"/>
        <w:b w:val="0"/>
        <w:bCs w:val="0"/>
        <w:i w:val="0"/>
        <w:iCs w:val="0"/>
        <w:spacing w:val="0"/>
        <w:w w:val="100"/>
        <w:sz w:val="14"/>
        <w:szCs w:val="14"/>
        <w:lang w:val="id" w:eastAsia="en-US" w:bidi="ar-SA"/>
      </w:rPr>
    </w:lvl>
    <w:lvl w:ilvl="2" w:tplc="A7504E12">
      <w:numFmt w:val="bullet"/>
      <w:lvlText w:val="•"/>
      <w:lvlJc w:val="left"/>
      <w:pPr>
        <w:ind w:left="2925" w:hanging="158"/>
      </w:pPr>
      <w:rPr>
        <w:rFonts w:hint="default"/>
        <w:lang w:val="id" w:eastAsia="en-US" w:bidi="ar-SA"/>
      </w:rPr>
    </w:lvl>
    <w:lvl w:ilvl="3" w:tplc="57C69AFC">
      <w:numFmt w:val="bullet"/>
      <w:lvlText w:val="•"/>
      <w:lvlJc w:val="left"/>
      <w:pPr>
        <w:ind w:left="3771" w:hanging="158"/>
      </w:pPr>
      <w:rPr>
        <w:rFonts w:hint="default"/>
        <w:lang w:val="id" w:eastAsia="en-US" w:bidi="ar-SA"/>
      </w:rPr>
    </w:lvl>
    <w:lvl w:ilvl="4" w:tplc="61904082">
      <w:numFmt w:val="bullet"/>
      <w:lvlText w:val="•"/>
      <w:lvlJc w:val="left"/>
      <w:pPr>
        <w:ind w:left="4617" w:hanging="158"/>
      </w:pPr>
      <w:rPr>
        <w:rFonts w:hint="default"/>
        <w:lang w:val="id" w:eastAsia="en-US" w:bidi="ar-SA"/>
      </w:rPr>
    </w:lvl>
    <w:lvl w:ilvl="5" w:tplc="2B56F0A8">
      <w:numFmt w:val="bullet"/>
      <w:lvlText w:val="•"/>
      <w:lvlJc w:val="left"/>
      <w:pPr>
        <w:ind w:left="5462" w:hanging="158"/>
      </w:pPr>
      <w:rPr>
        <w:rFonts w:hint="default"/>
        <w:lang w:val="id" w:eastAsia="en-US" w:bidi="ar-SA"/>
      </w:rPr>
    </w:lvl>
    <w:lvl w:ilvl="6" w:tplc="02D05EE4">
      <w:numFmt w:val="bullet"/>
      <w:lvlText w:val="•"/>
      <w:lvlJc w:val="left"/>
      <w:pPr>
        <w:ind w:left="6308" w:hanging="158"/>
      </w:pPr>
      <w:rPr>
        <w:rFonts w:hint="default"/>
        <w:lang w:val="id" w:eastAsia="en-US" w:bidi="ar-SA"/>
      </w:rPr>
    </w:lvl>
    <w:lvl w:ilvl="7" w:tplc="A380FDD2">
      <w:numFmt w:val="bullet"/>
      <w:lvlText w:val="•"/>
      <w:lvlJc w:val="left"/>
      <w:pPr>
        <w:ind w:left="7154" w:hanging="158"/>
      </w:pPr>
      <w:rPr>
        <w:rFonts w:hint="default"/>
        <w:lang w:val="id" w:eastAsia="en-US" w:bidi="ar-SA"/>
      </w:rPr>
    </w:lvl>
    <w:lvl w:ilvl="8" w:tplc="12C8C712">
      <w:numFmt w:val="bullet"/>
      <w:lvlText w:val="•"/>
      <w:lvlJc w:val="left"/>
      <w:pPr>
        <w:ind w:left="7999" w:hanging="158"/>
      </w:pPr>
      <w:rPr>
        <w:rFonts w:hint="default"/>
        <w:lang w:val="id" w:eastAsia="en-US" w:bidi="ar-SA"/>
      </w:rPr>
    </w:lvl>
  </w:abstractNum>
  <w:abstractNum w:abstractNumId="11">
    <w:nsid w:val="37BD100D"/>
    <w:multiLevelType w:val="hybridMultilevel"/>
    <w:tmpl w:val="106099D6"/>
    <w:lvl w:ilvl="0" w:tplc="3592744E">
      <w:start w:val="1"/>
      <w:numFmt w:val="decimal"/>
      <w:lvlText w:val="%1."/>
      <w:lvlJc w:val="left"/>
      <w:pPr>
        <w:ind w:left="184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EDC70D6">
      <w:numFmt w:val="bullet"/>
      <w:lvlText w:val="•"/>
      <w:lvlJc w:val="left"/>
      <w:pPr>
        <w:ind w:left="2733" w:hanging="360"/>
      </w:pPr>
      <w:rPr>
        <w:rFonts w:hint="default"/>
        <w:lang w:val="id" w:eastAsia="en-US" w:bidi="ar-SA"/>
      </w:rPr>
    </w:lvl>
    <w:lvl w:ilvl="2" w:tplc="39C4601A">
      <w:numFmt w:val="bullet"/>
      <w:lvlText w:val="•"/>
      <w:lvlJc w:val="left"/>
      <w:pPr>
        <w:ind w:left="3627" w:hanging="360"/>
      </w:pPr>
      <w:rPr>
        <w:rFonts w:hint="default"/>
        <w:lang w:val="id" w:eastAsia="en-US" w:bidi="ar-SA"/>
      </w:rPr>
    </w:lvl>
    <w:lvl w:ilvl="3" w:tplc="426EEE84">
      <w:numFmt w:val="bullet"/>
      <w:lvlText w:val="•"/>
      <w:lvlJc w:val="left"/>
      <w:pPr>
        <w:ind w:left="4520" w:hanging="360"/>
      </w:pPr>
      <w:rPr>
        <w:rFonts w:hint="default"/>
        <w:lang w:val="id" w:eastAsia="en-US" w:bidi="ar-SA"/>
      </w:rPr>
    </w:lvl>
    <w:lvl w:ilvl="4" w:tplc="F3942200">
      <w:numFmt w:val="bullet"/>
      <w:lvlText w:val="•"/>
      <w:lvlJc w:val="left"/>
      <w:pPr>
        <w:ind w:left="5414" w:hanging="360"/>
      </w:pPr>
      <w:rPr>
        <w:rFonts w:hint="default"/>
        <w:lang w:val="id" w:eastAsia="en-US" w:bidi="ar-SA"/>
      </w:rPr>
    </w:lvl>
    <w:lvl w:ilvl="5" w:tplc="CA861410">
      <w:numFmt w:val="bullet"/>
      <w:lvlText w:val="•"/>
      <w:lvlJc w:val="left"/>
      <w:pPr>
        <w:ind w:left="6307" w:hanging="360"/>
      </w:pPr>
      <w:rPr>
        <w:rFonts w:hint="default"/>
        <w:lang w:val="id" w:eastAsia="en-US" w:bidi="ar-SA"/>
      </w:rPr>
    </w:lvl>
    <w:lvl w:ilvl="6" w:tplc="09D6D0DC">
      <w:numFmt w:val="bullet"/>
      <w:lvlText w:val="•"/>
      <w:lvlJc w:val="left"/>
      <w:pPr>
        <w:ind w:left="7201" w:hanging="360"/>
      </w:pPr>
      <w:rPr>
        <w:rFonts w:hint="default"/>
        <w:lang w:val="id" w:eastAsia="en-US" w:bidi="ar-SA"/>
      </w:rPr>
    </w:lvl>
    <w:lvl w:ilvl="7" w:tplc="28CEB586">
      <w:numFmt w:val="bullet"/>
      <w:lvlText w:val="•"/>
      <w:lvlJc w:val="left"/>
      <w:pPr>
        <w:ind w:left="8095" w:hanging="360"/>
      </w:pPr>
      <w:rPr>
        <w:rFonts w:hint="default"/>
        <w:lang w:val="id" w:eastAsia="en-US" w:bidi="ar-SA"/>
      </w:rPr>
    </w:lvl>
    <w:lvl w:ilvl="8" w:tplc="51440AD8">
      <w:numFmt w:val="bullet"/>
      <w:lvlText w:val="•"/>
      <w:lvlJc w:val="left"/>
      <w:pPr>
        <w:ind w:left="8988" w:hanging="360"/>
      </w:pPr>
      <w:rPr>
        <w:rFonts w:hint="default"/>
        <w:lang w:val="id" w:eastAsia="en-US" w:bidi="ar-SA"/>
      </w:rPr>
    </w:lvl>
  </w:abstractNum>
  <w:abstractNum w:abstractNumId="12">
    <w:nsid w:val="3CBF1D46"/>
    <w:multiLevelType w:val="hybridMultilevel"/>
    <w:tmpl w:val="8C922606"/>
    <w:lvl w:ilvl="0" w:tplc="41C227BE">
      <w:start w:val="1"/>
      <w:numFmt w:val="decimal"/>
      <w:lvlText w:val="%1."/>
      <w:lvlJc w:val="left"/>
      <w:pPr>
        <w:ind w:left="184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F8A71CC">
      <w:numFmt w:val="bullet"/>
      <w:lvlText w:val="•"/>
      <w:lvlJc w:val="left"/>
      <w:pPr>
        <w:ind w:left="2733" w:hanging="360"/>
      </w:pPr>
      <w:rPr>
        <w:rFonts w:hint="default"/>
        <w:lang w:val="id" w:eastAsia="en-US" w:bidi="ar-SA"/>
      </w:rPr>
    </w:lvl>
    <w:lvl w:ilvl="2" w:tplc="1F681BE2">
      <w:numFmt w:val="bullet"/>
      <w:lvlText w:val="•"/>
      <w:lvlJc w:val="left"/>
      <w:pPr>
        <w:ind w:left="3627" w:hanging="360"/>
      </w:pPr>
      <w:rPr>
        <w:rFonts w:hint="default"/>
        <w:lang w:val="id" w:eastAsia="en-US" w:bidi="ar-SA"/>
      </w:rPr>
    </w:lvl>
    <w:lvl w:ilvl="3" w:tplc="20060DDC">
      <w:numFmt w:val="bullet"/>
      <w:lvlText w:val="•"/>
      <w:lvlJc w:val="left"/>
      <w:pPr>
        <w:ind w:left="4520" w:hanging="360"/>
      </w:pPr>
      <w:rPr>
        <w:rFonts w:hint="default"/>
        <w:lang w:val="id" w:eastAsia="en-US" w:bidi="ar-SA"/>
      </w:rPr>
    </w:lvl>
    <w:lvl w:ilvl="4" w:tplc="2C6221B8">
      <w:numFmt w:val="bullet"/>
      <w:lvlText w:val="•"/>
      <w:lvlJc w:val="left"/>
      <w:pPr>
        <w:ind w:left="5414" w:hanging="360"/>
      </w:pPr>
      <w:rPr>
        <w:rFonts w:hint="default"/>
        <w:lang w:val="id" w:eastAsia="en-US" w:bidi="ar-SA"/>
      </w:rPr>
    </w:lvl>
    <w:lvl w:ilvl="5" w:tplc="EF16B580">
      <w:numFmt w:val="bullet"/>
      <w:lvlText w:val="•"/>
      <w:lvlJc w:val="left"/>
      <w:pPr>
        <w:ind w:left="6307" w:hanging="360"/>
      </w:pPr>
      <w:rPr>
        <w:rFonts w:hint="default"/>
        <w:lang w:val="id" w:eastAsia="en-US" w:bidi="ar-SA"/>
      </w:rPr>
    </w:lvl>
    <w:lvl w:ilvl="6" w:tplc="6706AC72">
      <w:numFmt w:val="bullet"/>
      <w:lvlText w:val="•"/>
      <w:lvlJc w:val="left"/>
      <w:pPr>
        <w:ind w:left="7201" w:hanging="360"/>
      </w:pPr>
      <w:rPr>
        <w:rFonts w:hint="default"/>
        <w:lang w:val="id" w:eastAsia="en-US" w:bidi="ar-SA"/>
      </w:rPr>
    </w:lvl>
    <w:lvl w:ilvl="7" w:tplc="2AA2E15A">
      <w:numFmt w:val="bullet"/>
      <w:lvlText w:val="•"/>
      <w:lvlJc w:val="left"/>
      <w:pPr>
        <w:ind w:left="8095" w:hanging="360"/>
      </w:pPr>
      <w:rPr>
        <w:rFonts w:hint="default"/>
        <w:lang w:val="id" w:eastAsia="en-US" w:bidi="ar-SA"/>
      </w:rPr>
    </w:lvl>
    <w:lvl w:ilvl="8" w:tplc="B3CC1450">
      <w:numFmt w:val="bullet"/>
      <w:lvlText w:val="•"/>
      <w:lvlJc w:val="left"/>
      <w:pPr>
        <w:ind w:left="8988" w:hanging="360"/>
      </w:pPr>
      <w:rPr>
        <w:rFonts w:hint="default"/>
        <w:lang w:val="id" w:eastAsia="en-US" w:bidi="ar-SA"/>
      </w:rPr>
    </w:lvl>
  </w:abstractNum>
  <w:abstractNum w:abstractNumId="13">
    <w:nsid w:val="3E9814BA"/>
    <w:multiLevelType w:val="hybridMultilevel"/>
    <w:tmpl w:val="C55E385C"/>
    <w:lvl w:ilvl="0" w:tplc="81AE54E2">
      <w:start w:val="1"/>
      <w:numFmt w:val="decimal"/>
      <w:lvlText w:val="%1."/>
      <w:lvlJc w:val="left"/>
      <w:pPr>
        <w:ind w:left="436" w:hanging="201"/>
        <w:jc w:val="right"/>
      </w:pPr>
      <w:rPr>
        <w:rFonts w:ascii="Times New Roman" w:eastAsia="Times New Roman" w:hAnsi="Times New Roman" w:cs="Times New Roman" w:hint="default"/>
        <w:b w:val="0"/>
        <w:bCs w:val="0"/>
        <w:i w:val="0"/>
        <w:iCs w:val="0"/>
        <w:spacing w:val="0"/>
        <w:w w:val="99"/>
        <w:sz w:val="20"/>
        <w:szCs w:val="20"/>
        <w:lang w:val="id" w:eastAsia="en-US" w:bidi="ar-SA"/>
      </w:rPr>
    </w:lvl>
    <w:lvl w:ilvl="1" w:tplc="F5C05144">
      <w:numFmt w:val="bullet"/>
      <w:lvlText w:val="•"/>
      <w:lvlJc w:val="left"/>
      <w:pPr>
        <w:ind w:left="854" w:hanging="201"/>
      </w:pPr>
      <w:rPr>
        <w:rFonts w:hint="default"/>
        <w:lang w:val="id" w:eastAsia="en-US" w:bidi="ar-SA"/>
      </w:rPr>
    </w:lvl>
    <w:lvl w:ilvl="2" w:tplc="FBC42AB4">
      <w:numFmt w:val="bullet"/>
      <w:lvlText w:val="•"/>
      <w:lvlJc w:val="left"/>
      <w:pPr>
        <w:ind w:left="1269" w:hanging="201"/>
      </w:pPr>
      <w:rPr>
        <w:rFonts w:hint="default"/>
        <w:lang w:val="id" w:eastAsia="en-US" w:bidi="ar-SA"/>
      </w:rPr>
    </w:lvl>
    <w:lvl w:ilvl="3" w:tplc="8BD2A26A">
      <w:numFmt w:val="bullet"/>
      <w:lvlText w:val="•"/>
      <w:lvlJc w:val="left"/>
      <w:pPr>
        <w:ind w:left="1683" w:hanging="201"/>
      </w:pPr>
      <w:rPr>
        <w:rFonts w:hint="default"/>
        <w:lang w:val="id" w:eastAsia="en-US" w:bidi="ar-SA"/>
      </w:rPr>
    </w:lvl>
    <w:lvl w:ilvl="4" w:tplc="5C2C948E">
      <w:numFmt w:val="bullet"/>
      <w:lvlText w:val="•"/>
      <w:lvlJc w:val="left"/>
      <w:pPr>
        <w:ind w:left="2098" w:hanging="201"/>
      </w:pPr>
      <w:rPr>
        <w:rFonts w:hint="default"/>
        <w:lang w:val="id" w:eastAsia="en-US" w:bidi="ar-SA"/>
      </w:rPr>
    </w:lvl>
    <w:lvl w:ilvl="5" w:tplc="75C69FA8">
      <w:numFmt w:val="bullet"/>
      <w:lvlText w:val="•"/>
      <w:lvlJc w:val="left"/>
      <w:pPr>
        <w:ind w:left="2513" w:hanging="201"/>
      </w:pPr>
      <w:rPr>
        <w:rFonts w:hint="default"/>
        <w:lang w:val="id" w:eastAsia="en-US" w:bidi="ar-SA"/>
      </w:rPr>
    </w:lvl>
    <w:lvl w:ilvl="6" w:tplc="9C2262C2">
      <w:numFmt w:val="bullet"/>
      <w:lvlText w:val="•"/>
      <w:lvlJc w:val="left"/>
      <w:pPr>
        <w:ind w:left="2927" w:hanging="201"/>
      </w:pPr>
      <w:rPr>
        <w:rFonts w:hint="default"/>
        <w:lang w:val="id" w:eastAsia="en-US" w:bidi="ar-SA"/>
      </w:rPr>
    </w:lvl>
    <w:lvl w:ilvl="7" w:tplc="35AC7F2E">
      <w:numFmt w:val="bullet"/>
      <w:lvlText w:val="•"/>
      <w:lvlJc w:val="left"/>
      <w:pPr>
        <w:ind w:left="3342" w:hanging="201"/>
      </w:pPr>
      <w:rPr>
        <w:rFonts w:hint="default"/>
        <w:lang w:val="id" w:eastAsia="en-US" w:bidi="ar-SA"/>
      </w:rPr>
    </w:lvl>
    <w:lvl w:ilvl="8" w:tplc="AD203CB2">
      <w:numFmt w:val="bullet"/>
      <w:lvlText w:val="•"/>
      <w:lvlJc w:val="left"/>
      <w:pPr>
        <w:ind w:left="3756" w:hanging="201"/>
      </w:pPr>
      <w:rPr>
        <w:rFonts w:hint="default"/>
        <w:lang w:val="id" w:eastAsia="en-US" w:bidi="ar-SA"/>
      </w:rPr>
    </w:lvl>
  </w:abstractNum>
  <w:abstractNum w:abstractNumId="14">
    <w:nsid w:val="42AE49FD"/>
    <w:multiLevelType w:val="multilevel"/>
    <w:tmpl w:val="3FB8F78C"/>
    <w:lvl w:ilvl="0">
      <w:start w:val="2"/>
      <w:numFmt w:val="decimal"/>
      <w:lvlText w:val="%1"/>
      <w:lvlJc w:val="left"/>
      <w:pPr>
        <w:ind w:left="1778" w:hanging="360"/>
        <w:jc w:val="left"/>
      </w:pPr>
      <w:rPr>
        <w:rFonts w:hint="default"/>
        <w:lang w:val="id" w:eastAsia="en-US" w:bidi="ar-SA"/>
      </w:rPr>
    </w:lvl>
    <w:lvl w:ilvl="1">
      <w:start w:val="1"/>
      <w:numFmt w:val="decimal"/>
      <w:lvlText w:val="%1.%2"/>
      <w:lvlJc w:val="left"/>
      <w:pPr>
        <w:ind w:left="177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3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958" w:hanging="44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4298" w:hanging="449"/>
      </w:pPr>
      <w:rPr>
        <w:rFonts w:hint="default"/>
        <w:lang w:val="id" w:eastAsia="en-US" w:bidi="ar-SA"/>
      </w:rPr>
    </w:lvl>
    <w:lvl w:ilvl="5">
      <w:numFmt w:val="bullet"/>
      <w:lvlText w:val="•"/>
      <w:lvlJc w:val="left"/>
      <w:pPr>
        <w:ind w:left="5378" w:hanging="449"/>
      </w:pPr>
      <w:rPr>
        <w:rFonts w:hint="default"/>
        <w:lang w:val="id" w:eastAsia="en-US" w:bidi="ar-SA"/>
      </w:rPr>
    </w:lvl>
    <w:lvl w:ilvl="6">
      <w:numFmt w:val="bullet"/>
      <w:lvlText w:val="•"/>
      <w:lvlJc w:val="left"/>
      <w:pPr>
        <w:ind w:left="6457" w:hanging="449"/>
      </w:pPr>
      <w:rPr>
        <w:rFonts w:hint="default"/>
        <w:lang w:val="id" w:eastAsia="en-US" w:bidi="ar-SA"/>
      </w:rPr>
    </w:lvl>
    <w:lvl w:ilvl="7">
      <w:numFmt w:val="bullet"/>
      <w:lvlText w:val="•"/>
      <w:lvlJc w:val="left"/>
      <w:pPr>
        <w:ind w:left="7537" w:hanging="449"/>
      </w:pPr>
      <w:rPr>
        <w:rFonts w:hint="default"/>
        <w:lang w:val="id" w:eastAsia="en-US" w:bidi="ar-SA"/>
      </w:rPr>
    </w:lvl>
    <w:lvl w:ilvl="8">
      <w:numFmt w:val="bullet"/>
      <w:lvlText w:val="•"/>
      <w:lvlJc w:val="left"/>
      <w:pPr>
        <w:ind w:left="8616" w:hanging="449"/>
      </w:pPr>
      <w:rPr>
        <w:rFonts w:hint="default"/>
        <w:lang w:val="id" w:eastAsia="en-US" w:bidi="ar-SA"/>
      </w:rPr>
    </w:lvl>
  </w:abstractNum>
  <w:abstractNum w:abstractNumId="15">
    <w:nsid w:val="43BC4760"/>
    <w:multiLevelType w:val="hybridMultilevel"/>
    <w:tmpl w:val="F02446EA"/>
    <w:lvl w:ilvl="0" w:tplc="E84406EA">
      <w:start w:val="1"/>
      <w:numFmt w:val="lowerLetter"/>
      <w:lvlText w:val="%1."/>
      <w:lvlJc w:val="left"/>
      <w:pPr>
        <w:ind w:left="4087" w:hanging="170"/>
        <w:jc w:val="right"/>
      </w:pPr>
      <w:rPr>
        <w:rFonts w:ascii="Times New Roman" w:eastAsia="Times New Roman" w:hAnsi="Times New Roman" w:cs="Times New Roman" w:hint="default"/>
        <w:b w:val="0"/>
        <w:bCs w:val="0"/>
        <w:i w:val="0"/>
        <w:iCs w:val="0"/>
        <w:spacing w:val="-1"/>
        <w:w w:val="100"/>
        <w:sz w:val="18"/>
        <w:szCs w:val="18"/>
        <w:lang w:val="id" w:eastAsia="en-US" w:bidi="ar-SA"/>
      </w:rPr>
    </w:lvl>
    <w:lvl w:ilvl="1" w:tplc="8D268E06">
      <w:numFmt w:val="bullet"/>
      <w:lvlText w:val="•"/>
      <w:lvlJc w:val="left"/>
      <w:pPr>
        <w:ind w:left="4749" w:hanging="170"/>
      </w:pPr>
      <w:rPr>
        <w:rFonts w:hint="default"/>
        <w:lang w:val="id" w:eastAsia="en-US" w:bidi="ar-SA"/>
      </w:rPr>
    </w:lvl>
    <w:lvl w:ilvl="2" w:tplc="13C034D4">
      <w:numFmt w:val="bullet"/>
      <w:lvlText w:val="•"/>
      <w:lvlJc w:val="left"/>
      <w:pPr>
        <w:ind w:left="5419" w:hanging="170"/>
      </w:pPr>
      <w:rPr>
        <w:rFonts w:hint="default"/>
        <w:lang w:val="id" w:eastAsia="en-US" w:bidi="ar-SA"/>
      </w:rPr>
    </w:lvl>
    <w:lvl w:ilvl="3" w:tplc="2BEC50D8">
      <w:numFmt w:val="bullet"/>
      <w:lvlText w:val="•"/>
      <w:lvlJc w:val="left"/>
      <w:pPr>
        <w:ind w:left="6088" w:hanging="170"/>
      </w:pPr>
      <w:rPr>
        <w:rFonts w:hint="default"/>
        <w:lang w:val="id" w:eastAsia="en-US" w:bidi="ar-SA"/>
      </w:rPr>
    </w:lvl>
    <w:lvl w:ilvl="4" w:tplc="FEEC329E">
      <w:numFmt w:val="bullet"/>
      <w:lvlText w:val="•"/>
      <w:lvlJc w:val="left"/>
      <w:pPr>
        <w:ind w:left="6758" w:hanging="170"/>
      </w:pPr>
      <w:rPr>
        <w:rFonts w:hint="default"/>
        <w:lang w:val="id" w:eastAsia="en-US" w:bidi="ar-SA"/>
      </w:rPr>
    </w:lvl>
    <w:lvl w:ilvl="5" w:tplc="457C2A38">
      <w:numFmt w:val="bullet"/>
      <w:lvlText w:val="•"/>
      <w:lvlJc w:val="left"/>
      <w:pPr>
        <w:ind w:left="7427" w:hanging="170"/>
      </w:pPr>
      <w:rPr>
        <w:rFonts w:hint="default"/>
        <w:lang w:val="id" w:eastAsia="en-US" w:bidi="ar-SA"/>
      </w:rPr>
    </w:lvl>
    <w:lvl w:ilvl="6" w:tplc="F9249436">
      <w:numFmt w:val="bullet"/>
      <w:lvlText w:val="•"/>
      <w:lvlJc w:val="left"/>
      <w:pPr>
        <w:ind w:left="8097" w:hanging="170"/>
      </w:pPr>
      <w:rPr>
        <w:rFonts w:hint="default"/>
        <w:lang w:val="id" w:eastAsia="en-US" w:bidi="ar-SA"/>
      </w:rPr>
    </w:lvl>
    <w:lvl w:ilvl="7" w:tplc="5000A736">
      <w:numFmt w:val="bullet"/>
      <w:lvlText w:val="•"/>
      <w:lvlJc w:val="left"/>
      <w:pPr>
        <w:ind w:left="8767" w:hanging="170"/>
      </w:pPr>
      <w:rPr>
        <w:rFonts w:hint="default"/>
        <w:lang w:val="id" w:eastAsia="en-US" w:bidi="ar-SA"/>
      </w:rPr>
    </w:lvl>
    <w:lvl w:ilvl="8" w:tplc="5BF63FE4">
      <w:numFmt w:val="bullet"/>
      <w:lvlText w:val="•"/>
      <w:lvlJc w:val="left"/>
      <w:pPr>
        <w:ind w:left="9436" w:hanging="170"/>
      </w:pPr>
      <w:rPr>
        <w:rFonts w:hint="default"/>
        <w:lang w:val="id" w:eastAsia="en-US" w:bidi="ar-SA"/>
      </w:rPr>
    </w:lvl>
  </w:abstractNum>
  <w:abstractNum w:abstractNumId="16">
    <w:nsid w:val="43D03EDA"/>
    <w:multiLevelType w:val="hybridMultilevel"/>
    <w:tmpl w:val="01707928"/>
    <w:lvl w:ilvl="0" w:tplc="9592AE88">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326ADC">
      <w:numFmt w:val="bullet"/>
      <w:lvlText w:val="•"/>
      <w:lvlJc w:val="left"/>
      <w:pPr>
        <w:ind w:left="2733" w:hanging="428"/>
      </w:pPr>
      <w:rPr>
        <w:rFonts w:hint="default"/>
        <w:lang w:val="id" w:eastAsia="en-US" w:bidi="ar-SA"/>
      </w:rPr>
    </w:lvl>
    <w:lvl w:ilvl="2" w:tplc="047A0930">
      <w:numFmt w:val="bullet"/>
      <w:lvlText w:val="•"/>
      <w:lvlJc w:val="left"/>
      <w:pPr>
        <w:ind w:left="3627" w:hanging="428"/>
      </w:pPr>
      <w:rPr>
        <w:rFonts w:hint="default"/>
        <w:lang w:val="id" w:eastAsia="en-US" w:bidi="ar-SA"/>
      </w:rPr>
    </w:lvl>
    <w:lvl w:ilvl="3" w:tplc="D04EFD4A">
      <w:numFmt w:val="bullet"/>
      <w:lvlText w:val="•"/>
      <w:lvlJc w:val="left"/>
      <w:pPr>
        <w:ind w:left="4520" w:hanging="428"/>
      </w:pPr>
      <w:rPr>
        <w:rFonts w:hint="default"/>
        <w:lang w:val="id" w:eastAsia="en-US" w:bidi="ar-SA"/>
      </w:rPr>
    </w:lvl>
    <w:lvl w:ilvl="4" w:tplc="911662C8">
      <w:numFmt w:val="bullet"/>
      <w:lvlText w:val="•"/>
      <w:lvlJc w:val="left"/>
      <w:pPr>
        <w:ind w:left="5414" w:hanging="428"/>
      </w:pPr>
      <w:rPr>
        <w:rFonts w:hint="default"/>
        <w:lang w:val="id" w:eastAsia="en-US" w:bidi="ar-SA"/>
      </w:rPr>
    </w:lvl>
    <w:lvl w:ilvl="5" w:tplc="1E9A5626">
      <w:numFmt w:val="bullet"/>
      <w:lvlText w:val="•"/>
      <w:lvlJc w:val="left"/>
      <w:pPr>
        <w:ind w:left="6307" w:hanging="428"/>
      </w:pPr>
      <w:rPr>
        <w:rFonts w:hint="default"/>
        <w:lang w:val="id" w:eastAsia="en-US" w:bidi="ar-SA"/>
      </w:rPr>
    </w:lvl>
    <w:lvl w:ilvl="6" w:tplc="7DAEE8B6">
      <w:numFmt w:val="bullet"/>
      <w:lvlText w:val="•"/>
      <w:lvlJc w:val="left"/>
      <w:pPr>
        <w:ind w:left="7201" w:hanging="428"/>
      </w:pPr>
      <w:rPr>
        <w:rFonts w:hint="default"/>
        <w:lang w:val="id" w:eastAsia="en-US" w:bidi="ar-SA"/>
      </w:rPr>
    </w:lvl>
    <w:lvl w:ilvl="7" w:tplc="20CA6272">
      <w:numFmt w:val="bullet"/>
      <w:lvlText w:val="•"/>
      <w:lvlJc w:val="left"/>
      <w:pPr>
        <w:ind w:left="8095" w:hanging="428"/>
      </w:pPr>
      <w:rPr>
        <w:rFonts w:hint="default"/>
        <w:lang w:val="id" w:eastAsia="en-US" w:bidi="ar-SA"/>
      </w:rPr>
    </w:lvl>
    <w:lvl w:ilvl="8" w:tplc="24B241A6">
      <w:numFmt w:val="bullet"/>
      <w:lvlText w:val="•"/>
      <w:lvlJc w:val="left"/>
      <w:pPr>
        <w:ind w:left="8988" w:hanging="428"/>
      </w:pPr>
      <w:rPr>
        <w:rFonts w:hint="default"/>
        <w:lang w:val="id" w:eastAsia="en-US" w:bidi="ar-SA"/>
      </w:rPr>
    </w:lvl>
  </w:abstractNum>
  <w:abstractNum w:abstractNumId="17">
    <w:nsid w:val="44CC1506"/>
    <w:multiLevelType w:val="hybridMultilevel"/>
    <w:tmpl w:val="71CAE2E0"/>
    <w:lvl w:ilvl="0" w:tplc="363850AA">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5545996">
      <w:numFmt w:val="bullet"/>
      <w:lvlText w:val="•"/>
      <w:lvlJc w:val="left"/>
      <w:pPr>
        <w:ind w:left="2733" w:hanging="428"/>
      </w:pPr>
      <w:rPr>
        <w:rFonts w:hint="default"/>
        <w:lang w:val="id" w:eastAsia="en-US" w:bidi="ar-SA"/>
      </w:rPr>
    </w:lvl>
    <w:lvl w:ilvl="2" w:tplc="22882D5A">
      <w:numFmt w:val="bullet"/>
      <w:lvlText w:val="•"/>
      <w:lvlJc w:val="left"/>
      <w:pPr>
        <w:ind w:left="3627" w:hanging="428"/>
      </w:pPr>
      <w:rPr>
        <w:rFonts w:hint="default"/>
        <w:lang w:val="id" w:eastAsia="en-US" w:bidi="ar-SA"/>
      </w:rPr>
    </w:lvl>
    <w:lvl w:ilvl="3" w:tplc="2CC85A74">
      <w:numFmt w:val="bullet"/>
      <w:lvlText w:val="•"/>
      <w:lvlJc w:val="left"/>
      <w:pPr>
        <w:ind w:left="4520" w:hanging="428"/>
      </w:pPr>
      <w:rPr>
        <w:rFonts w:hint="default"/>
        <w:lang w:val="id" w:eastAsia="en-US" w:bidi="ar-SA"/>
      </w:rPr>
    </w:lvl>
    <w:lvl w:ilvl="4" w:tplc="67FA80D4">
      <w:numFmt w:val="bullet"/>
      <w:lvlText w:val="•"/>
      <w:lvlJc w:val="left"/>
      <w:pPr>
        <w:ind w:left="5414" w:hanging="428"/>
      </w:pPr>
      <w:rPr>
        <w:rFonts w:hint="default"/>
        <w:lang w:val="id" w:eastAsia="en-US" w:bidi="ar-SA"/>
      </w:rPr>
    </w:lvl>
    <w:lvl w:ilvl="5" w:tplc="BD7480F2">
      <w:numFmt w:val="bullet"/>
      <w:lvlText w:val="•"/>
      <w:lvlJc w:val="left"/>
      <w:pPr>
        <w:ind w:left="6307" w:hanging="428"/>
      </w:pPr>
      <w:rPr>
        <w:rFonts w:hint="default"/>
        <w:lang w:val="id" w:eastAsia="en-US" w:bidi="ar-SA"/>
      </w:rPr>
    </w:lvl>
    <w:lvl w:ilvl="6" w:tplc="5A2E0ADC">
      <w:numFmt w:val="bullet"/>
      <w:lvlText w:val="•"/>
      <w:lvlJc w:val="left"/>
      <w:pPr>
        <w:ind w:left="7201" w:hanging="428"/>
      </w:pPr>
      <w:rPr>
        <w:rFonts w:hint="default"/>
        <w:lang w:val="id" w:eastAsia="en-US" w:bidi="ar-SA"/>
      </w:rPr>
    </w:lvl>
    <w:lvl w:ilvl="7" w:tplc="DEA62072">
      <w:numFmt w:val="bullet"/>
      <w:lvlText w:val="•"/>
      <w:lvlJc w:val="left"/>
      <w:pPr>
        <w:ind w:left="8095" w:hanging="428"/>
      </w:pPr>
      <w:rPr>
        <w:rFonts w:hint="default"/>
        <w:lang w:val="id" w:eastAsia="en-US" w:bidi="ar-SA"/>
      </w:rPr>
    </w:lvl>
    <w:lvl w:ilvl="8" w:tplc="027806B4">
      <w:numFmt w:val="bullet"/>
      <w:lvlText w:val="•"/>
      <w:lvlJc w:val="left"/>
      <w:pPr>
        <w:ind w:left="8988" w:hanging="428"/>
      </w:pPr>
      <w:rPr>
        <w:rFonts w:hint="default"/>
        <w:lang w:val="id" w:eastAsia="en-US" w:bidi="ar-SA"/>
      </w:rPr>
    </w:lvl>
  </w:abstractNum>
  <w:abstractNum w:abstractNumId="18">
    <w:nsid w:val="4573223B"/>
    <w:multiLevelType w:val="hybridMultilevel"/>
    <w:tmpl w:val="D1146EAA"/>
    <w:lvl w:ilvl="0" w:tplc="13089030">
      <w:start w:val="1"/>
      <w:numFmt w:val="lowerLetter"/>
      <w:lvlText w:val="%1."/>
      <w:lvlJc w:val="left"/>
      <w:pPr>
        <w:ind w:left="2149" w:hanging="170"/>
        <w:jc w:val="right"/>
      </w:pPr>
      <w:rPr>
        <w:rFonts w:ascii="Times New Roman" w:eastAsia="Times New Roman" w:hAnsi="Times New Roman" w:cs="Times New Roman" w:hint="default"/>
        <w:b w:val="0"/>
        <w:bCs w:val="0"/>
        <w:i w:val="0"/>
        <w:iCs w:val="0"/>
        <w:spacing w:val="-1"/>
        <w:w w:val="100"/>
        <w:sz w:val="18"/>
        <w:szCs w:val="18"/>
        <w:lang w:val="id" w:eastAsia="en-US" w:bidi="ar-SA"/>
      </w:rPr>
    </w:lvl>
    <w:lvl w:ilvl="1" w:tplc="29806FC8">
      <w:numFmt w:val="bullet"/>
      <w:lvlText w:val="•"/>
      <w:lvlJc w:val="left"/>
      <w:pPr>
        <w:ind w:left="3003" w:hanging="170"/>
      </w:pPr>
      <w:rPr>
        <w:rFonts w:hint="default"/>
        <w:lang w:val="id" w:eastAsia="en-US" w:bidi="ar-SA"/>
      </w:rPr>
    </w:lvl>
    <w:lvl w:ilvl="2" w:tplc="BDFE67B6">
      <w:numFmt w:val="bullet"/>
      <w:lvlText w:val="•"/>
      <w:lvlJc w:val="left"/>
      <w:pPr>
        <w:ind w:left="3867" w:hanging="170"/>
      </w:pPr>
      <w:rPr>
        <w:rFonts w:hint="default"/>
        <w:lang w:val="id" w:eastAsia="en-US" w:bidi="ar-SA"/>
      </w:rPr>
    </w:lvl>
    <w:lvl w:ilvl="3" w:tplc="4F5020E0">
      <w:numFmt w:val="bullet"/>
      <w:lvlText w:val="•"/>
      <w:lvlJc w:val="left"/>
      <w:pPr>
        <w:ind w:left="4730" w:hanging="170"/>
      </w:pPr>
      <w:rPr>
        <w:rFonts w:hint="default"/>
        <w:lang w:val="id" w:eastAsia="en-US" w:bidi="ar-SA"/>
      </w:rPr>
    </w:lvl>
    <w:lvl w:ilvl="4" w:tplc="A16E8B72">
      <w:numFmt w:val="bullet"/>
      <w:lvlText w:val="•"/>
      <w:lvlJc w:val="left"/>
      <w:pPr>
        <w:ind w:left="5594" w:hanging="170"/>
      </w:pPr>
      <w:rPr>
        <w:rFonts w:hint="default"/>
        <w:lang w:val="id" w:eastAsia="en-US" w:bidi="ar-SA"/>
      </w:rPr>
    </w:lvl>
    <w:lvl w:ilvl="5" w:tplc="3BC68476">
      <w:numFmt w:val="bullet"/>
      <w:lvlText w:val="•"/>
      <w:lvlJc w:val="left"/>
      <w:pPr>
        <w:ind w:left="6457" w:hanging="170"/>
      </w:pPr>
      <w:rPr>
        <w:rFonts w:hint="default"/>
        <w:lang w:val="id" w:eastAsia="en-US" w:bidi="ar-SA"/>
      </w:rPr>
    </w:lvl>
    <w:lvl w:ilvl="6" w:tplc="1866472C">
      <w:numFmt w:val="bullet"/>
      <w:lvlText w:val="•"/>
      <w:lvlJc w:val="left"/>
      <w:pPr>
        <w:ind w:left="7321" w:hanging="170"/>
      </w:pPr>
      <w:rPr>
        <w:rFonts w:hint="default"/>
        <w:lang w:val="id" w:eastAsia="en-US" w:bidi="ar-SA"/>
      </w:rPr>
    </w:lvl>
    <w:lvl w:ilvl="7" w:tplc="D446038E">
      <w:numFmt w:val="bullet"/>
      <w:lvlText w:val="•"/>
      <w:lvlJc w:val="left"/>
      <w:pPr>
        <w:ind w:left="8185" w:hanging="170"/>
      </w:pPr>
      <w:rPr>
        <w:rFonts w:hint="default"/>
        <w:lang w:val="id" w:eastAsia="en-US" w:bidi="ar-SA"/>
      </w:rPr>
    </w:lvl>
    <w:lvl w:ilvl="8" w:tplc="B262DF0C">
      <w:numFmt w:val="bullet"/>
      <w:lvlText w:val="•"/>
      <w:lvlJc w:val="left"/>
      <w:pPr>
        <w:ind w:left="9048" w:hanging="170"/>
      </w:pPr>
      <w:rPr>
        <w:rFonts w:hint="default"/>
        <w:lang w:val="id" w:eastAsia="en-US" w:bidi="ar-SA"/>
      </w:rPr>
    </w:lvl>
  </w:abstractNum>
  <w:abstractNum w:abstractNumId="19">
    <w:nsid w:val="48FC3991"/>
    <w:multiLevelType w:val="hybridMultilevel"/>
    <w:tmpl w:val="75FE331A"/>
    <w:lvl w:ilvl="0" w:tplc="C4522EEA">
      <w:start w:val="1"/>
      <w:numFmt w:val="decimal"/>
      <w:lvlText w:val="%1."/>
      <w:lvlJc w:val="left"/>
      <w:pPr>
        <w:ind w:left="184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2E6424E">
      <w:numFmt w:val="bullet"/>
      <w:lvlText w:val="•"/>
      <w:lvlJc w:val="left"/>
      <w:pPr>
        <w:ind w:left="2733" w:hanging="360"/>
      </w:pPr>
      <w:rPr>
        <w:rFonts w:hint="default"/>
        <w:lang w:val="id" w:eastAsia="en-US" w:bidi="ar-SA"/>
      </w:rPr>
    </w:lvl>
    <w:lvl w:ilvl="2" w:tplc="0908E014">
      <w:numFmt w:val="bullet"/>
      <w:lvlText w:val="•"/>
      <w:lvlJc w:val="left"/>
      <w:pPr>
        <w:ind w:left="3627" w:hanging="360"/>
      </w:pPr>
      <w:rPr>
        <w:rFonts w:hint="default"/>
        <w:lang w:val="id" w:eastAsia="en-US" w:bidi="ar-SA"/>
      </w:rPr>
    </w:lvl>
    <w:lvl w:ilvl="3" w:tplc="2282211A">
      <w:numFmt w:val="bullet"/>
      <w:lvlText w:val="•"/>
      <w:lvlJc w:val="left"/>
      <w:pPr>
        <w:ind w:left="4520" w:hanging="360"/>
      </w:pPr>
      <w:rPr>
        <w:rFonts w:hint="default"/>
        <w:lang w:val="id" w:eastAsia="en-US" w:bidi="ar-SA"/>
      </w:rPr>
    </w:lvl>
    <w:lvl w:ilvl="4" w:tplc="4BB0041A">
      <w:numFmt w:val="bullet"/>
      <w:lvlText w:val="•"/>
      <w:lvlJc w:val="left"/>
      <w:pPr>
        <w:ind w:left="5414" w:hanging="360"/>
      </w:pPr>
      <w:rPr>
        <w:rFonts w:hint="default"/>
        <w:lang w:val="id" w:eastAsia="en-US" w:bidi="ar-SA"/>
      </w:rPr>
    </w:lvl>
    <w:lvl w:ilvl="5" w:tplc="A79ED580">
      <w:numFmt w:val="bullet"/>
      <w:lvlText w:val="•"/>
      <w:lvlJc w:val="left"/>
      <w:pPr>
        <w:ind w:left="6307" w:hanging="360"/>
      </w:pPr>
      <w:rPr>
        <w:rFonts w:hint="default"/>
        <w:lang w:val="id" w:eastAsia="en-US" w:bidi="ar-SA"/>
      </w:rPr>
    </w:lvl>
    <w:lvl w:ilvl="6" w:tplc="19EAA5CC">
      <w:numFmt w:val="bullet"/>
      <w:lvlText w:val="•"/>
      <w:lvlJc w:val="left"/>
      <w:pPr>
        <w:ind w:left="7201" w:hanging="360"/>
      </w:pPr>
      <w:rPr>
        <w:rFonts w:hint="default"/>
        <w:lang w:val="id" w:eastAsia="en-US" w:bidi="ar-SA"/>
      </w:rPr>
    </w:lvl>
    <w:lvl w:ilvl="7" w:tplc="1A28DDCC">
      <w:numFmt w:val="bullet"/>
      <w:lvlText w:val="•"/>
      <w:lvlJc w:val="left"/>
      <w:pPr>
        <w:ind w:left="8095" w:hanging="360"/>
      </w:pPr>
      <w:rPr>
        <w:rFonts w:hint="default"/>
        <w:lang w:val="id" w:eastAsia="en-US" w:bidi="ar-SA"/>
      </w:rPr>
    </w:lvl>
    <w:lvl w:ilvl="8" w:tplc="83F862DA">
      <w:numFmt w:val="bullet"/>
      <w:lvlText w:val="•"/>
      <w:lvlJc w:val="left"/>
      <w:pPr>
        <w:ind w:left="8988" w:hanging="360"/>
      </w:pPr>
      <w:rPr>
        <w:rFonts w:hint="default"/>
        <w:lang w:val="id" w:eastAsia="en-US" w:bidi="ar-SA"/>
      </w:rPr>
    </w:lvl>
  </w:abstractNum>
  <w:abstractNum w:abstractNumId="20">
    <w:nsid w:val="4B860F75"/>
    <w:multiLevelType w:val="hybridMultilevel"/>
    <w:tmpl w:val="62E20F34"/>
    <w:lvl w:ilvl="0" w:tplc="89785098">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02EB50A">
      <w:numFmt w:val="bullet"/>
      <w:lvlText w:val="•"/>
      <w:lvlJc w:val="left"/>
      <w:pPr>
        <w:ind w:left="2733" w:hanging="428"/>
      </w:pPr>
      <w:rPr>
        <w:rFonts w:hint="default"/>
        <w:lang w:val="id" w:eastAsia="en-US" w:bidi="ar-SA"/>
      </w:rPr>
    </w:lvl>
    <w:lvl w:ilvl="2" w:tplc="F510FE0E">
      <w:numFmt w:val="bullet"/>
      <w:lvlText w:val="•"/>
      <w:lvlJc w:val="left"/>
      <w:pPr>
        <w:ind w:left="3627" w:hanging="428"/>
      </w:pPr>
      <w:rPr>
        <w:rFonts w:hint="default"/>
        <w:lang w:val="id" w:eastAsia="en-US" w:bidi="ar-SA"/>
      </w:rPr>
    </w:lvl>
    <w:lvl w:ilvl="3" w:tplc="F1E0DAE6">
      <w:numFmt w:val="bullet"/>
      <w:lvlText w:val="•"/>
      <w:lvlJc w:val="left"/>
      <w:pPr>
        <w:ind w:left="4520" w:hanging="428"/>
      </w:pPr>
      <w:rPr>
        <w:rFonts w:hint="default"/>
        <w:lang w:val="id" w:eastAsia="en-US" w:bidi="ar-SA"/>
      </w:rPr>
    </w:lvl>
    <w:lvl w:ilvl="4" w:tplc="36688B58">
      <w:numFmt w:val="bullet"/>
      <w:lvlText w:val="•"/>
      <w:lvlJc w:val="left"/>
      <w:pPr>
        <w:ind w:left="5414" w:hanging="428"/>
      </w:pPr>
      <w:rPr>
        <w:rFonts w:hint="default"/>
        <w:lang w:val="id" w:eastAsia="en-US" w:bidi="ar-SA"/>
      </w:rPr>
    </w:lvl>
    <w:lvl w:ilvl="5" w:tplc="3DF076F4">
      <w:numFmt w:val="bullet"/>
      <w:lvlText w:val="•"/>
      <w:lvlJc w:val="left"/>
      <w:pPr>
        <w:ind w:left="6307" w:hanging="428"/>
      </w:pPr>
      <w:rPr>
        <w:rFonts w:hint="default"/>
        <w:lang w:val="id" w:eastAsia="en-US" w:bidi="ar-SA"/>
      </w:rPr>
    </w:lvl>
    <w:lvl w:ilvl="6" w:tplc="CF6AACC2">
      <w:numFmt w:val="bullet"/>
      <w:lvlText w:val="•"/>
      <w:lvlJc w:val="left"/>
      <w:pPr>
        <w:ind w:left="7201" w:hanging="428"/>
      </w:pPr>
      <w:rPr>
        <w:rFonts w:hint="default"/>
        <w:lang w:val="id" w:eastAsia="en-US" w:bidi="ar-SA"/>
      </w:rPr>
    </w:lvl>
    <w:lvl w:ilvl="7" w:tplc="4462D22A">
      <w:numFmt w:val="bullet"/>
      <w:lvlText w:val="•"/>
      <w:lvlJc w:val="left"/>
      <w:pPr>
        <w:ind w:left="8095" w:hanging="428"/>
      </w:pPr>
      <w:rPr>
        <w:rFonts w:hint="default"/>
        <w:lang w:val="id" w:eastAsia="en-US" w:bidi="ar-SA"/>
      </w:rPr>
    </w:lvl>
    <w:lvl w:ilvl="8" w:tplc="2460C73A">
      <w:numFmt w:val="bullet"/>
      <w:lvlText w:val="•"/>
      <w:lvlJc w:val="left"/>
      <w:pPr>
        <w:ind w:left="8988" w:hanging="428"/>
      </w:pPr>
      <w:rPr>
        <w:rFonts w:hint="default"/>
        <w:lang w:val="id" w:eastAsia="en-US" w:bidi="ar-SA"/>
      </w:rPr>
    </w:lvl>
  </w:abstractNum>
  <w:abstractNum w:abstractNumId="21">
    <w:nsid w:val="4E95782B"/>
    <w:multiLevelType w:val="hybridMultilevel"/>
    <w:tmpl w:val="CBF4D30E"/>
    <w:lvl w:ilvl="0" w:tplc="476C7072">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6A2D2B8">
      <w:numFmt w:val="bullet"/>
      <w:lvlText w:val="•"/>
      <w:lvlJc w:val="left"/>
      <w:pPr>
        <w:ind w:left="2733" w:hanging="428"/>
      </w:pPr>
      <w:rPr>
        <w:rFonts w:hint="default"/>
        <w:lang w:val="id" w:eastAsia="en-US" w:bidi="ar-SA"/>
      </w:rPr>
    </w:lvl>
    <w:lvl w:ilvl="2" w:tplc="995042B0">
      <w:numFmt w:val="bullet"/>
      <w:lvlText w:val="•"/>
      <w:lvlJc w:val="left"/>
      <w:pPr>
        <w:ind w:left="3627" w:hanging="428"/>
      </w:pPr>
      <w:rPr>
        <w:rFonts w:hint="default"/>
        <w:lang w:val="id" w:eastAsia="en-US" w:bidi="ar-SA"/>
      </w:rPr>
    </w:lvl>
    <w:lvl w:ilvl="3" w:tplc="E382AAC8">
      <w:numFmt w:val="bullet"/>
      <w:lvlText w:val="•"/>
      <w:lvlJc w:val="left"/>
      <w:pPr>
        <w:ind w:left="4520" w:hanging="428"/>
      </w:pPr>
      <w:rPr>
        <w:rFonts w:hint="default"/>
        <w:lang w:val="id" w:eastAsia="en-US" w:bidi="ar-SA"/>
      </w:rPr>
    </w:lvl>
    <w:lvl w:ilvl="4" w:tplc="654ED674">
      <w:numFmt w:val="bullet"/>
      <w:lvlText w:val="•"/>
      <w:lvlJc w:val="left"/>
      <w:pPr>
        <w:ind w:left="5414" w:hanging="428"/>
      </w:pPr>
      <w:rPr>
        <w:rFonts w:hint="default"/>
        <w:lang w:val="id" w:eastAsia="en-US" w:bidi="ar-SA"/>
      </w:rPr>
    </w:lvl>
    <w:lvl w:ilvl="5" w:tplc="E01ADC14">
      <w:numFmt w:val="bullet"/>
      <w:lvlText w:val="•"/>
      <w:lvlJc w:val="left"/>
      <w:pPr>
        <w:ind w:left="6307" w:hanging="428"/>
      </w:pPr>
      <w:rPr>
        <w:rFonts w:hint="default"/>
        <w:lang w:val="id" w:eastAsia="en-US" w:bidi="ar-SA"/>
      </w:rPr>
    </w:lvl>
    <w:lvl w:ilvl="6" w:tplc="836C5CEE">
      <w:numFmt w:val="bullet"/>
      <w:lvlText w:val="•"/>
      <w:lvlJc w:val="left"/>
      <w:pPr>
        <w:ind w:left="7201" w:hanging="428"/>
      </w:pPr>
      <w:rPr>
        <w:rFonts w:hint="default"/>
        <w:lang w:val="id" w:eastAsia="en-US" w:bidi="ar-SA"/>
      </w:rPr>
    </w:lvl>
    <w:lvl w:ilvl="7" w:tplc="AA60D19A">
      <w:numFmt w:val="bullet"/>
      <w:lvlText w:val="•"/>
      <w:lvlJc w:val="left"/>
      <w:pPr>
        <w:ind w:left="8095" w:hanging="428"/>
      </w:pPr>
      <w:rPr>
        <w:rFonts w:hint="default"/>
        <w:lang w:val="id" w:eastAsia="en-US" w:bidi="ar-SA"/>
      </w:rPr>
    </w:lvl>
    <w:lvl w:ilvl="8" w:tplc="88F0F5C6">
      <w:numFmt w:val="bullet"/>
      <w:lvlText w:val="•"/>
      <w:lvlJc w:val="left"/>
      <w:pPr>
        <w:ind w:left="8988" w:hanging="428"/>
      </w:pPr>
      <w:rPr>
        <w:rFonts w:hint="default"/>
        <w:lang w:val="id" w:eastAsia="en-US" w:bidi="ar-SA"/>
      </w:rPr>
    </w:lvl>
  </w:abstractNum>
  <w:abstractNum w:abstractNumId="22">
    <w:nsid w:val="50B7381F"/>
    <w:multiLevelType w:val="hybridMultilevel"/>
    <w:tmpl w:val="927C1CB0"/>
    <w:lvl w:ilvl="0" w:tplc="D9E839C4">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4C0C592">
      <w:numFmt w:val="bullet"/>
      <w:lvlText w:val="•"/>
      <w:lvlJc w:val="left"/>
      <w:pPr>
        <w:ind w:left="2733" w:hanging="428"/>
      </w:pPr>
      <w:rPr>
        <w:rFonts w:hint="default"/>
        <w:lang w:val="id" w:eastAsia="en-US" w:bidi="ar-SA"/>
      </w:rPr>
    </w:lvl>
    <w:lvl w:ilvl="2" w:tplc="F93073BA">
      <w:numFmt w:val="bullet"/>
      <w:lvlText w:val="•"/>
      <w:lvlJc w:val="left"/>
      <w:pPr>
        <w:ind w:left="3627" w:hanging="428"/>
      </w:pPr>
      <w:rPr>
        <w:rFonts w:hint="default"/>
        <w:lang w:val="id" w:eastAsia="en-US" w:bidi="ar-SA"/>
      </w:rPr>
    </w:lvl>
    <w:lvl w:ilvl="3" w:tplc="285806F2">
      <w:numFmt w:val="bullet"/>
      <w:lvlText w:val="•"/>
      <w:lvlJc w:val="left"/>
      <w:pPr>
        <w:ind w:left="4520" w:hanging="428"/>
      </w:pPr>
      <w:rPr>
        <w:rFonts w:hint="default"/>
        <w:lang w:val="id" w:eastAsia="en-US" w:bidi="ar-SA"/>
      </w:rPr>
    </w:lvl>
    <w:lvl w:ilvl="4" w:tplc="ACD05566">
      <w:numFmt w:val="bullet"/>
      <w:lvlText w:val="•"/>
      <w:lvlJc w:val="left"/>
      <w:pPr>
        <w:ind w:left="5414" w:hanging="428"/>
      </w:pPr>
      <w:rPr>
        <w:rFonts w:hint="default"/>
        <w:lang w:val="id" w:eastAsia="en-US" w:bidi="ar-SA"/>
      </w:rPr>
    </w:lvl>
    <w:lvl w:ilvl="5" w:tplc="A5D42ABE">
      <w:numFmt w:val="bullet"/>
      <w:lvlText w:val="•"/>
      <w:lvlJc w:val="left"/>
      <w:pPr>
        <w:ind w:left="6307" w:hanging="428"/>
      </w:pPr>
      <w:rPr>
        <w:rFonts w:hint="default"/>
        <w:lang w:val="id" w:eastAsia="en-US" w:bidi="ar-SA"/>
      </w:rPr>
    </w:lvl>
    <w:lvl w:ilvl="6" w:tplc="067060F2">
      <w:numFmt w:val="bullet"/>
      <w:lvlText w:val="•"/>
      <w:lvlJc w:val="left"/>
      <w:pPr>
        <w:ind w:left="7201" w:hanging="428"/>
      </w:pPr>
      <w:rPr>
        <w:rFonts w:hint="default"/>
        <w:lang w:val="id" w:eastAsia="en-US" w:bidi="ar-SA"/>
      </w:rPr>
    </w:lvl>
    <w:lvl w:ilvl="7" w:tplc="B41AB684">
      <w:numFmt w:val="bullet"/>
      <w:lvlText w:val="•"/>
      <w:lvlJc w:val="left"/>
      <w:pPr>
        <w:ind w:left="8095" w:hanging="428"/>
      </w:pPr>
      <w:rPr>
        <w:rFonts w:hint="default"/>
        <w:lang w:val="id" w:eastAsia="en-US" w:bidi="ar-SA"/>
      </w:rPr>
    </w:lvl>
    <w:lvl w:ilvl="8" w:tplc="69DA53C0">
      <w:numFmt w:val="bullet"/>
      <w:lvlText w:val="•"/>
      <w:lvlJc w:val="left"/>
      <w:pPr>
        <w:ind w:left="8988" w:hanging="428"/>
      </w:pPr>
      <w:rPr>
        <w:rFonts w:hint="default"/>
        <w:lang w:val="id" w:eastAsia="en-US" w:bidi="ar-SA"/>
      </w:rPr>
    </w:lvl>
  </w:abstractNum>
  <w:abstractNum w:abstractNumId="23">
    <w:nsid w:val="524D225C"/>
    <w:multiLevelType w:val="hybridMultilevel"/>
    <w:tmpl w:val="C5F61C84"/>
    <w:lvl w:ilvl="0" w:tplc="5130F816">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99"/>
        <w:sz w:val="20"/>
        <w:szCs w:val="20"/>
        <w:lang w:val="id" w:eastAsia="en-US" w:bidi="ar-SA"/>
      </w:rPr>
    </w:lvl>
    <w:lvl w:ilvl="1" w:tplc="2462146C">
      <w:numFmt w:val="bullet"/>
      <w:lvlText w:val="•"/>
      <w:lvlJc w:val="left"/>
      <w:pPr>
        <w:ind w:left="2607" w:hanging="284"/>
      </w:pPr>
      <w:rPr>
        <w:rFonts w:hint="default"/>
        <w:lang w:val="id" w:eastAsia="en-US" w:bidi="ar-SA"/>
      </w:rPr>
    </w:lvl>
    <w:lvl w:ilvl="2" w:tplc="C978BBDE">
      <w:numFmt w:val="bullet"/>
      <w:lvlText w:val="•"/>
      <w:lvlJc w:val="left"/>
      <w:pPr>
        <w:ind w:left="3515" w:hanging="284"/>
      </w:pPr>
      <w:rPr>
        <w:rFonts w:hint="default"/>
        <w:lang w:val="id" w:eastAsia="en-US" w:bidi="ar-SA"/>
      </w:rPr>
    </w:lvl>
    <w:lvl w:ilvl="3" w:tplc="B46AD24C">
      <w:numFmt w:val="bullet"/>
      <w:lvlText w:val="•"/>
      <w:lvlJc w:val="left"/>
      <w:pPr>
        <w:ind w:left="4422" w:hanging="284"/>
      </w:pPr>
      <w:rPr>
        <w:rFonts w:hint="default"/>
        <w:lang w:val="id" w:eastAsia="en-US" w:bidi="ar-SA"/>
      </w:rPr>
    </w:lvl>
    <w:lvl w:ilvl="4" w:tplc="54B62E92">
      <w:numFmt w:val="bullet"/>
      <w:lvlText w:val="•"/>
      <w:lvlJc w:val="left"/>
      <w:pPr>
        <w:ind w:left="5330" w:hanging="284"/>
      </w:pPr>
      <w:rPr>
        <w:rFonts w:hint="default"/>
        <w:lang w:val="id" w:eastAsia="en-US" w:bidi="ar-SA"/>
      </w:rPr>
    </w:lvl>
    <w:lvl w:ilvl="5" w:tplc="FEEAE652">
      <w:numFmt w:val="bullet"/>
      <w:lvlText w:val="•"/>
      <w:lvlJc w:val="left"/>
      <w:pPr>
        <w:ind w:left="6237" w:hanging="284"/>
      </w:pPr>
      <w:rPr>
        <w:rFonts w:hint="default"/>
        <w:lang w:val="id" w:eastAsia="en-US" w:bidi="ar-SA"/>
      </w:rPr>
    </w:lvl>
    <w:lvl w:ilvl="6" w:tplc="54129E08">
      <w:numFmt w:val="bullet"/>
      <w:lvlText w:val="•"/>
      <w:lvlJc w:val="left"/>
      <w:pPr>
        <w:ind w:left="7145" w:hanging="284"/>
      </w:pPr>
      <w:rPr>
        <w:rFonts w:hint="default"/>
        <w:lang w:val="id" w:eastAsia="en-US" w:bidi="ar-SA"/>
      </w:rPr>
    </w:lvl>
    <w:lvl w:ilvl="7" w:tplc="262A81FA">
      <w:numFmt w:val="bullet"/>
      <w:lvlText w:val="•"/>
      <w:lvlJc w:val="left"/>
      <w:pPr>
        <w:ind w:left="8053" w:hanging="284"/>
      </w:pPr>
      <w:rPr>
        <w:rFonts w:hint="default"/>
        <w:lang w:val="id" w:eastAsia="en-US" w:bidi="ar-SA"/>
      </w:rPr>
    </w:lvl>
    <w:lvl w:ilvl="8" w:tplc="BB6E02E8">
      <w:numFmt w:val="bullet"/>
      <w:lvlText w:val="•"/>
      <w:lvlJc w:val="left"/>
      <w:pPr>
        <w:ind w:left="8960" w:hanging="284"/>
      </w:pPr>
      <w:rPr>
        <w:rFonts w:hint="default"/>
        <w:lang w:val="id" w:eastAsia="en-US" w:bidi="ar-SA"/>
      </w:rPr>
    </w:lvl>
  </w:abstractNum>
  <w:abstractNum w:abstractNumId="24">
    <w:nsid w:val="57C6013B"/>
    <w:multiLevelType w:val="multilevel"/>
    <w:tmpl w:val="7E4E1514"/>
    <w:lvl w:ilvl="0">
      <w:start w:val="2"/>
      <w:numFmt w:val="decimal"/>
      <w:lvlText w:val="%1"/>
      <w:lvlJc w:val="left"/>
      <w:pPr>
        <w:ind w:left="3197" w:hanging="361"/>
        <w:jc w:val="left"/>
      </w:pPr>
      <w:rPr>
        <w:rFonts w:hint="default"/>
        <w:lang w:val="id" w:eastAsia="en-US" w:bidi="ar-SA"/>
      </w:rPr>
    </w:lvl>
    <w:lvl w:ilvl="1">
      <w:start w:val="1"/>
      <w:numFmt w:val="decimal"/>
      <w:lvlText w:val="%1.%2"/>
      <w:lvlJc w:val="left"/>
      <w:pPr>
        <w:ind w:left="3197"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579"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5179" w:hanging="540"/>
      </w:pPr>
      <w:rPr>
        <w:rFonts w:hint="default"/>
        <w:lang w:val="id" w:eastAsia="en-US" w:bidi="ar-SA"/>
      </w:rPr>
    </w:lvl>
    <w:lvl w:ilvl="4">
      <w:numFmt w:val="bullet"/>
      <w:lvlText w:val="•"/>
      <w:lvlJc w:val="left"/>
      <w:pPr>
        <w:ind w:left="5978" w:hanging="540"/>
      </w:pPr>
      <w:rPr>
        <w:rFonts w:hint="default"/>
        <w:lang w:val="id" w:eastAsia="en-US" w:bidi="ar-SA"/>
      </w:rPr>
    </w:lvl>
    <w:lvl w:ilvl="5">
      <w:numFmt w:val="bullet"/>
      <w:lvlText w:val="•"/>
      <w:lvlJc w:val="left"/>
      <w:pPr>
        <w:ind w:left="6778" w:hanging="540"/>
      </w:pPr>
      <w:rPr>
        <w:rFonts w:hint="default"/>
        <w:lang w:val="id" w:eastAsia="en-US" w:bidi="ar-SA"/>
      </w:rPr>
    </w:lvl>
    <w:lvl w:ilvl="6">
      <w:numFmt w:val="bullet"/>
      <w:lvlText w:val="•"/>
      <w:lvlJc w:val="left"/>
      <w:pPr>
        <w:ind w:left="7577" w:hanging="540"/>
      </w:pPr>
      <w:rPr>
        <w:rFonts w:hint="default"/>
        <w:lang w:val="id" w:eastAsia="en-US" w:bidi="ar-SA"/>
      </w:rPr>
    </w:lvl>
    <w:lvl w:ilvl="7">
      <w:numFmt w:val="bullet"/>
      <w:lvlText w:val="•"/>
      <w:lvlJc w:val="left"/>
      <w:pPr>
        <w:ind w:left="8377" w:hanging="540"/>
      </w:pPr>
      <w:rPr>
        <w:rFonts w:hint="default"/>
        <w:lang w:val="id" w:eastAsia="en-US" w:bidi="ar-SA"/>
      </w:rPr>
    </w:lvl>
    <w:lvl w:ilvl="8">
      <w:numFmt w:val="bullet"/>
      <w:lvlText w:val="•"/>
      <w:lvlJc w:val="left"/>
      <w:pPr>
        <w:ind w:left="9176" w:hanging="540"/>
      </w:pPr>
      <w:rPr>
        <w:rFonts w:hint="default"/>
        <w:lang w:val="id" w:eastAsia="en-US" w:bidi="ar-SA"/>
      </w:rPr>
    </w:lvl>
  </w:abstractNum>
  <w:abstractNum w:abstractNumId="25">
    <w:nsid w:val="591A7452"/>
    <w:multiLevelType w:val="hybridMultilevel"/>
    <w:tmpl w:val="9EE8DBA4"/>
    <w:lvl w:ilvl="0" w:tplc="D7207BDE">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99"/>
        <w:sz w:val="20"/>
        <w:szCs w:val="20"/>
        <w:lang w:val="id" w:eastAsia="en-US" w:bidi="ar-SA"/>
      </w:rPr>
    </w:lvl>
    <w:lvl w:ilvl="1" w:tplc="92624332">
      <w:numFmt w:val="bullet"/>
      <w:lvlText w:val="•"/>
      <w:lvlJc w:val="left"/>
      <w:pPr>
        <w:ind w:left="2607" w:hanging="284"/>
      </w:pPr>
      <w:rPr>
        <w:rFonts w:hint="default"/>
        <w:lang w:val="id" w:eastAsia="en-US" w:bidi="ar-SA"/>
      </w:rPr>
    </w:lvl>
    <w:lvl w:ilvl="2" w:tplc="5664D6E8">
      <w:numFmt w:val="bullet"/>
      <w:lvlText w:val="•"/>
      <w:lvlJc w:val="left"/>
      <w:pPr>
        <w:ind w:left="3515" w:hanging="284"/>
      </w:pPr>
      <w:rPr>
        <w:rFonts w:hint="default"/>
        <w:lang w:val="id" w:eastAsia="en-US" w:bidi="ar-SA"/>
      </w:rPr>
    </w:lvl>
    <w:lvl w:ilvl="3" w:tplc="22C2B304">
      <w:numFmt w:val="bullet"/>
      <w:lvlText w:val="•"/>
      <w:lvlJc w:val="left"/>
      <w:pPr>
        <w:ind w:left="4422" w:hanging="284"/>
      </w:pPr>
      <w:rPr>
        <w:rFonts w:hint="default"/>
        <w:lang w:val="id" w:eastAsia="en-US" w:bidi="ar-SA"/>
      </w:rPr>
    </w:lvl>
    <w:lvl w:ilvl="4" w:tplc="2A429484">
      <w:numFmt w:val="bullet"/>
      <w:lvlText w:val="•"/>
      <w:lvlJc w:val="left"/>
      <w:pPr>
        <w:ind w:left="5330" w:hanging="284"/>
      </w:pPr>
      <w:rPr>
        <w:rFonts w:hint="default"/>
        <w:lang w:val="id" w:eastAsia="en-US" w:bidi="ar-SA"/>
      </w:rPr>
    </w:lvl>
    <w:lvl w:ilvl="5" w:tplc="1A9E6B02">
      <w:numFmt w:val="bullet"/>
      <w:lvlText w:val="•"/>
      <w:lvlJc w:val="left"/>
      <w:pPr>
        <w:ind w:left="6237" w:hanging="284"/>
      </w:pPr>
      <w:rPr>
        <w:rFonts w:hint="default"/>
        <w:lang w:val="id" w:eastAsia="en-US" w:bidi="ar-SA"/>
      </w:rPr>
    </w:lvl>
    <w:lvl w:ilvl="6" w:tplc="B7D4C3D4">
      <w:numFmt w:val="bullet"/>
      <w:lvlText w:val="•"/>
      <w:lvlJc w:val="left"/>
      <w:pPr>
        <w:ind w:left="7145" w:hanging="284"/>
      </w:pPr>
      <w:rPr>
        <w:rFonts w:hint="default"/>
        <w:lang w:val="id" w:eastAsia="en-US" w:bidi="ar-SA"/>
      </w:rPr>
    </w:lvl>
    <w:lvl w:ilvl="7" w:tplc="57141522">
      <w:numFmt w:val="bullet"/>
      <w:lvlText w:val="•"/>
      <w:lvlJc w:val="left"/>
      <w:pPr>
        <w:ind w:left="8053" w:hanging="284"/>
      </w:pPr>
      <w:rPr>
        <w:rFonts w:hint="default"/>
        <w:lang w:val="id" w:eastAsia="en-US" w:bidi="ar-SA"/>
      </w:rPr>
    </w:lvl>
    <w:lvl w:ilvl="8" w:tplc="273210FC">
      <w:numFmt w:val="bullet"/>
      <w:lvlText w:val="•"/>
      <w:lvlJc w:val="left"/>
      <w:pPr>
        <w:ind w:left="8960" w:hanging="284"/>
      </w:pPr>
      <w:rPr>
        <w:rFonts w:hint="default"/>
        <w:lang w:val="id" w:eastAsia="en-US" w:bidi="ar-SA"/>
      </w:rPr>
    </w:lvl>
  </w:abstractNum>
  <w:abstractNum w:abstractNumId="26">
    <w:nsid w:val="5A2629BE"/>
    <w:multiLevelType w:val="hybridMultilevel"/>
    <w:tmpl w:val="1AF6980A"/>
    <w:lvl w:ilvl="0" w:tplc="5E8C746E">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2509D16">
      <w:numFmt w:val="bullet"/>
      <w:lvlText w:val="•"/>
      <w:lvlJc w:val="left"/>
      <w:pPr>
        <w:ind w:left="2733" w:hanging="428"/>
      </w:pPr>
      <w:rPr>
        <w:rFonts w:hint="default"/>
        <w:lang w:val="id" w:eastAsia="en-US" w:bidi="ar-SA"/>
      </w:rPr>
    </w:lvl>
    <w:lvl w:ilvl="2" w:tplc="D7962F34">
      <w:numFmt w:val="bullet"/>
      <w:lvlText w:val="•"/>
      <w:lvlJc w:val="left"/>
      <w:pPr>
        <w:ind w:left="3627" w:hanging="428"/>
      </w:pPr>
      <w:rPr>
        <w:rFonts w:hint="default"/>
        <w:lang w:val="id" w:eastAsia="en-US" w:bidi="ar-SA"/>
      </w:rPr>
    </w:lvl>
    <w:lvl w:ilvl="3" w:tplc="293C6164">
      <w:numFmt w:val="bullet"/>
      <w:lvlText w:val="•"/>
      <w:lvlJc w:val="left"/>
      <w:pPr>
        <w:ind w:left="4520" w:hanging="428"/>
      </w:pPr>
      <w:rPr>
        <w:rFonts w:hint="default"/>
        <w:lang w:val="id" w:eastAsia="en-US" w:bidi="ar-SA"/>
      </w:rPr>
    </w:lvl>
    <w:lvl w:ilvl="4" w:tplc="A906DBEE">
      <w:numFmt w:val="bullet"/>
      <w:lvlText w:val="•"/>
      <w:lvlJc w:val="left"/>
      <w:pPr>
        <w:ind w:left="5414" w:hanging="428"/>
      </w:pPr>
      <w:rPr>
        <w:rFonts w:hint="default"/>
        <w:lang w:val="id" w:eastAsia="en-US" w:bidi="ar-SA"/>
      </w:rPr>
    </w:lvl>
    <w:lvl w:ilvl="5" w:tplc="BF0CC384">
      <w:numFmt w:val="bullet"/>
      <w:lvlText w:val="•"/>
      <w:lvlJc w:val="left"/>
      <w:pPr>
        <w:ind w:left="6307" w:hanging="428"/>
      </w:pPr>
      <w:rPr>
        <w:rFonts w:hint="default"/>
        <w:lang w:val="id" w:eastAsia="en-US" w:bidi="ar-SA"/>
      </w:rPr>
    </w:lvl>
    <w:lvl w:ilvl="6" w:tplc="45E6EA20">
      <w:numFmt w:val="bullet"/>
      <w:lvlText w:val="•"/>
      <w:lvlJc w:val="left"/>
      <w:pPr>
        <w:ind w:left="7201" w:hanging="428"/>
      </w:pPr>
      <w:rPr>
        <w:rFonts w:hint="default"/>
        <w:lang w:val="id" w:eastAsia="en-US" w:bidi="ar-SA"/>
      </w:rPr>
    </w:lvl>
    <w:lvl w:ilvl="7" w:tplc="88B8655A">
      <w:numFmt w:val="bullet"/>
      <w:lvlText w:val="•"/>
      <w:lvlJc w:val="left"/>
      <w:pPr>
        <w:ind w:left="8095" w:hanging="428"/>
      </w:pPr>
      <w:rPr>
        <w:rFonts w:hint="default"/>
        <w:lang w:val="id" w:eastAsia="en-US" w:bidi="ar-SA"/>
      </w:rPr>
    </w:lvl>
    <w:lvl w:ilvl="8" w:tplc="AC00FFBA">
      <w:numFmt w:val="bullet"/>
      <w:lvlText w:val="•"/>
      <w:lvlJc w:val="left"/>
      <w:pPr>
        <w:ind w:left="8988" w:hanging="428"/>
      </w:pPr>
      <w:rPr>
        <w:rFonts w:hint="default"/>
        <w:lang w:val="id" w:eastAsia="en-US" w:bidi="ar-SA"/>
      </w:rPr>
    </w:lvl>
  </w:abstractNum>
  <w:abstractNum w:abstractNumId="27">
    <w:nsid w:val="5B4A715D"/>
    <w:multiLevelType w:val="hybridMultilevel"/>
    <w:tmpl w:val="93689130"/>
    <w:lvl w:ilvl="0" w:tplc="52B0BE08">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position w:val="2"/>
        <w:sz w:val="24"/>
        <w:szCs w:val="24"/>
        <w:lang w:val="id" w:eastAsia="en-US" w:bidi="ar-SA"/>
      </w:rPr>
    </w:lvl>
    <w:lvl w:ilvl="1" w:tplc="D51638C6">
      <w:numFmt w:val="bullet"/>
      <w:lvlText w:val="•"/>
      <w:lvlJc w:val="left"/>
      <w:pPr>
        <w:ind w:left="2607" w:hanging="284"/>
      </w:pPr>
      <w:rPr>
        <w:rFonts w:hint="default"/>
        <w:lang w:val="id" w:eastAsia="en-US" w:bidi="ar-SA"/>
      </w:rPr>
    </w:lvl>
    <w:lvl w:ilvl="2" w:tplc="70285062">
      <w:numFmt w:val="bullet"/>
      <w:lvlText w:val="•"/>
      <w:lvlJc w:val="left"/>
      <w:pPr>
        <w:ind w:left="3515" w:hanging="284"/>
      </w:pPr>
      <w:rPr>
        <w:rFonts w:hint="default"/>
        <w:lang w:val="id" w:eastAsia="en-US" w:bidi="ar-SA"/>
      </w:rPr>
    </w:lvl>
    <w:lvl w:ilvl="3" w:tplc="4B80CA5E">
      <w:numFmt w:val="bullet"/>
      <w:lvlText w:val="•"/>
      <w:lvlJc w:val="left"/>
      <w:pPr>
        <w:ind w:left="4422" w:hanging="284"/>
      </w:pPr>
      <w:rPr>
        <w:rFonts w:hint="default"/>
        <w:lang w:val="id" w:eastAsia="en-US" w:bidi="ar-SA"/>
      </w:rPr>
    </w:lvl>
    <w:lvl w:ilvl="4" w:tplc="0D026946">
      <w:numFmt w:val="bullet"/>
      <w:lvlText w:val="•"/>
      <w:lvlJc w:val="left"/>
      <w:pPr>
        <w:ind w:left="5330" w:hanging="284"/>
      </w:pPr>
      <w:rPr>
        <w:rFonts w:hint="default"/>
        <w:lang w:val="id" w:eastAsia="en-US" w:bidi="ar-SA"/>
      </w:rPr>
    </w:lvl>
    <w:lvl w:ilvl="5" w:tplc="2E5274A8">
      <w:numFmt w:val="bullet"/>
      <w:lvlText w:val="•"/>
      <w:lvlJc w:val="left"/>
      <w:pPr>
        <w:ind w:left="6237" w:hanging="284"/>
      </w:pPr>
      <w:rPr>
        <w:rFonts w:hint="default"/>
        <w:lang w:val="id" w:eastAsia="en-US" w:bidi="ar-SA"/>
      </w:rPr>
    </w:lvl>
    <w:lvl w:ilvl="6" w:tplc="CDCEF78A">
      <w:numFmt w:val="bullet"/>
      <w:lvlText w:val="•"/>
      <w:lvlJc w:val="left"/>
      <w:pPr>
        <w:ind w:left="7145" w:hanging="284"/>
      </w:pPr>
      <w:rPr>
        <w:rFonts w:hint="default"/>
        <w:lang w:val="id" w:eastAsia="en-US" w:bidi="ar-SA"/>
      </w:rPr>
    </w:lvl>
    <w:lvl w:ilvl="7" w:tplc="12F80F12">
      <w:numFmt w:val="bullet"/>
      <w:lvlText w:val="•"/>
      <w:lvlJc w:val="left"/>
      <w:pPr>
        <w:ind w:left="8053" w:hanging="284"/>
      </w:pPr>
      <w:rPr>
        <w:rFonts w:hint="default"/>
        <w:lang w:val="id" w:eastAsia="en-US" w:bidi="ar-SA"/>
      </w:rPr>
    </w:lvl>
    <w:lvl w:ilvl="8" w:tplc="6FDE1764">
      <w:numFmt w:val="bullet"/>
      <w:lvlText w:val="•"/>
      <w:lvlJc w:val="left"/>
      <w:pPr>
        <w:ind w:left="8960" w:hanging="284"/>
      </w:pPr>
      <w:rPr>
        <w:rFonts w:hint="default"/>
        <w:lang w:val="id" w:eastAsia="en-US" w:bidi="ar-SA"/>
      </w:rPr>
    </w:lvl>
  </w:abstractNum>
  <w:abstractNum w:abstractNumId="28">
    <w:nsid w:val="5C2F42F9"/>
    <w:multiLevelType w:val="hybridMultilevel"/>
    <w:tmpl w:val="25E66B22"/>
    <w:lvl w:ilvl="0" w:tplc="7B3C23B8">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7DA097E">
      <w:numFmt w:val="bullet"/>
      <w:lvlText w:val="•"/>
      <w:lvlJc w:val="left"/>
      <w:pPr>
        <w:ind w:left="2733" w:hanging="428"/>
      </w:pPr>
      <w:rPr>
        <w:rFonts w:hint="default"/>
        <w:lang w:val="id" w:eastAsia="en-US" w:bidi="ar-SA"/>
      </w:rPr>
    </w:lvl>
    <w:lvl w:ilvl="2" w:tplc="861A0B8E">
      <w:numFmt w:val="bullet"/>
      <w:lvlText w:val="•"/>
      <w:lvlJc w:val="left"/>
      <w:pPr>
        <w:ind w:left="3627" w:hanging="428"/>
      </w:pPr>
      <w:rPr>
        <w:rFonts w:hint="default"/>
        <w:lang w:val="id" w:eastAsia="en-US" w:bidi="ar-SA"/>
      </w:rPr>
    </w:lvl>
    <w:lvl w:ilvl="3" w:tplc="C3B20CB2">
      <w:numFmt w:val="bullet"/>
      <w:lvlText w:val="•"/>
      <w:lvlJc w:val="left"/>
      <w:pPr>
        <w:ind w:left="4520" w:hanging="428"/>
      </w:pPr>
      <w:rPr>
        <w:rFonts w:hint="default"/>
        <w:lang w:val="id" w:eastAsia="en-US" w:bidi="ar-SA"/>
      </w:rPr>
    </w:lvl>
    <w:lvl w:ilvl="4" w:tplc="7C343674">
      <w:numFmt w:val="bullet"/>
      <w:lvlText w:val="•"/>
      <w:lvlJc w:val="left"/>
      <w:pPr>
        <w:ind w:left="5414" w:hanging="428"/>
      </w:pPr>
      <w:rPr>
        <w:rFonts w:hint="default"/>
        <w:lang w:val="id" w:eastAsia="en-US" w:bidi="ar-SA"/>
      </w:rPr>
    </w:lvl>
    <w:lvl w:ilvl="5" w:tplc="75C20902">
      <w:numFmt w:val="bullet"/>
      <w:lvlText w:val="•"/>
      <w:lvlJc w:val="left"/>
      <w:pPr>
        <w:ind w:left="6307" w:hanging="428"/>
      </w:pPr>
      <w:rPr>
        <w:rFonts w:hint="default"/>
        <w:lang w:val="id" w:eastAsia="en-US" w:bidi="ar-SA"/>
      </w:rPr>
    </w:lvl>
    <w:lvl w:ilvl="6" w:tplc="122A4B62">
      <w:numFmt w:val="bullet"/>
      <w:lvlText w:val="•"/>
      <w:lvlJc w:val="left"/>
      <w:pPr>
        <w:ind w:left="7201" w:hanging="428"/>
      </w:pPr>
      <w:rPr>
        <w:rFonts w:hint="default"/>
        <w:lang w:val="id" w:eastAsia="en-US" w:bidi="ar-SA"/>
      </w:rPr>
    </w:lvl>
    <w:lvl w:ilvl="7" w:tplc="80EC6110">
      <w:numFmt w:val="bullet"/>
      <w:lvlText w:val="•"/>
      <w:lvlJc w:val="left"/>
      <w:pPr>
        <w:ind w:left="8095" w:hanging="428"/>
      </w:pPr>
      <w:rPr>
        <w:rFonts w:hint="default"/>
        <w:lang w:val="id" w:eastAsia="en-US" w:bidi="ar-SA"/>
      </w:rPr>
    </w:lvl>
    <w:lvl w:ilvl="8" w:tplc="1A44F9B6">
      <w:numFmt w:val="bullet"/>
      <w:lvlText w:val="•"/>
      <w:lvlJc w:val="left"/>
      <w:pPr>
        <w:ind w:left="8988" w:hanging="428"/>
      </w:pPr>
      <w:rPr>
        <w:rFonts w:hint="default"/>
        <w:lang w:val="id" w:eastAsia="en-US" w:bidi="ar-SA"/>
      </w:rPr>
    </w:lvl>
  </w:abstractNum>
  <w:abstractNum w:abstractNumId="29">
    <w:nsid w:val="6A2A0D05"/>
    <w:multiLevelType w:val="multilevel"/>
    <w:tmpl w:val="262A8F86"/>
    <w:lvl w:ilvl="0">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77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832" w:hanging="360"/>
      </w:pPr>
      <w:rPr>
        <w:rFonts w:hint="default"/>
        <w:lang w:val="id" w:eastAsia="en-US" w:bidi="ar-SA"/>
      </w:rPr>
    </w:lvl>
    <w:lvl w:ilvl="3">
      <w:numFmt w:val="bullet"/>
      <w:lvlText w:val="•"/>
      <w:lvlJc w:val="left"/>
      <w:pPr>
        <w:ind w:left="3825" w:hanging="360"/>
      </w:pPr>
      <w:rPr>
        <w:rFonts w:hint="default"/>
        <w:lang w:val="id" w:eastAsia="en-US" w:bidi="ar-SA"/>
      </w:rPr>
    </w:lvl>
    <w:lvl w:ilvl="4">
      <w:numFmt w:val="bullet"/>
      <w:lvlText w:val="•"/>
      <w:lvlJc w:val="left"/>
      <w:pPr>
        <w:ind w:left="4818" w:hanging="360"/>
      </w:pPr>
      <w:rPr>
        <w:rFonts w:hint="default"/>
        <w:lang w:val="id" w:eastAsia="en-US" w:bidi="ar-SA"/>
      </w:rPr>
    </w:lvl>
    <w:lvl w:ilvl="5">
      <w:numFmt w:val="bullet"/>
      <w:lvlText w:val="•"/>
      <w:lvlJc w:val="left"/>
      <w:pPr>
        <w:ind w:left="5811" w:hanging="360"/>
      </w:pPr>
      <w:rPr>
        <w:rFonts w:hint="default"/>
        <w:lang w:val="id" w:eastAsia="en-US" w:bidi="ar-SA"/>
      </w:rPr>
    </w:lvl>
    <w:lvl w:ilvl="6">
      <w:numFmt w:val="bullet"/>
      <w:lvlText w:val="•"/>
      <w:lvlJc w:val="left"/>
      <w:pPr>
        <w:ind w:left="6804" w:hanging="360"/>
      </w:pPr>
      <w:rPr>
        <w:rFonts w:hint="default"/>
        <w:lang w:val="id" w:eastAsia="en-US" w:bidi="ar-SA"/>
      </w:rPr>
    </w:lvl>
    <w:lvl w:ilvl="7">
      <w:numFmt w:val="bullet"/>
      <w:lvlText w:val="•"/>
      <w:lvlJc w:val="left"/>
      <w:pPr>
        <w:ind w:left="7797" w:hanging="360"/>
      </w:pPr>
      <w:rPr>
        <w:rFonts w:hint="default"/>
        <w:lang w:val="id" w:eastAsia="en-US" w:bidi="ar-SA"/>
      </w:rPr>
    </w:lvl>
    <w:lvl w:ilvl="8">
      <w:numFmt w:val="bullet"/>
      <w:lvlText w:val="•"/>
      <w:lvlJc w:val="left"/>
      <w:pPr>
        <w:ind w:left="8790" w:hanging="360"/>
      </w:pPr>
      <w:rPr>
        <w:rFonts w:hint="default"/>
        <w:lang w:val="id" w:eastAsia="en-US" w:bidi="ar-SA"/>
      </w:rPr>
    </w:lvl>
  </w:abstractNum>
  <w:abstractNum w:abstractNumId="30">
    <w:nsid w:val="6ED356CE"/>
    <w:multiLevelType w:val="multilevel"/>
    <w:tmpl w:val="AF2E0AD2"/>
    <w:lvl w:ilvl="0">
      <w:start w:val="1"/>
      <w:numFmt w:val="decimal"/>
      <w:lvlText w:val="%1"/>
      <w:lvlJc w:val="left"/>
      <w:pPr>
        <w:ind w:left="3197" w:hanging="361"/>
        <w:jc w:val="left"/>
      </w:pPr>
      <w:rPr>
        <w:rFonts w:hint="default"/>
        <w:lang w:val="id" w:eastAsia="en-US" w:bidi="ar-SA"/>
      </w:rPr>
    </w:lvl>
    <w:lvl w:ilvl="1">
      <w:start w:val="1"/>
      <w:numFmt w:val="decimal"/>
      <w:lvlText w:val="%1.%2"/>
      <w:lvlJc w:val="left"/>
      <w:pPr>
        <w:ind w:left="3197"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715" w:hanging="361"/>
      </w:pPr>
      <w:rPr>
        <w:rFonts w:hint="default"/>
        <w:lang w:val="id" w:eastAsia="en-US" w:bidi="ar-SA"/>
      </w:rPr>
    </w:lvl>
    <w:lvl w:ilvl="3">
      <w:numFmt w:val="bullet"/>
      <w:lvlText w:val="•"/>
      <w:lvlJc w:val="left"/>
      <w:pPr>
        <w:ind w:left="5472" w:hanging="361"/>
      </w:pPr>
      <w:rPr>
        <w:rFonts w:hint="default"/>
        <w:lang w:val="id" w:eastAsia="en-US" w:bidi="ar-SA"/>
      </w:rPr>
    </w:lvl>
    <w:lvl w:ilvl="4">
      <w:numFmt w:val="bullet"/>
      <w:lvlText w:val="•"/>
      <w:lvlJc w:val="left"/>
      <w:pPr>
        <w:ind w:left="6230" w:hanging="361"/>
      </w:pPr>
      <w:rPr>
        <w:rFonts w:hint="default"/>
        <w:lang w:val="id" w:eastAsia="en-US" w:bidi="ar-SA"/>
      </w:rPr>
    </w:lvl>
    <w:lvl w:ilvl="5">
      <w:numFmt w:val="bullet"/>
      <w:lvlText w:val="•"/>
      <w:lvlJc w:val="left"/>
      <w:pPr>
        <w:ind w:left="6987" w:hanging="361"/>
      </w:pPr>
      <w:rPr>
        <w:rFonts w:hint="default"/>
        <w:lang w:val="id" w:eastAsia="en-US" w:bidi="ar-SA"/>
      </w:rPr>
    </w:lvl>
    <w:lvl w:ilvl="6">
      <w:numFmt w:val="bullet"/>
      <w:lvlText w:val="•"/>
      <w:lvlJc w:val="left"/>
      <w:pPr>
        <w:ind w:left="7745" w:hanging="361"/>
      </w:pPr>
      <w:rPr>
        <w:rFonts w:hint="default"/>
        <w:lang w:val="id" w:eastAsia="en-US" w:bidi="ar-SA"/>
      </w:rPr>
    </w:lvl>
    <w:lvl w:ilvl="7">
      <w:numFmt w:val="bullet"/>
      <w:lvlText w:val="•"/>
      <w:lvlJc w:val="left"/>
      <w:pPr>
        <w:ind w:left="8503" w:hanging="361"/>
      </w:pPr>
      <w:rPr>
        <w:rFonts w:hint="default"/>
        <w:lang w:val="id" w:eastAsia="en-US" w:bidi="ar-SA"/>
      </w:rPr>
    </w:lvl>
    <w:lvl w:ilvl="8">
      <w:numFmt w:val="bullet"/>
      <w:lvlText w:val="•"/>
      <w:lvlJc w:val="left"/>
      <w:pPr>
        <w:ind w:left="9260" w:hanging="361"/>
      </w:pPr>
      <w:rPr>
        <w:rFonts w:hint="default"/>
        <w:lang w:val="id" w:eastAsia="en-US" w:bidi="ar-SA"/>
      </w:rPr>
    </w:lvl>
  </w:abstractNum>
  <w:abstractNum w:abstractNumId="31">
    <w:nsid w:val="775E1E37"/>
    <w:multiLevelType w:val="multilevel"/>
    <w:tmpl w:val="5608F49C"/>
    <w:lvl w:ilvl="0">
      <w:start w:val="4"/>
      <w:numFmt w:val="decimal"/>
      <w:lvlText w:val="%1"/>
      <w:lvlJc w:val="left"/>
      <w:pPr>
        <w:ind w:left="3960" w:hanging="720"/>
        <w:jc w:val="left"/>
      </w:pPr>
      <w:rPr>
        <w:rFonts w:hint="default"/>
        <w:lang w:val="id" w:eastAsia="en-US" w:bidi="ar-SA"/>
      </w:rPr>
    </w:lvl>
    <w:lvl w:ilvl="1">
      <w:start w:val="2"/>
      <w:numFmt w:val="decimal"/>
      <w:lvlText w:val="%1.%2"/>
      <w:lvlJc w:val="left"/>
      <w:pPr>
        <w:ind w:left="3960" w:hanging="720"/>
        <w:jc w:val="left"/>
      </w:pPr>
      <w:rPr>
        <w:rFonts w:hint="default"/>
        <w:lang w:val="id" w:eastAsia="en-US" w:bidi="ar-SA"/>
      </w:rPr>
    </w:lvl>
    <w:lvl w:ilvl="2">
      <w:start w:val="8"/>
      <w:numFmt w:val="decimal"/>
      <w:lvlText w:val="%1.%2.%3"/>
      <w:lvlJc w:val="left"/>
      <w:pPr>
        <w:ind w:left="3960" w:hanging="720"/>
        <w:jc w:val="left"/>
      </w:pPr>
      <w:rPr>
        <w:rFonts w:hint="default"/>
        <w:lang w:val="id" w:eastAsia="en-US" w:bidi="ar-SA"/>
      </w:rPr>
    </w:lvl>
    <w:lvl w:ilvl="3">
      <w:start w:val="2"/>
      <w:numFmt w:val="decimal"/>
      <w:lvlText w:val="%1.%2.%3.%4"/>
      <w:lvlJc w:val="left"/>
      <w:pPr>
        <w:ind w:left="3960"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6686" w:hanging="720"/>
      </w:pPr>
      <w:rPr>
        <w:rFonts w:hint="default"/>
        <w:lang w:val="id" w:eastAsia="en-US" w:bidi="ar-SA"/>
      </w:rPr>
    </w:lvl>
    <w:lvl w:ilvl="5">
      <w:numFmt w:val="bullet"/>
      <w:lvlText w:val="•"/>
      <w:lvlJc w:val="left"/>
      <w:pPr>
        <w:ind w:left="7367" w:hanging="720"/>
      </w:pPr>
      <w:rPr>
        <w:rFonts w:hint="default"/>
        <w:lang w:val="id" w:eastAsia="en-US" w:bidi="ar-SA"/>
      </w:rPr>
    </w:lvl>
    <w:lvl w:ilvl="6">
      <w:numFmt w:val="bullet"/>
      <w:lvlText w:val="•"/>
      <w:lvlJc w:val="left"/>
      <w:pPr>
        <w:ind w:left="8049" w:hanging="720"/>
      </w:pPr>
      <w:rPr>
        <w:rFonts w:hint="default"/>
        <w:lang w:val="id" w:eastAsia="en-US" w:bidi="ar-SA"/>
      </w:rPr>
    </w:lvl>
    <w:lvl w:ilvl="7">
      <w:numFmt w:val="bullet"/>
      <w:lvlText w:val="•"/>
      <w:lvlJc w:val="left"/>
      <w:pPr>
        <w:ind w:left="8731" w:hanging="720"/>
      </w:pPr>
      <w:rPr>
        <w:rFonts w:hint="default"/>
        <w:lang w:val="id" w:eastAsia="en-US" w:bidi="ar-SA"/>
      </w:rPr>
    </w:lvl>
    <w:lvl w:ilvl="8">
      <w:numFmt w:val="bullet"/>
      <w:lvlText w:val="•"/>
      <w:lvlJc w:val="left"/>
      <w:pPr>
        <w:ind w:left="9412" w:hanging="720"/>
      </w:pPr>
      <w:rPr>
        <w:rFonts w:hint="default"/>
        <w:lang w:val="id" w:eastAsia="en-US" w:bidi="ar-SA"/>
      </w:rPr>
    </w:lvl>
  </w:abstractNum>
  <w:abstractNum w:abstractNumId="32">
    <w:nsid w:val="7B18283D"/>
    <w:multiLevelType w:val="hybridMultilevel"/>
    <w:tmpl w:val="DE6EAB78"/>
    <w:lvl w:ilvl="0" w:tplc="B5D88E1C">
      <w:start w:val="1"/>
      <w:numFmt w:val="decimal"/>
      <w:lvlText w:val="%1."/>
      <w:lvlJc w:val="left"/>
      <w:pPr>
        <w:ind w:left="1058" w:hanging="182"/>
        <w:jc w:val="right"/>
      </w:pPr>
      <w:rPr>
        <w:rFonts w:ascii="Times New Roman" w:eastAsia="Times New Roman" w:hAnsi="Times New Roman" w:cs="Times New Roman" w:hint="default"/>
        <w:b w:val="0"/>
        <w:bCs w:val="0"/>
        <w:i w:val="0"/>
        <w:iCs w:val="0"/>
        <w:spacing w:val="0"/>
        <w:w w:val="100"/>
        <w:sz w:val="18"/>
        <w:szCs w:val="18"/>
        <w:lang w:val="id" w:eastAsia="en-US" w:bidi="ar-SA"/>
      </w:rPr>
    </w:lvl>
    <w:lvl w:ilvl="1" w:tplc="41C0CDEA">
      <w:numFmt w:val="bullet"/>
      <w:lvlText w:val="•"/>
      <w:lvlJc w:val="left"/>
      <w:pPr>
        <w:ind w:left="1412" w:hanging="182"/>
      </w:pPr>
      <w:rPr>
        <w:rFonts w:hint="default"/>
        <w:lang w:val="id" w:eastAsia="en-US" w:bidi="ar-SA"/>
      </w:rPr>
    </w:lvl>
    <w:lvl w:ilvl="2" w:tplc="462C89B4">
      <w:numFmt w:val="bullet"/>
      <w:lvlText w:val="•"/>
      <w:lvlJc w:val="left"/>
      <w:pPr>
        <w:ind w:left="1765" w:hanging="182"/>
      </w:pPr>
      <w:rPr>
        <w:rFonts w:hint="default"/>
        <w:lang w:val="id" w:eastAsia="en-US" w:bidi="ar-SA"/>
      </w:rPr>
    </w:lvl>
    <w:lvl w:ilvl="3" w:tplc="573C08AC">
      <w:numFmt w:val="bullet"/>
      <w:lvlText w:val="•"/>
      <w:lvlJc w:val="left"/>
      <w:pPr>
        <w:ind w:left="2117" w:hanging="182"/>
      </w:pPr>
      <w:rPr>
        <w:rFonts w:hint="default"/>
        <w:lang w:val="id" w:eastAsia="en-US" w:bidi="ar-SA"/>
      </w:rPr>
    </w:lvl>
    <w:lvl w:ilvl="4" w:tplc="1AEE7B38">
      <w:numFmt w:val="bullet"/>
      <w:lvlText w:val="•"/>
      <w:lvlJc w:val="left"/>
      <w:pPr>
        <w:ind w:left="2470" w:hanging="182"/>
      </w:pPr>
      <w:rPr>
        <w:rFonts w:hint="default"/>
        <w:lang w:val="id" w:eastAsia="en-US" w:bidi="ar-SA"/>
      </w:rPr>
    </w:lvl>
    <w:lvl w:ilvl="5" w:tplc="7D3602F4">
      <w:numFmt w:val="bullet"/>
      <w:lvlText w:val="•"/>
      <w:lvlJc w:val="left"/>
      <w:pPr>
        <w:ind w:left="2823" w:hanging="182"/>
      </w:pPr>
      <w:rPr>
        <w:rFonts w:hint="default"/>
        <w:lang w:val="id" w:eastAsia="en-US" w:bidi="ar-SA"/>
      </w:rPr>
    </w:lvl>
    <w:lvl w:ilvl="6" w:tplc="904E9FF2">
      <w:numFmt w:val="bullet"/>
      <w:lvlText w:val="•"/>
      <w:lvlJc w:val="left"/>
      <w:pPr>
        <w:ind w:left="3175" w:hanging="182"/>
      </w:pPr>
      <w:rPr>
        <w:rFonts w:hint="default"/>
        <w:lang w:val="id" w:eastAsia="en-US" w:bidi="ar-SA"/>
      </w:rPr>
    </w:lvl>
    <w:lvl w:ilvl="7" w:tplc="B46E8B66">
      <w:numFmt w:val="bullet"/>
      <w:lvlText w:val="•"/>
      <w:lvlJc w:val="left"/>
      <w:pPr>
        <w:ind w:left="3528" w:hanging="182"/>
      </w:pPr>
      <w:rPr>
        <w:rFonts w:hint="default"/>
        <w:lang w:val="id" w:eastAsia="en-US" w:bidi="ar-SA"/>
      </w:rPr>
    </w:lvl>
    <w:lvl w:ilvl="8" w:tplc="5ECE84F8">
      <w:numFmt w:val="bullet"/>
      <w:lvlText w:val="•"/>
      <w:lvlJc w:val="left"/>
      <w:pPr>
        <w:ind w:left="3880" w:hanging="182"/>
      </w:pPr>
      <w:rPr>
        <w:rFonts w:hint="default"/>
        <w:lang w:val="id" w:eastAsia="en-US" w:bidi="ar-SA"/>
      </w:rPr>
    </w:lvl>
  </w:abstractNum>
  <w:abstractNum w:abstractNumId="33">
    <w:nsid w:val="7CE12914"/>
    <w:multiLevelType w:val="hybridMultilevel"/>
    <w:tmpl w:val="62E8B4E0"/>
    <w:lvl w:ilvl="0" w:tplc="76CE5CB4">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686288C">
      <w:numFmt w:val="bullet"/>
      <w:lvlText w:val="•"/>
      <w:lvlJc w:val="left"/>
      <w:pPr>
        <w:ind w:left="2733" w:hanging="428"/>
      </w:pPr>
      <w:rPr>
        <w:rFonts w:hint="default"/>
        <w:lang w:val="id" w:eastAsia="en-US" w:bidi="ar-SA"/>
      </w:rPr>
    </w:lvl>
    <w:lvl w:ilvl="2" w:tplc="C7A0FFFA">
      <w:numFmt w:val="bullet"/>
      <w:lvlText w:val="•"/>
      <w:lvlJc w:val="left"/>
      <w:pPr>
        <w:ind w:left="3627" w:hanging="428"/>
      </w:pPr>
      <w:rPr>
        <w:rFonts w:hint="default"/>
        <w:lang w:val="id" w:eastAsia="en-US" w:bidi="ar-SA"/>
      </w:rPr>
    </w:lvl>
    <w:lvl w:ilvl="3" w:tplc="BDE0C8D8">
      <w:numFmt w:val="bullet"/>
      <w:lvlText w:val="•"/>
      <w:lvlJc w:val="left"/>
      <w:pPr>
        <w:ind w:left="4520" w:hanging="428"/>
      </w:pPr>
      <w:rPr>
        <w:rFonts w:hint="default"/>
        <w:lang w:val="id" w:eastAsia="en-US" w:bidi="ar-SA"/>
      </w:rPr>
    </w:lvl>
    <w:lvl w:ilvl="4" w:tplc="99F0379E">
      <w:numFmt w:val="bullet"/>
      <w:lvlText w:val="•"/>
      <w:lvlJc w:val="left"/>
      <w:pPr>
        <w:ind w:left="5414" w:hanging="428"/>
      </w:pPr>
      <w:rPr>
        <w:rFonts w:hint="default"/>
        <w:lang w:val="id" w:eastAsia="en-US" w:bidi="ar-SA"/>
      </w:rPr>
    </w:lvl>
    <w:lvl w:ilvl="5" w:tplc="2990D022">
      <w:numFmt w:val="bullet"/>
      <w:lvlText w:val="•"/>
      <w:lvlJc w:val="left"/>
      <w:pPr>
        <w:ind w:left="6307" w:hanging="428"/>
      </w:pPr>
      <w:rPr>
        <w:rFonts w:hint="default"/>
        <w:lang w:val="id" w:eastAsia="en-US" w:bidi="ar-SA"/>
      </w:rPr>
    </w:lvl>
    <w:lvl w:ilvl="6" w:tplc="5C2C6588">
      <w:numFmt w:val="bullet"/>
      <w:lvlText w:val="•"/>
      <w:lvlJc w:val="left"/>
      <w:pPr>
        <w:ind w:left="7201" w:hanging="428"/>
      </w:pPr>
      <w:rPr>
        <w:rFonts w:hint="default"/>
        <w:lang w:val="id" w:eastAsia="en-US" w:bidi="ar-SA"/>
      </w:rPr>
    </w:lvl>
    <w:lvl w:ilvl="7" w:tplc="8568684A">
      <w:numFmt w:val="bullet"/>
      <w:lvlText w:val="•"/>
      <w:lvlJc w:val="left"/>
      <w:pPr>
        <w:ind w:left="8095" w:hanging="428"/>
      </w:pPr>
      <w:rPr>
        <w:rFonts w:hint="default"/>
        <w:lang w:val="id" w:eastAsia="en-US" w:bidi="ar-SA"/>
      </w:rPr>
    </w:lvl>
    <w:lvl w:ilvl="8" w:tplc="344A4BFA">
      <w:numFmt w:val="bullet"/>
      <w:lvlText w:val="•"/>
      <w:lvlJc w:val="left"/>
      <w:pPr>
        <w:ind w:left="8988" w:hanging="428"/>
      </w:pPr>
      <w:rPr>
        <w:rFonts w:hint="default"/>
        <w:lang w:val="id" w:eastAsia="en-US" w:bidi="ar-SA"/>
      </w:rPr>
    </w:lvl>
  </w:abstractNum>
  <w:abstractNum w:abstractNumId="34">
    <w:nsid w:val="7D7A06A8"/>
    <w:multiLevelType w:val="multilevel"/>
    <w:tmpl w:val="C6A8BCE2"/>
    <w:lvl w:ilvl="0">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start w:val="1"/>
      <w:numFmt w:val="decimal"/>
      <w:lvlText w:val="%1.%2"/>
      <w:lvlJc w:val="left"/>
      <w:pPr>
        <w:ind w:left="177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3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138" w:hanging="720"/>
        <w:jc w:val="left"/>
      </w:pPr>
      <w:rPr>
        <w:rFonts w:ascii="Times New Roman" w:eastAsia="Times New Roman" w:hAnsi="Times New Roman" w:cs="Times New Roman" w:hint="default"/>
        <w:b/>
        <w:bCs/>
        <w:i w:val="0"/>
        <w:iCs w:val="0"/>
        <w:spacing w:val="-1"/>
        <w:w w:val="100"/>
        <w:sz w:val="24"/>
        <w:szCs w:val="24"/>
        <w:lang w:val="id" w:eastAsia="en-US" w:bidi="ar-SA"/>
      </w:rPr>
    </w:lvl>
    <w:lvl w:ilvl="4">
      <w:start w:val="1"/>
      <w:numFmt w:val="lowerLetter"/>
      <w:lvlText w:val="%5."/>
      <w:lvlJc w:val="left"/>
      <w:pPr>
        <w:ind w:left="4053" w:hanging="170"/>
        <w:jc w:val="left"/>
      </w:pPr>
      <w:rPr>
        <w:rFonts w:hint="default"/>
        <w:spacing w:val="-1"/>
        <w:w w:val="100"/>
        <w:lang w:val="id" w:eastAsia="en-US" w:bidi="ar-SA"/>
      </w:rPr>
    </w:lvl>
    <w:lvl w:ilvl="5">
      <w:numFmt w:val="bullet"/>
      <w:lvlText w:val="•"/>
      <w:lvlJc w:val="left"/>
      <w:pPr>
        <w:ind w:left="5279" w:hanging="170"/>
      </w:pPr>
      <w:rPr>
        <w:rFonts w:hint="default"/>
        <w:lang w:val="id" w:eastAsia="en-US" w:bidi="ar-SA"/>
      </w:rPr>
    </w:lvl>
    <w:lvl w:ilvl="6">
      <w:numFmt w:val="bullet"/>
      <w:lvlText w:val="•"/>
      <w:lvlJc w:val="left"/>
      <w:pPr>
        <w:ind w:left="6378" w:hanging="170"/>
      </w:pPr>
      <w:rPr>
        <w:rFonts w:hint="default"/>
        <w:lang w:val="id" w:eastAsia="en-US" w:bidi="ar-SA"/>
      </w:rPr>
    </w:lvl>
    <w:lvl w:ilvl="7">
      <w:numFmt w:val="bullet"/>
      <w:lvlText w:val="•"/>
      <w:lvlJc w:val="left"/>
      <w:pPr>
        <w:ind w:left="7477" w:hanging="170"/>
      </w:pPr>
      <w:rPr>
        <w:rFonts w:hint="default"/>
        <w:lang w:val="id" w:eastAsia="en-US" w:bidi="ar-SA"/>
      </w:rPr>
    </w:lvl>
    <w:lvl w:ilvl="8">
      <w:numFmt w:val="bullet"/>
      <w:lvlText w:val="•"/>
      <w:lvlJc w:val="left"/>
      <w:pPr>
        <w:ind w:left="8577" w:hanging="170"/>
      </w:pPr>
      <w:rPr>
        <w:rFonts w:hint="default"/>
        <w:lang w:val="id" w:eastAsia="en-US" w:bidi="ar-SA"/>
      </w:rPr>
    </w:lvl>
  </w:abstractNum>
  <w:num w:numId="1">
    <w:abstractNumId w:val="1"/>
  </w:num>
  <w:num w:numId="2">
    <w:abstractNumId w:val="10"/>
  </w:num>
  <w:num w:numId="3">
    <w:abstractNumId w:val="20"/>
  </w:num>
  <w:num w:numId="4">
    <w:abstractNumId w:val="18"/>
  </w:num>
  <w:num w:numId="5">
    <w:abstractNumId w:val="15"/>
  </w:num>
  <w:num w:numId="6">
    <w:abstractNumId w:val="16"/>
  </w:num>
  <w:num w:numId="7">
    <w:abstractNumId w:val="29"/>
  </w:num>
  <w:num w:numId="8">
    <w:abstractNumId w:val="27"/>
  </w:num>
  <w:num w:numId="9">
    <w:abstractNumId w:val="25"/>
  </w:num>
  <w:num w:numId="10">
    <w:abstractNumId w:val="34"/>
  </w:num>
  <w:num w:numId="11">
    <w:abstractNumId w:val="23"/>
  </w:num>
  <w:num w:numId="12">
    <w:abstractNumId w:val="33"/>
  </w:num>
  <w:num w:numId="13">
    <w:abstractNumId w:val="0"/>
  </w:num>
  <w:num w:numId="14">
    <w:abstractNumId w:val="4"/>
  </w:num>
  <w:num w:numId="15">
    <w:abstractNumId w:val="32"/>
  </w:num>
  <w:num w:numId="16">
    <w:abstractNumId w:val="13"/>
  </w:num>
  <w:num w:numId="17">
    <w:abstractNumId w:val="2"/>
  </w:num>
  <w:num w:numId="18">
    <w:abstractNumId w:val="26"/>
  </w:num>
  <w:num w:numId="19">
    <w:abstractNumId w:val="8"/>
  </w:num>
  <w:num w:numId="20">
    <w:abstractNumId w:val="19"/>
  </w:num>
  <w:num w:numId="21">
    <w:abstractNumId w:val="28"/>
  </w:num>
  <w:num w:numId="22">
    <w:abstractNumId w:val="9"/>
  </w:num>
  <w:num w:numId="23">
    <w:abstractNumId w:val="22"/>
  </w:num>
  <w:num w:numId="24">
    <w:abstractNumId w:val="14"/>
  </w:num>
  <w:num w:numId="25">
    <w:abstractNumId w:val="11"/>
  </w:num>
  <w:num w:numId="26">
    <w:abstractNumId w:val="12"/>
  </w:num>
  <w:num w:numId="27">
    <w:abstractNumId w:val="21"/>
  </w:num>
  <w:num w:numId="28">
    <w:abstractNumId w:val="6"/>
  </w:num>
  <w:num w:numId="29">
    <w:abstractNumId w:val="3"/>
  </w:num>
  <w:num w:numId="30">
    <w:abstractNumId w:val="31"/>
  </w:num>
  <w:num w:numId="31">
    <w:abstractNumId w:val="5"/>
  </w:num>
  <w:num w:numId="32">
    <w:abstractNumId w:val="7"/>
  </w:num>
  <w:num w:numId="33">
    <w:abstractNumId w:val="24"/>
  </w:num>
  <w:num w:numId="34">
    <w:abstractNumId w:val="30"/>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wExMdlKYqyMuDyF3dz8rWku11zME936A2pggtaLwSK5S2z+t9eSWm6Xr5txV389r7PNWUesJz4dBotHciz60MQ==" w:salt="6i5zTfle02ku/+6OwmdMnw=="/>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7313"/>
    <w:rsid w:val="001D7313"/>
    <w:rsid w:val="00FA60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66F61E1-468E-4CFC-9EB1-A79A330C2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459"/>
      <w:jc w:val="center"/>
      <w:outlineLvl w:val="0"/>
    </w:pPr>
    <w:rPr>
      <w:b/>
      <w:bCs/>
      <w:sz w:val="28"/>
      <w:szCs w:val="28"/>
    </w:rPr>
  </w:style>
  <w:style w:type="paragraph" w:styleId="Heading2">
    <w:name w:val="heading 2"/>
    <w:basedOn w:val="Normal"/>
    <w:uiPriority w:val="1"/>
    <w:qFormat/>
    <w:pPr>
      <w:ind w:left="20"/>
      <w:outlineLvl w:val="1"/>
    </w:pPr>
    <w:rPr>
      <w:rFonts w:ascii="Arial" w:eastAsia="Arial" w:hAnsi="Arial" w:cs="Arial"/>
      <w:b/>
      <w:bCs/>
      <w:sz w:val="26"/>
      <w:szCs w:val="26"/>
    </w:rPr>
  </w:style>
  <w:style w:type="paragraph" w:styleId="Heading3">
    <w:name w:val="heading 3"/>
    <w:basedOn w:val="Normal"/>
    <w:uiPriority w:val="1"/>
    <w:qFormat/>
    <w:pPr>
      <w:ind w:left="2138" w:hanging="720"/>
      <w:jc w:val="both"/>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6"/>
      <w:ind w:left="1408"/>
    </w:pPr>
    <w:rPr>
      <w:b/>
      <w:bCs/>
      <w:sz w:val="24"/>
      <w:szCs w:val="24"/>
    </w:rPr>
  </w:style>
  <w:style w:type="paragraph" w:styleId="TOC2">
    <w:name w:val="toc 2"/>
    <w:basedOn w:val="Normal"/>
    <w:uiPriority w:val="1"/>
    <w:qFormat/>
    <w:pPr>
      <w:spacing w:before="326" w:after="20"/>
      <w:ind w:left="1459" w:right="1458"/>
      <w:jc w:val="center"/>
    </w:pPr>
    <w:rPr>
      <w:sz w:val="24"/>
      <w:szCs w:val="24"/>
    </w:rPr>
  </w:style>
  <w:style w:type="paragraph" w:styleId="TOC3">
    <w:name w:val="toc 3"/>
    <w:basedOn w:val="Normal"/>
    <w:uiPriority w:val="1"/>
    <w:qFormat/>
    <w:pPr>
      <w:spacing w:before="41"/>
      <w:ind w:left="3196" w:hanging="360"/>
    </w:pPr>
    <w:rPr>
      <w:sz w:val="24"/>
      <w:szCs w:val="24"/>
    </w:rPr>
  </w:style>
  <w:style w:type="paragraph" w:styleId="TOC4">
    <w:name w:val="toc 4"/>
    <w:basedOn w:val="Normal"/>
    <w:uiPriority w:val="1"/>
    <w:qFormat/>
    <w:pPr>
      <w:spacing w:before="41"/>
      <w:ind w:left="3579" w:hanging="540"/>
    </w:pPr>
    <w:rPr>
      <w:sz w:val="24"/>
      <w:szCs w:val="24"/>
    </w:rPr>
  </w:style>
  <w:style w:type="paragraph" w:styleId="TOC5">
    <w:name w:val="toc 5"/>
    <w:basedOn w:val="Normal"/>
    <w:uiPriority w:val="1"/>
    <w:qFormat/>
    <w:pPr>
      <w:spacing w:before="40"/>
      <w:ind w:left="3960" w:hanging="720"/>
    </w:pPr>
    <w:rPr>
      <w:sz w:val="24"/>
      <w:szCs w:val="24"/>
    </w:rPr>
  </w:style>
  <w:style w:type="paragraph" w:styleId="TOC6">
    <w:name w:val="toc 6"/>
    <w:basedOn w:val="Normal"/>
    <w:uiPriority w:val="1"/>
    <w:qFormat/>
    <w:pPr>
      <w:spacing w:before="40"/>
      <w:ind w:left="3939"/>
    </w:pPr>
    <w:rPr>
      <w:sz w:val="24"/>
      <w:szCs w:val="24"/>
    </w:rPr>
  </w:style>
  <w:style w:type="paragraph" w:styleId="TOC7">
    <w:name w:val="toc 7"/>
    <w:basedOn w:val="Normal"/>
    <w:uiPriority w:val="1"/>
    <w:qFormat/>
    <w:pPr>
      <w:spacing w:before="41"/>
      <w:ind w:left="3999" w:right="1417" w:firstLine="21"/>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45" w:hanging="720"/>
    </w:pPr>
  </w:style>
  <w:style w:type="paragraph" w:customStyle="1" w:styleId="TableParagraph">
    <w:name w:val="Table Paragraph"/>
    <w:basedOn w:val="Normal"/>
    <w:uiPriority w:val="1"/>
    <w:qFormat/>
    <w:pPr>
      <w:spacing w:line="257"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eader" Target="header5.xml"/><Relationship Id="rId26" Type="http://schemas.openxmlformats.org/officeDocument/2006/relationships/header" Target="header13.xml"/><Relationship Id="rId39" Type="http://schemas.openxmlformats.org/officeDocument/2006/relationships/header" Target="header22.xml"/><Relationship Id="rId21" Type="http://schemas.openxmlformats.org/officeDocument/2006/relationships/header" Target="header8.xml"/><Relationship Id="rId34" Type="http://schemas.openxmlformats.org/officeDocument/2006/relationships/header" Target="header17.xml"/><Relationship Id="rId42" Type="http://schemas.openxmlformats.org/officeDocument/2006/relationships/image" Target="media/image12.png"/><Relationship Id="rId47" Type="http://schemas.openxmlformats.org/officeDocument/2006/relationships/image" Target="media/image15.jpeg"/><Relationship Id="rId50" Type="http://schemas.openxmlformats.org/officeDocument/2006/relationships/image" Target="media/image17.jpeg"/><Relationship Id="rId55" Type="http://schemas.openxmlformats.org/officeDocument/2006/relationships/header" Target="header30.xml"/><Relationship Id="rId63" Type="http://schemas.openxmlformats.org/officeDocument/2006/relationships/header" Target="header34.xml"/><Relationship Id="rId68" Type="http://schemas.openxmlformats.org/officeDocument/2006/relationships/image" Target="media/image26.jpeg"/><Relationship Id="rId76" Type="http://schemas.openxmlformats.org/officeDocument/2006/relationships/image" Target="media/image30.jpeg"/><Relationship Id="rId8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38.xml"/><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image" Target="media/image10.png"/><Relationship Id="rId11" Type="http://schemas.openxmlformats.org/officeDocument/2006/relationships/image" Target="media/image5.jpeg"/><Relationship Id="rId24" Type="http://schemas.openxmlformats.org/officeDocument/2006/relationships/header" Target="header11.xml"/><Relationship Id="rId32" Type="http://schemas.openxmlformats.org/officeDocument/2006/relationships/image" Target="media/image11.png"/><Relationship Id="rId37" Type="http://schemas.openxmlformats.org/officeDocument/2006/relationships/header" Target="header20.xml"/><Relationship Id="rId40" Type="http://schemas.openxmlformats.org/officeDocument/2006/relationships/header" Target="header23.xml"/><Relationship Id="rId45" Type="http://schemas.openxmlformats.org/officeDocument/2006/relationships/image" Target="media/image14.png"/><Relationship Id="rId53" Type="http://schemas.openxmlformats.org/officeDocument/2006/relationships/header" Target="header29.xml"/><Relationship Id="rId58" Type="http://schemas.openxmlformats.org/officeDocument/2006/relationships/image" Target="media/image21.jpeg"/><Relationship Id="rId66" Type="http://schemas.openxmlformats.org/officeDocument/2006/relationships/image" Target="media/image25.jpeg"/><Relationship Id="rId74" Type="http://schemas.openxmlformats.org/officeDocument/2006/relationships/image" Target="media/image29.jpeg"/><Relationship Id="rId79" Type="http://schemas.openxmlformats.org/officeDocument/2006/relationships/image" Target="media/image32.jpeg"/><Relationship Id="rId5" Type="http://schemas.openxmlformats.org/officeDocument/2006/relationships/footnotes" Target="footnotes.xml"/><Relationship Id="rId61" Type="http://schemas.openxmlformats.org/officeDocument/2006/relationships/header" Target="header33.xml"/><Relationship Id="rId82" Type="http://schemas.openxmlformats.org/officeDocument/2006/relationships/header" Target="header42.xml"/><Relationship Id="rId10" Type="http://schemas.openxmlformats.org/officeDocument/2006/relationships/image" Target="media/image4.jpeg"/><Relationship Id="rId19" Type="http://schemas.openxmlformats.org/officeDocument/2006/relationships/header" Target="header6.xml"/><Relationship Id="rId31" Type="http://schemas.openxmlformats.org/officeDocument/2006/relationships/header" Target="header15.xml"/><Relationship Id="rId44" Type="http://schemas.openxmlformats.org/officeDocument/2006/relationships/image" Target="media/image13.png"/><Relationship Id="rId52" Type="http://schemas.openxmlformats.org/officeDocument/2006/relationships/image" Target="media/image18.jpeg"/><Relationship Id="rId60" Type="http://schemas.openxmlformats.org/officeDocument/2006/relationships/image" Target="media/image22.jpeg"/><Relationship Id="rId65" Type="http://schemas.openxmlformats.org/officeDocument/2006/relationships/header" Target="header35.xml"/><Relationship Id="rId73" Type="http://schemas.openxmlformats.org/officeDocument/2006/relationships/header" Target="header39.xml"/><Relationship Id="rId78" Type="http://schemas.openxmlformats.org/officeDocument/2006/relationships/image" Target="media/image31.jpeg"/><Relationship Id="rId81"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 Id="rId22" Type="http://schemas.openxmlformats.org/officeDocument/2006/relationships/header" Target="header9.xml"/><Relationship Id="rId27" Type="http://schemas.openxmlformats.org/officeDocument/2006/relationships/image" Target="media/image8.png"/><Relationship Id="rId30" Type="http://schemas.openxmlformats.org/officeDocument/2006/relationships/header" Target="header14.xml"/><Relationship Id="rId35" Type="http://schemas.openxmlformats.org/officeDocument/2006/relationships/header" Target="header18.xml"/><Relationship Id="rId43" Type="http://schemas.openxmlformats.org/officeDocument/2006/relationships/header" Target="header25.xml"/><Relationship Id="rId48" Type="http://schemas.openxmlformats.org/officeDocument/2006/relationships/header" Target="header27.xml"/><Relationship Id="rId56" Type="http://schemas.openxmlformats.org/officeDocument/2006/relationships/image" Target="media/image20.jpeg"/><Relationship Id="rId64" Type="http://schemas.openxmlformats.org/officeDocument/2006/relationships/image" Target="media/image24.jpeg"/><Relationship Id="rId69" Type="http://schemas.openxmlformats.org/officeDocument/2006/relationships/header" Target="header37.xml"/><Relationship Id="rId77" Type="http://schemas.openxmlformats.org/officeDocument/2006/relationships/header" Target="header41.xml"/><Relationship Id="rId8" Type="http://schemas.openxmlformats.org/officeDocument/2006/relationships/image" Target="media/image2.jpeg"/><Relationship Id="rId51" Type="http://schemas.openxmlformats.org/officeDocument/2006/relationships/header" Target="header28.xml"/><Relationship Id="rId72" Type="http://schemas.openxmlformats.org/officeDocument/2006/relationships/image" Target="media/image28.jpeg"/><Relationship Id="rId80" Type="http://schemas.openxmlformats.org/officeDocument/2006/relationships/image" Target="media/image33.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eader" Target="header4.xml"/><Relationship Id="rId25" Type="http://schemas.openxmlformats.org/officeDocument/2006/relationships/header" Target="header12.xml"/><Relationship Id="rId33" Type="http://schemas.openxmlformats.org/officeDocument/2006/relationships/header" Target="header16.xml"/><Relationship Id="rId38" Type="http://schemas.openxmlformats.org/officeDocument/2006/relationships/header" Target="header21.xml"/><Relationship Id="rId46" Type="http://schemas.openxmlformats.org/officeDocument/2006/relationships/header" Target="header26.xml"/><Relationship Id="rId59" Type="http://schemas.openxmlformats.org/officeDocument/2006/relationships/header" Target="header32.xml"/><Relationship Id="rId67" Type="http://schemas.openxmlformats.org/officeDocument/2006/relationships/header" Target="header36.xml"/><Relationship Id="rId20" Type="http://schemas.openxmlformats.org/officeDocument/2006/relationships/header" Target="header7.xml"/><Relationship Id="rId41" Type="http://schemas.openxmlformats.org/officeDocument/2006/relationships/header" Target="header24.xml"/><Relationship Id="rId54" Type="http://schemas.openxmlformats.org/officeDocument/2006/relationships/image" Target="media/image19.jpeg"/><Relationship Id="rId62" Type="http://schemas.openxmlformats.org/officeDocument/2006/relationships/image" Target="media/image23.jpeg"/><Relationship Id="rId70" Type="http://schemas.openxmlformats.org/officeDocument/2006/relationships/image" Target="media/image27.jpeg"/><Relationship Id="rId75" Type="http://schemas.openxmlformats.org/officeDocument/2006/relationships/header" Target="header40.xm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header" Target="header10.xml"/><Relationship Id="rId28" Type="http://schemas.openxmlformats.org/officeDocument/2006/relationships/image" Target="media/image9.png"/><Relationship Id="rId36" Type="http://schemas.openxmlformats.org/officeDocument/2006/relationships/header" Target="header19.xml"/><Relationship Id="rId49" Type="http://schemas.openxmlformats.org/officeDocument/2006/relationships/image" Target="media/image16.jpeg"/><Relationship Id="rId57" Type="http://schemas.openxmlformats.org/officeDocument/2006/relationships/header" Target="header3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89</Pages>
  <Words>18430</Words>
  <Characters>105056</Characters>
  <Application>Microsoft Office Word</Application>
  <DocSecurity>4</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OKKPD SUMUT</dc:creator>
  <cp:lastModifiedBy>hp</cp:lastModifiedBy>
  <cp:revision>2</cp:revision>
  <dcterms:created xsi:type="dcterms:W3CDTF">2026-01-13T04:36:00Z</dcterms:created>
  <dcterms:modified xsi:type="dcterms:W3CDTF">2026-01-13T04:36:00Z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2025-12-23T00:00:00Z</vt:filetime>
  </property>
  <property fmtid="{D5CDD505-2E9C-101B-9397-08002B2CF9AE}" pid="3" name="Creator">
    <vt:lpwstr>Microsoft® Word for Microsoft 365</vt:lpwstr>
  </property>
  <property fmtid="{D5CDD505-2E9C-101B-9397-08002B2CF9AE}" pid="4" name="LastSaved">
    <vt:filetime>2025-12-29T00:00:00Z</vt:filetime>
  </property>
  <property fmtid="{D5CDD505-2E9C-101B-9397-08002B2CF9AE}" pid="5" name="Producer">
    <vt:lpwstr>Microsoft® Word for Microsoft 365</vt:lpwstr>
  </property>
</Properties>
</file>