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F8D" w:rsidRDefault="00C52F8D">
      <w:pPr>
        <w:pStyle w:val="BodyText"/>
        <w:spacing w:before="50"/>
      </w:pPr>
      <w:bookmarkStart w:id="0" w:name="_GoBack"/>
      <w:bookmarkEnd w:id="0"/>
    </w:p>
    <w:p w:rsidR="00C52F8D" w:rsidRDefault="00953224">
      <w:pPr>
        <w:spacing w:line="480" w:lineRule="auto"/>
        <w:ind w:left="3321" w:right="2967" w:firstLine="844"/>
        <w:rPr>
          <w:b/>
          <w:sz w:val="24"/>
        </w:rPr>
      </w:pPr>
      <w:r>
        <w:rPr>
          <w:b/>
          <w:sz w:val="24"/>
        </w:rPr>
        <w:t xml:space="preserve">BAB II </w:t>
      </w:r>
      <w:r>
        <w:rPr>
          <w:b/>
          <w:spacing w:val="-2"/>
          <w:sz w:val="24"/>
        </w:rPr>
        <w:t>TINJAUAN</w:t>
      </w:r>
      <w:r>
        <w:rPr>
          <w:b/>
          <w:spacing w:val="-13"/>
          <w:sz w:val="24"/>
        </w:rPr>
        <w:t xml:space="preserve"> </w:t>
      </w:r>
      <w:r>
        <w:rPr>
          <w:b/>
          <w:spacing w:val="-2"/>
          <w:sz w:val="24"/>
        </w:rPr>
        <w:t>PUSTAKA</w:t>
      </w:r>
    </w:p>
    <w:p w:rsidR="00C52F8D" w:rsidRDefault="00953224">
      <w:pPr>
        <w:pStyle w:val="ListParagraph"/>
        <w:numPr>
          <w:ilvl w:val="1"/>
          <w:numId w:val="15"/>
        </w:numPr>
        <w:tabs>
          <w:tab w:val="left" w:pos="928"/>
        </w:tabs>
        <w:spacing w:before="1"/>
        <w:jc w:val="both"/>
        <w:rPr>
          <w:b/>
          <w:sz w:val="24"/>
        </w:rPr>
      </w:pPr>
      <w:r>
        <w:rPr>
          <w:b/>
          <w:sz w:val="24"/>
        </w:rPr>
        <w:t>Landasan</w:t>
      </w:r>
      <w:r>
        <w:rPr>
          <w:b/>
          <w:spacing w:val="-8"/>
          <w:sz w:val="24"/>
        </w:rPr>
        <w:t xml:space="preserve"> </w:t>
      </w:r>
      <w:r>
        <w:rPr>
          <w:b/>
          <w:spacing w:val="-4"/>
          <w:sz w:val="24"/>
        </w:rPr>
        <w:t>Teori</w:t>
      </w:r>
    </w:p>
    <w:p w:rsidR="00C52F8D" w:rsidRDefault="00953224">
      <w:pPr>
        <w:pStyle w:val="ListParagraph"/>
        <w:numPr>
          <w:ilvl w:val="2"/>
          <w:numId w:val="15"/>
        </w:numPr>
        <w:tabs>
          <w:tab w:val="left" w:pos="1288"/>
        </w:tabs>
        <w:spacing w:before="276"/>
        <w:jc w:val="both"/>
        <w:rPr>
          <w:b/>
          <w:sz w:val="24"/>
        </w:rPr>
      </w:pPr>
      <w:r>
        <w:rPr>
          <w:b/>
          <w:spacing w:val="-2"/>
          <w:sz w:val="24"/>
        </w:rPr>
        <w:t>Teori</w:t>
      </w:r>
      <w:r>
        <w:rPr>
          <w:b/>
          <w:spacing w:val="-13"/>
          <w:sz w:val="24"/>
        </w:rPr>
        <w:t xml:space="preserve"> </w:t>
      </w:r>
      <w:r>
        <w:rPr>
          <w:b/>
          <w:spacing w:val="-2"/>
          <w:sz w:val="24"/>
        </w:rPr>
        <w:t>Legitimasi</w:t>
      </w:r>
    </w:p>
    <w:p w:rsidR="00C52F8D" w:rsidRDefault="00953224">
      <w:pPr>
        <w:pStyle w:val="BodyText"/>
        <w:spacing w:before="276" w:line="480" w:lineRule="auto"/>
        <w:ind w:left="568" w:right="569" w:firstLine="679"/>
        <w:jc w:val="both"/>
      </w:pPr>
      <w:r>
        <w:t>Teori legitimasi menjelaskan hubungan antara perusahaan dan masyarakat. Menurut teori ini, perusahaan harus meyakinkan masyarakat bahwa</w:t>
      </w:r>
      <w:r>
        <w:rPr>
          <w:spacing w:val="-1"/>
        </w:rPr>
        <w:t xml:space="preserve"> </w:t>
      </w:r>
      <w:r>
        <w:t xml:space="preserve">kegiatan yang dilakukan sesuai dengan nilai dan norma yang berlaku di lingkungan sekitar </w:t>
      </w:r>
      <w:r>
        <w:rPr>
          <w:spacing w:val="-2"/>
        </w:rPr>
        <w:t>(Damanik,2017)</w:t>
      </w:r>
    </w:p>
    <w:p w:rsidR="00C52F8D" w:rsidRDefault="00953224">
      <w:pPr>
        <w:pStyle w:val="BodyText"/>
        <w:spacing w:line="480" w:lineRule="auto"/>
        <w:ind w:left="568" w:right="563" w:firstLine="679"/>
        <w:jc w:val="both"/>
        <w:rPr>
          <w:b/>
        </w:rPr>
      </w:pPr>
      <w:r>
        <w:t>Perusahaan bisa bertahan jika operasinya sejalan dengan nilai sosial dan peduli terhadap dampak lingkungan serta sosial, bukan hanya fokus pada kepentin</w:t>
      </w:r>
      <w:r>
        <w:t>gan pemegang saham. Legitimasi adalah usaha dan tanggung jawab perusahaan untuk menjalankan aktivitasnya sesuai dengan norma dan hukum agar diakui oleh Masyarakat (Damanik.,2017). Legitimasi merupakan sebuah upaya,tindakan dan tanggung jawab sebuah perusah</w:t>
      </w:r>
      <w:r>
        <w:t>aan kepada masyarakat atas aktivitas</w:t>
      </w:r>
      <w:r>
        <w:rPr>
          <w:spacing w:val="-15"/>
        </w:rPr>
        <w:t xml:space="preserve"> </w:t>
      </w:r>
      <w:r>
        <w:t>yang</w:t>
      </w:r>
      <w:r>
        <w:rPr>
          <w:spacing w:val="-15"/>
        </w:rPr>
        <w:t xml:space="preserve"> </w:t>
      </w:r>
      <w:r>
        <w:t>dilakukan</w:t>
      </w:r>
      <w:r>
        <w:rPr>
          <w:spacing w:val="-14"/>
        </w:rPr>
        <w:t xml:space="preserve"> </w:t>
      </w:r>
      <w:r>
        <w:t>oleh</w:t>
      </w:r>
      <w:r>
        <w:rPr>
          <w:spacing w:val="-14"/>
        </w:rPr>
        <w:t xml:space="preserve"> </w:t>
      </w:r>
      <w:r>
        <w:t>perusahaan.</w:t>
      </w:r>
      <w:r>
        <w:rPr>
          <w:spacing w:val="-15"/>
        </w:rPr>
        <w:t xml:space="preserve"> </w:t>
      </w:r>
      <w:r>
        <w:t>Yang</w:t>
      </w:r>
      <w:r>
        <w:rPr>
          <w:spacing w:val="-14"/>
        </w:rPr>
        <w:t xml:space="preserve"> </w:t>
      </w:r>
      <w:r>
        <w:t>bertujuan</w:t>
      </w:r>
      <w:r>
        <w:rPr>
          <w:spacing w:val="-14"/>
        </w:rPr>
        <w:t xml:space="preserve"> </w:t>
      </w:r>
      <w:r>
        <w:t>sesuai</w:t>
      </w:r>
      <w:r>
        <w:rPr>
          <w:spacing w:val="-13"/>
        </w:rPr>
        <w:t xml:space="preserve"> </w:t>
      </w:r>
      <w:r>
        <w:t>dengan</w:t>
      </w:r>
      <w:r>
        <w:rPr>
          <w:spacing w:val="-14"/>
        </w:rPr>
        <w:t xml:space="preserve"> </w:t>
      </w:r>
      <w:r>
        <w:t>norma</w:t>
      </w:r>
      <w:r>
        <w:rPr>
          <w:spacing w:val="-14"/>
        </w:rPr>
        <w:t xml:space="preserve"> </w:t>
      </w:r>
      <w:r>
        <w:t>dan hukum yang berlaku agar dapat diakui keberadaannya oleh masyarakat</w:t>
      </w:r>
      <w:r>
        <w:rPr>
          <w:b/>
        </w:rPr>
        <w:t>.</w:t>
      </w:r>
    </w:p>
    <w:p w:rsidR="00C52F8D" w:rsidRDefault="00953224">
      <w:pPr>
        <w:pStyle w:val="ListParagraph"/>
        <w:numPr>
          <w:ilvl w:val="2"/>
          <w:numId w:val="15"/>
        </w:numPr>
        <w:tabs>
          <w:tab w:val="left" w:pos="1283"/>
        </w:tabs>
        <w:spacing w:before="2"/>
        <w:ind w:left="1283" w:hanging="715"/>
        <w:jc w:val="both"/>
        <w:rPr>
          <w:b/>
          <w:i/>
          <w:sz w:val="24"/>
        </w:rPr>
      </w:pPr>
      <w:r>
        <w:rPr>
          <w:b/>
          <w:spacing w:val="-2"/>
          <w:sz w:val="24"/>
        </w:rPr>
        <w:t>Teori</w:t>
      </w:r>
      <w:r>
        <w:rPr>
          <w:b/>
          <w:spacing w:val="-13"/>
          <w:sz w:val="24"/>
        </w:rPr>
        <w:t xml:space="preserve"> </w:t>
      </w:r>
      <w:r>
        <w:rPr>
          <w:b/>
          <w:i/>
          <w:spacing w:val="-2"/>
          <w:sz w:val="24"/>
        </w:rPr>
        <w:t>Stakeholder</w:t>
      </w:r>
    </w:p>
    <w:p w:rsidR="00C52F8D" w:rsidRDefault="00C52F8D">
      <w:pPr>
        <w:pStyle w:val="BodyText"/>
        <w:rPr>
          <w:b/>
          <w:i/>
        </w:rPr>
      </w:pPr>
    </w:p>
    <w:p w:rsidR="00C52F8D" w:rsidRDefault="00953224">
      <w:pPr>
        <w:pStyle w:val="BodyText"/>
        <w:spacing w:line="480" w:lineRule="auto"/>
        <w:ind w:left="568" w:right="565" w:firstLine="679"/>
        <w:jc w:val="both"/>
      </w:pPr>
      <w:r>
        <w:rPr>
          <w:i/>
        </w:rPr>
        <w:t>Stakeholde</w:t>
      </w:r>
      <w:r>
        <w:t>r adalah semua pihak, baik dari dalam maupun luar p</w:t>
      </w:r>
      <w:r>
        <w:t xml:space="preserve">erusahaan, yang memiliki hubungan dan saling memengaruhi secara langsung maupun tidak langsung dengan perusahaan. (Damanik,2017). Teori </w:t>
      </w:r>
      <w:r>
        <w:rPr>
          <w:i/>
        </w:rPr>
        <w:t xml:space="preserve">stakeholder </w:t>
      </w:r>
      <w:r>
        <w:t>menjelaskan bahwa</w:t>
      </w:r>
      <w:r>
        <w:rPr>
          <w:spacing w:val="-15"/>
        </w:rPr>
        <w:t xml:space="preserve"> </w:t>
      </w:r>
      <w:r>
        <w:t>perusahaan</w:t>
      </w:r>
      <w:r>
        <w:rPr>
          <w:spacing w:val="-14"/>
        </w:rPr>
        <w:t xml:space="preserve"> </w:t>
      </w:r>
      <w:r>
        <w:t>tidak</w:t>
      </w:r>
      <w:r>
        <w:rPr>
          <w:spacing w:val="-12"/>
        </w:rPr>
        <w:t xml:space="preserve"> </w:t>
      </w:r>
      <w:r>
        <w:t>hanya</w:t>
      </w:r>
      <w:r>
        <w:rPr>
          <w:spacing w:val="-15"/>
        </w:rPr>
        <w:t xml:space="preserve"> </w:t>
      </w:r>
      <w:r>
        <w:t>beroperasi</w:t>
      </w:r>
      <w:r>
        <w:rPr>
          <w:spacing w:val="-13"/>
        </w:rPr>
        <w:t xml:space="preserve"> </w:t>
      </w:r>
      <w:r>
        <w:t>untuk</w:t>
      </w:r>
      <w:r>
        <w:rPr>
          <w:spacing w:val="-14"/>
        </w:rPr>
        <w:t xml:space="preserve"> </w:t>
      </w:r>
      <w:r>
        <w:t>kepentingannya</w:t>
      </w:r>
      <w:r>
        <w:rPr>
          <w:spacing w:val="-15"/>
        </w:rPr>
        <w:t xml:space="preserve"> </w:t>
      </w:r>
      <w:r>
        <w:t>sendiri,</w:t>
      </w:r>
      <w:r>
        <w:rPr>
          <w:spacing w:val="-14"/>
        </w:rPr>
        <w:t xml:space="preserve"> </w:t>
      </w:r>
      <w:r>
        <w:t>tetapi</w:t>
      </w:r>
      <w:r>
        <w:rPr>
          <w:spacing w:val="-14"/>
        </w:rPr>
        <w:t xml:space="preserve"> </w:t>
      </w:r>
      <w:r>
        <w:t>juga untuk memenuhi kebutuhan berbagai pihak terkait, seperti karyawan, konsumen, pemasok,</w:t>
      </w:r>
      <w:r>
        <w:rPr>
          <w:spacing w:val="65"/>
        </w:rPr>
        <w:t xml:space="preserve"> </w:t>
      </w:r>
      <w:r>
        <w:t>masyarakat,</w:t>
      </w:r>
      <w:r>
        <w:rPr>
          <w:spacing w:val="67"/>
        </w:rPr>
        <w:t xml:space="preserve"> </w:t>
      </w:r>
      <w:r>
        <w:t>dan</w:t>
      </w:r>
      <w:r>
        <w:rPr>
          <w:spacing w:val="68"/>
        </w:rPr>
        <w:t xml:space="preserve"> </w:t>
      </w:r>
      <w:r>
        <w:t>lingkungan.</w:t>
      </w:r>
      <w:r>
        <w:rPr>
          <w:spacing w:val="67"/>
        </w:rPr>
        <w:t xml:space="preserve"> </w:t>
      </w:r>
      <w:r>
        <w:t>Para</w:t>
      </w:r>
      <w:r>
        <w:rPr>
          <w:spacing w:val="69"/>
        </w:rPr>
        <w:t xml:space="preserve"> </w:t>
      </w:r>
      <w:r>
        <w:rPr>
          <w:i/>
        </w:rPr>
        <w:t>stakeholder</w:t>
      </w:r>
      <w:r>
        <w:rPr>
          <w:i/>
          <w:spacing w:val="67"/>
        </w:rPr>
        <w:t xml:space="preserve"> </w:t>
      </w:r>
      <w:r>
        <w:t>berhak</w:t>
      </w:r>
      <w:r>
        <w:rPr>
          <w:spacing w:val="68"/>
        </w:rPr>
        <w:t xml:space="preserve"> </w:t>
      </w:r>
      <w:r>
        <w:rPr>
          <w:spacing w:val="-2"/>
        </w:rPr>
        <w:t>mendapatkan</w:t>
      </w:r>
    </w:p>
    <w:p w:rsidR="00C52F8D" w:rsidRDefault="00C52F8D">
      <w:pPr>
        <w:pStyle w:val="BodyText"/>
        <w:rPr>
          <w:sz w:val="22"/>
        </w:rPr>
      </w:pPr>
    </w:p>
    <w:p w:rsidR="00C52F8D" w:rsidRDefault="00C52F8D">
      <w:pPr>
        <w:pStyle w:val="BodyText"/>
        <w:spacing w:before="114"/>
        <w:rPr>
          <w:sz w:val="22"/>
        </w:rPr>
      </w:pPr>
    </w:p>
    <w:p w:rsidR="00C52F8D" w:rsidRDefault="00953224">
      <w:pPr>
        <w:ind w:left="4" w:right="1"/>
        <w:jc w:val="center"/>
        <w:rPr>
          <w:rFonts w:ascii="Calibri"/>
        </w:rPr>
      </w:pPr>
      <w:r>
        <w:rPr>
          <w:rFonts w:ascii="Calibri"/>
          <w:spacing w:val="-5"/>
        </w:rPr>
        <w:t>17</w:t>
      </w:r>
    </w:p>
    <w:p w:rsidR="00C52F8D" w:rsidRDefault="00C52F8D">
      <w:pPr>
        <w:jc w:val="center"/>
        <w:rPr>
          <w:rFonts w:ascii="Calibri"/>
        </w:rPr>
        <w:sectPr w:rsidR="00C52F8D">
          <w:type w:val="continuous"/>
          <w:pgSz w:w="11910" w:h="16850"/>
          <w:pgMar w:top="1940" w:right="1133" w:bottom="280" w:left="1700" w:header="720" w:footer="720" w:gutter="0"/>
          <w:cols w:space="720"/>
        </w:sectPr>
      </w:pPr>
    </w:p>
    <w:p w:rsidR="00C52F8D" w:rsidRDefault="00C52F8D">
      <w:pPr>
        <w:pStyle w:val="BodyText"/>
        <w:spacing w:before="33"/>
        <w:rPr>
          <w:rFonts w:ascii="Calibri"/>
        </w:rPr>
      </w:pPr>
    </w:p>
    <w:p w:rsidR="00C52F8D" w:rsidRDefault="00953224">
      <w:pPr>
        <w:pStyle w:val="BodyText"/>
        <w:spacing w:line="480" w:lineRule="auto"/>
        <w:ind w:left="568" w:right="562"/>
        <w:jc w:val="both"/>
        <w:rPr>
          <w:i/>
        </w:rPr>
      </w:pPr>
      <w:r>
        <w:t xml:space="preserve">informasi tentang kegiatan perusahaan dan berperan dalam memengaruhi </w:t>
      </w:r>
      <w:r>
        <w:t xml:space="preserve">serta dipengaruhi oleh perusahaan. Keberadaan dan kesuksesan perusahaan sangat tergantung pada dukungan yang diberikan oleh </w:t>
      </w:r>
      <w:r>
        <w:rPr>
          <w:i/>
        </w:rPr>
        <w:t>stakeholder.</w:t>
      </w:r>
    </w:p>
    <w:p w:rsidR="00C52F8D" w:rsidRDefault="00953224">
      <w:pPr>
        <w:pStyle w:val="Heading1"/>
        <w:spacing w:before="1"/>
      </w:pPr>
      <w:r>
        <w:t>2.1.2</w:t>
      </w:r>
      <w:r>
        <w:rPr>
          <w:spacing w:val="60"/>
        </w:rPr>
        <w:t xml:space="preserve">  </w:t>
      </w:r>
      <w:r>
        <w:rPr>
          <w:spacing w:val="-2"/>
        </w:rPr>
        <w:t>Profitabilitas</w:t>
      </w:r>
    </w:p>
    <w:p w:rsidR="00C52F8D" w:rsidRDefault="00953224">
      <w:pPr>
        <w:spacing w:before="276"/>
        <w:ind w:left="568"/>
        <w:jc w:val="both"/>
        <w:rPr>
          <w:b/>
          <w:sz w:val="24"/>
        </w:rPr>
      </w:pPr>
      <w:r>
        <w:rPr>
          <w:b/>
          <w:sz w:val="24"/>
        </w:rPr>
        <w:t>2..1.3.1</w:t>
      </w:r>
      <w:r>
        <w:rPr>
          <w:b/>
          <w:spacing w:val="-8"/>
          <w:sz w:val="24"/>
        </w:rPr>
        <w:t xml:space="preserve"> </w:t>
      </w:r>
      <w:r>
        <w:rPr>
          <w:b/>
          <w:sz w:val="24"/>
        </w:rPr>
        <w:t>Pengertian</w:t>
      </w:r>
      <w:r>
        <w:rPr>
          <w:b/>
          <w:spacing w:val="-5"/>
          <w:sz w:val="24"/>
        </w:rPr>
        <w:t xml:space="preserve"> </w:t>
      </w:r>
      <w:r>
        <w:rPr>
          <w:b/>
          <w:spacing w:val="-2"/>
          <w:sz w:val="24"/>
        </w:rPr>
        <w:t>Profitabilitas</w:t>
      </w:r>
    </w:p>
    <w:p w:rsidR="00C52F8D" w:rsidRDefault="00C52F8D">
      <w:pPr>
        <w:pStyle w:val="BodyText"/>
        <w:rPr>
          <w:b/>
        </w:rPr>
      </w:pPr>
    </w:p>
    <w:p w:rsidR="00C52F8D" w:rsidRDefault="00953224">
      <w:pPr>
        <w:pStyle w:val="BodyText"/>
        <w:spacing w:line="480" w:lineRule="auto"/>
        <w:ind w:left="568" w:right="563" w:firstLine="679"/>
        <w:jc w:val="both"/>
      </w:pPr>
      <w:r>
        <w:t>Meningkatkan profitabilitas menjadi salah satu tujuan utama b</w:t>
      </w:r>
      <w:r>
        <w:t>agi semua perusahaan, baik yang beroperasi di tingkat domestik maupun internasional. Pertumbuhan laba yang ascendente menjadi nilai tambah yang sangat berharga, menarik perhatian para investor dan memberikan keunggulan signifikan bagi perusahaan dalam meng</w:t>
      </w:r>
      <w:r>
        <w:t>hadapi persaingan yang semakin ketat. Dengan menganalisis rasio profitabilitas, perusahaan dapat mengevaluasi efektivitas kebijakan yang telah diimplementasikan, termasuk kinerja manajemen yang berlaku. Tingkat efektivitas manajemen tersebut dapat diukur d</w:t>
      </w:r>
      <w:r>
        <w:t>ari laba yang dihasilkan melalui penjualan dan pendapatan investasi, yang diperoleh dari pemahaman tentang tingkat profitabilitas yang dimiliki. Menurut Hergianti dalam (Herikusnanto</w:t>
      </w:r>
      <w:r>
        <w:rPr>
          <w:spacing w:val="-10"/>
        </w:rPr>
        <w:t xml:space="preserve"> </w:t>
      </w:r>
      <w:r>
        <w:t>&amp;</w:t>
      </w:r>
      <w:r>
        <w:rPr>
          <w:spacing w:val="-10"/>
        </w:rPr>
        <w:t xml:space="preserve"> </w:t>
      </w:r>
      <w:r>
        <w:t>Sudjiman,2022).</w:t>
      </w:r>
      <w:r>
        <w:rPr>
          <w:spacing w:val="-10"/>
        </w:rPr>
        <w:t xml:space="preserve"> </w:t>
      </w:r>
      <w:r>
        <w:t>Profitabilitas</w:t>
      </w:r>
      <w:r>
        <w:rPr>
          <w:spacing w:val="-10"/>
        </w:rPr>
        <w:t xml:space="preserve"> </w:t>
      </w:r>
      <w:r>
        <w:t>adalah</w:t>
      </w:r>
      <w:r>
        <w:rPr>
          <w:spacing w:val="-11"/>
        </w:rPr>
        <w:t xml:space="preserve"> </w:t>
      </w:r>
      <w:r>
        <w:t>rasio</w:t>
      </w:r>
      <w:r>
        <w:rPr>
          <w:spacing w:val="-10"/>
        </w:rPr>
        <w:t xml:space="preserve"> </w:t>
      </w:r>
      <w:r>
        <w:t>yang</w:t>
      </w:r>
      <w:r>
        <w:rPr>
          <w:spacing w:val="-10"/>
        </w:rPr>
        <w:t xml:space="preserve"> </w:t>
      </w:r>
      <w:r>
        <w:t>digunakan</w:t>
      </w:r>
      <w:r>
        <w:rPr>
          <w:spacing w:val="-10"/>
        </w:rPr>
        <w:t xml:space="preserve"> </w:t>
      </w:r>
      <w:r>
        <w:t>untuk menguk</w:t>
      </w:r>
      <w:r>
        <w:t>ur kemampuan perusahaan dalam menghasilkan keuntungan dan memanfaatkan aset tetap yang digunakan dalam operasional, berdasarkan tingkat penjualan, aset, dan modal. Profitabilitas menunjukkan seberapa baik perusahaan menghasilkan laba dalam jangka waktu ter</w:t>
      </w:r>
      <w:r>
        <w:t>tentu..</w:t>
      </w:r>
    </w:p>
    <w:p w:rsidR="00C52F8D" w:rsidRDefault="00953224">
      <w:pPr>
        <w:pStyle w:val="BodyText"/>
        <w:spacing w:before="2" w:line="480" w:lineRule="auto"/>
        <w:ind w:left="568" w:right="563" w:firstLine="679"/>
        <w:jc w:val="both"/>
      </w:pPr>
      <w:r>
        <w:t>Menurut Kasmir dalam Sekar Pramesti &amp; Hardiningsih (2022), Rasio profitabilitas</w:t>
      </w:r>
      <w:r>
        <w:rPr>
          <w:spacing w:val="-7"/>
        </w:rPr>
        <w:t xml:space="preserve"> </w:t>
      </w:r>
      <w:r>
        <w:t>digunakan</w:t>
      </w:r>
      <w:r>
        <w:rPr>
          <w:spacing w:val="-5"/>
        </w:rPr>
        <w:t xml:space="preserve"> </w:t>
      </w:r>
      <w:r>
        <w:t>untuk</w:t>
      </w:r>
      <w:r>
        <w:rPr>
          <w:spacing w:val="-7"/>
        </w:rPr>
        <w:t xml:space="preserve"> </w:t>
      </w:r>
      <w:r>
        <w:t>menilai</w:t>
      </w:r>
      <w:r>
        <w:rPr>
          <w:spacing w:val="-7"/>
        </w:rPr>
        <w:t xml:space="preserve"> </w:t>
      </w:r>
      <w:r>
        <w:t>kemampuan</w:t>
      </w:r>
      <w:r>
        <w:rPr>
          <w:spacing w:val="-7"/>
        </w:rPr>
        <w:t xml:space="preserve"> </w:t>
      </w:r>
      <w:r>
        <w:t>perusahaan</w:t>
      </w:r>
      <w:r>
        <w:rPr>
          <w:spacing w:val="-7"/>
        </w:rPr>
        <w:t xml:space="preserve"> </w:t>
      </w:r>
      <w:r>
        <w:t>dalam</w:t>
      </w:r>
      <w:r>
        <w:rPr>
          <w:spacing w:val="-7"/>
        </w:rPr>
        <w:t xml:space="preserve"> </w:t>
      </w:r>
      <w:r>
        <w:t>memperoleh keuntungan, biasanya</w:t>
      </w:r>
      <w:r>
        <w:rPr>
          <w:spacing w:val="2"/>
        </w:rPr>
        <w:t xml:space="preserve"> </w:t>
      </w:r>
      <w:r>
        <w:t>diukur</w:t>
      </w:r>
      <w:r>
        <w:rPr>
          <w:spacing w:val="3"/>
        </w:rPr>
        <w:t xml:space="preserve"> </w:t>
      </w:r>
      <w:r>
        <w:t>dengan</w:t>
      </w:r>
      <w:r>
        <w:rPr>
          <w:spacing w:val="5"/>
        </w:rPr>
        <w:t xml:space="preserve"> </w:t>
      </w:r>
      <w:r>
        <w:rPr>
          <w:i/>
        </w:rPr>
        <w:t>Return</w:t>
      </w:r>
      <w:r>
        <w:rPr>
          <w:i/>
          <w:spacing w:val="4"/>
        </w:rPr>
        <w:t xml:space="preserve"> </w:t>
      </w:r>
      <w:r>
        <w:rPr>
          <w:i/>
        </w:rPr>
        <w:t>on</w:t>
      </w:r>
      <w:r>
        <w:rPr>
          <w:i/>
          <w:spacing w:val="-1"/>
        </w:rPr>
        <w:t xml:space="preserve"> </w:t>
      </w:r>
      <w:r>
        <w:rPr>
          <w:i/>
        </w:rPr>
        <w:t>Assets</w:t>
      </w:r>
      <w:r>
        <w:rPr>
          <w:i/>
          <w:spacing w:val="5"/>
        </w:rPr>
        <w:t xml:space="preserve"> </w:t>
      </w:r>
      <w:r>
        <w:t>(ROA).</w:t>
      </w:r>
      <w:r>
        <w:rPr>
          <w:spacing w:val="2"/>
        </w:rPr>
        <w:t xml:space="preserve"> </w:t>
      </w:r>
      <w:r>
        <w:t>ROA</w:t>
      </w:r>
      <w:r>
        <w:rPr>
          <w:spacing w:val="-9"/>
        </w:rPr>
        <w:t xml:space="preserve"> </w:t>
      </w:r>
      <w:r>
        <w:rPr>
          <w:spacing w:val="-2"/>
        </w:rPr>
        <w:t>menunjukkan</w:t>
      </w:r>
    </w:p>
    <w:p w:rsidR="00C52F8D" w:rsidRDefault="00C52F8D">
      <w:pPr>
        <w:pStyle w:val="BodyText"/>
        <w:spacing w:line="480" w:lineRule="auto"/>
        <w:jc w:val="both"/>
        <w:sectPr w:rsidR="00C52F8D">
          <w:headerReference w:type="default" r:id="rId7"/>
          <w:pgSz w:w="11910" w:h="16850"/>
          <w:pgMar w:top="1940" w:right="1133" w:bottom="280" w:left="1700" w:header="763" w:footer="0" w:gutter="0"/>
          <w:pgNumType w:start="8"/>
          <w:cols w:space="720"/>
        </w:sectPr>
      </w:pPr>
    </w:p>
    <w:p w:rsidR="00C52F8D" w:rsidRDefault="00C52F8D">
      <w:pPr>
        <w:pStyle w:val="BodyText"/>
        <w:spacing w:before="50"/>
      </w:pPr>
    </w:p>
    <w:p w:rsidR="00C52F8D" w:rsidRDefault="00953224">
      <w:pPr>
        <w:pStyle w:val="BodyText"/>
        <w:spacing w:line="480" w:lineRule="auto"/>
        <w:ind w:left="568" w:right="564"/>
        <w:jc w:val="both"/>
      </w:pPr>
      <w:r>
        <w:t xml:space="preserve">hasil yang diperoleh dari total aset yang digunakan oleh perusahaan. Semakin rendah nilai ROA, semakin kurang optimal kinerja perusahaan, dan sebaliknya. Dalam penelitian ini, </w:t>
      </w:r>
      <w:r>
        <w:rPr>
          <w:i/>
        </w:rPr>
        <w:t xml:space="preserve">Return on Assets </w:t>
      </w:r>
      <w:r>
        <w:t>(ROA) dipilih sebagai indikator untuk mengukur profitabilitas k</w:t>
      </w:r>
      <w:r>
        <w:t>arena rasio ini efektif dalam menilai kemampuan perusahaan menghasilkan laba. Untuk memperoleh gambaran yang jelas tentang profitabilitas keuangan perusahaan, analisis laporan keuangan perlu dilakukan dengan membandingkan laporan laba-rugi dari beberapa pe</w:t>
      </w:r>
      <w:r>
        <w:t>riode. Melalui analisis tersebut,</w:t>
      </w:r>
      <w:r>
        <w:rPr>
          <w:spacing w:val="-12"/>
        </w:rPr>
        <w:t xml:space="preserve"> </w:t>
      </w:r>
      <w:r>
        <w:t>perusahaan</w:t>
      </w:r>
      <w:r>
        <w:rPr>
          <w:spacing w:val="-12"/>
        </w:rPr>
        <w:t xml:space="preserve"> </w:t>
      </w:r>
      <w:r>
        <w:t>dapat</w:t>
      </w:r>
      <w:r>
        <w:rPr>
          <w:spacing w:val="-12"/>
        </w:rPr>
        <w:t xml:space="preserve"> </w:t>
      </w:r>
      <w:r>
        <w:t>memperoleh</w:t>
      </w:r>
      <w:r>
        <w:rPr>
          <w:spacing w:val="-11"/>
        </w:rPr>
        <w:t xml:space="preserve"> </w:t>
      </w:r>
      <w:r>
        <w:t>kesimpulan</w:t>
      </w:r>
      <w:r>
        <w:rPr>
          <w:spacing w:val="-12"/>
        </w:rPr>
        <w:t xml:space="preserve"> </w:t>
      </w:r>
      <w:r>
        <w:t>mengenai</w:t>
      </w:r>
      <w:r>
        <w:rPr>
          <w:spacing w:val="-12"/>
        </w:rPr>
        <w:t xml:space="preserve"> </w:t>
      </w:r>
      <w:r>
        <w:t>apakah</w:t>
      </w:r>
      <w:r>
        <w:rPr>
          <w:spacing w:val="-12"/>
        </w:rPr>
        <w:t xml:space="preserve"> </w:t>
      </w:r>
      <w:r>
        <w:t>profitabilitas mengalami peningkatan atau penurunan</w:t>
      </w:r>
    </w:p>
    <w:p w:rsidR="00C52F8D" w:rsidRDefault="00953224">
      <w:pPr>
        <w:pStyle w:val="Heading1"/>
        <w:numPr>
          <w:ilvl w:val="0"/>
          <w:numId w:val="14"/>
        </w:numPr>
        <w:tabs>
          <w:tab w:val="left" w:pos="748"/>
        </w:tabs>
        <w:spacing w:before="1"/>
        <w:ind w:left="748" w:hanging="180"/>
        <w:jc w:val="both"/>
      </w:pPr>
      <w:r>
        <w:t>.1.3.2</w:t>
      </w:r>
      <w:r>
        <w:rPr>
          <w:spacing w:val="-15"/>
        </w:rPr>
        <w:t xml:space="preserve"> </w:t>
      </w:r>
      <w:r>
        <w:t>Tujuan</w:t>
      </w:r>
      <w:r>
        <w:rPr>
          <w:spacing w:val="-13"/>
        </w:rPr>
        <w:t xml:space="preserve"> </w:t>
      </w:r>
      <w:r>
        <w:rPr>
          <w:spacing w:val="-2"/>
        </w:rPr>
        <w:t>Profitabilitas</w:t>
      </w:r>
    </w:p>
    <w:p w:rsidR="00C52F8D" w:rsidRDefault="00C52F8D">
      <w:pPr>
        <w:pStyle w:val="BodyText"/>
        <w:rPr>
          <w:b/>
        </w:rPr>
      </w:pPr>
    </w:p>
    <w:p w:rsidR="00C52F8D" w:rsidRDefault="00953224">
      <w:pPr>
        <w:pStyle w:val="BodyText"/>
        <w:spacing w:before="1" w:line="480" w:lineRule="auto"/>
        <w:ind w:left="568" w:right="563" w:firstLine="679"/>
        <w:jc w:val="both"/>
      </w:pPr>
      <w:r>
        <w:t>Tujuan Profitabilitas dalam perusahaan adalah untuk menilai sejauh mana perusahaan</w:t>
      </w:r>
      <w:r>
        <w:rPr>
          <w:spacing w:val="-12"/>
        </w:rPr>
        <w:t xml:space="preserve"> </w:t>
      </w:r>
      <w:r>
        <w:t>dapat</w:t>
      </w:r>
      <w:r>
        <w:rPr>
          <w:spacing w:val="-11"/>
        </w:rPr>
        <w:t xml:space="preserve"> </w:t>
      </w:r>
      <w:r>
        <w:t>menghasilkan</w:t>
      </w:r>
      <w:r>
        <w:rPr>
          <w:spacing w:val="-12"/>
        </w:rPr>
        <w:t xml:space="preserve"> </w:t>
      </w:r>
      <w:r>
        <w:t>laba</w:t>
      </w:r>
      <w:r>
        <w:rPr>
          <w:spacing w:val="-13"/>
        </w:rPr>
        <w:t xml:space="preserve"> </w:t>
      </w:r>
      <w:r>
        <w:t>yang</w:t>
      </w:r>
      <w:r>
        <w:rPr>
          <w:spacing w:val="-12"/>
        </w:rPr>
        <w:t xml:space="preserve"> </w:t>
      </w:r>
      <w:r>
        <w:t>berkelanjutan</w:t>
      </w:r>
      <w:r>
        <w:rPr>
          <w:spacing w:val="-11"/>
        </w:rPr>
        <w:t xml:space="preserve"> </w:t>
      </w:r>
      <w:r>
        <w:t>serta</w:t>
      </w:r>
      <w:r>
        <w:rPr>
          <w:spacing w:val="-13"/>
        </w:rPr>
        <w:t xml:space="preserve"> </w:t>
      </w:r>
      <w:r>
        <w:t>memberikan</w:t>
      </w:r>
      <w:r>
        <w:rPr>
          <w:spacing w:val="-10"/>
        </w:rPr>
        <w:t xml:space="preserve"> </w:t>
      </w:r>
      <w:r>
        <w:t>indikasi atas efisiensi operasional</w:t>
      </w:r>
      <w:r>
        <w:rPr>
          <w:spacing w:val="40"/>
        </w:rPr>
        <w:t xml:space="preserve"> </w:t>
      </w:r>
      <w:r>
        <w:t>(Suharti,2024).</w:t>
      </w:r>
    </w:p>
    <w:p w:rsidR="00C52F8D" w:rsidRDefault="00953224">
      <w:pPr>
        <w:pStyle w:val="BodyText"/>
        <w:ind w:left="568"/>
        <w:jc w:val="both"/>
      </w:pPr>
      <w:r>
        <w:t>Tujuan</w:t>
      </w:r>
      <w:r>
        <w:rPr>
          <w:spacing w:val="-6"/>
        </w:rPr>
        <w:t xml:space="preserve"> </w:t>
      </w:r>
      <w:r>
        <w:t>dari</w:t>
      </w:r>
      <w:r>
        <w:rPr>
          <w:spacing w:val="-4"/>
        </w:rPr>
        <w:t xml:space="preserve"> </w:t>
      </w:r>
      <w:r>
        <w:t>Profitabilitas</w:t>
      </w:r>
      <w:r>
        <w:rPr>
          <w:spacing w:val="-1"/>
        </w:rPr>
        <w:t xml:space="preserve"> </w:t>
      </w:r>
      <w:r>
        <w:t>terbagi</w:t>
      </w:r>
      <w:r>
        <w:rPr>
          <w:spacing w:val="-3"/>
        </w:rPr>
        <w:t xml:space="preserve"> </w:t>
      </w:r>
      <w:r>
        <w:t>menjadi</w:t>
      </w:r>
      <w:r>
        <w:rPr>
          <w:spacing w:val="-2"/>
        </w:rPr>
        <w:t xml:space="preserve"> </w:t>
      </w:r>
      <w:r>
        <w:t>beberapa</w:t>
      </w:r>
      <w:r>
        <w:rPr>
          <w:spacing w:val="-4"/>
        </w:rPr>
        <w:t xml:space="preserve"> </w:t>
      </w:r>
      <w:r>
        <w:t>hal</w:t>
      </w:r>
      <w:r>
        <w:rPr>
          <w:spacing w:val="-2"/>
        </w:rPr>
        <w:t xml:space="preserve"> yaitu:</w:t>
      </w:r>
    </w:p>
    <w:p w:rsidR="00C52F8D" w:rsidRDefault="00C52F8D">
      <w:pPr>
        <w:pStyle w:val="BodyText"/>
      </w:pPr>
    </w:p>
    <w:p w:rsidR="00C52F8D" w:rsidRDefault="00953224">
      <w:pPr>
        <w:pStyle w:val="ListParagraph"/>
        <w:numPr>
          <w:ilvl w:val="1"/>
          <w:numId w:val="14"/>
        </w:numPr>
        <w:tabs>
          <w:tab w:val="left" w:pos="1648"/>
        </w:tabs>
        <w:spacing w:line="480" w:lineRule="auto"/>
        <w:ind w:right="564"/>
        <w:rPr>
          <w:sz w:val="24"/>
        </w:rPr>
      </w:pPr>
      <w:r>
        <w:rPr>
          <w:sz w:val="24"/>
        </w:rPr>
        <w:t>Menilai</w:t>
      </w:r>
      <w:r>
        <w:rPr>
          <w:spacing w:val="80"/>
          <w:sz w:val="24"/>
        </w:rPr>
        <w:t xml:space="preserve"> </w:t>
      </w:r>
      <w:r>
        <w:rPr>
          <w:sz w:val="24"/>
        </w:rPr>
        <w:t>sejauh</w:t>
      </w:r>
      <w:r>
        <w:rPr>
          <w:spacing w:val="80"/>
          <w:sz w:val="24"/>
        </w:rPr>
        <w:t xml:space="preserve"> </w:t>
      </w:r>
      <w:r>
        <w:rPr>
          <w:sz w:val="24"/>
        </w:rPr>
        <w:t>mana</w:t>
      </w:r>
      <w:r>
        <w:rPr>
          <w:spacing w:val="80"/>
          <w:sz w:val="24"/>
        </w:rPr>
        <w:t xml:space="preserve"> </w:t>
      </w:r>
      <w:r>
        <w:rPr>
          <w:sz w:val="24"/>
        </w:rPr>
        <w:t>perusahaan</w:t>
      </w:r>
      <w:r>
        <w:rPr>
          <w:spacing w:val="80"/>
          <w:sz w:val="24"/>
        </w:rPr>
        <w:t xml:space="preserve"> </w:t>
      </w:r>
      <w:r>
        <w:rPr>
          <w:sz w:val="24"/>
        </w:rPr>
        <w:t>dapat</w:t>
      </w:r>
      <w:r>
        <w:rPr>
          <w:spacing w:val="80"/>
          <w:sz w:val="24"/>
        </w:rPr>
        <w:t xml:space="preserve"> </w:t>
      </w:r>
      <w:r>
        <w:rPr>
          <w:sz w:val="24"/>
        </w:rPr>
        <w:t>menghasilkan</w:t>
      </w:r>
      <w:r>
        <w:rPr>
          <w:spacing w:val="80"/>
          <w:sz w:val="24"/>
        </w:rPr>
        <w:t xml:space="preserve"> </w:t>
      </w:r>
      <w:r>
        <w:rPr>
          <w:sz w:val="24"/>
        </w:rPr>
        <w:t>laba</w:t>
      </w:r>
      <w:r>
        <w:rPr>
          <w:spacing w:val="80"/>
          <w:sz w:val="24"/>
        </w:rPr>
        <w:t xml:space="preserve"> </w:t>
      </w:r>
      <w:r>
        <w:rPr>
          <w:sz w:val="24"/>
        </w:rPr>
        <w:t xml:space="preserve">yang </w:t>
      </w:r>
      <w:r>
        <w:rPr>
          <w:spacing w:val="-2"/>
          <w:sz w:val="24"/>
        </w:rPr>
        <w:t>berkelanjutan.</w:t>
      </w:r>
    </w:p>
    <w:p w:rsidR="00C52F8D" w:rsidRDefault="00953224">
      <w:pPr>
        <w:pStyle w:val="ListParagraph"/>
        <w:numPr>
          <w:ilvl w:val="1"/>
          <w:numId w:val="14"/>
        </w:numPr>
        <w:tabs>
          <w:tab w:val="left" w:pos="1648"/>
        </w:tabs>
        <w:spacing w:before="1"/>
        <w:rPr>
          <w:sz w:val="24"/>
        </w:rPr>
      </w:pPr>
      <w:r>
        <w:rPr>
          <w:sz w:val="24"/>
        </w:rPr>
        <w:t>Membe</w:t>
      </w:r>
      <w:r>
        <w:rPr>
          <w:sz w:val="24"/>
        </w:rPr>
        <w:t>rikan</w:t>
      </w:r>
      <w:r>
        <w:rPr>
          <w:spacing w:val="-2"/>
          <w:sz w:val="24"/>
        </w:rPr>
        <w:t xml:space="preserve"> </w:t>
      </w:r>
      <w:r>
        <w:rPr>
          <w:sz w:val="24"/>
        </w:rPr>
        <w:t>indikasi</w:t>
      </w:r>
      <w:r>
        <w:rPr>
          <w:spacing w:val="-2"/>
          <w:sz w:val="24"/>
        </w:rPr>
        <w:t xml:space="preserve"> </w:t>
      </w:r>
      <w:r>
        <w:rPr>
          <w:sz w:val="24"/>
        </w:rPr>
        <w:t>atas</w:t>
      </w:r>
      <w:r>
        <w:rPr>
          <w:spacing w:val="-1"/>
          <w:sz w:val="24"/>
        </w:rPr>
        <w:t xml:space="preserve"> </w:t>
      </w:r>
      <w:r>
        <w:rPr>
          <w:sz w:val="24"/>
        </w:rPr>
        <w:t>efisiensi</w:t>
      </w:r>
      <w:r>
        <w:rPr>
          <w:spacing w:val="-2"/>
          <w:sz w:val="24"/>
        </w:rPr>
        <w:t xml:space="preserve"> </w:t>
      </w:r>
      <w:r>
        <w:rPr>
          <w:sz w:val="24"/>
        </w:rPr>
        <w:t>operasional</w:t>
      </w:r>
      <w:r>
        <w:rPr>
          <w:spacing w:val="-1"/>
          <w:sz w:val="24"/>
        </w:rPr>
        <w:t xml:space="preserve"> </w:t>
      </w:r>
      <w:r>
        <w:rPr>
          <w:spacing w:val="-2"/>
          <w:sz w:val="24"/>
        </w:rPr>
        <w:t>perusahaan.</w:t>
      </w:r>
    </w:p>
    <w:p w:rsidR="00C52F8D" w:rsidRDefault="00C52F8D">
      <w:pPr>
        <w:pStyle w:val="BodyText"/>
      </w:pPr>
    </w:p>
    <w:p w:rsidR="00C52F8D" w:rsidRDefault="00953224">
      <w:pPr>
        <w:pStyle w:val="ListParagraph"/>
        <w:numPr>
          <w:ilvl w:val="1"/>
          <w:numId w:val="14"/>
        </w:numPr>
        <w:tabs>
          <w:tab w:val="left" w:pos="1648"/>
        </w:tabs>
        <w:rPr>
          <w:sz w:val="24"/>
        </w:rPr>
      </w:pPr>
      <w:r>
        <w:rPr>
          <w:sz w:val="24"/>
        </w:rPr>
        <w:t>Menjadi</w:t>
      </w:r>
      <w:r>
        <w:rPr>
          <w:spacing w:val="-5"/>
          <w:sz w:val="24"/>
        </w:rPr>
        <w:t xml:space="preserve"> </w:t>
      </w:r>
      <w:r>
        <w:rPr>
          <w:sz w:val="24"/>
        </w:rPr>
        <w:t>dasar</w:t>
      </w:r>
      <w:r>
        <w:rPr>
          <w:spacing w:val="-3"/>
          <w:sz w:val="24"/>
        </w:rPr>
        <w:t xml:space="preserve"> </w:t>
      </w:r>
      <w:r>
        <w:rPr>
          <w:sz w:val="24"/>
        </w:rPr>
        <w:t>pengambilan</w:t>
      </w:r>
      <w:r>
        <w:rPr>
          <w:spacing w:val="-3"/>
          <w:sz w:val="24"/>
        </w:rPr>
        <w:t xml:space="preserve"> </w:t>
      </w:r>
      <w:r>
        <w:rPr>
          <w:sz w:val="24"/>
        </w:rPr>
        <w:t>keputusan</w:t>
      </w:r>
      <w:r>
        <w:rPr>
          <w:spacing w:val="-2"/>
          <w:sz w:val="24"/>
        </w:rPr>
        <w:t xml:space="preserve"> </w:t>
      </w:r>
      <w:r>
        <w:rPr>
          <w:sz w:val="24"/>
        </w:rPr>
        <w:t>strategis</w:t>
      </w:r>
      <w:r>
        <w:rPr>
          <w:spacing w:val="-2"/>
          <w:sz w:val="24"/>
        </w:rPr>
        <w:t xml:space="preserve"> </w:t>
      </w:r>
      <w:r>
        <w:rPr>
          <w:sz w:val="24"/>
        </w:rPr>
        <w:t>oleh</w:t>
      </w:r>
      <w:r>
        <w:rPr>
          <w:spacing w:val="-2"/>
          <w:sz w:val="24"/>
        </w:rPr>
        <w:t xml:space="preserve"> manajemen.</w:t>
      </w:r>
    </w:p>
    <w:p w:rsidR="00C52F8D" w:rsidRDefault="00C52F8D">
      <w:pPr>
        <w:pStyle w:val="BodyText"/>
      </w:pPr>
    </w:p>
    <w:p w:rsidR="00C52F8D" w:rsidRDefault="00953224">
      <w:pPr>
        <w:pStyle w:val="ListParagraph"/>
        <w:numPr>
          <w:ilvl w:val="1"/>
          <w:numId w:val="14"/>
        </w:numPr>
        <w:tabs>
          <w:tab w:val="left" w:pos="1648"/>
        </w:tabs>
        <w:spacing w:line="480" w:lineRule="auto"/>
        <w:ind w:right="567"/>
        <w:rPr>
          <w:sz w:val="24"/>
        </w:rPr>
      </w:pPr>
      <w:r>
        <w:rPr>
          <w:sz w:val="24"/>
        </w:rPr>
        <w:t xml:space="preserve">Memberikan informasi bagi investor mengenai potensi pengembalian </w:t>
      </w:r>
      <w:r>
        <w:rPr>
          <w:spacing w:val="-2"/>
          <w:sz w:val="24"/>
        </w:rPr>
        <w:t>investasi.</w:t>
      </w:r>
    </w:p>
    <w:p w:rsidR="00C52F8D" w:rsidRDefault="00953224">
      <w:pPr>
        <w:pStyle w:val="ListParagraph"/>
        <w:numPr>
          <w:ilvl w:val="1"/>
          <w:numId w:val="14"/>
        </w:numPr>
        <w:tabs>
          <w:tab w:val="left" w:pos="1648"/>
        </w:tabs>
        <w:rPr>
          <w:sz w:val="24"/>
        </w:rPr>
      </w:pPr>
      <w:r>
        <w:rPr>
          <w:sz w:val="24"/>
        </w:rPr>
        <w:t>Menjadi</w:t>
      </w:r>
      <w:r>
        <w:rPr>
          <w:spacing w:val="-3"/>
          <w:sz w:val="24"/>
        </w:rPr>
        <w:t xml:space="preserve"> </w:t>
      </w:r>
      <w:r>
        <w:rPr>
          <w:sz w:val="24"/>
        </w:rPr>
        <w:t>alat ukur</w:t>
      </w:r>
      <w:r>
        <w:rPr>
          <w:spacing w:val="-2"/>
          <w:sz w:val="24"/>
        </w:rPr>
        <w:t xml:space="preserve"> </w:t>
      </w:r>
      <w:r>
        <w:rPr>
          <w:sz w:val="24"/>
        </w:rPr>
        <w:t>keberlanjutan usaha</w:t>
      </w:r>
      <w:r>
        <w:rPr>
          <w:spacing w:val="-2"/>
          <w:sz w:val="24"/>
        </w:rPr>
        <w:t xml:space="preserve"> </w:t>
      </w:r>
      <w:r>
        <w:rPr>
          <w:sz w:val="24"/>
        </w:rPr>
        <w:t>dalam jangka</w:t>
      </w:r>
      <w:r>
        <w:rPr>
          <w:spacing w:val="-1"/>
          <w:sz w:val="24"/>
        </w:rPr>
        <w:t xml:space="preserve"> </w:t>
      </w:r>
      <w:r>
        <w:rPr>
          <w:spacing w:val="-2"/>
          <w:sz w:val="24"/>
        </w:rPr>
        <w:t>panjang.</w:t>
      </w:r>
    </w:p>
    <w:p w:rsidR="00C52F8D" w:rsidRDefault="00C52F8D">
      <w:pPr>
        <w:pStyle w:val="BodyText"/>
      </w:pPr>
    </w:p>
    <w:p w:rsidR="00C52F8D" w:rsidRDefault="00953224">
      <w:pPr>
        <w:pStyle w:val="Heading1"/>
        <w:ind w:left="1288"/>
        <w:jc w:val="left"/>
      </w:pPr>
      <w:r>
        <w:t>2..1.3.3 Manfaat</w:t>
      </w:r>
      <w:r>
        <w:rPr>
          <w:spacing w:val="-1"/>
        </w:rPr>
        <w:t xml:space="preserve"> </w:t>
      </w:r>
      <w:r>
        <w:rPr>
          <w:spacing w:val="-2"/>
        </w:rPr>
        <w:t>Profitabilitas</w:t>
      </w:r>
    </w:p>
    <w:p w:rsidR="00C52F8D" w:rsidRDefault="00C52F8D">
      <w:pPr>
        <w:pStyle w:val="Heading1"/>
        <w:jc w:val="left"/>
        <w:sectPr w:rsidR="00C52F8D">
          <w:pgSz w:w="11910" w:h="16850"/>
          <w:pgMar w:top="1940" w:right="1133" w:bottom="280" w:left="1700" w:header="763" w:footer="0" w:gutter="0"/>
          <w:cols w:space="720"/>
        </w:sectPr>
      </w:pPr>
    </w:p>
    <w:p w:rsidR="00C52F8D" w:rsidRDefault="00C52F8D">
      <w:pPr>
        <w:pStyle w:val="BodyText"/>
        <w:spacing w:before="50"/>
        <w:rPr>
          <w:b/>
        </w:rPr>
      </w:pPr>
    </w:p>
    <w:p w:rsidR="00C52F8D" w:rsidRDefault="00953224">
      <w:pPr>
        <w:pStyle w:val="BodyText"/>
        <w:spacing w:line="480" w:lineRule="auto"/>
        <w:ind w:left="1288" w:firstLine="679"/>
      </w:pPr>
      <w:r>
        <w:t>Menurut Suharti (2022),</w:t>
      </w:r>
      <w:r>
        <w:rPr>
          <w:spacing w:val="-2"/>
        </w:rPr>
        <w:t xml:space="preserve"> </w:t>
      </w:r>
      <w:r>
        <w:t xml:space="preserve">Adapun manfaat profitabilitas perusahaan </w:t>
      </w:r>
      <w:r>
        <w:rPr>
          <w:spacing w:val="-2"/>
        </w:rPr>
        <w:t>meliputi:</w:t>
      </w:r>
    </w:p>
    <w:p w:rsidR="00C52F8D" w:rsidRDefault="00953224">
      <w:pPr>
        <w:pStyle w:val="ListParagraph"/>
        <w:numPr>
          <w:ilvl w:val="0"/>
          <w:numId w:val="13"/>
        </w:numPr>
        <w:tabs>
          <w:tab w:val="left" w:pos="1648"/>
        </w:tabs>
        <w:spacing w:before="1" w:line="480" w:lineRule="auto"/>
        <w:ind w:right="563"/>
        <w:rPr>
          <w:sz w:val="24"/>
        </w:rPr>
      </w:pPr>
      <w:r>
        <w:rPr>
          <w:sz w:val="24"/>
        </w:rPr>
        <w:t>Memungkinkan perusahaan untuk mengalokasikan sumber</w:t>
      </w:r>
      <w:r>
        <w:rPr>
          <w:spacing w:val="-1"/>
          <w:sz w:val="24"/>
        </w:rPr>
        <w:t xml:space="preserve"> </w:t>
      </w:r>
      <w:r>
        <w:rPr>
          <w:sz w:val="24"/>
        </w:rPr>
        <w:t>daya</w:t>
      </w:r>
      <w:r>
        <w:rPr>
          <w:spacing w:val="-1"/>
          <w:sz w:val="24"/>
        </w:rPr>
        <w:t xml:space="preserve"> </w:t>
      </w:r>
      <w:r>
        <w:rPr>
          <w:sz w:val="24"/>
        </w:rPr>
        <w:t>secara lebih efisien.</w:t>
      </w:r>
    </w:p>
    <w:p w:rsidR="00C52F8D" w:rsidRDefault="00953224">
      <w:pPr>
        <w:pStyle w:val="ListParagraph"/>
        <w:numPr>
          <w:ilvl w:val="0"/>
          <w:numId w:val="13"/>
        </w:numPr>
        <w:tabs>
          <w:tab w:val="left" w:pos="1646"/>
        </w:tabs>
        <w:ind w:left="1646" w:hanging="358"/>
        <w:rPr>
          <w:sz w:val="24"/>
        </w:rPr>
      </w:pPr>
      <w:r>
        <w:rPr>
          <w:sz w:val="24"/>
        </w:rPr>
        <w:t>Menunjukkan</w:t>
      </w:r>
      <w:r>
        <w:rPr>
          <w:spacing w:val="-10"/>
          <w:sz w:val="24"/>
        </w:rPr>
        <w:t xml:space="preserve"> </w:t>
      </w:r>
      <w:r>
        <w:rPr>
          <w:sz w:val="24"/>
        </w:rPr>
        <w:t>tingkat</w:t>
      </w:r>
      <w:r>
        <w:rPr>
          <w:spacing w:val="-10"/>
          <w:sz w:val="24"/>
        </w:rPr>
        <w:t xml:space="preserve"> </w:t>
      </w:r>
      <w:r>
        <w:rPr>
          <w:sz w:val="24"/>
        </w:rPr>
        <w:t>keberlanjutan</w:t>
      </w:r>
      <w:r>
        <w:rPr>
          <w:spacing w:val="-10"/>
          <w:sz w:val="24"/>
        </w:rPr>
        <w:t xml:space="preserve"> </w:t>
      </w:r>
      <w:r>
        <w:rPr>
          <w:sz w:val="24"/>
        </w:rPr>
        <w:t>keuangan</w:t>
      </w:r>
      <w:r>
        <w:rPr>
          <w:spacing w:val="-10"/>
          <w:sz w:val="24"/>
        </w:rPr>
        <w:t xml:space="preserve"> </w:t>
      </w:r>
      <w:r>
        <w:rPr>
          <w:sz w:val="24"/>
        </w:rPr>
        <w:t>perusaha</w:t>
      </w:r>
      <w:r>
        <w:rPr>
          <w:sz w:val="24"/>
        </w:rPr>
        <w:t>an</w:t>
      </w:r>
      <w:r>
        <w:rPr>
          <w:spacing w:val="-10"/>
          <w:sz w:val="24"/>
        </w:rPr>
        <w:t xml:space="preserve"> </w:t>
      </w:r>
      <w:r>
        <w:rPr>
          <w:sz w:val="24"/>
        </w:rPr>
        <w:t>dalam</w:t>
      </w:r>
      <w:r>
        <w:rPr>
          <w:spacing w:val="-10"/>
          <w:sz w:val="24"/>
        </w:rPr>
        <w:t xml:space="preserve"> </w:t>
      </w:r>
      <w:r>
        <w:rPr>
          <w:spacing w:val="-2"/>
          <w:sz w:val="24"/>
        </w:rPr>
        <w:t>jangka</w:t>
      </w:r>
    </w:p>
    <w:p w:rsidR="00C52F8D" w:rsidRDefault="00C52F8D">
      <w:pPr>
        <w:pStyle w:val="BodyText"/>
      </w:pPr>
    </w:p>
    <w:p w:rsidR="00C52F8D" w:rsidRDefault="00953224">
      <w:pPr>
        <w:pStyle w:val="BodyText"/>
        <w:ind w:left="1648"/>
      </w:pPr>
      <w:r>
        <w:rPr>
          <w:spacing w:val="-2"/>
        </w:rPr>
        <w:t>panjang.</w:t>
      </w:r>
    </w:p>
    <w:p w:rsidR="00C52F8D" w:rsidRDefault="00C52F8D">
      <w:pPr>
        <w:pStyle w:val="BodyText"/>
      </w:pPr>
    </w:p>
    <w:p w:rsidR="00C52F8D" w:rsidRDefault="00953224">
      <w:pPr>
        <w:pStyle w:val="ListParagraph"/>
        <w:numPr>
          <w:ilvl w:val="0"/>
          <w:numId w:val="13"/>
        </w:numPr>
        <w:tabs>
          <w:tab w:val="left" w:pos="1648"/>
        </w:tabs>
        <w:rPr>
          <w:sz w:val="24"/>
        </w:rPr>
      </w:pPr>
      <w:r>
        <w:rPr>
          <w:sz w:val="24"/>
        </w:rPr>
        <w:t>Menjadi</w:t>
      </w:r>
      <w:r>
        <w:rPr>
          <w:spacing w:val="-6"/>
          <w:sz w:val="24"/>
        </w:rPr>
        <w:t xml:space="preserve"> </w:t>
      </w:r>
      <w:r>
        <w:rPr>
          <w:sz w:val="24"/>
        </w:rPr>
        <w:t>dasar</w:t>
      </w:r>
      <w:r>
        <w:rPr>
          <w:spacing w:val="-5"/>
          <w:sz w:val="24"/>
        </w:rPr>
        <w:t xml:space="preserve"> </w:t>
      </w:r>
      <w:r>
        <w:rPr>
          <w:sz w:val="24"/>
        </w:rPr>
        <w:t>dalam</w:t>
      </w:r>
      <w:r>
        <w:rPr>
          <w:spacing w:val="-4"/>
          <w:sz w:val="24"/>
        </w:rPr>
        <w:t xml:space="preserve"> </w:t>
      </w:r>
      <w:r>
        <w:rPr>
          <w:sz w:val="24"/>
        </w:rPr>
        <w:t>menentukan</w:t>
      </w:r>
      <w:r>
        <w:rPr>
          <w:spacing w:val="-4"/>
          <w:sz w:val="24"/>
        </w:rPr>
        <w:t xml:space="preserve"> </w:t>
      </w:r>
      <w:r>
        <w:rPr>
          <w:sz w:val="24"/>
        </w:rPr>
        <w:t>strategi</w:t>
      </w:r>
      <w:r>
        <w:rPr>
          <w:spacing w:val="-4"/>
          <w:sz w:val="24"/>
        </w:rPr>
        <w:t xml:space="preserve"> </w:t>
      </w:r>
      <w:r>
        <w:rPr>
          <w:sz w:val="24"/>
        </w:rPr>
        <w:t>investasi</w:t>
      </w:r>
      <w:r>
        <w:rPr>
          <w:spacing w:val="-3"/>
          <w:sz w:val="24"/>
        </w:rPr>
        <w:t xml:space="preserve"> </w:t>
      </w:r>
      <w:r>
        <w:rPr>
          <w:sz w:val="24"/>
        </w:rPr>
        <w:t>dan</w:t>
      </w:r>
      <w:r>
        <w:rPr>
          <w:spacing w:val="-4"/>
          <w:sz w:val="24"/>
        </w:rPr>
        <w:t xml:space="preserve"> </w:t>
      </w:r>
      <w:r>
        <w:rPr>
          <w:sz w:val="24"/>
        </w:rPr>
        <w:t>ekspansi</w:t>
      </w:r>
      <w:r>
        <w:rPr>
          <w:spacing w:val="-3"/>
          <w:sz w:val="24"/>
        </w:rPr>
        <w:t xml:space="preserve"> </w:t>
      </w:r>
      <w:r>
        <w:rPr>
          <w:spacing w:val="-2"/>
          <w:sz w:val="24"/>
        </w:rPr>
        <w:t>bisnis.</w:t>
      </w:r>
    </w:p>
    <w:p w:rsidR="00C52F8D" w:rsidRDefault="00C52F8D">
      <w:pPr>
        <w:pStyle w:val="BodyText"/>
      </w:pPr>
    </w:p>
    <w:p w:rsidR="00C52F8D" w:rsidRDefault="00953224">
      <w:pPr>
        <w:pStyle w:val="ListParagraph"/>
        <w:numPr>
          <w:ilvl w:val="0"/>
          <w:numId w:val="13"/>
        </w:numPr>
        <w:tabs>
          <w:tab w:val="left" w:pos="1648"/>
        </w:tabs>
        <w:spacing w:line="480" w:lineRule="auto"/>
        <w:ind w:right="564"/>
        <w:rPr>
          <w:sz w:val="24"/>
        </w:rPr>
      </w:pPr>
      <w:r>
        <w:rPr>
          <w:sz w:val="24"/>
        </w:rPr>
        <w:t>Memberikan</w:t>
      </w:r>
      <w:r>
        <w:rPr>
          <w:spacing w:val="-15"/>
          <w:sz w:val="24"/>
        </w:rPr>
        <w:t xml:space="preserve"> </w:t>
      </w:r>
      <w:r>
        <w:rPr>
          <w:sz w:val="24"/>
        </w:rPr>
        <w:t>informasi</w:t>
      </w:r>
      <w:r>
        <w:rPr>
          <w:spacing w:val="-14"/>
          <w:sz w:val="24"/>
        </w:rPr>
        <w:t xml:space="preserve"> </w:t>
      </w:r>
      <w:r>
        <w:rPr>
          <w:sz w:val="24"/>
        </w:rPr>
        <w:t>bagi</w:t>
      </w:r>
      <w:r>
        <w:rPr>
          <w:spacing w:val="-15"/>
          <w:sz w:val="24"/>
        </w:rPr>
        <w:t xml:space="preserve"> </w:t>
      </w:r>
      <w:r>
        <w:rPr>
          <w:sz w:val="24"/>
        </w:rPr>
        <w:t>pemegang</w:t>
      </w:r>
      <w:r>
        <w:rPr>
          <w:spacing w:val="-15"/>
          <w:sz w:val="24"/>
        </w:rPr>
        <w:t xml:space="preserve"> </w:t>
      </w:r>
      <w:r>
        <w:rPr>
          <w:sz w:val="24"/>
        </w:rPr>
        <w:t>saham</w:t>
      </w:r>
      <w:r>
        <w:rPr>
          <w:spacing w:val="-14"/>
          <w:sz w:val="24"/>
        </w:rPr>
        <w:t xml:space="preserve"> </w:t>
      </w:r>
      <w:r>
        <w:rPr>
          <w:sz w:val="24"/>
        </w:rPr>
        <w:t>mengenai</w:t>
      </w:r>
      <w:r>
        <w:rPr>
          <w:spacing w:val="-14"/>
          <w:sz w:val="24"/>
        </w:rPr>
        <w:t xml:space="preserve"> </w:t>
      </w:r>
      <w:r>
        <w:rPr>
          <w:sz w:val="24"/>
        </w:rPr>
        <w:t>potensi</w:t>
      </w:r>
      <w:r>
        <w:rPr>
          <w:spacing w:val="-14"/>
          <w:sz w:val="24"/>
        </w:rPr>
        <w:t xml:space="preserve"> </w:t>
      </w:r>
      <w:r>
        <w:rPr>
          <w:sz w:val="24"/>
        </w:rPr>
        <w:t>dividen dan pertumbuhan ekuitas.</w:t>
      </w:r>
    </w:p>
    <w:p w:rsidR="00C52F8D" w:rsidRDefault="00953224">
      <w:pPr>
        <w:pStyle w:val="ListParagraph"/>
        <w:numPr>
          <w:ilvl w:val="0"/>
          <w:numId w:val="13"/>
        </w:numPr>
        <w:tabs>
          <w:tab w:val="left" w:pos="1648"/>
        </w:tabs>
        <w:rPr>
          <w:sz w:val="24"/>
        </w:rPr>
      </w:pPr>
      <w:r>
        <w:rPr>
          <w:sz w:val="24"/>
        </w:rPr>
        <w:t>Menunjang</w:t>
      </w:r>
      <w:r>
        <w:rPr>
          <w:spacing w:val="15"/>
          <w:sz w:val="24"/>
        </w:rPr>
        <w:t xml:space="preserve"> </w:t>
      </w:r>
      <w:r>
        <w:rPr>
          <w:sz w:val="24"/>
        </w:rPr>
        <w:t>stabilitas</w:t>
      </w:r>
      <w:r>
        <w:rPr>
          <w:spacing w:val="18"/>
          <w:sz w:val="24"/>
        </w:rPr>
        <w:t xml:space="preserve"> </w:t>
      </w:r>
      <w:r>
        <w:rPr>
          <w:sz w:val="24"/>
        </w:rPr>
        <w:t>operasional</w:t>
      </w:r>
      <w:r>
        <w:rPr>
          <w:spacing w:val="18"/>
          <w:sz w:val="24"/>
        </w:rPr>
        <w:t xml:space="preserve"> </w:t>
      </w:r>
      <w:r>
        <w:rPr>
          <w:sz w:val="24"/>
        </w:rPr>
        <w:t>dan</w:t>
      </w:r>
      <w:r>
        <w:rPr>
          <w:spacing w:val="18"/>
          <w:sz w:val="24"/>
        </w:rPr>
        <w:t xml:space="preserve"> </w:t>
      </w:r>
      <w:r>
        <w:rPr>
          <w:sz w:val="24"/>
        </w:rPr>
        <w:t>meningkatkan</w:t>
      </w:r>
      <w:r>
        <w:rPr>
          <w:spacing w:val="18"/>
          <w:sz w:val="24"/>
        </w:rPr>
        <w:t xml:space="preserve"> </w:t>
      </w:r>
      <w:r>
        <w:rPr>
          <w:sz w:val="24"/>
        </w:rPr>
        <w:t>daya</w:t>
      </w:r>
      <w:r>
        <w:rPr>
          <w:spacing w:val="17"/>
          <w:sz w:val="24"/>
        </w:rPr>
        <w:t xml:space="preserve"> </w:t>
      </w:r>
      <w:r>
        <w:rPr>
          <w:sz w:val="24"/>
        </w:rPr>
        <w:t>saing</w:t>
      </w:r>
      <w:r>
        <w:rPr>
          <w:spacing w:val="19"/>
          <w:sz w:val="24"/>
        </w:rPr>
        <w:t xml:space="preserve"> </w:t>
      </w:r>
      <w:r>
        <w:rPr>
          <w:spacing w:val="-2"/>
          <w:sz w:val="24"/>
        </w:rPr>
        <w:t>dalam</w:t>
      </w:r>
    </w:p>
    <w:p w:rsidR="00C52F8D" w:rsidRDefault="00C52F8D">
      <w:pPr>
        <w:pStyle w:val="BodyText"/>
      </w:pPr>
    </w:p>
    <w:p w:rsidR="00C52F8D" w:rsidRDefault="00953224">
      <w:pPr>
        <w:pStyle w:val="BodyText"/>
        <w:spacing w:before="1"/>
        <w:ind w:left="1648"/>
      </w:pPr>
      <w:r>
        <w:rPr>
          <w:spacing w:val="-2"/>
        </w:rPr>
        <w:t>industri.</w:t>
      </w:r>
    </w:p>
    <w:p w:rsidR="00C52F8D" w:rsidRDefault="00C52F8D">
      <w:pPr>
        <w:pStyle w:val="BodyText"/>
      </w:pPr>
    </w:p>
    <w:p w:rsidR="00C52F8D" w:rsidRDefault="00953224">
      <w:pPr>
        <w:pStyle w:val="Heading1"/>
        <w:ind w:left="1288"/>
      </w:pPr>
      <w:r>
        <w:t>2..1.3.4</w:t>
      </w:r>
      <w:r>
        <w:rPr>
          <w:spacing w:val="-4"/>
        </w:rPr>
        <w:t xml:space="preserve"> </w:t>
      </w:r>
      <w:r>
        <w:t>Indikator</w:t>
      </w:r>
      <w:r>
        <w:rPr>
          <w:spacing w:val="-5"/>
        </w:rPr>
        <w:t xml:space="preserve"> </w:t>
      </w:r>
      <w:r>
        <w:t>Pengukuran</w:t>
      </w:r>
      <w:r>
        <w:rPr>
          <w:spacing w:val="-2"/>
        </w:rPr>
        <w:t xml:space="preserve"> Profitabilitas</w:t>
      </w:r>
    </w:p>
    <w:p w:rsidR="00C52F8D" w:rsidRDefault="00C52F8D">
      <w:pPr>
        <w:pStyle w:val="BodyText"/>
        <w:rPr>
          <w:b/>
        </w:rPr>
      </w:pPr>
    </w:p>
    <w:p w:rsidR="00C52F8D" w:rsidRDefault="00953224">
      <w:pPr>
        <w:pStyle w:val="BodyText"/>
        <w:spacing w:line="480" w:lineRule="auto"/>
        <w:ind w:left="1288" w:firstLine="679"/>
      </w:pPr>
      <w:r>
        <w:t>Ada</w:t>
      </w:r>
      <w:r>
        <w:rPr>
          <w:spacing w:val="80"/>
          <w:w w:val="150"/>
        </w:rPr>
        <w:t xml:space="preserve"> </w:t>
      </w:r>
      <w:r>
        <w:t>beberapa</w:t>
      </w:r>
      <w:r>
        <w:rPr>
          <w:spacing w:val="80"/>
          <w:w w:val="150"/>
        </w:rPr>
        <w:t xml:space="preserve"> </w:t>
      </w:r>
      <w:r>
        <w:t>macam</w:t>
      </w:r>
      <w:r>
        <w:rPr>
          <w:spacing w:val="80"/>
          <w:w w:val="150"/>
        </w:rPr>
        <w:t xml:space="preserve"> </w:t>
      </w:r>
      <w:r>
        <w:t>alat</w:t>
      </w:r>
      <w:r>
        <w:rPr>
          <w:spacing w:val="80"/>
          <w:w w:val="150"/>
        </w:rPr>
        <w:t xml:space="preserve"> </w:t>
      </w:r>
      <w:r>
        <w:t>ukur</w:t>
      </w:r>
      <w:r>
        <w:rPr>
          <w:spacing w:val="80"/>
          <w:w w:val="150"/>
        </w:rPr>
        <w:t xml:space="preserve"> </w:t>
      </w:r>
      <w:r>
        <w:t>yang</w:t>
      </w:r>
      <w:r>
        <w:rPr>
          <w:spacing w:val="80"/>
          <w:w w:val="150"/>
        </w:rPr>
        <w:t xml:space="preserve"> </w:t>
      </w:r>
      <w:r>
        <w:t>sering</w:t>
      </w:r>
      <w:r>
        <w:rPr>
          <w:spacing w:val="80"/>
          <w:w w:val="150"/>
        </w:rPr>
        <w:t xml:space="preserve"> </w:t>
      </w:r>
      <w:r>
        <w:t>dipakai</w:t>
      </w:r>
      <w:r>
        <w:rPr>
          <w:spacing w:val="80"/>
          <w:w w:val="150"/>
        </w:rPr>
        <w:t xml:space="preserve"> </w:t>
      </w:r>
      <w:r>
        <w:t>untuk menghitung profitability perusahaan, yaitu:</w:t>
      </w:r>
    </w:p>
    <w:p w:rsidR="00C52F8D" w:rsidRDefault="00953224">
      <w:pPr>
        <w:pStyle w:val="Heading2"/>
        <w:numPr>
          <w:ilvl w:val="0"/>
          <w:numId w:val="12"/>
        </w:numPr>
        <w:tabs>
          <w:tab w:val="left" w:pos="1648"/>
        </w:tabs>
      </w:pPr>
      <w:r>
        <w:t>Net</w:t>
      </w:r>
      <w:r>
        <w:rPr>
          <w:spacing w:val="-1"/>
        </w:rPr>
        <w:t xml:space="preserve"> </w:t>
      </w:r>
      <w:r>
        <w:t>Profit</w:t>
      </w:r>
      <w:r>
        <w:rPr>
          <w:spacing w:val="-1"/>
        </w:rPr>
        <w:t xml:space="preserve"> </w:t>
      </w:r>
      <w:r>
        <w:t xml:space="preserve">Margin </w:t>
      </w:r>
      <w:r>
        <w:rPr>
          <w:spacing w:val="-4"/>
        </w:rPr>
        <w:t>(NPM)</w:t>
      </w:r>
    </w:p>
    <w:p w:rsidR="00C52F8D" w:rsidRDefault="00C52F8D">
      <w:pPr>
        <w:pStyle w:val="BodyText"/>
        <w:rPr>
          <w:b/>
          <w:i/>
        </w:rPr>
      </w:pPr>
    </w:p>
    <w:p w:rsidR="00C52F8D" w:rsidRDefault="00953224">
      <w:pPr>
        <w:pStyle w:val="BodyText"/>
        <w:spacing w:line="480" w:lineRule="auto"/>
        <w:ind w:left="1288" w:right="563"/>
        <w:jc w:val="both"/>
      </w:pPr>
      <w:r>
        <w:t>Menurut</w:t>
      </w:r>
      <w:r>
        <w:rPr>
          <w:spacing w:val="-15"/>
        </w:rPr>
        <w:t xml:space="preserve"> </w:t>
      </w:r>
      <w:r>
        <w:t>(Sintha</w:t>
      </w:r>
      <w:r>
        <w:rPr>
          <w:spacing w:val="-15"/>
        </w:rPr>
        <w:t xml:space="preserve"> </w:t>
      </w:r>
      <w:r>
        <w:t>Ayu</w:t>
      </w:r>
      <w:r>
        <w:rPr>
          <w:spacing w:val="-15"/>
        </w:rPr>
        <w:t xml:space="preserve"> </w:t>
      </w:r>
      <w:r>
        <w:t>Pithaloka</w:t>
      </w:r>
      <w:r>
        <w:rPr>
          <w:spacing w:val="-15"/>
        </w:rPr>
        <w:t xml:space="preserve"> </w:t>
      </w:r>
      <w:r>
        <w:t>&amp;</w:t>
      </w:r>
      <w:r>
        <w:rPr>
          <w:spacing w:val="-15"/>
        </w:rPr>
        <w:t xml:space="preserve"> </w:t>
      </w:r>
      <w:r>
        <w:t>Maria</w:t>
      </w:r>
      <w:r>
        <w:rPr>
          <w:spacing w:val="-15"/>
        </w:rPr>
        <w:t xml:space="preserve"> </w:t>
      </w:r>
      <w:r>
        <w:t>Yovita</w:t>
      </w:r>
      <w:r>
        <w:rPr>
          <w:spacing w:val="-15"/>
        </w:rPr>
        <w:t xml:space="preserve"> </w:t>
      </w:r>
      <w:r>
        <w:t>R.</w:t>
      </w:r>
      <w:r>
        <w:rPr>
          <w:spacing w:val="-15"/>
        </w:rPr>
        <w:t xml:space="preserve"> </w:t>
      </w:r>
      <w:r>
        <w:t>Pandin,</w:t>
      </w:r>
      <w:r>
        <w:rPr>
          <w:spacing w:val="-14"/>
        </w:rPr>
        <w:t xml:space="preserve"> </w:t>
      </w:r>
      <w:r>
        <w:t>2024).</w:t>
      </w:r>
      <w:r>
        <w:rPr>
          <w:spacing w:val="-15"/>
        </w:rPr>
        <w:t xml:space="preserve"> </w:t>
      </w:r>
      <w:r>
        <w:rPr>
          <w:i/>
        </w:rPr>
        <w:t>Net</w:t>
      </w:r>
      <w:r>
        <w:rPr>
          <w:i/>
          <w:spacing w:val="-12"/>
        </w:rPr>
        <w:t xml:space="preserve"> </w:t>
      </w:r>
      <w:r>
        <w:rPr>
          <w:i/>
        </w:rPr>
        <w:t xml:space="preserve">profit margin </w:t>
      </w:r>
      <w:r>
        <w:t>mengukur seberapa efektif perusahaan menghasilkan laba bersih dari penjualannya dengan membandingkan total laba bersih terhadap total pendapatan.</w:t>
      </w:r>
      <w:r>
        <w:rPr>
          <w:spacing w:val="-15"/>
        </w:rPr>
        <w:t xml:space="preserve"> </w:t>
      </w:r>
      <w:r>
        <w:t>Rasio</w:t>
      </w:r>
      <w:r>
        <w:rPr>
          <w:spacing w:val="-15"/>
        </w:rPr>
        <w:t xml:space="preserve"> </w:t>
      </w:r>
      <w:r>
        <w:t>ini</w:t>
      </w:r>
      <w:r>
        <w:rPr>
          <w:spacing w:val="-15"/>
        </w:rPr>
        <w:t xml:space="preserve"> </w:t>
      </w:r>
      <w:r>
        <w:t>menghitung</w:t>
      </w:r>
      <w:r>
        <w:rPr>
          <w:spacing w:val="-15"/>
        </w:rPr>
        <w:t xml:space="preserve"> </w:t>
      </w:r>
      <w:r>
        <w:t>persentase</w:t>
      </w:r>
      <w:r>
        <w:rPr>
          <w:spacing w:val="-15"/>
        </w:rPr>
        <w:t xml:space="preserve"> </w:t>
      </w:r>
      <w:r>
        <w:t>dari</w:t>
      </w:r>
      <w:r>
        <w:rPr>
          <w:spacing w:val="-13"/>
        </w:rPr>
        <w:t xml:space="preserve"> </w:t>
      </w:r>
      <w:r>
        <w:t>setiap</w:t>
      </w:r>
      <w:r>
        <w:rPr>
          <w:spacing w:val="-15"/>
        </w:rPr>
        <w:t xml:space="preserve"> </w:t>
      </w:r>
      <w:r>
        <w:t>hasil</w:t>
      </w:r>
      <w:r>
        <w:rPr>
          <w:spacing w:val="-15"/>
        </w:rPr>
        <w:t xml:space="preserve"> </w:t>
      </w:r>
      <w:r>
        <w:t>sisa</w:t>
      </w:r>
      <w:r>
        <w:rPr>
          <w:spacing w:val="-15"/>
        </w:rPr>
        <w:t xml:space="preserve"> </w:t>
      </w:r>
      <w:r>
        <w:t>penjualan sesudah dikurangi semua biaya p</w:t>
      </w:r>
      <w:r>
        <w:t>engeluaran, termasuk bunga dan pajak.Sehingga semakin tinggi profit margin,semakin tinggi pula kemampuan perusahaan memperoleh laba pada tingkat penjualan tertentu. Untuk menghitung net profit margin dapat menggunakan cara berikut:</w:t>
      </w:r>
    </w:p>
    <w:p w:rsidR="00C52F8D" w:rsidRDefault="00C52F8D">
      <w:pPr>
        <w:pStyle w:val="BodyText"/>
        <w:spacing w:line="480" w:lineRule="auto"/>
        <w:jc w:val="both"/>
        <w:sectPr w:rsidR="00C52F8D">
          <w:headerReference w:type="default" r:id="rId8"/>
          <w:pgSz w:w="11910" w:h="16850"/>
          <w:pgMar w:top="1940" w:right="1133" w:bottom="280" w:left="1700" w:header="763" w:footer="0" w:gutter="0"/>
          <w:cols w:space="720"/>
        </w:sectPr>
      </w:pPr>
    </w:p>
    <w:p w:rsidR="00C52F8D" w:rsidRDefault="00C52F8D">
      <w:pPr>
        <w:pStyle w:val="BodyText"/>
        <w:spacing w:before="8"/>
        <w:rPr>
          <w:sz w:val="15"/>
        </w:rPr>
      </w:pPr>
    </w:p>
    <w:p w:rsidR="00C52F8D" w:rsidRDefault="00953224">
      <w:pPr>
        <w:pStyle w:val="BodyText"/>
        <w:ind w:left="1170"/>
        <w:rPr>
          <w:sz w:val="20"/>
        </w:rPr>
      </w:pPr>
      <w:r>
        <w:rPr>
          <w:noProof/>
          <w:sz w:val="20"/>
          <w:lang w:val="en-US"/>
        </w:rPr>
        <mc:AlternateContent>
          <mc:Choice Requires="wpg">
            <w:drawing>
              <wp:inline distT="0" distB="0" distL="0" distR="0">
                <wp:extent cx="4667250" cy="760095"/>
                <wp:effectExtent l="0" t="0" r="0" b="1904"/>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760095"/>
                          <a:chOff x="0" y="0"/>
                          <a:chExt cx="4667250" cy="760095"/>
                        </a:xfrm>
                      </wpg:grpSpPr>
                      <wps:wsp>
                        <wps:cNvPr id="5" name="Graphic 5"/>
                        <wps:cNvSpPr/>
                        <wps:spPr>
                          <a:xfrm>
                            <a:off x="6350" y="6350"/>
                            <a:ext cx="4654550" cy="747395"/>
                          </a:xfrm>
                          <a:custGeom>
                            <a:avLst/>
                            <a:gdLst/>
                            <a:ahLst/>
                            <a:cxnLst/>
                            <a:rect l="l" t="t" r="r" b="b"/>
                            <a:pathLst>
                              <a:path w="4654550" h="747395">
                                <a:moveTo>
                                  <a:pt x="0" y="747395"/>
                                </a:moveTo>
                                <a:lnTo>
                                  <a:pt x="4654550" y="747395"/>
                                </a:lnTo>
                                <a:lnTo>
                                  <a:pt x="4654550" y="0"/>
                                </a:lnTo>
                                <a:lnTo>
                                  <a:pt x="0" y="0"/>
                                </a:lnTo>
                                <a:lnTo>
                                  <a:pt x="0" y="747395"/>
                                </a:lnTo>
                                <a:close/>
                              </a:path>
                            </a:pathLst>
                          </a:custGeom>
                          <a:ln w="12700">
                            <a:solidFill>
                              <a:srgbClr val="000000"/>
                            </a:solidFill>
                            <a:prstDash val="solid"/>
                          </a:ln>
                        </wps:spPr>
                        <wps:bodyPr wrap="square" lIns="0" tIns="0" rIns="0" bIns="0" rtlCol="0">
                          <a:prstTxWarp prst="textNoShape">
                            <a:avLst/>
                          </a:prstTxWarp>
                          <a:noAutofit/>
                        </wps:bodyPr>
                      </wps:wsp>
                      <wps:wsp>
                        <wps:cNvPr id="6" name="Graphic 6"/>
                        <wps:cNvSpPr/>
                        <wps:spPr>
                          <a:xfrm>
                            <a:off x="1491361" y="313944"/>
                            <a:ext cx="1655445" cy="12700"/>
                          </a:xfrm>
                          <a:custGeom>
                            <a:avLst/>
                            <a:gdLst/>
                            <a:ahLst/>
                            <a:cxnLst/>
                            <a:rect l="l" t="t" r="r" b="b"/>
                            <a:pathLst>
                              <a:path w="1655445" h="12700">
                                <a:moveTo>
                                  <a:pt x="1655317" y="0"/>
                                </a:moveTo>
                                <a:lnTo>
                                  <a:pt x="0" y="0"/>
                                </a:lnTo>
                                <a:lnTo>
                                  <a:pt x="0" y="12191"/>
                                </a:lnTo>
                                <a:lnTo>
                                  <a:pt x="1655317" y="12191"/>
                                </a:lnTo>
                                <a:lnTo>
                                  <a:pt x="1655317"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878713" y="166786"/>
                            <a:ext cx="2922270" cy="254635"/>
                          </a:xfrm>
                          <a:prstGeom prst="rect">
                            <a:avLst/>
                          </a:prstGeom>
                        </wps:spPr>
                        <wps:txbx>
                          <w:txbxContent>
                            <w:p w:rsidR="00C52F8D" w:rsidRDefault="00953224">
                              <w:pPr>
                                <w:spacing w:before="31" w:line="120" w:lineRule="auto"/>
                                <w:rPr>
                                  <w:rFonts w:ascii="Calibri" w:eastAsia="Calibri"/>
                                  <w:b/>
                                  <w:position w:val="-16"/>
                                  <w:sz w:val="32"/>
                                </w:rPr>
                              </w:pPr>
                              <w:r>
                                <w:rPr>
                                  <w:rFonts w:ascii="Calibri" w:eastAsia="Calibri"/>
                                  <w:b/>
                                  <w:position w:val="-16"/>
                                  <w:sz w:val="32"/>
                                </w:rPr>
                                <w:t>NPM</w:t>
                              </w:r>
                              <w:r>
                                <w:rPr>
                                  <w:rFonts w:ascii="Calibri" w:eastAsia="Calibri"/>
                                  <w:b/>
                                  <w:spacing w:val="-8"/>
                                  <w:position w:val="-16"/>
                                  <w:sz w:val="32"/>
                                </w:rPr>
                                <w:t xml:space="preserve"> </w:t>
                              </w:r>
                              <w:r>
                                <w:rPr>
                                  <w:rFonts w:ascii="Calibri" w:eastAsia="Calibri"/>
                                  <w:b/>
                                  <w:position w:val="-16"/>
                                  <w:sz w:val="32"/>
                                </w:rPr>
                                <w:t>=</w:t>
                              </w:r>
                              <w:r>
                                <w:rPr>
                                  <w:rFonts w:ascii="Calibri" w:eastAsia="Calibri"/>
                                  <w:b/>
                                  <w:spacing w:val="-7"/>
                                  <w:position w:val="-16"/>
                                  <w:sz w:val="32"/>
                                </w:rPr>
                                <w:t xml:space="preserve"> </w:t>
                              </w:r>
                              <w:r>
                                <w:rPr>
                                  <w:rFonts w:ascii="Cambria Math" w:eastAsia="Cambria Math"/>
                                  <w:sz w:val="20"/>
                                </w:rPr>
                                <w:t>𝑳𝒂𝒃𝒂</w:t>
                              </w:r>
                              <w:r>
                                <w:rPr>
                                  <w:rFonts w:ascii="Cambria Math" w:eastAsia="Cambria Math"/>
                                  <w:spacing w:val="-2"/>
                                  <w:sz w:val="20"/>
                                </w:rPr>
                                <w:t xml:space="preserve"> </w:t>
                              </w:r>
                              <w:r>
                                <w:rPr>
                                  <w:rFonts w:ascii="Cambria Math" w:eastAsia="Cambria Math"/>
                                  <w:sz w:val="20"/>
                                </w:rPr>
                                <w:t>𝑩𝒆𝒓𝒔𝒊𝒉</w:t>
                              </w:r>
                              <w:r>
                                <w:rPr>
                                  <w:rFonts w:ascii="Cambria Math" w:eastAsia="Cambria Math"/>
                                  <w:spacing w:val="-5"/>
                                  <w:sz w:val="20"/>
                                </w:rPr>
                                <w:t xml:space="preserve"> </w:t>
                              </w:r>
                              <w:r>
                                <w:rPr>
                                  <w:rFonts w:ascii="Cambria Math" w:eastAsia="Cambria Math"/>
                                  <w:sz w:val="20"/>
                                </w:rPr>
                                <w:t>𝑺𝒆𝒕𝒆𝒍𝒂𝒉</w:t>
                              </w:r>
                              <w:r>
                                <w:rPr>
                                  <w:rFonts w:ascii="Cambria Math" w:eastAsia="Cambria Math"/>
                                  <w:spacing w:val="-4"/>
                                  <w:sz w:val="20"/>
                                </w:rPr>
                                <w:t xml:space="preserve"> </w:t>
                              </w:r>
                              <w:r>
                                <w:rPr>
                                  <w:rFonts w:ascii="Cambria Math" w:eastAsia="Cambria Math"/>
                                  <w:sz w:val="20"/>
                                </w:rPr>
                                <w:t>𝑷𝒂𝒋𝒂𝒌</w:t>
                              </w:r>
                              <w:r>
                                <w:rPr>
                                  <w:rFonts w:ascii="Cambria Math" w:eastAsia="Cambria Math"/>
                                  <w:spacing w:val="21"/>
                                  <w:sz w:val="20"/>
                                </w:rPr>
                                <w:t xml:space="preserve"> </w:t>
                              </w:r>
                              <w:r>
                                <w:rPr>
                                  <w:rFonts w:ascii="Calibri" w:eastAsia="Calibri"/>
                                  <w:b/>
                                  <w:position w:val="-16"/>
                                  <w:sz w:val="32"/>
                                </w:rPr>
                                <w:t>x</w:t>
                              </w:r>
                              <w:r>
                                <w:rPr>
                                  <w:rFonts w:ascii="Calibri" w:eastAsia="Calibri"/>
                                  <w:b/>
                                  <w:spacing w:val="-8"/>
                                  <w:position w:val="-16"/>
                                  <w:sz w:val="32"/>
                                </w:rPr>
                                <w:t xml:space="preserve"> </w:t>
                              </w:r>
                              <w:r>
                                <w:rPr>
                                  <w:rFonts w:ascii="Calibri" w:eastAsia="Calibri"/>
                                  <w:b/>
                                  <w:spacing w:val="-4"/>
                                  <w:position w:val="-16"/>
                                  <w:sz w:val="32"/>
                                </w:rPr>
                                <w:t>100%</w:t>
                              </w:r>
                            </w:p>
                          </w:txbxContent>
                        </wps:txbx>
                        <wps:bodyPr wrap="square" lIns="0" tIns="0" rIns="0" bIns="0" rtlCol="0">
                          <a:noAutofit/>
                        </wps:bodyPr>
                      </wps:wsp>
                      <wps:wsp>
                        <wps:cNvPr id="8" name="Textbox 8"/>
                        <wps:cNvSpPr txBox="1"/>
                        <wps:spPr>
                          <a:xfrm>
                            <a:off x="1765680" y="361858"/>
                            <a:ext cx="1119505" cy="127000"/>
                          </a:xfrm>
                          <a:prstGeom prst="rect">
                            <a:avLst/>
                          </a:prstGeom>
                        </wps:spPr>
                        <wps:txbx>
                          <w:txbxContent>
                            <w:p w:rsidR="00C52F8D" w:rsidRDefault="00953224">
                              <w:pPr>
                                <w:spacing w:line="199" w:lineRule="exact"/>
                                <w:rPr>
                                  <w:rFonts w:ascii="Cambria Math" w:eastAsia="Cambria Math"/>
                                  <w:sz w:val="20"/>
                                </w:rPr>
                              </w:pPr>
                              <w:r>
                                <w:rPr>
                                  <w:rFonts w:ascii="Cambria Math" w:eastAsia="Cambria Math"/>
                                  <w:spacing w:val="-2"/>
                                  <w:sz w:val="20"/>
                                </w:rPr>
                                <w:t>𝑷𝒆𝒏𝒋𝒖𝒂𝒍𝒂𝒏</w:t>
                              </w:r>
                              <w:r>
                                <w:rPr>
                                  <w:rFonts w:ascii="Cambria Math" w:eastAsia="Cambria Math"/>
                                  <w:spacing w:val="6"/>
                                  <w:sz w:val="20"/>
                                </w:rPr>
                                <w:t xml:space="preserve"> </w:t>
                              </w:r>
                              <w:r>
                                <w:rPr>
                                  <w:rFonts w:ascii="Cambria Math" w:eastAsia="Cambria Math"/>
                                  <w:spacing w:val="-2"/>
                                  <w:sz w:val="20"/>
                                </w:rPr>
                                <w:t>𝑩𝒆𝒓𝒔𝒊𝒉</w:t>
                              </w:r>
                            </w:p>
                          </w:txbxContent>
                        </wps:txbx>
                        <wps:bodyPr wrap="square" lIns="0" tIns="0" rIns="0" bIns="0" rtlCol="0">
                          <a:noAutofit/>
                        </wps:bodyPr>
                      </wps:wsp>
                    </wpg:wgp>
                  </a:graphicData>
                </a:graphic>
              </wp:inline>
            </w:drawing>
          </mc:Choice>
          <mc:Fallback>
            <w:pict>
              <v:group id="Group 4" o:spid="_x0000_s1026" style="width:367.5pt;height:59.85pt;mso-position-horizontal-relative:char;mso-position-vertical-relative:line" coordsize="46672,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">
                <v:shape id="Graphic 5" o:spid="_x0000_s1027" style="position:absolute;left:63;top:63;width:46546;height:7474;visibility:visible;mso-wrap-style:square;v-text-anchor:top" coordsize="4654550,747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RisIA&#10;AADaAAAADwAAAGRycy9kb3ducmV2LnhtbERPz2vCMBS+D/wfwhO8aepkzlWjyEDw4KFzY+74aF7a&#10;avNSmmi7/fXLQNjx4/u92vS2FjdqfeVYwXSSgCDOna64UPDxvhsvQPiArLF2TAq+ycNmPXhYYapd&#10;x290O4ZCxBD2KSooQ2hSKX1ekkU/cQ1x5IxrLYYI20LqFrsYbmv5mCRzabHi2FBiQ68l5Zfj1cYZ&#10;P+Ziz90pM4fnl+zzy2Rmdt4qNRr22yWIQH34F9/de63gCf6uRD/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hxGKwgAAANoAAAAPAAAAAAAAAAAAAAAAAJgCAABkcnMvZG93&#10;bnJldi54bWxQSwUGAAAAAAQABAD1AAAAhwMAAAAA&#10;" path="m,747395r4654550,l4654550,,,,,747395xe" filled="f" strokeweight="1pt">
                  <v:path arrowok="t"/>
                </v:shape>
                <v:shape id="Graphic 6" o:spid="_x0000_s1028" style="position:absolute;left:14913;top:3139;width:16555;height:127;visibility:visible;mso-wrap-style:square;v-text-anchor:top" coordsize="165544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E/B8IA&#10;AADaAAAADwAAAGRycy9kb3ducmV2LnhtbESPwWrDMBBE74H+g9hCL6GR2kJa3CihBAIhl1DHH7BY&#10;a8vUWhlJdZx8fRQo9DjMzBtmtZlcL0YKsfOs4WWhQBDX3nTcaqhOu+cPEDEhG+w9k4YLRdisH2Yr&#10;LIw/8zeNZWpFhnAsUINNaSikjLUlh3HhB+LsNT44TFmGVpqA5wx3vXxVaikddpwXLA60tVT/lL9O&#10;g3obhyQPaMvG7eLxug3z6viu9dPj9PUJItGU/sN/7b3RsIT7lXw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4T8HwgAAANoAAAAPAAAAAAAAAAAAAAAAAJgCAABkcnMvZG93&#10;bnJldi54bWxQSwUGAAAAAAQABAD1AAAAhwMAAAAA&#10;" path="m1655317,l,,,12191r1655317,l1655317,xe" fillcolor="black" stroked="f">
                  <v:path arrowok="t"/>
                </v:shape>
                <v:shapetype id="_x0000_t202" coordsize="21600,21600" o:spt="202" path="m,l,21600r21600,l21600,xe">
                  <v:stroke joinstyle="miter"/>
                  <v:path gradientshapeok="t" o:connecttype="rect"/>
                </v:shapetype>
                <v:shape id="Textbox 7" o:spid="_x0000_s1029" type="#_x0000_t202" style="position:absolute;left:8787;top:1667;width:29222;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C52F8D" w:rsidRDefault="00953224">
                        <w:pPr>
                          <w:spacing w:before="31" w:line="120" w:lineRule="auto"/>
                          <w:rPr>
                            <w:rFonts w:ascii="Calibri" w:eastAsia="Calibri"/>
                            <w:b/>
                            <w:position w:val="-16"/>
                            <w:sz w:val="32"/>
                          </w:rPr>
                        </w:pPr>
                        <w:r>
                          <w:rPr>
                            <w:rFonts w:ascii="Calibri" w:eastAsia="Calibri"/>
                            <w:b/>
                            <w:position w:val="-16"/>
                            <w:sz w:val="32"/>
                          </w:rPr>
                          <w:t>NPM</w:t>
                        </w:r>
                        <w:r>
                          <w:rPr>
                            <w:rFonts w:ascii="Calibri" w:eastAsia="Calibri"/>
                            <w:b/>
                            <w:spacing w:val="-8"/>
                            <w:position w:val="-16"/>
                            <w:sz w:val="32"/>
                          </w:rPr>
                          <w:t xml:space="preserve"> </w:t>
                        </w:r>
                        <w:r>
                          <w:rPr>
                            <w:rFonts w:ascii="Calibri" w:eastAsia="Calibri"/>
                            <w:b/>
                            <w:position w:val="-16"/>
                            <w:sz w:val="32"/>
                          </w:rPr>
                          <w:t>=</w:t>
                        </w:r>
                        <w:r>
                          <w:rPr>
                            <w:rFonts w:ascii="Calibri" w:eastAsia="Calibri"/>
                            <w:b/>
                            <w:spacing w:val="-7"/>
                            <w:position w:val="-16"/>
                            <w:sz w:val="32"/>
                          </w:rPr>
                          <w:t xml:space="preserve"> </w:t>
                        </w:r>
                        <w:r>
                          <w:rPr>
                            <w:rFonts w:ascii="Cambria Math" w:eastAsia="Cambria Math"/>
                            <w:sz w:val="20"/>
                          </w:rPr>
                          <w:t>𝑳𝒂𝒃𝒂</w:t>
                        </w:r>
                        <w:r>
                          <w:rPr>
                            <w:rFonts w:ascii="Cambria Math" w:eastAsia="Cambria Math"/>
                            <w:spacing w:val="-2"/>
                            <w:sz w:val="20"/>
                          </w:rPr>
                          <w:t xml:space="preserve"> </w:t>
                        </w:r>
                        <w:r>
                          <w:rPr>
                            <w:rFonts w:ascii="Cambria Math" w:eastAsia="Cambria Math"/>
                            <w:sz w:val="20"/>
                          </w:rPr>
                          <w:t>𝑩𝒆𝒓𝒔𝒊𝒉</w:t>
                        </w:r>
                        <w:r>
                          <w:rPr>
                            <w:rFonts w:ascii="Cambria Math" w:eastAsia="Cambria Math"/>
                            <w:spacing w:val="-5"/>
                            <w:sz w:val="20"/>
                          </w:rPr>
                          <w:t xml:space="preserve"> </w:t>
                        </w:r>
                        <w:r>
                          <w:rPr>
                            <w:rFonts w:ascii="Cambria Math" w:eastAsia="Cambria Math"/>
                            <w:sz w:val="20"/>
                          </w:rPr>
                          <w:t>𝑺𝒆𝒕𝒆𝒍𝒂𝒉</w:t>
                        </w:r>
                        <w:r>
                          <w:rPr>
                            <w:rFonts w:ascii="Cambria Math" w:eastAsia="Cambria Math"/>
                            <w:spacing w:val="-4"/>
                            <w:sz w:val="20"/>
                          </w:rPr>
                          <w:t xml:space="preserve"> </w:t>
                        </w:r>
                        <w:r>
                          <w:rPr>
                            <w:rFonts w:ascii="Cambria Math" w:eastAsia="Cambria Math"/>
                            <w:sz w:val="20"/>
                          </w:rPr>
                          <w:t>𝑷𝒂𝒋𝒂𝒌</w:t>
                        </w:r>
                        <w:r>
                          <w:rPr>
                            <w:rFonts w:ascii="Cambria Math" w:eastAsia="Cambria Math"/>
                            <w:spacing w:val="21"/>
                            <w:sz w:val="20"/>
                          </w:rPr>
                          <w:t xml:space="preserve"> </w:t>
                        </w:r>
                        <w:r>
                          <w:rPr>
                            <w:rFonts w:ascii="Calibri" w:eastAsia="Calibri"/>
                            <w:b/>
                            <w:position w:val="-16"/>
                            <w:sz w:val="32"/>
                          </w:rPr>
                          <w:t>x</w:t>
                        </w:r>
                        <w:r>
                          <w:rPr>
                            <w:rFonts w:ascii="Calibri" w:eastAsia="Calibri"/>
                            <w:b/>
                            <w:spacing w:val="-8"/>
                            <w:position w:val="-16"/>
                            <w:sz w:val="32"/>
                          </w:rPr>
                          <w:t xml:space="preserve"> </w:t>
                        </w:r>
                        <w:r>
                          <w:rPr>
                            <w:rFonts w:ascii="Calibri" w:eastAsia="Calibri"/>
                            <w:b/>
                            <w:spacing w:val="-4"/>
                            <w:position w:val="-16"/>
                            <w:sz w:val="32"/>
                          </w:rPr>
                          <w:t>100%</w:t>
                        </w:r>
                      </w:p>
                    </w:txbxContent>
                  </v:textbox>
                </v:shape>
                <v:shape id="Textbox 8" o:spid="_x0000_s1030" type="#_x0000_t202" style="position:absolute;left:17656;top:3618;width:1119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C52F8D" w:rsidRDefault="00953224">
                        <w:pPr>
                          <w:spacing w:line="199" w:lineRule="exact"/>
                          <w:rPr>
                            <w:rFonts w:ascii="Cambria Math" w:eastAsia="Cambria Math"/>
                            <w:sz w:val="20"/>
                          </w:rPr>
                        </w:pPr>
                        <w:r>
                          <w:rPr>
                            <w:rFonts w:ascii="Cambria Math" w:eastAsia="Cambria Math"/>
                            <w:spacing w:val="-2"/>
                            <w:sz w:val="20"/>
                          </w:rPr>
                          <w:t>𝑷𝒆𝒏𝒋𝒖𝒂𝒍𝒂𝒏</w:t>
                        </w:r>
                        <w:r>
                          <w:rPr>
                            <w:rFonts w:ascii="Cambria Math" w:eastAsia="Cambria Math"/>
                            <w:spacing w:val="6"/>
                            <w:sz w:val="20"/>
                          </w:rPr>
                          <w:t xml:space="preserve"> </w:t>
                        </w:r>
                        <w:r>
                          <w:rPr>
                            <w:rFonts w:ascii="Cambria Math" w:eastAsia="Cambria Math"/>
                            <w:spacing w:val="-2"/>
                            <w:sz w:val="20"/>
                          </w:rPr>
                          <w:t>𝑩𝒆𝒓𝒔𝒊𝒉</w:t>
                        </w:r>
                      </w:p>
                    </w:txbxContent>
                  </v:textbox>
                </v:shape>
                <w10:anchorlock/>
              </v:group>
            </w:pict>
          </mc:Fallback>
        </mc:AlternateContent>
      </w:r>
    </w:p>
    <w:p w:rsidR="00C52F8D" w:rsidRDefault="00953224">
      <w:pPr>
        <w:pStyle w:val="Heading2"/>
        <w:numPr>
          <w:ilvl w:val="0"/>
          <w:numId w:val="12"/>
        </w:numPr>
        <w:tabs>
          <w:tab w:val="left" w:pos="1648"/>
        </w:tabs>
        <w:spacing w:before="171"/>
        <w:jc w:val="both"/>
        <w:rPr>
          <w:i w:val="0"/>
        </w:rPr>
      </w:pPr>
      <w:r>
        <w:t>Return</w:t>
      </w:r>
      <w:r>
        <w:rPr>
          <w:spacing w:val="-8"/>
        </w:rPr>
        <w:t xml:space="preserve"> </w:t>
      </w:r>
      <w:r>
        <w:t>on</w:t>
      </w:r>
      <w:r>
        <w:rPr>
          <w:spacing w:val="-8"/>
        </w:rPr>
        <w:t xml:space="preserve"> </w:t>
      </w:r>
      <w:r>
        <w:t>Total</w:t>
      </w:r>
      <w:r>
        <w:rPr>
          <w:spacing w:val="-15"/>
        </w:rPr>
        <w:t xml:space="preserve"> </w:t>
      </w:r>
      <w:r>
        <w:t>Assets</w:t>
      </w:r>
      <w:r>
        <w:rPr>
          <w:spacing w:val="-8"/>
        </w:rPr>
        <w:t xml:space="preserve"> </w:t>
      </w:r>
      <w:r>
        <w:rPr>
          <w:i w:val="0"/>
          <w:spacing w:val="-2"/>
        </w:rPr>
        <w:t>(ROA)</w:t>
      </w:r>
    </w:p>
    <w:p w:rsidR="00C52F8D" w:rsidRDefault="00953224">
      <w:pPr>
        <w:pStyle w:val="BodyText"/>
        <w:spacing w:before="139" w:line="480" w:lineRule="auto"/>
        <w:ind w:left="1288" w:right="563"/>
        <w:jc w:val="both"/>
        <w:rPr>
          <w:i/>
        </w:rPr>
      </w:pPr>
      <w:r>
        <w:t xml:space="preserve">Menurut Halik (2024), </w:t>
      </w:r>
      <w:r>
        <w:rPr>
          <w:i/>
        </w:rPr>
        <w:t xml:space="preserve">Return on Assets </w:t>
      </w:r>
      <w:r>
        <w:t>(ROA) adalah rasio yang menunjukkan hasil yang diperoleh perusahaan dari total aset yang digunakan. ROA memberikan gambaran yang lebih jelas tentang profitabilitas</w:t>
      </w:r>
      <w:r>
        <w:rPr>
          <w:spacing w:val="-15"/>
        </w:rPr>
        <w:t xml:space="preserve"> </w:t>
      </w:r>
      <w:r>
        <w:t>perusahaan</w:t>
      </w:r>
      <w:r>
        <w:rPr>
          <w:spacing w:val="-15"/>
        </w:rPr>
        <w:t xml:space="preserve"> </w:t>
      </w:r>
      <w:r>
        <w:t>dengan</w:t>
      </w:r>
      <w:r>
        <w:rPr>
          <w:spacing w:val="-15"/>
        </w:rPr>
        <w:t xml:space="preserve"> </w:t>
      </w:r>
      <w:r>
        <w:t>menilai</w:t>
      </w:r>
      <w:r>
        <w:rPr>
          <w:spacing w:val="-15"/>
        </w:rPr>
        <w:t xml:space="preserve"> </w:t>
      </w:r>
      <w:r>
        <w:t>seberapa</w:t>
      </w:r>
      <w:r>
        <w:rPr>
          <w:spacing w:val="-15"/>
        </w:rPr>
        <w:t xml:space="preserve"> </w:t>
      </w:r>
      <w:r>
        <w:t>efektif</w:t>
      </w:r>
      <w:r>
        <w:rPr>
          <w:spacing w:val="-15"/>
        </w:rPr>
        <w:t xml:space="preserve"> </w:t>
      </w:r>
      <w:r>
        <w:t>manajemen</w:t>
      </w:r>
      <w:r>
        <w:rPr>
          <w:spacing w:val="-15"/>
        </w:rPr>
        <w:t xml:space="preserve"> </w:t>
      </w:r>
      <w:r>
        <w:t>dalam mengelola investasi untuk menghas</w:t>
      </w:r>
      <w:r>
        <w:t xml:space="preserve">ilkan pendapatan. Semakin tinggi nilai ROA. Semakin besar kemampuan perusahaan dalam meraih keuntungan. Peningkatan profitabilitas ini dapat menarik minat investor dan berpotensi meningkatkan nilai saham setelah memperhitungkan pajak. Indikator ini secara </w:t>
      </w:r>
      <w:r>
        <w:t xml:space="preserve">langsung mencerminkan efisiensi perusahaan dalam memanfaatkan aset atau sumber daya yang dimiliki untuk mencapai hasil yang optimal. Berikut adalah rumus untuk menghitung </w:t>
      </w:r>
      <w:r>
        <w:rPr>
          <w:i/>
        </w:rPr>
        <w:t>Return on Assets</w:t>
      </w:r>
    </w:p>
    <w:p w:rsidR="00C52F8D" w:rsidRDefault="00953224">
      <w:pPr>
        <w:pStyle w:val="BodyText"/>
        <w:ind w:left="1296"/>
        <w:rPr>
          <w:sz w:val="20"/>
        </w:rPr>
      </w:pPr>
      <w:r>
        <w:rPr>
          <w:noProof/>
          <w:sz w:val="20"/>
          <w:lang w:val="en-US"/>
        </w:rPr>
        <mc:AlternateContent>
          <mc:Choice Requires="wpg">
            <w:drawing>
              <wp:inline distT="0" distB="0" distL="0" distR="0">
                <wp:extent cx="4558030" cy="648335"/>
                <wp:effectExtent l="0" t="0" r="0" b="889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8030" cy="648335"/>
                          <a:chOff x="0" y="0"/>
                          <a:chExt cx="4558030" cy="648335"/>
                        </a:xfrm>
                      </wpg:grpSpPr>
                      <wps:wsp>
                        <wps:cNvPr id="10" name="Graphic 10"/>
                        <wps:cNvSpPr/>
                        <wps:spPr>
                          <a:xfrm>
                            <a:off x="6350" y="6350"/>
                            <a:ext cx="4545330" cy="635635"/>
                          </a:xfrm>
                          <a:custGeom>
                            <a:avLst/>
                            <a:gdLst/>
                            <a:ahLst/>
                            <a:cxnLst/>
                            <a:rect l="l" t="t" r="r" b="b"/>
                            <a:pathLst>
                              <a:path w="4545330" h="635635">
                                <a:moveTo>
                                  <a:pt x="0" y="635635"/>
                                </a:moveTo>
                                <a:lnTo>
                                  <a:pt x="4545330" y="635635"/>
                                </a:lnTo>
                                <a:lnTo>
                                  <a:pt x="4545330" y="0"/>
                                </a:lnTo>
                                <a:lnTo>
                                  <a:pt x="0" y="0"/>
                                </a:lnTo>
                                <a:lnTo>
                                  <a:pt x="0" y="635635"/>
                                </a:lnTo>
                                <a:close/>
                              </a:path>
                            </a:pathLst>
                          </a:custGeom>
                          <a:ln w="12700">
                            <a:solidFill>
                              <a:srgbClr val="000000"/>
                            </a:solidFill>
                            <a:prstDash val="solid"/>
                          </a:ln>
                        </wps:spPr>
                        <wps:bodyPr wrap="square" lIns="0" tIns="0" rIns="0" bIns="0" rtlCol="0">
                          <a:prstTxWarp prst="textNoShape">
                            <a:avLst/>
                          </a:prstTxWarp>
                          <a:noAutofit/>
                        </wps:bodyPr>
                      </wps:wsp>
                      <wps:wsp>
                        <wps:cNvPr id="11" name="Graphic 11"/>
                        <wps:cNvSpPr/>
                        <wps:spPr>
                          <a:xfrm>
                            <a:off x="1417447" y="274319"/>
                            <a:ext cx="1655445" cy="12700"/>
                          </a:xfrm>
                          <a:custGeom>
                            <a:avLst/>
                            <a:gdLst/>
                            <a:ahLst/>
                            <a:cxnLst/>
                            <a:rect l="l" t="t" r="r" b="b"/>
                            <a:pathLst>
                              <a:path w="1655445" h="12700">
                                <a:moveTo>
                                  <a:pt x="1655317" y="0"/>
                                </a:moveTo>
                                <a:lnTo>
                                  <a:pt x="0" y="0"/>
                                </a:lnTo>
                                <a:lnTo>
                                  <a:pt x="0" y="12192"/>
                                </a:lnTo>
                                <a:lnTo>
                                  <a:pt x="1655317" y="12192"/>
                                </a:lnTo>
                                <a:lnTo>
                                  <a:pt x="1655317"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925194" y="196977"/>
                            <a:ext cx="467359" cy="178435"/>
                          </a:xfrm>
                          <a:prstGeom prst="rect">
                            <a:avLst/>
                          </a:prstGeom>
                        </wps:spPr>
                        <wps:txbx>
                          <w:txbxContent>
                            <w:p w:rsidR="00C52F8D" w:rsidRDefault="00953224">
                              <w:pPr>
                                <w:spacing w:line="281" w:lineRule="exact"/>
                                <w:rPr>
                                  <w:rFonts w:ascii="Calibri"/>
                                  <w:b/>
                                  <w:sz w:val="28"/>
                                </w:rPr>
                              </w:pPr>
                              <w:r>
                                <w:rPr>
                                  <w:rFonts w:ascii="Calibri"/>
                                  <w:b/>
                                  <w:sz w:val="28"/>
                                </w:rPr>
                                <w:t>ROA</w:t>
                              </w:r>
                              <w:r>
                                <w:rPr>
                                  <w:rFonts w:ascii="Calibri"/>
                                  <w:b/>
                                  <w:spacing w:val="-6"/>
                                  <w:sz w:val="28"/>
                                </w:rPr>
                                <w:t xml:space="preserve"> </w:t>
                              </w:r>
                              <w:r>
                                <w:rPr>
                                  <w:rFonts w:ascii="Calibri"/>
                                  <w:b/>
                                  <w:spacing w:val="-10"/>
                                  <w:sz w:val="28"/>
                                </w:rPr>
                                <w:t>=</w:t>
                              </w:r>
                            </w:p>
                          </w:txbxContent>
                        </wps:txbx>
                        <wps:bodyPr wrap="square" lIns="0" tIns="0" rIns="0" bIns="0" rtlCol="0">
                          <a:noAutofit/>
                        </wps:bodyPr>
                      </wps:wsp>
                      <wps:wsp>
                        <wps:cNvPr id="13" name="Textbox 13"/>
                        <wps:cNvSpPr txBox="1"/>
                        <wps:spPr>
                          <a:xfrm>
                            <a:off x="1417447" y="127162"/>
                            <a:ext cx="1667510" cy="321945"/>
                          </a:xfrm>
                          <a:prstGeom prst="rect">
                            <a:avLst/>
                          </a:prstGeom>
                        </wps:spPr>
                        <wps:txbx>
                          <w:txbxContent>
                            <w:p w:rsidR="00C52F8D" w:rsidRDefault="00953224">
                              <w:pPr>
                                <w:spacing w:line="199" w:lineRule="exact"/>
                                <w:ind w:right="18"/>
                                <w:jc w:val="center"/>
                                <w:rPr>
                                  <w:rFonts w:ascii="Cambria Math" w:eastAsia="Cambria Math"/>
                                  <w:sz w:val="20"/>
                                </w:rPr>
                              </w:pPr>
                              <w:r>
                                <w:rPr>
                                  <w:rFonts w:ascii="Cambria Math" w:eastAsia="Cambria Math"/>
                                  <w:sz w:val="20"/>
                                </w:rPr>
                                <w:t>𝑳𝒂𝒃𝒂</w:t>
                              </w:r>
                              <w:r>
                                <w:rPr>
                                  <w:rFonts w:ascii="Cambria Math" w:eastAsia="Cambria Math"/>
                                  <w:spacing w:val="-6"/>
                                  <w:sz w:val="20"/>
                                </w:rPr>
                                <w:t xml:space="preserve"> </w:t>
                              </w:r>
                              <w:r>
                                <w:rPr>
                                  <w:rFonts w:ascii="Cambria Math" w:eastAsia="Cambria Math"/>
                                  <w:sz w:val="20"/>
                                </w:rPr>
                                <w:t>𝑩𝒆𝒓𝒔𝒊𝒉</w:t>
                              </w:r>
                              <w:r>
                                <w:rPr>
                                  <w:rFonts w:ascii="Cambria Math" w:eastAsia="Cambria Math"/>
                                  <w:spacing w:val="-7"/>
                                  <w:sz w:val="20"/>
                                </w:rPr>
                                <w:t xml:space="preserve"> </w:t>
                              </w:r>
                              <w:r>
                                <w:rPr>
                                  <w:rFonts w:ascii="Cambria Math" w:eastAsia="Cambria Math"/>
                                  <w:sz w:val="20"/>
                                </w:rPr>
                                <w:t>𝑺𝒆𝒕𝒆𝒍𝒂𝒉</w:t>
                              </w:r>
                              <w:r>
                                <w:rPr>
                                  <w:rFonts w:ascii="Cambria Math" w:eastAsia="Cambria Math"/>
                                  <w:spacing w:val="-8"/>
                                  <w:sz w:val="20"/>
                                </w:rPr>
                                <w:t xml:space="preserve"> </w:t>
                              </w:r>
                              <w:r>
                                <w:rPr>
                                  <w:rFonts w:ascii="Cambria Math" w:eastAsia="Cambria Math"/>
                                  <w:spacing w:val="-2"/>
                                  <w:sz w:val="20"/>
                                </w:rPr>
                                <w:t>𝑷𝒂𝒋𝒂𝒌</w:t>
                              </w:r>
                            </w:p>
                            <w:p w:rsidR="00C52F8D" w:rsidRDefault="00953224">
                              <w:pPr>
                                <w:spacing w:before="72"/>
                                <w:ind w:right="18"/>
                                <w:jc w:val="center"/>
                                <w:rPr>
                                  <w:rFonts w:ascii="Cambria Math" w:eastAsia="Cambria Math"/>
                                  <w:sz w:val="20"/>
                                </w:rPr>
                              </w:pPr>
                              <w:r>
                                <w:rPr>
                                  <w:rFonts w:ascii="Cambria Math" w:eastAsia="Cambria Math"/>
                                  <w:sz w:val="20"/>
                                </w:rPr>
                                <w:t>𝑻𝒐𝒕𝒂𝒍</w:t>
                              </w:r>
                              <w:r>
                                <w:rPr>
                                  <w:rFonts w:ascii="Cambria Math" w:eastAsia="Cambria Math"/>
                                  <w:spacing w:val="-6"/>
                                  <w:sz w:val="20"/>
                                </w:rPr>
                                <w:t xml:space="preserve"> </w:t>
                              </w:r>
                              <w:r>
                                <w:rPr>
                                  <w:rFonts w:ascii="Cambria Math" w:eastAsia="Cambria Math"/>
                                  <w:spacing w:val="-2"/>
                                  <w:sz w:val="20"/>
                                </w:rPr>
                                <w:t>𝑨𝒔𝒔𝒆𝒕</w:t>
                              </w:r>
                            </w:p>
                          </w:txbxContent>
                        </wps:txbx>
                        <wps:bodyPr wrap="square" lIns="0" tIns="0" rIns="0" bIns="0" rtlCol="0">
                          <a:noAutofit/>
                        </wps:bodyPr>
                      </wps:wsp>
                      <wps:wsp>
                        <wps:cNvPr id="14" name="Textbox 14"/>
                        <wps:cNvSpPr txBox="1"/>
                        <wps:spPr>
                          <a:xfrm>
                            <a:off x="3112389" y="196977"/>
                            <a:ext cx="534035" cy="178435"/>
                          </a:xfrm>
                          <a:prstGeom prst="rect">
                            <a:avLst/>
                          </a:prstGeom>
                        </wps:spPr>
                        <wps:txbx>
                          <w:txbxContent>
                            <w:p w:rsidR="00C52F8D" w:rsidRDefault="00953224">
                              <w:pPr>
                                <w:spacing w:line="281" w:lineRule="exact"/>
                                <w:rPr>
                                  <w:rFonts w:ascii="Calibri"/>
                                  <w:b/>
                                  <w:sz w:val="28"/>
                                </w:rPr>
                              </w:pPr>
                              <w:r>
                                <w:rPr>
                                  <w:rFonts w:ascii="Calibri"/>
                                  <w:b/>
                                  <w:sz w:val="28"/>
                                </w:rPr>
                                <w:t>x</w:t>
                              </w:r>
                              <w:r>
                                <w:rPr>
                                  <w:rFonts w:ascii="Calibri"/>
                                  <w:b/>
                                  <w:spacing w:val="-1"/>
                                  <w:sz w:val="28"/>
                                </w:rPr>
                                <w:t xml:space="preserve"> </w:t>
                              </w:r>
                              <w:r>
                                <w:rPr>
                                  <w:rFonts w:ascii="Calibri"/>
                                  <w:b/>
                                  <w:spacing w:val="-4"/>
                                  <w:sz w:val="28"/>
                                </w:rPr>
                                <w:t>100%</w:t>
                              </w:r>
                            </w:p>
                          </w:txbxContent>
                        </wps:txbx>
                        <wps:bodyPr wrap="square" lIns="0" tIns="0" rIns="0" bIns="0" rtlCol="0">
                          <a:noAutofit/>
                        </wps:bodyPr>
                      </wps:wsp>
                    </wpg:wgp>
                  </a:graphicData>
                </a:graphic>
              </wp:inline>
            </w:drawing>
          </mc:Choice>
          <mc:Fallback>
            <w:pict>
              <v:group id="Group 9" o:spid="_x0000_s1031" style="width:358.9pt;height:51.05pt;mso-position-horizontal-relative:char;mso-position-vertical-relative:line" coordsize="45580,6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">
                <v:shape id="Graphic 10" o:spid="_x0000_s1032" style="position:absolute;left:63;top:63;width:45453;height:6356;visibility:visible;mso-wrap-style:square;v-text-anchor:top" coordsize="4545330,635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jmvcQA&#10;AADbAAAADwAAAGRycy9kb3ducmV2LnhtbESPT2vCQBDF70K/wzIFb7qpB5HUjRSpUE+2KkhvQ3by&#10;p8nOptnVpN++cxC8zfDevPeb9WZ0rbpRH2rPBl7mCSji3NuaSwPn0262AhUissXWMxn4owCb7Gmy&#10;xtT6gb/odoylkhAOKRqoYuxSrUNekcMw9x2xaIXvHUZZ+1LbHgcJd61eJMlSO6xZGirsaFtR3hyv&#10;zsAnD+eCd/qn2V6+XXPIu3f/uzdm+jy+vYKKNMaH+X79YQVf6OUXGU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o5r3EAAAA2wAAAA8AAAAAAAAAAAAAAAAAmAIAAGRycy9k&#10;b3ducmV2LnhtbFBLBQYAAAAABAAEAPUAAACJAwAAAAA=&#10;" path="m,635635r4545330,l4545330,,,,,635635xe" filled="f" strokeweight="1pt">
                  <v:path arrowok="t"/>
                </v:shape>
                <v:shape id="Graphic 11" o:spid="_x0000_s1033" style="position:absolute;left:14174;top:2743;width:16554;height:127;visibility:visible;mso-wrap-style:square;v-text-anchor:top" coordsize="165544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M/gb8A&#10;AADbAAAADwAAAGRycy9kb3ducmV2LnhtbERPzYrCMBC+L/gOYYS9LJqqoFKNIoIgXsTqAwzN2BSb&#10;SUmytbtPb4SFvc3H9zvrbW8b0ZEPtWMFk3EGgrh0uuZKwe16GC1BhIissXFMCn4owHYz+Fhjrt2T&#10;L9QVsRIphEOOCkyMbS5lKA1ZDGPXEifu7rzFmKCvpPb4TOG2kdMsm0uLNacGgy3tDZWP4tsqyGZd&#10;G+UJTXG3h3D+3fuv23mh1Oew361AROrjv/jPfdRp/gTev6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Uz+BvwAAANsAAAAPAAAAAAAAAAAAAAAAAJgCAABkcnMvZG93bnJl&#10;di54bWxQSwUGAAAAAAQABAD1AAAAhAMAAAAA&#10;" path="m1655317,l,,,12192r1655317,l1655317,xe" fillcolor="black" stroked="f">
                  <v:path arrowok="t"/>
                </v:shape>
                <v:shape id="Textbox 12" o:spid="_x0000_s1034" type="#_x0000_t202" style="position:absolute;left:9251;top:1969;width:4674;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C52F8D" w:rsidRDefault="00953224">
                        <w:pPr>
                          <w:spacing w:line="281" w:lineRule="exact"/>
                          <w:rPr>
                            <w:rFonts w:ascii="Calibri"/>
                            <w:b/>
                            <w:sz w:val="28"/>
                          </w:rPr>
                        </w:pPr>
                        <w:r>
                          <w:rPr>
                            <w:rFonts w:ascii="Calibri"/>
                            <w:b/>
                            <w:sz w:val="28"/>
                          </w:rPr>
                          <w:t>ROA</w:t>
                        </w:r>
                        <w:r>
                          <w:rPr>
                            <w:rFonts w:ascii="Calibri"/>
                            <w:b/>
                            <w:spacing w:val="-6"/>
                            <w:sz w:val="28"/>
                          </w:rPr>
                          <w:t xml:space="preserve"> </w:t>
                        </w:r>
                        <w:r>
                          <w:rPr>
                            <w:rFonts w:ascii="Calibri"/>
                            <w:b/>
                            <w:spacing w:val="-10"/>
                            <w:sz w:val="28"/>
                          </w:rPr>
                          <w:t>=</w:t>
                        </w:r>
                      </w:p>
                    </w:txbxContent>
                  </v:textbox>
                </v:shape>
                <v:shape id="Textbox 13" o:spid="_x0000_s1035" type="#_x0000_t202" style="position:absolute;left:14174;top:1271;width:16675;height:3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C52F8D" w:rsidRDefault="00953224">
                        <w:pPr>
                          <w:spacing w:line="199" w:lineRule="exact"/>
                          <w:ind w:right="18"/>
                          <w:jc w:val="center"/>
                          <w:rPr>
                            <w:rFonts w:ascii="Cambria Math" w:eastAsia="Cambria Math"/>
                            <w:sz w:val="20"/>
                          </w:rPr>
                        </w:pPr>
                        <w:r>
                          <w:rPr>
                            <w:rFonts w:ascii="Cambria Math" w:eastAsia="Cambria Math"/>
                            <w:sz w:val="20"/>
                          </w:rPr>
                          <w:t>𝑳𝒂𝒃𝒂</w:t>
                        </w:r>
                        <w:r>
                          <w:rPr>
                            <w:rFonts w:ascii="Cambria Math" w:eastAsia="Cambria Math"/>
                            <w:spacing w:val="-6"/>
                            <w:sz w:val="20"/>
                          </w:rPr>
                          <w:t xml:space="preserve"> </w:t>
                        </w:r>
                        <w:r>
                          <w:rPr>
                            <w:rFonts w:ascii="Cambria Math" w:eastAsia="Cambria Math"/>
                            <w:sz w:val="20"/>
                          </w:rPr>
                          <w:t>𝑩𝒆𝒓𝒔𝒊𝒉</w:t>
                        </w:r>
                        <w:r>
                          <w:rPr>
                            <w:rFonts w:ascii="Cambria Math" w:eastAsia="Cambria Math"/>
                            <w:spacing w:val="-7"/>
                            <w:sz w:val="20"/>
                          </w:rPr>
                          <w:t xml:space="preserve"> </w:t>
                        </w:r>
                        <w:r>
                          <w:rPr>
                            <w:rFonts w:ascii="Cambria Math" w:eastAsia="Cambria Math"/>
                            <w:sz w:val="20"/>
                          </w:rPr>
                          <w:t>𝑺𝒆𝒕𝒆𝒍𝒂𝒉</w:t>
                        </w:r>
                        <w:r>
                          <w:rPr>
                            <w:rFonts w:ascii="Cambria Math" w:eastAsia="Cambria Math"/>
                            <w:spacing w:val="-8"/>
                            <w:sz w:val="20"/>
                          </w:rPr>
                          <w:t xml:space="preserve"> </w:t>
                        </w:r>
                        <w:r>
                          <w:rPr>
                            <w:rFonts w:ascii="Cambria Math" w:eastAsia="Cambria Math"/>
                            <w:spacing w:val="-2"/>
                            <w:sz w:val="20"/>
                          </w:rPr>
                          <w:t>𝑷𝒂𝒋𝒂𝒌</w:t>
                        </w:r>
                      </w:p>
                      <w:p w:rsidR="00C52F8D" w:rsidRDefault="00953224">
                        <w:pPr>
                          <w:spacing w:before="72"/>
                          <w:ind w:right="18"/>
                          <w:jc w:val="center"/>
                          <w:rPr>
                            <w:rFonts w:ascii="Cambria Math" w:eastAsia="Cambria Math"/>
                            <w:sz w:val="20"/>
                          </w:rPr>
                        </w:pPr>
                        <w:r>
                          <w:rPr>
                            <w:rFonts w:ascii="Cambria Math" w:eastAsia="Cambria Math"/>
                            <w:sz w:val="20"/>
                          </w:rPr>
                          <w:t>𝑻𝒐𝒕𝒂𝒍</w:t>
                        </w:r>
                        <w:r>
                          <w:rPr>
                            <w:rFonts w:ascii="Cambria Math" w:eastAsia="Cambria Math"/>
                            <w:spacing w:val="-6"/>
                            <w:sz w:val="20"/>
                          </w:rPr>
                          <w:t xml:space="preserve"> </w:t>
                        </w:r>
                        <w:r>
                          <w:rPr>
                            <w:rFonts w:ascii="Cambria Math" w:eastAsia="Cambria Math"/>
                            <w:spacing w:val="-2"/>
                            <w:sz w:val="20"/>
                          </w:rPr>
                          <w:t>𝑨𝒔𝒔𝒆𝒕</w:t>
                        </w:r>
                      </w:p>
                    </w:txbxContent>
                  </v:textbox>
                </v:shape>
                <v:shape id="Textbox 14" o:spid="_x0000_s1036" type="#_x0000_t202" style="position:absolute;left:31123;top:1969;width:5341;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C52F8D" w:rsidRDefault="00953224">
                        <w:pPr>
                          <w:spacing w:line="281" w:lineRule="exact"/>
                          <w:rPr>
                            <w:rFonts w:ascii="Calibri"/>
                            <w:b/>
                            <w:sz w:val="28"/>
                          </w:rPr>
                        </w:pPr>
                        <w:r>
                          <w:rPr>
                            <w:rFonts w:ascii="Calibri"/>
                            <w:b/>
                            <w:sz w:val="28"/>
                          </w:rPr>
                          <w:t>x</w:t>
                        </w:r>
                        <w:r>
                          <w:rPr>
                            <w:rFonts w:ascii="Calibri"/>
                            <w:b/>
                            <w:spacing w:val="-1"/>
                            <w:sz w:val="28"/>
                          </w:rPr>
                          <w:t xml:space="preserve"> </w:t>
                        </w:r>
                        <w:r>
                          <w:rPr>
                            <w:rFonts w:ascii="Calibri"/>
                            <w:b/>
                            <w:spacing w:val="-4"/>
                            <w:sz w:val="28"/>
                          </w:rPr>
                          <w:t>100%</w:t>
                        </w:r>
                      </w:p>
                    </w:txbxContent>
                  </v:textbox>
                </v:shape>
                <w10:anchorlock/>
              </v:group>
            </w:pict>
          </mc:Fallback>
        </mc:AlternateContent>
      </w:r>
    </w:p>
    <w:p w:rsidR="00C52F8D" w:rsidRDefault="00953224">
      <w:pPr>
        <w:pStyle w:val="ListParagraph"/>
        <w:numPr>
          <w:ilvl w:val="0"/>
          <w:numId w:val="12"/>
        </w:numPr>
        <w:tabs>
          <w:tab w:val="left" w:pos="1648"/>
        </w:tabs>
        <w:spacing w:before="56"/>
        <w:jc w:val="both"/>
        <w:rPr>
          <w:b/>
          <w:sz w:val="24"/>
        </w:rPr>
      </w:pPr>
      <w:r>
        <w:rPr>
          <w:b/>
          <w:i/>
          <w:sz w:val="24"/>
        </w:rPr>
        <w:t>Return</w:t>
      </w:r>
      <w:r>
        <w:rPr>
          <w:b/>
          <w:i/>
          <w:spacing w:val="-2"/>
          <w:sz w:val="24"/>
        </w:rPr>
        <w:t xml:space="preserve"> </w:t>
      </w:r>
      <w:r>
        <w:rPr>
          <w:b/>
          <w:i/>
          <w:sz w:val="24"/>
        </w:rPr>
        <w:t>on</w:t>
      </w:r>
      <w:r>
        <w:rPr>
          <w:b/>
          <w:i/>
          <w:spacing w:val="-3"/>
          <w:sz w:val="24"/>
        </w:rPr>
        <w:t xml:space="preserve"> </w:t>
      </w:r>
      <w:r>
        <w:rPr>
          <w:b/>
          <w:i/>
          <w:sz w:val="24"/>
        </w:rPr>
        <w:t>Equity</w:t>
      </w:r>
      <w:r>
        <w:rPr>
          <w:b/>
          <w:i/>
          <w:spacing w:val="-2"/>
          <w:sz w:val="24"/>
        </w:rPr>
        <w:t xml:space="preserve"> </w:t>
      </w:r>
      <w:r>
        <w:rPr>
          <w:b/>
          <w:spacing w:val="-4"/>
          <w:sz w:val="24"/>
        </w:rPr>
        <w:t>(ROE)</w:t>
      </w:r>
    </w:p>
    <w:p w:rsidR="00C52F8D" w:rsidRDefault="00C52F8D">
      <w:pPr>
        <w:pStyle w:val="BodyText"/>
        <w:rPr>
          <w:b/>
        </w:rPr>
      </w:pPr>
    </w:p>
    <w:p w:rsidR="00C52F8D" w:rsidRDefault="00953224">
      <w:pPr>
        <w:pStyle w:val="BodyText"/>
        <w:spacing w:line="480" w:lineRule="auto"/>
        <w:ind w:left="1288" w:right="562"/>
        <w:jc w:val="both"/>
      </w:pPr>
      <w:r>
        <w:rPr>
          <w:i/>
        </w:rPr>
        <w:t xml:space="preserve">Return on Equity </w:t>
      </w:r>
      <w:r>
        <w:t>merupakan rasio untuk mengukur laba bersih sesudah pajak dengan modal sendiri (Sintha Ayu Pithaloka &amp;</w:t>
      </w:r>
      <w:r>
        <w:t xml:space="preserve"> Maria Yovita R. Pandin, 2024). Rasio ROE biasanya yang paling dilihat oleh pemegang saham untuk m mengukur kemampuan Perusahaan menghasilkan laba dari investasi</w:t>
      </w:r>
      <w:r>
        <w:rPr>
          <w:spacing w:val="-11"/>
        </w:rPr>
        <w:t xml:space="preserve"> </w:t>
      </w:r>
      <w:r>
        <w:t>yang</w:t>
      </w:r>
      <w:r>
        <w:rPr>
          <w:spacing w:val="-11"/>
        </w:rPr>
        <w:t xml:space="preserve"> </w:t>
      </w:r>
      <w:r>
        <w:t>dilakukan</w:t>
      </w:r>
      <w:r>
        <w:rPr>
          <w:spacing w:val="-9"/>
        </w:rPr>
        <w:t xml:space="preserve"> </w:t>
      </w:r>
      <w:r>
        <w:t>pemegang</w:t>
      </w:r>
      <w:r>
        <w:rPr>
          <w:spacing w:val="-12"/>
        </w:rPr>
        <w:t xml:space="preserve"> </w:t>
      </w:r>
      <w:r>
        <w:t>saham</w:t>
      </w:r>
      <w:r>
        <w:rPr>
          <w:spacing w:val="-11"/>
        </w:rPr>
        <w:t xml:space="preserve"> </w:t>
      </w:r>
      <w:r>
        <w:t>kepada</w:t>
      </w:r>
      <w:r>
        <w:rPr>
          <w:spacing w:val="-10"/>
        </w:rPr>
        <w:t xml:space="preserve"> </w:t>
      </w:r>
      <w:r>
        <w:t>Perusahaan.</w:t>
      </w:r>
      <w:r>
        <w:rPr>
          <w:spacing w:val="-9"/>
        </w:rPr>
        <w:t xml:space="preserve"> </w:t>
      </w:r>
      <w:r>
        <w:t>ROE</w:t>
      </w:r>
      <w:r>
        <w:rPr>
          <w:spacing w:val="-12"/>
        </w:rPr>
        <w:t xml:space="preserve"> </w:t>
      </w:r>
      <w:r>
        <w:t>adalah hasil</w:t>
      </w:r>
      <w:r>
        <w:rPr>
          <w:spacing w:val="-13"/>
        </w:rPr>
        <w:t xml:space="preserve"> </w:t>
      </w:r>
      <w:r>
        <w:t>perbandingan</w:t>
      </w:r>
      <w:r>
        <w:rPr>
          <w:spacing w:val="-11"/>
        </w:rPr>
        <w:t xml:space="preserve"> </w:t>
      </w:r>
      <w:r>
        <w:t>antara</w:t>
      </w:r>
      <w:r>
        <w:rPr>
          <w:spacing w:val="-10"/>
        </w:rPr>
        <w:t xml:space="preserve"> </w:t>
      </w:r>
      <w:r>
        <w:t>laba</w:t>
      </w:r>
      <w:r>
        <w:rPr>
          <w:spacing w:val="-13"/>
        </w:rPr>
        <w:t xml:space="preserve"> </w:t>
      </w:r>
      <w:r>
        <w:t>bersih</w:t>
      </w:r>
      <w:r>
        <w:rPr>
          <w:spacing w:val="-11"/>
        </w:rPr>
        <w:t xml:space="preserve"> </w:t>
      </w:r>
      <w:r>
        <w:t>perusahaan</w:t>
      </w:r>
      <w:r>
        <w:rPr>
          <w:spacing w:val="-11"/>
        </w:rPr>
        <w:t xml:space="preserve"> </w:t>
      </w:r>
      <w:r>
        <w:t>setelah</w:t>
      </w:r>
      <w:r>
        <w:rPr>
          <w:spacing w:val="-12"/>
        </w:rPr>
        <w:t xml:space="preserve"> </w:t>
      </w:r>
      <w:r>
        <w:t>dikurangi</w:t>
      </w:r>
      <w:r>
        <w:rPr>
          <w:spacing w:val="-10"/>
        </w:rPr>
        <w:t xml:space="preserve"> </w:t>
      </w:r>
      <w:r>
        <w:t>dan</w:t>
      </w:r>
      <w:r>
        <w:rPr>
          <w:spacing w:val="-11"/>
        </w:rPr>
        <w:t xml:space="preserve"> </w:t>
      </w:r>
      <w:r>
        <w:rPr>
          <w:spacing w:val="-2"/>
        </w:rPr>
        <w:t>total</w:t>
      </w:r>
    </w:p>
    <w:p w:rsidR="00C52F8D" w:rsidRDefault="00C52F8D">
      <w:pPr>
        <w:pStyle w:val="BodyText"/>
        <w:spacing w:line="480" w:lineRule="auto"/>
        <w:jc w:val="both"/>
        <w:sectPr w:rsidR="00C52F8D">
          <w:headerReference w:type="default" r:id="rId9"/>
          <w:pgSz w:w="11910" w:h="16850"/>
          <w:pgMar w:top="1940" w:right="1133" w:bottom="280" w:left="1700" w:header="763" w:footer="0" w:gutter="0"/>
          <w:pgNumType w:start="1"/>
          <w:cols w:space="720"/>
        </w:sectPr>
      </w:pPr>
    </w:p>
    <w:p w:rsidR="00C52F8D" w:rsidRDefault="00C52F8D">
      <w:pPr>
        <w:pStyle w:val="BodyText"/>
        <w:spacing w:before="50"/>
      </w:pPr>
    </w:p>
    <w:p w:rsidR="00C52F8D" w:rsidRDefault="00953224">
      <w:pPr>
        <w:pStyle w:val="BodyText"/>
        <w:spacing w:after="4" w:line="480" w:lineRule="auto"/>
        <w:ind w:left="1288" w:right="566"/>
        <w:jc w:val="both"/>
      </w:pPr>
      <w:r>
        <w:t>modal yang dimilikinya. Untuk menghitung nilai ROE (</w:t>
      </w:r>
      <w:r>
        <w:rPr>
          <w:i/>
        </w:rPr>
        <w:t>Return on Equity</w:t>
      </w:r>
      <w:r>
        <w:t>) dapat menggunakan rumus berikut:</w:t>
      </w:r>
    </w:p>
    <w:p w:rsidR="00C52F8D" w:rsidRDefault="00953224">
      <w:pPr>
        <w:pStyle w:val="BodyText"/>
        <w:ind w:left="1326"/>
        <w:rPr>
          <w:sz w:val="20"/>
        </w:rPr>
      </w:pPr>
      <w:r>
        <w:rPr>
          <w:noProof/>
          <w:sz w:val="20"/>
          <w:lang w:val="en-US"/>
        </w:rPr>
        <mc:AlternateContent>
          <mc:Choice Requires="wpg">
            <w:drawing>
              <wp:inline distT="0" distB="0" distL="0" distR="0">
                <wp:extent cx="4547870" cy="953135"/>
                <wp:effectExtent l="0" t="0" r="0" b="889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7870" cy="953135"/>
                          <a:chOff x="0" y="0"/>
                          <a:chExt cx="4547870" cy="953135"/>
                        </a:xfrm>
                      </wpg:grpSpPr>
                      <wps:wsp>
                        <wps:cNvPr id="16" name="Graphic 16"/>
                        <wps:cNvSpPr/>
                        <wps:spPr>
                          <a:xfrm>
                            <a:off x="6350" y="6350"/>
                            <a:ext cx="4535170" cy="940435"/>
                          </a:xfrm>
                          <a:custGeom>
                            <a:avLst/>
                            <a:gdLst/>
                            <a:ahLst/>
                            <a:cxnLst/>
                            <a:rect l="l" t="t" r="r" b="b"/>
                            <a:pathLst>
                              <a:path w="4535170" h="940435">
                                <a:moveTo>
                                  <a:pt x="0" y="940434"/>
                                </a:moveTo>
                                <a:lnTo>
                                  <a:pt x="4535170" y="940434"/>
                                </a:lnTo>
                                <a:lnTo>
                                  <a:pt x="4535170" y="0"/>
                                </a:lnTo>
                                <a:lnTo>
                                  <a:pt x="0" y="0"/>
                                </a:lnTo>
                                <a:lnTo>
                                  <a:pt x="0" y="940434"/>
                                </a:lnTo>
                                <a:close/>
                              </a:path>
                            </a:pathLst>
                          </a:custGeom>
                          <a:ln w="12700">
                            <a:solidFill>
                              <a:srgbClr val="000000"/>
                            </a:solidFill>
                            <a:prstDash val="solid"/>
                          </a:ln>
                        </wps:spPr>
                        <wps:bodyPr wrap="square" lIns="0" tIns="0" rIns="0" bIns="0" rtlCol="0">
                          <a:prstTxWarp prst="textNoShape">
                            <a:avLst/>
                          </a:prstTxWarp>
                          <a:noAutofit/>
                        </wps:bodyPr>
                      </wps:wsp>
                      <wps:wsp>
                        <wps:cNvPr id="17" name="Graphic 17"/>
                        <wps:cNvSpPr/>
                        <wps:spPr>
                          <a:xfrm>
                            <a:off x="1400810" y="424814"/>
                            <a:ext cx="1655445" cy="12700"/>
                          </a:xfrm>
                          <a:custGeom>
                            <a:avLst/>
                            <a:gdLst/>
                            <a:ahLst/>
                            <a:cxnLst/>
                            <a:rect l="l" t="t" r="r" b="b"/>
                            <a:pathLst>
                              <a:path w="1655445" h="12700">
                                <a:moveTo>
                                  <a:pt x="1655064" y="0"/>
                                </a:moveTo>
                                <a:lnTo>
                                  <a:pt x="0" y="0"/>
                                </a:lnTo>
                                <a:lnTo>
                                  <a:pt x="0" y="12192"/>
                                </a:lnTo>
                                <a:lnTo>
                                  <a:pt x="1655064" y="12192"/>
                                </a:lnTo>
                                <a:lnTo>
                                  <a:pt x="1655064" y="0"/>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927480" y="347725"/>
                            <a:ext cx="447675" cy="178435"/>
                          </a:xfrm>
                          <a:prstGeom prst="rect">
                            <a:avLst/>
                          </a:prstGeom>
                        </wps:spPr>
                        <wps:txbx>
                          <w:txbxContent>
                            <w:p w:rsidR="00C52F8D" w:rsidRDefault="00953224">
                              <w:pPr>
                                <w:spacing w:line="281" w:lineRule="exact"/>
                                <w:rPr>
                                  <w:rFonts w:ascii="Calibri"/>
                                  <w:b/>
                                  <w:sz w:val="28"/>
                                </w:rPr>
                              </w:pPr>
                              <w:r>
                                <w:rPr>
                                  <w:rFonts w:ascii="Calibri"/>
                                  <w:b/>
                                  <w:sz w:val="28"/>
                                </w:rPr>
                                <w:t>ROE</w:t>
                              </w:r>
                              <w:r>
                                <w:rPr>
                                  <w:rFonts w:ascii="Calibri"/>
                                  <w:b/>
                                  <w:spacing w:val="-4"/>
                                  <w:sz w:val="28"/>
                                </w:rPr>
                                <w:t xml:space="preserve"> </w:t>
                              </w:r>
                              <w:r>
                                <w:rPr>
                                  <w:rFonts w:ascii="Calibri"/>
                                  <w:b/>
                                  <w:spacing w:val="-10"/>
                                  <w:sz w:val="28"/>
                                </w:rPr>
                                <w:t>=</w:t>
                              </w:r>
                            </w:p>
                          </w:txbxContent>
                        </wps:txbx>
                        <wps:bodyPr wrap="square" lIns="0" tIns="0" rIns="0" bIns="0" rtlCol="0">
                          <a:noAutofit/>
                        </wps:bodyPr>
                      </wps:wsp>
                      <wps:wsp>
                        <wps:cNvPr id="19" name="Textbox 19"/>
                        <wps:cNvSpPr txBox="1"/>
                        <wps:spPr>
                          <a:xfrm>
                            <a:off x="1401444" y="277911"/>
                            <a:ext cx="1667510" cy="321945"/>
                          </a:xfrm>
                          <a:prstGeom prst="rect">
                            <a:avLst/>
                          </a:prstGeom>
                        </wps:spPr>
                        <wps:txbx>
                          <w:txbxContent>
                            <w:p w:rsidR="00C52F8D" w:rsidRDefault="00953224">
                              <w:pPr>
                                <w:spacing w:line="199" w:lineRule="exact"/>
                                <w:ind w:right="18"/>
                                <w:jc w:val="center"/>
                                <w:rPr>
                                  <w:rFonts w:ascii="Cambria Math" w:eastAsia="Cambria Math"/>
                                  <w:sz w:val="20"/>
                                </w:rPr>
                              </w:pPr>
                              <w:r>
                                <w:rPr>
                                  <w:rFonts w:ascii="Cambria Math" w:eastAsia="Cambria Math"/>
                                  <w:sz w:val="20"/>
                                </w:rPr>
                                <w:t>𝑳𝒂𝒃𝒂</w:t>
                              </w:r>
                              <w:r>
                                <w:rPr>
                                  <w:rFonts w:ascii="Cambria Math" w:eastAsia="Cambria Math"/>
                                  <w:spacing w:val="-6"/>
                                  <w:sz w:val="20"/>
                                </w:rPr>
                                <w:t xml:space="preserve"> </w:t>
                              </w:r>
                              <w:r>
                                <w:rPr>
                                  <w:rFonts w:ascii="Cambria Math" w:eastAsia="Cambria Math"/>
                                  <w:sz w:val="20"/>
                                </w:rPr>
                                <w:t>𝑩𝒆𝒓𝒔𝒊𝒉</w:t>
                              </w:r>
                              <w:r>
                                <w:rPr>
                                  <w:rFonts w:ascii="Cambria Math" w:eastAsia="Cambria Math"/>
                                  <w:spacing w:val="-9"/>
                                  <w:sz w:val="20"/>
                                </w:rPr>
                                <w:t xml:space="preserve"> </w:t>
                              </w:r>
                              <w:r>
                                <w:rPr>
                                  <w:rFonts w:ascii="Cambria Math" w:eastAsia="Cambria Math"/>
                                  <w:sz w:val="20"/>
                                </w:rPr>
                                <w:t>𝑺𝒆𝒕𝒆𝒍𝒂𝒉</w:t>
                              </w:r>
                              <w:r>
                                <w:rPr>
                                  <w:rFonts w:ascii="Cambria Math" w:eastAsia="Cambria Math"/>
                                  <w:spacing w:val="-6"/>
                                  <w:sz w:val="20"/>
                                </w:rPr>
                                <w:t xml:space="preserve"> </w:t>
                              </w:r>
                              <w:r>
                                <w:rPr>
                                  <w:rFonts w:ascii="Cambria Math" w:eastAsia="Cambria Math"/>
                                  <w:spacing w:val="-2"/>
                                  <w:sz w:val="20"/>
                                </w:rPr>
                                <w:t>𝑷𝒂𝒋𝒂𝒌</w:t>
                              </w:r>
                            </w:p>
                            <w:p w:rsidR="00C52F8D" w:rsidRDefault="00953224">
                              <w:pPr>
                                <w:spacing w:before="72"/>
                                <w:ind w:right="18"/>
                                <w:jc w:val="center"/>
                                <w:rPr>
                                  <w:rFonts w:ascii="Cambria Math" w:eastAsia="Cambria Math"/>
                                  <w:sz w:val="20"/>
                                </w:rPr>
                              </w:pPr>
                              <w:r>
                                <w:rPr>
                                  <w:rFonts w:ascii="Cambria Math" w:eastAsia="Cambria Math"/>
                                  <w:sz w:val="20"/>
                                </w:rPr>
                                <w:t>𝑻𝒐𝒕𝒂𝒍</w:t>
                              </w:r>
                              <w:r>
                                <w:rPr>
                                  <w:rFonts w:ascii="Cambria Math" w:eastAsia="Cambria Math"/>
                                  <w:spacing w:val="-4"/>
                                  <w:sz w:val="20"/>
                                </w:rPr>
                                <w:t xml:space="preserve"> </w:t>
                              </w:r>
                              <w:r>
                                <w:rPr>
                                  <w:rFonts w:ascii="Cambria Math" w:eastAsia="Cambria Math"/>
                                  <w:spacing w:val="-2"/>
                                  <w:sz w:val="20"/>
                                </w:rPr>
                                <w:t>𝑬𝒌𝒖𝒊𝒕𝒂𝒔</w:t>
                              </w:r>
                            </w:p>
                          </w:txbxContent>
                        </wps:txbx>
                        <wps:bodyPr wrap="square" lIns="0" tIns="0" rIns="0" bIns="0" rtlCol="0">
                          <a:noAutofit/>
                        </wps:bodyPr>
                      </wps:wsp>
                      <wps:wsp>
                        <wps:cNvPr id="20" name="Textbox 20"/>
                        <wps:cNvSpPr txBox="1"/>
                        <wps:spPr>
                          <a:xfrm>
                            <a:off x="3096386" y="347725"/>
                            <a:ext cx="534035" cy="178435"/>
                          </a:xfrm>
                          <a:prstGeom prst="rect">
                            <a:avLst/>
                          </a:prstGeom>
                        </wps:spPr>
                        <wps:txbx>
                          <w:txbxContent>
                            <w:p w:rsidR="00C52F8D" w:rsidRDefault="00953224">
                              <w:pPr>
                                <w:spacing w:line="281" w:lineRule="exact"/>
                                <w:rPr>
                                  <w:rFonts w:ascii="Calibri"/>
                                  <w:b/>
                                  <w:sz w:val="28"/>
                                </w:rPr>
                              </w:pPr>
                              <w:r>
                                <w:rPr>
                                  <w:rFonts w:ascii="Calibri"/>
                                  <w:b/>
                                  <w:sz w:val="28"/>
                                </w:rPr>
                                <w:t>x</w:t>
                              </w:r>
                              <w:r>
                                <w:rPr>
                                  <w:rFonts w:ascii="Calibri"/>
                                  <w:b/>
                                  <w:spacing w:val="-1"/>
                                  <w:sz w:val="28"/>
                                </w:rPr>
                                <w:t xml:space="preserve"> </w:t>
                              </w:r>
                              <w:r>
                                <w:rPr>
                                  <w:rFonts w:ascii="Calibri"/>
                                  <w:b/>
                                  <w:spacing w:val="-4"/>
                                  <w:sz w:val="28"/>
                                </w:rPr>
                                <w:t>100%</w:t>
                              </w:r>
                            </w:p>
                          </w:txbxContent>
                        </wps:txbx>
                        <wps:bodyPr wrap="square" lIns="0" tIns="0" rIns="0" bIns="0" rtlCol="0">
                          <a:noAutofit/>
                        </wps:bodyPr>
                      </wps:wsp>
                    </wpg:wgp>
                  </a:graphicData>
                </a:graphic>
              </wp:inline>
            </w:drawing>
          </mc:Choice>
          <mc:Fallback>
            <w:pict>
              <v:group id="Group 15" o:spid="_x0000_s1037" style="width:358.1pt;height:75.05pt;mso-position-horizontal-relative:char;mso-position-vertical-relative:line" coordsize="45478,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">
                <v:shape id="Graphic 16" o:spid="_x0000_s1038" style="position:absolute;left:63;top:63;width:45352;height:9404;visibility:visible;mso-wrap-style:square;v-text-anchor:top" coordsize="4535170,940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t3U8EA&#10;AADbAAAADwAAAGRycy9kb3ducmV2LnhtbERPS2vCQBC+F/wPywi91V0LSo2uoqmlHusD9DhkxySY&#10;nQ3ZjUn/vVsoeJuP7zmLVW8rcafGl441jEcKBHHmTMm5htPx6+0DhA/IBivHpOGXPKyWg5cFJsZ1&#10;vKf7IeQihrBPUEMRQp1I6bOCLPqRq4kjd3WNxRBhk0vTYBfDbSXflZpKiyXHhgJrSgvKbofWamjT&#10;zaz7sbPP74s9n87pRFXbVmn9OuzXcxCB+vAU/7t3Js6fwt8v8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Ld1PBAAAA2wAAAA8AAAAAAAAAAAAAAAAAmAIAAGRycy9kb3du&#10;cmV2LnhtbFBLBQYAAAAABAAEAPUAAACGAwAAAAA=&#10;" path="m,940434r4535170,l4535170,,,,,940434xe" filled="f" strokeweight="1pt">
                  <v:path arrowok="t"/>
                </v:shape>
                <v:shape id="Graphic 17" o:spid="_x0000_s1039" style="position:absolute;left:14008;top:4248;width:16554;height:127;visibility:visible;mso-wrap-style:square;v-text-anchor:top" coordsize="165544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YCbsEA&#10;AADbAAAADwAAAGRycy9kb3ducmV2LnhtbERPS2rDMBDdF3oHMYVuSiI3hTq4UUwwBEI2oY4PMFgT&#10;y9QaGUlx3J4+KhS6m8f7zqac7SAm8qF3rOB1mYEgbp3uuVPQnPeLNYgQkTUOjknBNwUot48PGyy0&#10;u/EnTXXsRArhUKACE+NYSBlaQxbD0o3Eibs4bzEm6DupPd5SuB3kKsvepcWeU4PBkSpD7Vd9tQqy&#10;t2mM8oimvth9OP1U/qU55Uo9P827DxCR5vgv/nMfdJqfw+8v6QC5v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2Am7BAAAA2wAAAA8AAAAAAAAAAAAAAAAAmAIAAGRycy9kb3du&#10;cmV2LnhtbFBLBQYAAAAABAAEAPUAAACGAwAAAAA=&#10;" path="m1655064,l,,,12192r1655064,l1655064,xe" fillcolor="black" stroked="f">
                  <v:path arrowok="t"/>
                </v:shape>
                <v:shape id="Textbox 18" o:spid="_x0000_s1040" type="#_x0000_t202" style="position:absolute;left:9274;top:3477;width:4477;height:1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C52F8D" w:rsidRDefault="00953224">
                        <w:pPr>
                          <w:spacing w:line="281" w:lineRule="exact"/>
                          <w:rPr>
                            <w:rFonts w:ascii="Calibri"/>
                            <w:b/>
                            <w:sz w:val="28"/>
                          </w:rPr>
                        </w:pPr>
                        <w:r>
                          <w:rPr>
                            <w:rFonts w:ascii="Calibri"/>
                            <w:b/>
                            <w:sz w:val="28"/>
                          </w:rPr>
                          <w:t>ROE</w:t>
                        </w:r>
                        <w:r>
                          <w:rPr>
                            <w:rFonts w:ascii="Calibri"/>
                            <w:b/>
                            <w:spacing w:val="-4"/>
                            <w:sz w:val="28"/>
                          </w:rPr>
                          <w:t xml:space="preserve"> </w:t>
                        </w:r>
                        <w:r>
                          <w:rPr>
                            <w:rFonts w:ascii="Calibri"/>
                            <w:b/>
                            <w:spacing w:val="-10"/>
                            <w:sz w:val="28"/>
                          </w:rPr>
                          <w:t>=</w:t>
                        </w:r>
                      </w:p>
                    </w:txbxContent>
                  </v:textbox>
                </v:shape>
                <v:shape id="Textbox 19" o:spid="_x0000_s1041" type="#_x0000_t202" style="position:absolute;left:14014;top:2779;width:16675;height:3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C52F8D" w:rsidRDefault="00953224">
                        <w:pPr>
                          <w:spacing w:line="199" w:lineRule="exact"/>
                          <w:ind w:right="18"/>
                          <w:jc w:val="center"/>
                          <w:rPr>
                            <w:rFonts w:ascii="Cambria Math" w:eastAsia="Cambria Math"/>
                            <w:sz w:val="20"/>
                          </w:rPr>
                        </w:pPr>
                        <w:r>
                          <w:rPr>
                            <w:rFonts w:ascii="Cambria Math" w:eastAsia="Cambria Math"/>
                            <w:sz w:val="20"/>
                          </w:rPr>
                          <w:t>𝑳𝒂𝒃𝒂</w:t>
                        </w:r>
                        <w:r>
                          <w:rPr>
                            <w:rFonts w:ascii="Cambria Math" w:eastAsia="Cambria Math"/>
                            <w:spacing w:val="-6"/>
                            <w:sz w:val="20"/>
                          </w:rPr>
                          <w:t xml:space="preserve"> </w:t>
                        </w:r>
                        <w:r>
                          <w:rPr>
                            <w:rFonts w:ascii="Cambria Math" w:eastAsia="Cambria Math"/>
                            <w:sz w:val="20"/>
                          </w:rPr>
                          <w:t>𝑩𝒆𝒓𝒔𝒊𝒉</w:t>
                        </w:r>
                        <w:r>
                          <w:rPr>
                            <w:rFonts w:ascii="Cambria Math" w:eastAsia="Cambria Math"/>
                            <w:spacing w:val="-9"/>
                            <w:sz w:val="20"/>
                          </w:rPr>
                          <w:t xml:space="preserve"> </w:t>
                        </w:r>
                        <w:r>
                          <w:rPr>
                            <w:rFonts w:ascii="Cambria Math" w:eastAsia="Cambria Math"/>
                            <w:sz w:val="20"/>
                          </w:rPr>
                          <w:t>𝑺𝒆𝒕𝒆𝒍𝒂𝒉</w:t>
                        </w:r>
                        <w:r>
                          <w:rPr>
                            <w:rFonts w:ascii="Cambria Math" w:eastAsia="Cambria Math"/>
                            <w:spacing w:val="-6"/>
                            <w:sz w:val="20"/>
                          </w:rPr>
                          <w:t xml:space="preserve"> </w:t>
                        </w:r>
                        <w:r>
                          <w:rPr>
                            <w:rFonts w:ascii="Cambria Math" w:eastAsia="Cambria Math"/>
                            <w:spacing w:val="-2"/>
                            <w:sz w:val="20"/>
                          </w:rPr>
                          <w:t>𝑷𝒂𝒋𝒂𝒌</w:t>
                        </w:r>
                      </w:p>
                      <w:p w:rsidR="00C52F8D" w:rsidRDefault="00953224">
                        <w:pPr>
                          <w:spacing w:before="72"/>
                          <w:ind w:right="18"/>
                          <w:jc w:val="center"/>
                          <w:rPr>
                            <w:rFonts w:ascii="Cambria Math" w:eastAsia="Cambria Math"/>
                            <w:sz w:val="20"/>
                          </w:rPr>
                        </w:pPr>
                        <w:r>
                          <w:rPr>
                            <w:rFonts w:ascii="Cambria Math" w:eastAsia="Cambria Math"/>
                            <w:sz w:val="20"/>
                          </w:rPr>
                          <w:t>𝑻𝒐𝒕𝒂𝒍</w:t>
                        </w:r>
                        <w:r>
                          <w:rPr>
                            <w:rFonts w:ascii="Cambria Math" w:eastAsia="Cambria Math"/>
                            <w:spacing w:val="-4"/>
                            <w:sz w:val="20"/>
                          </w:rPr>
                          <w:t xml:space="preserve"> </w:t>
                        </w:r>
                        <w:r>
                          <w:rPr>
                            <w:rFonts w:ascii="Cambria Math" w:eastAsia="Cambria Math"/>
                            <w:spacing w:val="-2"/>
                            <w:sz w:val="20"/>
                          </w:rPr>
                          <w:t>𝑬𝒌𝒖𝒊𝒕𝒂𝒔</w:t>
                        </w:r>
                      </w:p>
                    </w:txbxContent>
                  </v:textbox>
                </v:shape>
                <v:shape id="Textbox 20" o:spid="_x0000_s1042" type="#_x0000_t202" style="position:absolute;left:30963;top:3477;width:5341;height:1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C52F8D" w:rsidRDefault="00953224">
                        <w:pPr>
                          <w:spacing w:line="281" w:lineRule="exact"/>
                          <w:rPr>
                            <w:rFonts w:ascii="Calibri"/>
                            <w:b/>
                            <w:sz w:val="28"/>
                          </w:rPr>
                        </w:pPr>
                        <w:r>
                          <w:rPr>
                            <w:rFonts w:ascii="Calibri"/>
                            <w:b/>
                            <w:sz w:val="28"/>
                          </w:rPr>
                          <w:t>x</w:t>
                        </w:r>
                        <w:r>
                          <w:rPr>
                            <w:rFonts w:ascii="Calibri"/>
                            <w:b/>
                            <w:spacing w:val="-1"/>
                            <w:sz w:val="28"/>
                          </w:rPr>
                          <w:t xml:space="preserve"> </w:t>
                        </w:r>
                        <w:r>
                          <w:rPr>
                            <w:rFonts w:ascii="Calibri"/>
                            <w:b/>
                            <w:spacing w:val="-4"/>
                            <w:sz w:val="28"/>
                          </w:rPr>
                          <w:t>100%</w:t>
                        </w:r>
                      </w:p>
                    </w:txbxContent>
                  </v:textbox>
                </v:shape>
                <w10:anchorlock/>
              </v:group>
            </w:pict>
          </mc:Fallback>
        </mc:AlternateContent>
      </w:r>
    </w:p>
    <w:p w:rsidR="00C52F8D" w:rsidRDefault="00C52F8D">
      <w:pPr>
        <w:pStyle w:val="BodyText"/>
        <w:spacing w:before="123"/>
      </w:pPr>
    </w:p>
    <w:p w:rsidR="00C52F8D" w:rsidRDefault="00953224">
      <w:pPr>
        <w:pStyle w:val="Heading2"/>
        <w:numPr>
          <w:ilvl w:val="0"/>
          <w:numId w:val="12"/>
        </w:numPr>
        <w:tabs>
          <w:tab w:val="left" w:pos="1648"/>
        </w:tabs>
      </w:pPr>
      <w:r>
        <w:t>Gross</w:t>
      </w:r>
      <w:r>
        <w:rPr>
          <w:spacing w:val="-2"/>
        </w:rPr>
        <w:t xml:space="preserve"> </w:t>
      </w:r>
      <w:r>
        <w:t>Profit</w:t>
      </w:r>
      <w:r>
        <w:rPr>
          <w:spacing w:val="-2"/>
        </w:rPr>
        <w:t xml:space="preserve"> Margin</w:t>
      </w:r>
    </w:p>
    <w:p w:rsidR="00C52F8D" w:rsidRDefault="00C52F8D">
      <w:pPr>
        <w:pStyle w:val="BodyText"/>
        <w:rPr>
          <w:b/>
          <w:i/>
        </w:rPr>
      </w:pPr>
    </w:p>
    <w:p w:rsidR="00C52F8D" w:rsidRDefault="00953224">
      <w:pPr>
        <w:pStyle w:val="BodyText"/>
        <w:spacing w:line="480" w:lineRule="auto"/>
        <w:ind w:left="1288" w:right="563"/>
        <w:jc w:val="both"/>
      </w:pPr>
      <w:r>
        <w:rPr>
          <w:noProof/>
          <w:lang w:val="en-US"/>
        </w:rPr>
        <mc:AlternateContent>
          <mc:Choice Requires="wpg">
            <w:drawing>
              <wp:anchor distT="0" distB="0" distL="0" distR="0" simplePos="0" relativeHeight="487589376" behindDoc="1" locked="0" layoutInCell="1" allowOverlap="1">
                <wp:simplePos x="0" y="0"/>
                <wp:positionH relativeFrom="page">
                  <wp:posOffset>1921510</wp:posOffset>
                </wp:positionH>
                <wp:positionV relativeFrom="paragraph">
                  <wp:posOffset>2108498</wp:posOffset>
                </wp:positionV>
                <wp:extent cx="4553585" cy="67818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3585" cy="678180"/>
                          <a:chOff x="0" y="0"/>
                          <a:chExt cx="4553585" cy="678180"/>
                        </a:xfrm>
                      </wpg:grpSpPr>
                      <wps:wsp>
                        <wps:cNvPr id="22" name="Graphic 22"/>
                        <wps:cNvSpPr/>
                        <wps:spPr>
                          <a:xfrm>
                            <a:off x="6350" y="6350"/>
                            <a:ext cx="4540885" cy="665480"/>
                          </a:xfrm>
                          <a:custGeom>
                            <a:avLst/>
                            <a:gdLst/>
                            <a:ahLst/>
                            <a:cxnLst/>
                            <a:rect l="l" t="t" r="r" b="b"/>
                            <a:pathLst>
                              <a:path w="4540885" h="665480">
                                <a:moveTo>
                                  <a:pt x="0" y="665479"/>
                                </a:moveTo>
                                <a:lnTo>
                                  <a:pt x="4540885" y="665479"/>
                                </a:lnTo>
                                <a:lnTo>
                                  <a:pt x="4540885" y="0"/>
                                </a:lnTo>
                                <a:lnTo>
                                  <a:pt x="0" y="0"/>
                                </a:lnTo>
                                <a:lnTo>
                                  <a:pt x="0" y="665479"/>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1694052" y="275971"/>
                            <a:ext cx="1134745" cy="12700"/>
                          </a:xfrm>
                          <a:custGeom>
                            <a:avLst/>
                            <a:gdLst/>
                            <a:ahLst/>
                            <a:cxnLst/>
                            <a:rect l="l" t="t" r="r" b="b"/>
                            <a:pathLst>
                              <a:path w="1134745" h="12700">
                                <a:moveTo>
                                  <a:pt x="1134160" y="0"/>
                                </a:moveTo>
                                <a:lnTo>
                                  <a:pt x="0" y="0"/>
                                </a:lnTo>
                                <a:lnTo>
                                  <a:pt x="0" y="12191"/>
                                </a:lnTo>
                                <a:lnTo>
                                  <a:pt x="1134160" y="12191"/>
                                </a:lnTo>
                                <a:lnTo>
                                  <a:pt x="1134160" y="0"/>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1162177" y="198628"/>
                            <a:ext cx="505459" cy="178435"/>
                          </a:xfrm>
                          <a:prstGeom prst="rect">
                            <a:avLst/>
                          </a:prstGeom>
                        </wps:spPr>
                        <wps:txbx>
                          <w:txbxContent>
                            <w:p w:rsidR="00C52F8D" w:rsidRDefault="00953224">
                              <w:pPr>
                                <w:spacing w:line="281" w:lineRule="exact"/>
                                <w:rPr>
                                  <w:rFonts w:ascii="Calibri"/>
                                  <w:b/>
                                  <w:sz w:val="28"/>
                                </w:rPr>
                              </w:pPr>
                              <w:r>
                                <w:rPr>
                                  <w:rFonts w:ascii="Calibri"/>
                                  <w:b/>
                                  <w:sz w:val="28"/>
                                </w:rPr>
                                <w:t>GPM</w:t>
                              </w:r>
                              <w:r>
                                <w:rPr>
                                  <w:rFonts w:ascii="Calibri"/>
                                  <w:b/>
                                  <w:spacing w:val="-2"/>
                                  <w:sz w:val="28"/>
                                </w:rPr>
                                <w:t xml:space="preserve"> </w:t>
                              </w:r>
                              <w:r>
                                <w:rPr>
                                  <w:rFonts w:ascii="Calibri"/>
                                  <w:b/>
                                  <w:spacing w:val="-10"/>
                                  <w:sz w:val="28"/>
                                </w:rPr>
                                <w:t>=</w:t>
                              </w:r>
                            </w:p>
                          </w:txbxContent>
                        </wps:txbx>
                        <wps:bodyPr wrap="square" lIns="0" tIns="0" rIns="0" bIns="0" rtlCol="0">
                          <a:noAutofit/>
                        </wps:bodyPr>
                      </wps:wsp>
                      <wps:wsp>
                        <wps:cNvPr id="25" name="Textbox 25"/>
                        <wps:cNvSpPr txBox="1"/>
                        <wps:spPr>
                          <a:xfrm>
                            <a:off x="1694052" y="128813"/>
                            <a:ext cx="1119505" cy="321945"/>
                          </a:xfrm>
                          <a:prstGeom prst="rect">
                            <a:avLst/>
                          </a:prstGeom>
                        </wps:spPr>
                        <wps:txbx>
                          <w:txbxContent>
                            <w:p w:rsidR="00C52F8D" w:rsidRDefault="00953224">
                              <w:pPr>
                                <w:spacing w:line="199" w:lineRule="exact"/>
                                <w:ind w:left="38" w:right="18"/>
                                <w:jc w:val="center"/>
                                <w:rPr>
                                  <w:rFonts w:ascii="Cambria Math" w:eastAsia="Cambria Math"/>
                                  <w:sz w:val="20"/>
                                </w:rPr>
                              </w:pPr>
                              <w:r>
                                <w:rPr>
                                  <w:rFonts w:ascii="Cambria Math" w:eastAsia="Cambria Math"/>
                                  <w:sz w:val="20"/>
                                </w:rPr>
                                <w:t>𝑳𝒂𝒃𝒂</w:t>
                              </w:r>
                              <w:r>
                                <w:rPr>
                                  <w:rFonts w:ascii="Cambria Math" w:eastAsia="Cambria Math"/>
                                  <w:spacing w:val="-5"/>
                                  <w:sz w:val="20"/>
                                </w:rPr>
                                <w:t xml:space="preserve"> </w:t>
                              </w:r>
                              <w:r>
                                <w:rPr>
                                  <w:rFonts w:ascii="Cambria Math" w:eastAsia="Cambria Math"/>
                                  <w:spacing w:val="-2"/>
                                  <w:sz w:val="20"/>
                                </w:rPr>
                                <w:t>𝑲𝒐𝒕𝒐𝒓</w:t>
                              </w:r>
                            </w:p>
                            <w:p w:rsidR="00C52F8D" w:rsidRDefault="00953224">
                              <w:pPr>
                                <w:spacing w:before="72"/>
                                <w:ind w:right="18"/>
                                <w:jc w:val="center"/>
                                <w:rPr>
                                  <w:rFonts w:ascii="Cambria Math" w:eastAsia="Cambria Math"/>
                                  <w:sz w:val="20"/>
                                </w:rPr>
                              </w:pPr>
                              <w:r>
                                <w:rPr>
                                  <w:rFonts w:ascii="Cambria Math" w:eastAsia="Cambria Math"/>
                                  <w:spacing w:val="-2"/>
                                  <w:sz w:val="20"/>
                                </w:rPr>
                                <w:t>𝑷𝒆𝒏𝒋𝒖𝒂𝒍𝒂𝒏</w:t>
                              </w:r>
                              <w:r>
                                <w:rPr>
                                  <w:rFonts w:ascii="Cambria Math" w:eastAsia="Cambria Math"/>
                                  <w:spacing w:val="6"/>
                                  <w:sz w:val="20"/>
                                </w:rPr>
                                <w:t xml:space="preserve"> </w:t>
                              </w:r>
                              <w:r>
                                <w:rPr>
                                  <w:rFonts w:ascii="Cambria Math" w:eastAsia="Cambria Math"/>
                                  <w:spacing w:val="-2"/>
                                  <w:sz w:val="20"/>
                                </w:rPr>
                                <w:t>𝑩𝒆𝒓𝒔𝒊𝒉</w:t>
                              </w:r>
                            </w:p>
                          </w:txbxContent>
                        </wps:txbx>
                        <wps:bodyPr wrap="square" lIns="0" tIns="0" rIns="0" bIns="0" rtlCol="0">
                          <a:noAutofit/>
                        </wps:bodyPr>
                      </wps:wsp>
                      <wps:wsp>
                        <wps:cNvPr id="26" name="Textbox 26"/>
                        <wps:cNvSpPr txBox="1"/>
                        <wps:spPr>
                          <a:xfrm>
                            <a:off x="2867786" y="198628"/>
                            <a:ext cx="534035" cy="178435"/>
                          </a:xfrm>
                          <a:prstGeom prst="rect">
                            <a:avLst/>
                          </a:prstGeom>
                        </wps:spPr>
                        <wps:txbx>
                          <w:txbxContent>
                            <w:p w:rsidR="00C52F8D" w:rsidRDefault="00953224">
                              <w:pPr>
                                <w:spacing w:line="281" w:lineRule="exact"/>
                                <w:rPr>
                                  <w:rFonts w:ascii="Calibri"/>
                                  <w:b/>
                                  <w:sz w:val="28"/>
                                </w:rPr>
                              </w:pPr>
                              <w:r>
                                <w:rPr>
                                  <w:rFonts w:ascii="Calibri"/>
                                  <w:b/>
                                  <w:sz w:val="28"/>
                                </w:rPr>
                                <w:t>x</w:t>
                              </w:r>
                              <w:r>
                                <w:rPr>
                                  <w:rFonts w:ascii="Calibri"/>
                                  <w:b/>
                                  <w:spacing w:val="-1"/>
                                  <w:sz w:val="28"/>
                                </w:rPr>
                                <w:t xml:space="preserve"> </w:t>
                              </w:r>
                              <w:r>
                                <w:rPr>
                                  <w:rFonts w:ascii="Calibri"/>
                                  <w:b/>
                                  <w:spacing w:val="-4"/>
                                  <w:sz w:val="28"/>
                                </w:rPr>
                                <w:t>100%</w:t>
                              </w:r>
                            </w:p>
                          </w:txbxContent>
                        </wps:txbx>
                        <wps:bodyPr wrap="square" lIns="0" tIns="0" rIns="0" bIns="0" rtlCol="0">
                          <a:noAutofit/>
                        </wps:bodyPr>
                      </wps:wsp>
                    </wpg:wgp>
                  </a:graphicData>
                </a:graphic>
              </wp:anchor>
            </w:drawing>
          </mc:Choice>
          <mc:Fallback>
            <w:pict>
              <v:group id="Group 21" o:spid="_x0000_s1043" style="position:absolute;left:0;text-align:left;margin-left:151.3pt;margin-top:166pt;width:358.55pt;height:53.4pt;z-index:-15727104;mso-wrap-distance-left:0;mso-wrap-distance-right:0;mso-position-horizontal-relative:page;mso-position-vertical-relative:text" coordsize="45535,6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">
                <v:shape id="Graphic 22" o:spid="_x0000_s1044" style="position:absolute;left:63;top:63;width:45409;height:6655;visibility:visible;mso-wrap-style:square;v-text-anchor:top" coordsize="4540885,665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YecQA&#10;AADbAAAADwAAAGRycy9kb3ducmV2LnhtbESPT4vCMBTE7wt+h/AEb2vaHtxajSKCoAcP63rw+Gxe&#10;/2jzUppo67c3Cwt7HGbmN8xyPZhGPKlztWUF8TQCQZxbXXOp4Pyz+0xBOI+ssbFMCl7kYL0afSwx&#10;07bnb3qefCkChF2GCirv20xKl1dk0E1tSxy8wnYGfZBdKXWHfYCbRiZRNJMGaw4LFba0rSi/nx5G&#10;wWWT9sPjGp9vcXqZp1/H4vDiQqnJeNgsQHga/H/4r73XCpIEfr+EHyB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CGHnEAAAA2wAAAA8AAAAAAAAAAAAAAAAAmAIAAGRycy9k&#10;b3ducmV2LnhtbFBLBQYAAAAABAAEAPUAAACJAwAAAAA=&#10;" path="m,665479r4540885,l4540885,,,,,665479xe" filled="f" strokeweight="1pt">
                  <v:path arrowok="t"/>
                </v:shape>
                <v:shape id="Graphic 23" o:spid="_x0000_s1045" style="position:absolute;left:16940;top:2759;width:11347;height:127;visibility:visible;mso-wrap-style:square;v-text-anchor:top" coordsize="113474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7U8QA&#10;AADbAAAADwAAAGRycy9kb3ducmV2LnhtbESPT2sCMRTE7wW/Q3iCt5rt2payNYr4BzyptV68vW5e&#10;d4OblzWJuv32plDocZiZ3zDjaWcbcSUfjGMFT8MMBHHptOFKweFz9fgGIkRkjY1jUvBDAaaT3sMY&#10;C+1u/EHXfaxEgnAoUEEdY1tIGcqaLIaha4mT9+28xZikr6T2eEtw28g8y16lRcNpocaW5jWVp/3F&#10;KjCn/PlrZ840P2I38i+L7TLbbJUa9LvZO4hIXfwP/7XXWkE+gt8v6QfIy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Gu1PEAAAA2wAAAA8AAAAAAAAAAAAAAAAAmAIAAGRycy9k&#10;b3ducmV2LnhtbFBLBQYAAAAABAAEAPUAAACJAwAAAAA=&#10;" path="m1134160,l,,,12191r1134160,l1134160,xe" fillcolor="black" stroked="f">
                  <v:path arrowok="t"/>
                </v:shape>
                <v:shape id="Textbox 24" o:spid="_x0000_s1046" type="#_x0000_t202" style="position:absolute;left:11621;top:1986;width:5055;height:1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C52F8D" w:rsidRDefault="00953224">
                        <w:pPr>
                          <w:spacing w:line="281" w:lineRule="exact"/>
                          <w:rPr>
                            <w:rFonts w:ascii="Calibri"/>
                            <w:b/>
                            <w:sz w:val="28"/>
                          </w:rPr>
                        </w:pPr>
                        <w:r>
                          <w:rPr>
                            <w:rFonts w:ascii="Calibri"/>
                            <w:b/>
                            <w:sz w:val="28"/>
                          </w:rPr>
                          <w:t>GPM</w:t>
                        </w:r>
                        <w:r>
                          <w:rPr>
                            <w:rFonts w:ascii="Calibri"/>
                            <w:b/>
                            <w:spacing w:val="-2"/>
                            <w:sz w:val="28"/>
                          </w:rPr>
                          <w:t xml:space="preserve"> </w:t>
                        </w:r>
                        <w:r>
                          <w:rPr>
                            <w:rFonts w:ascii="Calibri"/>
                            <w:b/>
                            <w:spacing w:val="-10"/>
                            <w:sz w:val="28"/>
                          </w:rPr>
                          <w:t>=</w:t>
                        </w:r>
                      </w:p>
                    </w:txbxContent>
                  </v:textbox>
                </v:shape>
                <v:shape id="Textbox 25" o:spid="_x0000_s1047" type="#_x0000_t202" style="position:absolute;left:16940;top:1288;width:11195;height:3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C52F8D" w:rsidRDefault="00953224">
                        <w:pPr>
                          <w:spacing w:line="199" w:lineRule="exact"/>
                          <w:ind w:left="38" w:right="18"/>
                          <w:jc w:val="center"/>
                          <w:rPr>
                            <w:rFonts w:ascii="Cambria Math" w:eastAsia="Cambria Math"/>
                            <w:sz w:val="20"/>
                          </w:rPr>
                        </w:pPr>
                        <w:r>
                          <w:rPr>
                            <w:rFonts w:ascii="Cambria Math" w:eastAsia="Cambria Math"/>
                            <w:sz w:val="20"/>
                          </w:rPr>
                          <w:t>𝑳𝒂𝒃𝒂</w:t>
                        </w:r>
                        <w:r>
                          <w:rPr>
                            <w:rFonts w:ascii="Cambria Math" w:eastAsia="Cambria Math"/>
                            <w:spacing w:val="-5"/>
                            <w:sz w:val="20"/>
                          </w:rPr>
                          <w:t xml:space="preserve"> </w:t>
                        </w:r>
                        <w:r>
                          <w:rPr>
                            <w:rFonts w:ascii="Cambria Math" w:eastAsia="Cambria Math"/>
                            <w:spacing w:val="-2"/>
                            <w:sz w:val="20"/>
                          </w:rPr>
                          <w:t>𝑲𝒐𝒕𝒐𝒓</w:t>
                        </w:r>
                      </w:p>
                      <w:p w:rsidR="00C52F8D" w:rsidRDefault="00953224">
                        <w:pPr>
                          <w:spacing w:before="72"/>
                          <w:ind w:right="18"/>
                          <w:jc w:val="center"/>
                          <w:rPr>
                            <w:rFonts w:ascii="Cambria Math" w:eastAsia="Cambria Math"/>
                            <w:sz w:val="20"/>
                          </w:rPr>
                        </w:pPr>
                        <w:r>
                          <w:rPr>
                            <w:rFonts w:ascii="Cambria Math" w:eastAsia="Cambria Math"/>
                            <w:spacing w:val="-2"/>
                            <w:sz w:val="20"/>
                          </w:rPr>
                          <w:t>𝑷𝒆𝒏𝒋𝒖𝒂𝒍𝒂𝒏</w:t>
                        </w:r>
                        <w:r>
                          <w:rPr>
                            <w:rFonts w:ascii="Cambria Math" w:eastAsia="Cambria Math"/>
                            <w:spacing w:val="6"/>
                            <w:sz w:val="20"/>
                          </w:rPr>
                          <w:t xml:space="preserve"> </w:t>
                        </w:r>
                        <w:r>
                          <w:rPr>
                            <w:rFonts w:ascii="Cambria Math" w:eastAsia="Cambria Math"/>
                            <w:spacing w:val="-2"/>
                            <w:sz w:val="20"/>
                          </w:rPr>
                          <w:t>𝑩𝒆𝒓𝒔𝒊𝒉</w:t>
                        </w:r>
                      </w:p>
                    </w:txbxContent>
                  </v:textbox>
                </v:shape>
                <v:shape id="Textbox 26" o:spid="_x0000_s1048" type="#_x0000_t202" style="position:absolute;left:28677;top:1986;width:5341;height:1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C52F8D" w:rsidRDefault="00953224">
                        <w:pPr>
                          <w:spacing w:line="281" w:lineRule="exact"/>
                          <w:rPr>
                            <w:rFonts w:ascii="Calibri"/>
                            <w:b/>
                            <w:sz w:val="28"/>
                          </w:rPr>
                        </w:pPr>
                        <w:r>
                          <w:rPr>
                            <w:rFonts w:ascii="Calibri"/>
                            <w:b/>
                            <w:sz w:val="28"/>
                          </w:rPr>
                          <w:t>x</w:t>
                        </w:r>
                        <w:r>
                          <w:rPr>
                            <w:rFonts w:ascii="Calibri"/>
                            <w:b/>
                            <w:spacing w:val="-1"/>
                            <w:sz w:val="28"/>
                          </w:rPr>
                          <w:t xml:space="preserve"> </w:t>
                        </w:r>
                        <w:r>
                          <w:rPr>
                            <w:rFonts w:ascii="Calibri"/>
                            <w:b/>
                            <w:spacing w:val="-4"/>
                            <w:sz w:val="28"/>
                          </w:rPr>
                          <w:t>100%</w:t>
                        </w:r>
                      </w:p>
                    </w:txbxContent>
                  </v:textbox>
                </v:shape>
                <w10:wrap type="topAndBottom" anchorx="page"/>
              </v:group>
            </w:pict>
          </mc:Fallback>
        </mc:AlternateContent>
      </w:r>
      <w:r>
        <w:rPr>
          <w:i/>
          <w:spacing w:val="-2"/>
        </w:rPr>
        <w:t>Gross</w:t>
      </w:r>
      <w:r>
        <w:rPr>
          <w:i/>
          <w:spacing w:val="-6"/>
        </w:rPr>
        <w:t xml:space="preserve"> </w:t>
      </w:r>
      <w:r>
        <w:rPr>
          <w:i/>
          <w:spacing w:val="-2"/>
        </w:rPr>
        <w:t>Profit</w:t>
      </w:r>
      <w:r>
        <w:rPr>
          <w:i/>
          <w:spacing w:val="-5"/>
        </w:rPr>
        <w:t xml:space="preserve"> </w:t>
      </w:r>
      <w:r>
        <w:rPr>
          <w:i/>
          <w:spacing w:val="-2"/>
        </w:rPr>
        <w:t>Margin</w:t>
      </w:r>
      <w:r>
        <w:rPr>
          <w:i/>
          <w:spacing w:val="-6"/>
        </w:rPr>
        <w:t xml:space="preserve"> </w:t>
      </w:r>
      <w:r>
        <w:rPr>
          <w:spacing w:val="-2"/>
        </w:rPr>
        <w:t>(GPM)</w:t>
      </w:r>
      <w:r>
        <w:rPr>
          <w:spacing w:val="-7"/>
        </w:rPr>
        <w:t xml:space="preserve"> </w:t>
      </w:r>
      <w:r>
        <w:rPr>
          <w:spacing w:val="-2"/>
        </w:rPr>
        <w:t>atau</w:t>
      </w:r>
      <w:r>
        <w:rPr>
          <w:spacing w:val="-7"/>
        </w:rPr>
        <w:t xml:space="preserve"> </w:t>
      </w:r>
      <w:r>
        <w:rPr>
          <w:spacing w:val="-2"/>
        </w:rPr>
        <w:t>biasa</w:t>
      </w:r>
      <w:r>
        <w:rPr>
          <w:spacing w:val="-7"/>
        </w:rPr>
        <w:t xml:space="preserve"> </w:t>
      </w:r>
      <w:r>
        <w:rPr>
          <w:spacing w:val="-2"/>
        </w:rPr>
        <w:t>disebut</w:t>
      </w:r>
      <w:r>
        <w:rPr>
          <w:spacing w:val="-6"/>
        </w:rPr>
        <w:t xml:space="preserve"> </w:t>
      </w:r>
      <w:r>
        <w:rPr>
          <w:spacing w:val="-2"/>
        </w:rPr>
        <w:t>margin</w:t>
      </w:r>
      <w:r>
        <w:rPr>
          <w:spacing w:val="-6"/>
        </w:rPr>
        <w:t xml:space="preserve"> </w:t>
      </w:r>
      <w:r>
        <w:rPr>
          <w:spacing w:val="-2"/>
        </w:rPr>
        <w:t>laba</w:t>
      </w:r>
      <w:r>
        <w:rPr>
          <w:spacing w:val="-8"/>
        </w:rPr>
        <w:t xml:space="preserve"> </w:t>
      </w:r>
      <w:r>
        <w:rPr>
          <w:spacing w:val="-2"/>
        </w:rPr>
        <w:t>kotor</w:t>
      </w:r>
      <w:r>
        <w:rPr>
          <w:spacing w:val="-7"/>
        </w:rPr>
        <w:t xml:space="preserve"> </w:t>
      </w:r>
      <w:r>
        <w:rPr>
          <w:spacing w:val="-2"/>
        </w:rPr>
        <w:t xml:space="preserve">merupakan </w:t>
      </w:r>
      <w:r>
        <w:t>cara</w:t>
      </w:r>
      <w:r>
        <w:rPr>
          <w:spacing w:val="-4"/>
        </w:rPr>
        <w:t xml:space="preserve"> </w:t>
      </w:r>
      <w:r>
        <w:t>yang</w:t>
      </w:r>
      <w:r>
        <w:rPr>
          <w:spacing w:val="-4"/>
        </w:rPr>
        <w:t xml:space="preserve"> </w:t>
      </w:r>
      <w:r>
        <w:t>digunakan</w:t>
      </w:r>
      <w:r>
        <w:rPr>
          <w:spacing w:val="-4"/>
        </w:rPr>
        <w:t xml:space="preserve"> </w:t>
      </w:r>
      <w:r>
        <w:t>dalam</w:t>
      </w:r>
      <w:r>
        <w:rPr>
          <w:spacing w:val="-3"/>
        </w:rPr>
        <w:t xml:space="preserve"> </w:t>
      </w:r>
      <w:r>
        <w:t>penentuan</w:t>
      </w:r>
      <w:r>
        <w:rPr>
          <w:spacing w:val="-5"/>
        </w:rPr>
        <w:t xml:space="preserve"> </w:t>
      </w:r>
      <w:r>
        <w:t>harga</w:t>
      </w:r>
      <w:r>
        <w:rPr>
          <w:spacing w:val="-5"/>
        </w:rPr>
        <w:t xml:space="preserve"> </w:t>
      </w:r>
      <w:r>
        <w:t>pokok</w:t>
      </w:r>
      <w:r>
        <w:rPr>
          <w:spacing w:val="-4"/>
        </w:rPr>
        <w:t xml:space="preserve"> </w:t>
      </w:r>
      <w:r>
        <w:t>penjualan</w:t>
      </w:r>
      <w:r>
        <w:rPr>
          <w:spacing w:val="-2"/>
        </w:rPr>
        <w:t xml:space="preserve"> </w:t>
      </w:r>
      <w:r>
        <w:t>(Alifianda</w:t>
      </w:r>
      <w:r>
        <w:rPr>
          <w:spacing w:val="-5"/>
        </w:rPr>
        <w:t xml:space="preserve"> </w:t>
      </w:r>
      <w:r>
        <w:t>&amp; Takarini, 2020). Rasio ini digunakan untuk mengukur kemampuan Perusahaan</w:t>
      </w:r>
      <w:r>
        <w:rPr>
          <w:spacing w:val="-6"/>
        </w:rPr>
        <w:t xml:space="preserve"> </w:t>
      </w:r>
      <w:r>
        <w:t>menghasilkan</w:t>
      </w:r>
      <w:r>
        <w:rPr>
          <w:spacing w:val="-6"/>
        </w:rPr>
        <w:t xml:space="preserve"> </w:t>
      </w:r>
      <w:r>
        <w:t>laba</w:t>
      </w:r>
      <w:r>
        <w:rPr>
          <w:spacing w:val="-8"/>
        </w:rPr>
        <w:t xml:space="preserve"> </w:t>
      </w:r>
      <w:r>
        <w:t>melalui</w:t>
      </w:r>
      <w:r>
        <w:rPr>
          <w:spacing w:val="-6"/>
        </w:rPr>
        <w:t xml:space="preserve"> </w:t>
      </w:r>
      <w:r>
        <w:t>persentase</w:t>
      </w:r>
      <w:r>
        <w:rPr>
          <w:spacing w:val="-5"/>
        </w:rPr>
        <w:t xml:space="preserve"> </w:t>
      </w:r>
      <w:r>
        <w:t>laba</w:t>
      </w:r>
      <w:r>
        <w:rPr>
          <w:spacing w:val="-8"/>
        </w:rPr>
        <w:t xml:space="preserve"> </w:t>
      </w:r>
      <w:r>
        <w:t>kotor</w:t>
      </w:r>
      <w:r>
        <w:rPr>
          <w:spacing w:val="-7"/>
        </w:rPr>
        <w:t xml:space="preserve"> </w:t>
      </w:r>
      <w:r>
        <w:t>dari</w:t>
      </w:r>
      <w:r>
        <w:rPr>
          <w:spacing w:val="-7"/>
        </w:rPr>
        <w:t xml:space="preserve"> </w:t>
      </w:r>
      <w:r>
        <w:t>penjualan Perusahaan.(Purbasari et al., 2023) GPM dapat dihitung dengan Rumus sebagai berikut :</w:t>
      </w:r>
    </w:p>
    <w:p w:rsidR="00C52F8D" w:rsidRDefault="00953224">
      <w:pPr>
        <w:pStyle w:val="Heading2"/>
        <w:numPr>
          <w:ilvl w:val="0"/>
          <w:numId w:val="12"/>
        </w:numPr>
        <w:tabs>
          <w:tab w:val="left" w:pos="1648"/>
        </w:tabs>
        <w:spacing w:before="165"/>
      </w:pPr>
      <w:r>
        <w:t>Operating</w:t>
      </w:r>
      <w:r>
        <w:rPr>
          <w:spacing w:val="-1"/>
        </w:rPr>
        <w:t xml:space="preserve"> </w:t>
      </w:r>
      <w:r>
        <w:t xml:space="preserve">Profit </w:t>
      </w:r>
      <w:r>
        <w:rPr>
          <w:spacing w:val="-2"/>
        </w:rPr>
        <w:t>Margin</w:t>
      </w:r>
    </w:p>
    <w:p w:rsidR="00C52F8D" w:rsidRDefault="00953224">
      <w:pPr>
        <w:pStyle w:val="BodyText"/>
        <w:spacing w:before="276" w:line="480" w:lineRule="auto"/>
        <w:ind w:left="1288" w:right="564"/>
        <w:jc w:val="both"/>
      </w:pPr>
      <w:r>
        <w:t>Rasio</w:t>
      </w:r>
      <w:r>
        <w:rPr>
          <w:spacing w:val="-8"/>
        </w:rPr>
        <w:t xml:space="preserve"> </w:t>
      </w:r>
      <w:r>
        <w:t>Margin</w:t>
      </w:r>
      <w:r>
        <w:rPr>
          <w:spacing w:val="-7"/>
        </w:rPr>
        <w:t xml:space="preserve"> </w:t>
      </w:r>
      <w:r>
        <w:t>atau</w:t>
      </w:r>
      <w:r>
        <w:rPr>
          <w:spacing w:val="-8"/>
        </w:rPr>
        <w:t xml:space="preserve"> </w:t>
      </w:r>
      <w:r>
        <w:t>margin</w:t>
      </w:r>
      <w:r>
        <w:rPr>
          <w:spacing w:val="-8"/>
        </w:rPr>
        <w:t xml:space="preserve"> </w:t>
      </w:r>
      <w:r>
        <w:t>laba</w:t>
      </w:r>
      <w:r>
        <w:rPr>
          <w:spacing w:val="-9"/>
        </w:rPr>
        <w:t xml:space="preserve"> </w:t>
      </w:r>
      <w:r>
        <w:t>atas</w:t>
      </w:r>
      <w:r>
        <w:rPr>
          <w:spacing w:val="-8"/>
        </w:rPr>
        <w:t xml:space="preserve"> </w:t>
      </w:r>
      <w:r>
        <w:t>penjualan,</w:t>
      </w:r>
      <w:r>
        <w:rPr>
          <w:spacing w:val="-8"/>
        </w:rPr>
        <w:t xml:space="preserve"> </w:t>
      </w:r>
      <w:r>
        <w:t>adalah</w:t>
      </w:r>
      <w:r>
        <w:rPr>
          <w:spacing w:val="-8"/>
        </w:rPr>
        <w:t xml:space="preserve"> </w:t>
      </w:r>
      <w:r>
        <w:t>rasio</w:t>
      </w:r>
      <w:r>
        <w:rPr>
          <w:spacing w:val="-8"/>
        </w:rPr>
        <w:t xml:space="preserve"> </w:t>
      </w:r>
      <w:r>
        <w:t>yang</w:t>
      </w:r>
      <w:r>
        <w:rPr>
          <w:spacing w:val="-8"/>
        </w:rPr>
        <w:t xml:space="preserve"> </w:t>
      </w:r>
      <w:r>
        <w:t>digunakan untuk mengukur margin laba atas penjualan dengan cara membanding antara laba bersih setelah pajak dengan penjualan bersih.</w:t>
      </w:r>
    </w:p>
    <w:p w:rsidR="00C52F8D" w:rsidRDefault="00953224">
      <w:pPr>
        <w:pStyle w:val="BodyText"/>
        <w:ind w:left="1288"/>
        <w:jc w:val="both"/>
      </w:pPr>
      <w:r>
        <w:t>Dihitung</w:t>
      </w:r>
      <w:r>
        <w:rPr>
          <w:spacing w:val="-2"/>
        </w:rPr>
        <w:t xml:space="preserve"> </w:t>
      </w:r>
      <w:r>
        <w:t>menggunakan</w:t>
      </w:r>
      <w:r>
        <w:rPr>
          <w:spacing w:val="-1"/>
        </w:rPr>
        <w:t xml:space="preserve"> </w:t>
      </w:r>
      <w:r>
        <w:rPr>
          <w:spacing w:val="-2"/>
        </w:rPr>
        <w:t>rumus:</w:t>
      </w:r>
    </w:p>
    <w:p w:rsidR="00C52F8D" w:rsidRDefault="00953224">
      <w:pPr>
        <w:pStyle w:val="BodyText"/>
        <w:spacing w:before="10"/>
        <w:rPr>
          <w:sz w:val="9"/>
        </w:rPr>
      </w:pPr>
      <w:r>
        <w:rPr>
          <w:noProof/>
          <w:sz w:val="9"/>
          <w:lang w:val="en-US"/>
        </w:rPr>
        <mc:AlternateContent>
          <mc:Choice Requires="wpg">
            <w:drawing>
              <wp:anchor distT="0" distB="0" distL="0" distR="0" simplePos="0" relativeHeight="487589888" behindDoc="1" locked="0" layoutInCell="1" allowOverlap="1">
                <wp:simplePos x="0" y="0"/>
                <wp:positionH relativeFrom="page">
                  <wp:posOffset>1940560</wp:posOffset>
                </wp:positionH>
                <wp:positionV relativeFrom="paragraph">
                  <wp:posOffset>87306</wp:posOffset>
                </wp:positionV>
                <wp:extent cx="4521835" cy="80645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1835" cy="806450"/>
                          <a:chOff x="0" y="0"/>
                          <a:chExt cx="4521835" cy="806450"/>
                        </a:xfrm>
                      </wpg:grpSpPr>
                      <wps:wsp>
                        <wps:cNvPr id="28" name="Graphic 28"/>
                        <wps:cNvSpPr/>
                        <wps:spPr>
                          <a:xfrm>
                            <a:off x="6350" y="6350"/>
                            <a:ext cx="4509135" cy="793750"/>
                          </a:xfrm>
                          <a:custGeom>
                            <a:avLst/>
                            <a:gdLst/>
                            <a:ahLst/>
                            <a:cxnLst/>
                            <a:rect l="l" t="t" r="r" b="b"/>
                            <a:pathLst>
                              <a:path w="4509135" h="793750">
                                <a:moveTo>
                                  <a:pt x="0" y="793750"/>
                                </a:moveTo>
                                <a:lnTo>
                                  <a:pt x="4509135" y="793750"/>
                                </a:lnTo>
                                <a:lnTo>
                                  <a:pt x="4509135" y="0"/>
                                </a:lnTo>
                                <a:lnTo>
                                  <a:pt x="0" y="0"/>
                                </a:lnTo>
                                <a:lnTo>
                                  <a:pt x="0" y="793750"/>
                                </a:lnTo>
                                <a:close/>
                              </a:path>
                            </a:pathLst>
                          </a:custGeom>
                          <a:ln w="12700">
                            <a:solidFill>
                              <a:srgbClr val="000000"/>
                            </a:solidFill>
                            <a:prstDash val="solid"/>
                          </a:ln>
                        </wps:spPr>
                        <wps:bodyPr wrap="square" lIns="0" tIns="0" rIns="0" bIns="0" rtlCol="0">
                          <a:prstTxWarp prst="textNoShape">
                            <a:avLst/>
                          </a:prstTxWarp>
                          <a:noAutofit/>
                        </wps:bodyPr>
                      </wps:wsp>
                      <wps:wsp>
                        <wps:cNvPr id="29" name="Graphic 29"/>
                        <wps:cNvSpPr/>
                        <wps:spPr>
                          <a:xfrm>
                            <a:off x="1871598" y="340232"/>
                            <a:ext cx="756285" cy="12700"/>
                          </a:xfrm>
                          <a:custGeom>
                            <a:avLst/>
                            <a:gdLst/>
                            <a:ahLst/>
                            <a:cxnLst/>
                            <a:rect l="l" t="t" r="r" b="b"/>
                            <a:pathLst>
                              <a:path w="756285" h="12700">
                                <a:moveTo>
                                  <a:pt x="756208" y="0"/>
                                </a:moveTo>
                                <a:lnTo>
                                  <a:pt x="0" y="0"/>
                                </a:lnTo>
                                <a:lnTo>
                                  <a:pt x="0" y="12192"/>
                                </a:lnTo>
                                <a:lnTo>
                                  <a:pt x="756208" y="12192"/>
                                </a:lnTo>
                                <a:lnTo>
                                  <a:pt x="756208" y="0"/>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1332102" y="262890"/>
                            <a:ext cx="511809" cy="178435"/>
                          </a:xfrm>
                          <a:prstGeom prst="rect">
                            <a:avLst/>
                          </a:prstGeom>
                        </wps:spPr>
                        <wps:txbx>
                          <w:txbxContent>
                            <w:p w:rsidR="00C52F8D" w:rsidRDefault="00953224">
                              <w:pPr>
                                <w:spacing w:line="281" w:lineRule="exact"/>
                                <w:rPr>
                                  <w:rFonts w:ascii="Calibri"/>
                                  <w:b/>
                                  <w:sz w:val="28"/>
                                </w:rPr>
                              </w:pPr>
                              <w:r>
                                <w:rPr>
                                  <w:rFonts w:ascii="Calibri"/>
                                  <w:b/>
                                  <w:sz w:val="28"/>
                                </w:rPr>
                                <w:t>OPM</w:t>
                              </w:r>
                              <w:r>
                                <w:rPr>
                                  <w:rFonts w:ascii="Calibri"/>
                                  <w:b/>
                                  <w:spacing w:val="-3"/>
                                  <w:sz w:val="28"/>
                                </w:rPr>
                                <w:t xml:space="preserve"> </w:t>
                              </w:r>
                              <w:r>
                                <w:rPr>
                                  <w:rFonts w:ascii="Calibri"/>
                                  <w:b/>
                                  <w:spacing w:val="-10"/>
                                  <w:sz w:val="28"/>
                                </w:rPr>
                                <w:t>=</w:t>
                              </w:r>
                            </w:p>
                          </w:txbxContent>
                        </wps:txbx>
                        <wps:bodyPr wrap="square" lIns="0" tIns="0" rIns="0" bIns="0" rtlCol="0">
                          <a:noAutofit/>
                        </wps:bodyPr>
                      </wps:wsp>
                      <wps:wsp>
                        <wps:cNvPr id="31" name="Textbox 31"/>
                        <wps:cNvSpPr txBox="1"/>
                        <wps:spPr>
                          <a:xfrm>
                            <a:off x="1871598" y="193075"/>
                            <a:ext cx="767080" cy="321945"/>
                          </a:xfrm>
                          <a:prstGeom prst="rect">
                            <a:avLst/>
                          </a:prstGeom>
                        </wps:spPr>
                        <wps:txbx>
                          <w:txbxContent>
                            <w:p w:rsidR="00C52F8D" w:rsidRDefault="00953224">
                              <w:pPr>
                                <w:spacing w:line="199" w:lineRule="exact"/>
                                <w:rPr>
                                  <w:rFonts w:ascii="Cambria Math" w:eastAsia="Cambria Math"/>
                                  <w:sz w:val="20"/>
                                </w:rPr>
                              </w:pPr>
                              <w:r>
                                <w:rPr>
                                  <w:rFonts w:ascii="Cambria Math" w:eastAsia="Cambria Math"/>
                                  <w:sz w:val="20"/>
                                </w:rPr>
                                <w:t>𝑳𝒂𝒃𝒂</w:t>
                              </w:r>
                              <w:r>
                                <w:rPr>
                                  <w:rFonts w:ascii="Cambria Math" w:eastAsia="Cambria Math"/>
                                  <w:spacing w:val="-7"/>
                                  <w:sz w:val="20"/>
                                </w:rPr>
                                <w:t xml:space="preserve"> </w:t>
                              </w:r>
                              <w:r>
                                <w:rPr>
                                  <w:rFonts w:ascii="Cambria Math" w:eastAsia="Cambria Math"/>
                                  <w:spacing w:val="-2"/>
                                  <w:sz w:val="20"/>
                                </w:rPr>
                                <w:t>𝑩𝒆𝒓𝒔𝒊𝒉</w:t>
                              </w:r>
                            </w:p>
                            <w:p w:rsidR="00C52F8D" w:rsidRDefault="00953224">
                              <w:pPr>
                                <w:spacing w:before="72"/>
                                <w:ind w:left="76"/>
                                <w:rPr>
                                  <w:rFonts w:ascii="Cambria Math" w:eastAsia="Cambria Math"/>
                                  <w:sz w:val="20"/>
                                </w:rPr>
                              </w:pPr>
                              <w:r>
                                <w:rPr>
                                  <w:rFonts w:ascii="Cambria Math" w:eastAsia="Cambria Math"/>
                                  <w:spacing w:val="-2"/>
                                  <w:sz w:val="20"/>
                                </w:rPr>
                                <w:t>𝑷𝒆𝒏𝒋𝒖𝒂𝒍𝒂𝒏</w:t>
                              </w:r>
                            </w:p>
                          </w:txbxContent>
                        </wps:txbx>
                        <wps:bodyPr wrap="square" lIns="0" tIns="0" rIns="0" bIns="0" rtlCol="0">
                          <a:noAutofit/>
                        </wps:bodyPr>
                      </wps:wsp>
                      <wps:wsp>
                        <wps:cNvPr id="32" name="Textbox 32"/>
                        <wps:cNvSpPr txBox="1"/>
                        <wps:spPr>
                          <a:xfrm>
                            <a:off x="2667380" y="262890"/>
                            <a:ext cx="534035" cy="178435"/>
                          </a:xfrm>
                          <a:prstGeom prst="rect">
                            <a:avLst/>
                          </a:prstGeom>
                        </wps:spPr>
                        <wps:txbx>
                          <w:txbxContent>
                            <w:p w:rsidR="00C52F8D" w:rsidRDefault="00953224">
                              <w:pPr>
                                <w:spacing w:line="281" w:lineRule="exact"/>
                                <w:rPr>
                                  <w:rFonts w:ascii="Calibri"/>
                                  <w:b/>
                                  <w:sz w:val="28"/>
                                </w:rPr>
                              </w:pPr>
                              <w:r>
                                <w:rPr>
                                  <w:rFonts w:ascii="Calibri"/>
                                  <w:b/>
                                  <w:sz w:val="28"/>
                                </w:rPr>
                                <w:t>x</w:t>
                              </w:r>
                              <w:r>
                                <w:rPr>
                                  <w:rFonts w:ascii="Calibri"/>
                                  <w:b/>
                                  <w:spacing w:val="-1"/>
                                  <w:sz w:val="28"/>
                                </w:rPr>
                                <w:t xml:space="preserve"> </w:t>
                              </w:r>
                              <w:r>
                                <w:rPr>
                                  <w:rFonts w:ascii="Calibri"/>
                                  <w:b/>
                                  <w:spacing w:val="-4"/>
                                  <w:sz w:val="28"/>
                                </w:rPr>
                                <w:t>100%</w:t>
                              </w:r>
                            </w:p>
                          </w:txbxContent>
                        </wps:txbx>
                        <wps:bodyPr wrap="square" lIns="0" tIns="0" rIns="0" bIns="0" rtlCol="0">
                          <a:noAutofit/>
                        </wps:bodyPr>
                      </wps:wsp>
                    </wpg:wgp>
                  </a:graphicData>
                </a:graphic>
              </wp:anchor>
            </w:drawing>
          </mc:Choice>
          <mc:Fallback>
            <w:pict>
              <v:group id="Group 27" o:spid="_x0000_s1049" style="position:absolute;margin-left:152.8pt;margin-top:6.85pt;width:356.05pt;height:63.5pt;z-index:-15726592;mso-wrap-distance-left:0;mso-wrap-distance-right:0;mso-position-horizontal-relative:page;mso-position-vertical-relative:text" coordsize="45218,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">
                <v:shape id="Graphic 28" o:spid="_x0000_s1050" style="position:absolute;left:63;top:63;width:45091;height:7938;visibility:visible;mso-wrap-style:square;v-text-anchor:top" coordsize="4509135,79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ZvU7sA&#10;AADbAAAADwAAAGRycy9kb3ducmV2LnhtbERPSwrCMBDdC94hjOBGNLWCaDUtKghuWz3A0IxtsZmU&#10;Jmq9vVkILh/vv88G04oX9a6xrGC5iEAQl1Y3XCm4Xc/zDQjnkTW2lknBhxxk6Xi0x0TbN+f0Knwl&#10;Qgi7BBXU3neJlK6syaBb2I44cHfbG/QB9pXUPb5DuGllHEVrabDh0FBjR6eaykfxNAoKW9x0nMf5&#10;bCVPtP2sSh8dN0pNJ8NhB8LT4P/in/uiFcRhbPgSfoBMv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T2b1O7AAAA2wAAAA8AAAAAAAAAAAAAAAAAmAIAAGRycy9kb3ducmV2Lnht&#10;bFBLBQYAAAAABAAEAPUAAACAAwAAAAA=&#10;" path="m,793750r4509135,l4509135,,,,,793750xe" filled="f" strokeweight="1pt">
                  <v:path arrowok="t"/>
                </v:shape>
                <v:shape id="Graphic 29" o:spid="_x0000_s1051" style="position:absolute;left:18715;top:3402;width:7563;height:127;visibility:visible;mso-wrap-style:square;v-text-anchor:top" coordsize="75628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MX1sQA&#10;AADbAAAADwAAAGRycy9kb3ducmV2LnhtbESPQWsCMRSE70L/Q3iF3jRbD6KrUaS0VBTUquD1sXnu&#10;rm5etkm6rv/eCEKPw8x8w0xmralEQ86XlhW89xIQxJnVJecKDvuv7hCED8gaK8uk4EYeZtOXzgRT&#10;ba/8Q80u5CJC2KeooAihTqX0WUEGfc/WxNE7WWcwROlyqR1eI9xUsp8kA2mw5LhQYE0fBWWX3Z9R&#10;8Pu9Cvvzod1Um2S9/FxuucndUam313Y+BhGoDf/hZ3uhFfRH8PgSf4C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jF9bEAAAA2wAAAA8AAAAAAAAAAAAAAAAAmAIAAGRycy9k&#10;b3ducmV2LnhtbFBLBQYAAAAABAAEAPUAAACJAwAAAAA=&#10;" path="m756208,l,,,12192r756208,l756208,xe" fillcolor="black" stroked="f">
                  <v:path arrowok="t"/>
                </v:shape>
                <v:shape id="Textbox 30" o:spid="_x0000_s1052" type="#_x0000_t202" style="position:absolute;left:13321;top:2628;width:5118;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C52F8D" w:rsidRDefault="00953224">
                        <w:pPr>
                          <w:spacing w:line="281" w:lineRule="exact"/>
                          <w:rPr>
                            <w:rFonts w:ascii="Calibri"/>
                            <w:b/>
                            <w:sz w:val="28"/>
                          </w:rPr>
                        </w:pPr>
                        <w:r>
                          <w:rPr>
                            <w:rFonts w:ascii="Calibri"/>
                            <w:b/>
                            <w:sz w:val="28"/>
                          </w:rPr>
                          <w:t>OPM</w:t>
                        </w:r>
                        <w:r>
                          <w:rPr>
                            <w:rFonts w:ascii="Calibri"/>
                            <w:b/>
                            <w:spacing w:val="-3"/>
                            <w:sz w:val="28"/>
                          </w:rPr>
                          <w:t xml:space="preserve"> </w:t>
                        </w:r>
                        <w:r>
                          <w:rPr>
                            <w:rFonts w:ascii="Calibri"/>
                            <w:b/>
                            <w:spacing w:val="-10"/>
                            <w:sz w:val="28"/>
                          </w:rPr>
                          <w:t>=</w:t>
                        </w:r>
                      </w:p>
                    </w:txbxContent>
                  </v:textbox>
                </v:shape>
                <v:shape id="Textbox 31" o:spid="_x0000_s1053" type="#_x0000_t202" style="position:absolute;left:18715;top:1930;width:7671;height:3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C52F8D" w:rsidRDefault="00953224">
                        <w:pPr>
                          <w:spacing w:line="199" w:lineRule="exact"/>
                          <w:rPr>
                            <w:rFonts w:ascii="Cambria Math" w:eastAsia="Cambria Math"/>
                            <w:sz w:val="20"/>
                          </w:rPr>
                        </w:pPr>
                        <w:r>
                          <w:rPr>
                            <w:rFonts w:ascii="Cambria Math" w:eastAsia="Cambria Math"/>
                            <w:sz w:val="20"/>
                          </w:rPr>
                          <w:t>𝑳𝒂𝒃𝒂</w:t>
                        </w:r>
                        <w:r>
                          <w:rPr>
                            <w:rFonts w:ascii="Cambria Math" w:eastAsia="Cambria Math"/>
                            <w:spacing w:val="-7"/>
                            <w:sz w:val="20"/>
                          </w:rPr>
                          <w:t xml:space="preserve"> </w:t>
                        </w:r>
                        <w:r>
                          <w:rPr>
                            <w:rFonts w:ascii="Cambria Math" w:eastAsia="Cambria Math"/>
                            <w:spacing w:val="-2"/>
                            <w:sz w:val="20"/>
                          </w:rPr>
                          <w:t>𝑩𝒆𝒓𝒔𝒊𝒉</w:t>
                        </w:r>
                      </w:p>
                      <w:p w:rsidR="00C52F8D" w:rsidRDefault="00953224">
                        <w:pPr>
                          <w:spacing w:before="72"/>
                          <w:ind w:left="76"/>
                          <w:rPr>
                            <w:rFonts w:ascii="Cambria Math" w:eastAsia="Cambria Math"/>
                            <w:sz w:val="20"/>
                          </w:rPr>
                        </w:pPr>
                        <w:r>
                          <w:rPr>
                            <w:rFonts w:ascii="Cambria Math" w:eastAsia="Cambria Math"/>
                            <w:spacing w:val="-2"/>
                            <w:sz w:val="20"/>
                          </w:rPr>
                          <w:t>𝑷𝒆𝒏𝒋𝒖𝒂𝒍𝒂𝒏</w:t>
                        </w:r>
                      </w:p>
                    </w:txbxContent>
                  </v:textbox>
                </v:shape>
                <v:shape id="Textbox 32" o:spid="_x0000_s1054" type="#_x0000_t202" style="position:absolute;left:26673;top:2628;width:5341;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C52F8D" w:rsidRDefault="00953224">
                        <w:pPr>
                          <w:spacing w:line="281" w:lineRule="exact"/>
                          <w:rPr>
                            <w:rFonts w:ascii="Calibri"/>
                            <w:b/>
                            <w:sz w:val="28"/>
                          </w:rPr>
                        </w:pPr>
                        <w:r>
                          <w:rPr>
                            <w:rFonts w:ascii="Calibri"/>
                            <w:b/>
                            <w:sz w:val="28"/>
                          </w:rPr>
                          <w:t>x</w:t>
                        </w:r>
                        <w:r>
                          <w:rPr>
                            <w:rFonts w:ascii="Calibri"/>
                            <w:b/>
                            <w:spacing w:val="-1"/>
                            <w:sz w:val="28"/>
                          </w:rPr>
                          <w:t xml:space="preserve"> </w:t>
                        </w:r>
                        <w:r>
                          <w:rPr>
                            <w:rFonts w:ascii="Calibri"/>
                            <w:b/>
                            <w:spacing w:val="-4"/>
                            <w:sz w:val="28"/>
                          </w:rPr>
                          <w:t>100%</w:t>
                        </w:r>
                      </w:p>
                    </w:txbxContent>
                  </v:textbox>
                </v:shape>
                <w10:wrap type="topAndBottom" anchorx="page"/>
              </v:group>
            </w:pict>
          </mc:Fallback>
        </mc:AlternateContent>
      </w:r>
    </w:p>
    <w:p w:rsidR="00C52F8D" w:rsidRDefault="00C52F8D">
      <w:pPr>
        <w:pStyle w:val="BodyText"/>
        <w:rPr>
          <w:sz w:val="9"/>
        </w:rPr>
        <w:sectPr w:rsidR="00C52F8D">
          <w:pgSz w:w="11910" w:h="16850"/>
          <w:pgMar w:top="1940" w:right="1133" w:bottom="280" w:left="1700" w:header="763" w:footer="0" w:gutter="0"/>
          <w:cols w:space="720"/>
        </w:sectPr>
      </w:pPr>
    </w:p>
    <w:p w:rsidR="00C52F8D" w:rsidRDefault="00C52F8D">
      <w:pPr>
        <w:pStyle w:val="BodyText"/>
        <w:spacing w:before="50"/>
      </w:pPr>
    </w:p>
    <w:p w:rsidR="00C52F8D" w:rsidRDefault="00953224">
      <w:pPr>
        <w:pStyle w:val="Heading2"/>
        <w:numPr>
          <w:ilvl w:val="2"/>
          <w:numId w:val="11"/>
        </w:numPr>
        <w:tabs>
          <w:tab w:val="left" w:pos="2008"/>
        </w:tabs>
      </w:pPr>
      <w:r>
        <w:t>Sustainability</w:t>
      </w:r>
      <w:r>
        <w:rPr>
          <w:spacing w:val="-2"/>
        </w:rPr>
        <w:t xml:space="preserve"> Report</w:t>
      </w:r>
    </w:p>
    <w:p w:rsidR="00C52F8D" w:rsidRDefault="00C52F8D">
      <w:pPr>
        <w:pStyle w:val="BodyText"/>
        <w:rPr>
          <w:b/>
          <w:i/>
        </w:rPr>
      </w:pPr>
    </w:p>
    <w:p w:rsidR="00C52F8D" w:rsidRDefault="00953224">
      <w:pPr>
        <w:pStyle w:val="ListParagraph"/>
        <w:numPr>
          <w:ilvl w:val="3"/>
          <w:numId w:val="11"/>
        </w:numPr>
        <w:tabs>
          <w:tab w:val="left" w:pos="2008"/>
        </w:tabs>
        <w:spacing w:before="1"/>
        <w:rPr>
          <w:b/>
          <w:i/>
          <w:sz w:val="24"/>
        </w:rPr>
      </w:pPr>
      <w:r>
        <w:rPr>
          <w:b/>
          <w:sz w:val="24"/>
        </w:rPr>
        <w:t>Pengertian</w:t>
      </w:r>
      <w:r>
        <w:rPr>
          <w:b/>
          <w:spacing w:val="-3"/>
          <w:sz w:val="24"/>
        </w:rPr>
        <w:t xml:space="preserve"> </w:t>
      </w:r>
      <w:r>
        <w:rPr>
          <w:b/>
          <w:i/>
          <w:sz w:val="24"/>
        </w:rPr>
        <w:t>Sustainability</w:t>
      </w:r>
      <w:r>
        <w:rPr>
          <w:b/>
          <w:i/>
          <w:spacing w:val="-2"/>
          <w:sz w:val="24"/>
        </w:rPr>
        <w:t xml:space="preserve"> Report</w:t>
      </w:r>
    </w:p>
    <w:p w:rsidR="00C52F8D" w:rsidRDefault="00953224">
      <w:pPr>
        <w:pStyle w:val="BodyText"/>
        <w:spacing w:before="276" w:line="480" w:lineRule="auto"/>
        <w:ind w:left="1288" w:right="561" w:firstLine="679"/>
        <w:jc w:val="both"/>
      </w:pPr>
      <w:r>
        <w:t>Menurut Adolph (2022) pelaporan berkelanjutan (</w:t>
      </w:r>
      <w:r>
        <w:rPr>
          <w:i/>
        </w:rPr>
        <w:t>sustainability report</w:t>
      </w:r>
      <w:r>
        <w:t>)</w:t>
      </w:r>
      <w:r>
        <w:rPr>
          <w:spacing w:val="40"/>
        </w:rPr>
        <w:t xml:space="preserve"> </w:t>
      </w:r>
      <w:r>
        <w:t xml:space="preserve">merupakan suatu model pelaporan yang menyampaikan informasi perusahaan kepada pemangku kepentingan </w:t>
      </w:r>
      <w:r>
        <w:rPr>
          <w:i/>
        </w:rPr>
        <w:t xml:space="preserve">(stakeholder) </w:t>
      </w:r>
      <w:r>
        <w:t xml:space="preserve">dengan mengintegrasikan pelaporan keuangan, pelaporan sosial, pelaporan lingkungan, dan pelaporan tata kelola korporasi dalam satu laporan </w:t>
      </w:r>
      <w:r>
        <w:rPr>
          <w:spacing w:val="-2"/>
        </w:rPr>
        <w:t>berk</w:t>
      </w:r>
      <w:r>
        <w:rPr>
          <w:spacing w:val="-2"/>
        </w:rPr>
        <w:t>elanjutan.</w:t>
      </w:r>
    </w:p>
    <w:p w:rsidR="00C52F8D" w:rsidRDefault="00953224">
      <w:pPr>
        <w:pStyle w:val="BodyText"/>
        <w:spacing w:line="480" w:lineRule="auto"/>
        <w:ind w:left="1288" w:right="562" w:firstLine="679"/>
        <w:jc w:val="both"/>
      </w:pPr>
      <w:r>
        <w:t>Laporan keberlanjutan dapat dipahami sebagai laporan terbuka dari perusahaan yang berfungsi untuk mengukur, mengungkapkan, dan mempertanggungjawabkan aktivitas perusahaan dalam berbagai aspek ekonomi, sosial, dan lingkungan. Laporan ini mencermi</w:t>
      </w:r>
      <w:r>
        <w:t>nkan komitmen perusahaan untuk mencapai tujuan pembangunan berkelanjutan, serta menyediakan informasi yang dapat diakses, dibandingkan, dan digunakan dalam pengambilan keputusan (Sekar Pramesti &amp; Hardiningsih, 2022).</w:t>
      </w:r>
    </w:p>
    <w:p w:rsidR="00C52F8D" w:rsidRDefault="00953224">
      <w:pPr>
        <w:pStyle w:val="BodyText"/>
        <w:spacing w:before="1" w:line="480" w:lineRule="auto"/>
        <w:ind w:left="1288" w:right="562" w:firstLine="679"/>
        <w:jc w:val="both"/>
      </w:pPr>
      <w:r>
        <w:t>Dari penjelasan di atas, dapat disimpul</w:t>
      </w:r>
      <w:r>
        <w:t>kan bahwa laporan keberlanjutan adalah dokumen terbuka yang mengungkapkan kontribusi perusahaan</w:t>
      </w:r>
      <w:r>
        <w:rPr>
          <w:spacing w:val="-14"/>
        </w:rPr>
        <w:t xml:space="preserve"> </w:t>
      </w:r>
      <w:r>
        <w:t>di</w:t>
      </w:r>
      <w:r>
        <w:rPr>
          <w:spacing w:val="-14"/>
        </w:rPr>
        <w:t xml:space="preserve"> </w:t>
      </w:r>
      <w:r>
        <w:t>bidang</w:t>
      </w:r>
      <w:r>
        <w:rPr>
          <w:spacing w:val="-15"/>
        </w:rPr>
        <w:t xml:space="preserve"> </w:t>
      </w:r>
      <w:r>
        <w:t>ekonomi,</w:t>
      </w:r>
      <w:r>
        <w:rPr>
          <w:spacing w:val="-14"/>
        </w:rPr>
        <w:t xml:space="preserve"> </w:t>
      </w:r>
      <w:r>
        <w:t>sosial,</w:t>
      </w:r>
      <w:r>
        <w:rPr>
          <w:spacing w:val="-14"/>
        </w:rPr>
        <w:t xml:space="preserve"> </w:t>
      </w:r>
      <w:r>
        <w:t>dan</w:t>
      </w:r>
      <w:r>
        <w:rPr>
          <w:spacing w:val="-14"/>
        </w:rPr>
        <w:t xml:space="preserve"> </w:t>
      </w:r>
      <w:r>
        <w:t>lingkungan,</w:t>
      </w:r>
      <w:r>
        <w:rPr>
          <w:spacing w:val="-14"/>
        </w:rPr>
        <w:t xml:space="preserve"> </w:t>
      </w:r>
      <w:r>
        <w:t>baik</w:t>
      </w:r>
      <w:r>
        <w:rPr>
          <w:spacing w:val="-14"/>
        </w:rPr>
        <w:t xml:space="preserve"> </w:t>
      </w:r>
      <w:r>
        <w:t>di</w:t>
      </w:r>
      <w:r>
        <w:rPr>
          <w:spacing w:val="-14"/>
        </w:rPr>
        <w:t xml:space="preserve"> </w:t>
      </w:r>
      <w:r>
        <w:t>tingkat</w:t>
      </w:r>
      <w:r>
        <w:rPr>
          <w:spacing w:val="-14"/>
        </w:rPr>
        <w:t xml:space="preserve"> </w:t>
      </w:r>
      <w:r>
        <w:t>lokal, regional,</w:t>
      </w:r>
      <w:r>
        <w:rPr>
          <w:spacing w:val="-13"/>
        </w:rPr>
        <w:t xml:space="preserve"> </w:t>
      </w:r>
      <w:r>
        <w:t>maupun</w:t>
      </w:r>
      <w:r>
        <w:rPr>
          <w:spacing w:val="-14"/>
        </w:rPr>
        <w:t xml:space="preserve"> </w:t>
      </w:r>
      <w:r>
        <w:t>global.</w:t>
      </w:r>
      <w:r>
        <w:rPr>
          <w:spacing w:val="-10"/>
        </w:rPr>
        <w:t xml:space="preserve"> </w:t>
      </w:r>
      <w:r>
        <w:t>Laporan</w:t>
      </w:r>
      <w:r>
        <w:rPr>
          <w:spacing w:val="-13"/>
        </w:rPr>
        <w:t xml:space="preserve"> </w:t>
      </w:r>
      <w:r>
        <w:t>ini</w:t>
      </w:r>
      <w:r>
        <w:rPr>
          <w:spacing w:val="-12"/>
        </w:rPr>
        <w:t xml:space="preserve"> </w:t>
      </w:r>
      <w:r>
        <w:t>menjadi</w:t>
      </w:r>
      <w:r>
        <w:rPr>
          <w:spacing w:val="-13"/>
        </w:rPr>
        <w:t xml:space="preserve"> </w:t>
      </w:r>
      <w:r>
        <w:t>sarana</w:t>
      </w:r>
      <w:r>
        <w:rPr>
          <w:spacing w:val="-14"/>
        </w:rPr>
        <w:t xml:space="preserve"> </w:t>
      </w:r>
      <w:r>
        <w:t>bagi</w:t>
      </w:r>
      <w:r>
        <w:rPr>
          <w:spacing w:val="-13"/>
        </w:rPr>
        <w:t xml:space="preserve"> </w:t>
      </w:r>
      <w:r>
        <w:t>perusahaan</w:t>
      </w:r>
      <w:r>
        <w:rPr>
          <w:spacing w:val="-13"/>
        </w:rPr>
        <w:t xml:space="preserve"> </w:t>
      </w:r>
      <w:r>
        <w:t>untuk menunjukkan</w:t>
      </w:r>
      <w:r>
        <w:rPr>
          <w:spacing w:val="-6"/>
        </w:rPr>
        <w:t xml:space="preserve"> </w:t>
      </w:r>
      <w:r>
        <w:t>akuntabi</w:t>
      </w:r>
      <w:r>
        <w:t>litas</w:t>
      </w:r>
      <w:r>
        <w:rPr>
          <w:spacing w:val="-7"/>
        </w:rPr>
        <w:t xml:space="preserve"> </w:t>
      </w:r>
      <w:r>
        <w:t>kepada</w:t>
      </w:r>
      <w:r>
        <w:rPr>
          <w:spacing w:val="-7"/>
        </w:rPr>
        <w:t xml:space="preserve"> </w:t>
      </w:r>
      <w:r>
        <w:t>masyarakat</w:t>
      </w:r>
      <w:r>
        <w:rPr>
          <w:spacing w:val="-6"/>
        </w:rPr>
        <w:t xml:space="preserve"> </w:t>
      </w:r>
      <w:r>
        <w:t>dan</w:t>
      </w:r>
      <w:r>
        <w:rPr>
          <w:spacing w:val="-6"/>
        </w:rPr>
        <w:t xml:space="preserve"> </w:t>
      </w:r>
      <w:r>
        <w:t>mendukung</w:t>
      </w:r>
      <w:r>
        <w:rPr>
          <w:spacing w:val="-6"/>
        </w:rPr>
        <w:t xml:space="preserve"> </w:t>
      </w:r>
      <w:r>
        <w:t>pencapaian tujuan pembangunan berkelanjutan.</w:t>
      </w:r>
    </w:p>
    <w:p w:rsidR="00C52F8D" w:rsidRDefault="00953224">
      <w:pPr>
        <w:pStyle w:val="BodyText"/>
        <w:spacing w:before="1" w:line="480" w:lineRule="auto"/>
        <w:ind w:left="1288" w:right="566" w:firstLine="679"/>
        <w:jc w:val="both"/>
      </w:pPr>
      <w:r>
        <w:t>Laporan</w:t>
      </w:r>
      <w:r>
        <w:rPr>
          <w:spacing w:val="-15"/>
        </w:rPr>
        <w:t xml:space="preserve"> </w:t>
      </w:r>
      <w:r>
        <w:t>keberlanjutan</w:t>
      </w:r>
      <w:r>
        <w:rPr>
          <w:spacing w:val="-15"/>
        </w:rPr>
        <w:t xml:space="preserve"> </w:t>
      </w:r>
      <w:r>
        <w:t>disusun</w:t>
      </w:r>
      <w:r>
        <w:rPr>
          <w:spacing w:val="-15"/>
        </w:rPr>
        <w:t xml:space="preserve"> </w:t>
      </w:r>
      <w:r>
        <w:t>sebagai</w:t>
      </w:r>
      <w:r>
        <w:rPr>
          <w:spacing w:val="-15"/>
        </w:rPr>
        <w:t xml:space="preserve"> </w:t>
      </w:r>
      <w:r>
        <w:t>pelengkap</w:t>
      </w:r>
      <w:r>
        <w:rPr>
          <w:spacing w:val="-15"/>
        </w:rPr>
        <w:t xml:space="preserve"> </w:t>
      </w:r>
      <w:r>
        <w:t>laporan</w:t>
      </w:r>
      <w:r>
        <w:rPr>
          <w:spacing w:val="-15"/>
        </w:rPr>
        <w:t xml:space="preserve"> </w:t>
      </w:r>
      <w:r>
        <w:t>keuangan, namun</w:t>
      </w:r>
      <w:r>
        <w:rPr>
          <w:spacing w:val="-16"/>
        </w:rPr>
        <w:t xml:space="preserve"> </w:t>
      </w:r>
      <w:r>
        <w:t>penyajiannya</w:t>
      </w:r>
      <w:r>
        <w:rPr>
          <w:spacing w:val="-14"/>
        </w:rPr>
        <w:t xml:space="preserve"> </w:t>
      </w:r>
      <w:r>
        <w:t>dilakukan</w:t>
      </w:r>
      <w:r>
        <w:rPr>
          <w:spacing w:val="-13"/>
        </w:rPr>
        <w:t xml:space="preserve"> </w:t>
      </w:r>
      <w:r>
        <w:t>secara</w:t>
      </w:r>
      <w:r>
        <w:rPr>
          <w:spacing w:val="-15"/>
        </w:rPr>
        <w:t xml:space="preserve"> </w:t>
      </w:r>
      <w:r>
        <w:t>terpisah</w:t>
      </w:r>
      <w:r>
        <w:rPr>
          <w:spacing w:val="-14"/>
        </w:rPr>
        <w:t xml:space="preserve"> </w:t>
      </w:r>
      <w:r>
        <w:t>dari</w:t>
      </w:r>
      <w:r>
        <w:rPr>
          <w:spacing w:val="-13"/>
        </w:rPr>
        <w:t xml:space="preserve"> </w:t>
      </w:r>
      <w:r>
        <w:t>laporan</w:t>
      </w:r>
      <w:r>
        <w:rPr>
          <w:spacing w:val="-13"/>
        </w:rPr>
        <w:t xml:space="preserve"> </w:t>
      </w:r>
      <w:r>
        <w:t>keuangan</w:t>
      </w:r>
      <w:r>
        <w:rPr>
          <w:spacing w:val="-13"/>
        </w:rPr>
        <w:t xml:space="preserve"> </w:t>
      </w:r>
      <w:r>
        <w:rPr>
          <w:spacing w:val="-2"/>
        </w:rPr>
        <w:t>utama</w:t>
      </w:r>
    </w:p>
    <w:p w:rsidR="00C52F8D" w:rsidRDefault="00C52F8D">
      <w:pPr>
        <w:pStyle w:val="BodyText"/>
        <w:spacing w:line="480" w:lineRule="auto"/>
        <w:jc w:val="both"/>
        <w:sectPr w:rsidR="00C52F8D">
          <w:pgSz w:w="11910" w:h="16850"/>
          <w:pgMar w:top="1940" w:right="1133" w:bottom="280" w:left="1700" w:header="763" w:footer="0" w:gutter="0"/>
          <w:cols w:space="720"/>
        </w:sectPr>
      </w:pPr>
    </w:p>
    <w:p w:rsidR="00C52F8D" w:rsidRDefault="00C52F8D">
      <w:pPr>
        <w:pStyle w:val="BodyText"/>
        <w:spacing w:before="50"/>
      </w:pPr>
    </w:p>
    <w:p w:rsidR="00C52F8D" w:rsidRDefault="00953224">
      <w:pPr>
        <w:pStyle w:val="BodyText"/>
        <w:spacing w:line="480" w:lineRule="auto"/>
        <w:ind w:left="1288" w:right="564"/>
        <w:jc w:val="both"/>
      </w:pPr>
      <w:r>
        <w:t>perusahaan. Pernyataan Standar Akuntansi Keuangan (PSAK) No. 1 paragraf sembilan menegaskan bahwa perusahaan dapat menyajikan laporan tambahan, seperti laporan lingkungan hidup dan laporan nilai tambah</w:t>
      </w:r>
      <w:r>
        <w:rPr>
          <w:spacing w:val="-14"/>
        </w:rPr>
        <w:t xml:space="preserve"> </w:t>
      </w:r>
      <w:r>
        <w:t>(value</w:t>
      </w:r>
      <w:r>
        <w:rPr>
          <w:spacing w:val="-12"/>
        </w:rPr>
        <w:t xml:space="preserve"> </w:t>
      </w:r>
      <w:r>
        <w:t>added</w:t>
      </w:r>
      <w:r>
        <w:rPr>
          <w:spacing w:val="-14"/>
        </w:rPr>
        <w:t xml:space="preserve"> </w:t>
      </w:r>
      <w:r>
        <w:t>statement).</w:t>
      </w:r>
      <w:r>
        <w:rPr>
          <w:spacing w:val="-14"/>
        </w:rPr>
        <w:t xml:space="preserve"> </w:t>
      </w:r>
      <w:r>
        <w:t>Hal</w:t>
      </w:r>
      <w:r>
        <w:rPr>
          <w:spacing w:val="-14"/>
        </w:rPr>
        <w:t xml:space="preserve"> </w:t>
      </w:r>
      <w:r>
        <w:t>ini</w:t>
      </w:r>
      <w:r>
        <w:rPr>
          <w:spacing w:val="-13"/>
        </w:rPr>
        <w:t xml:space="preserve"> </w:t>
      </w:r>
      <w:r>
        <w:t>terutama</w:t>
      </w:r>
      <w:r>
        <w:rPr>
          <w:spacing w:val="-12"/>
        </w:rPr>
        <w:t xml:space="preserve"> </w:t>
      </w:r>
      <w:r>
        <w:t>berlaku</w:t>
      </w:r>
      <w:r>
        <w:rPr>
          <w:spacing w:val="-14"/>
        </w:rPr>
        <w:t xml:space="preserve"> </w:t>
      </w:r>
      <w:r>
        <w:t>bagi</w:t>
      </w:r>
      <w:r>
        <w:rPr>
          <w:spacing w:val="-12"/>
        </w:rPr>
        <w:t xml:space="preserve"> </w:t>
      </w:r>
      <w:r>
        <w:t>industri</w:t>
      </w:r>
      <w:r>
        <w:rPr>
          <w:spacing w:val="-14"/>
        </w:rPr>
        <w:t xml:space="preserve"> </w:t>
      </w:r>
      <w:r>
        <w:t>yang memberikan perhatian</w:t>
      </w:r>
      <w:r>
        <w:rPr>
          <w:spacing w:val="-1"/>
        </w:rPr>
        <w:t xml:space="preserve"> </w:t>
      </w:r>
      <w:r>
        <w:t>besar</w:t>
      </w:r>
      <w:r>
        <w:rPr>
          <w:spacing w:val="-1"/>
        </w:rPr>
        <w:t xml:space="preserve"> </w:t>
      </w:r>
      <w:r>
        <w:t>pada</w:t>
      </w:r>
      <w:r>
        <w:rPr>
          <w:spacing w:val="-1"/>
        </w:rPr>
        <w:t xml:space="preserve"> </w:t>
      </w:r>
      <w:r>
        <w:t>faktor</w:t>
      </w:r>
      <w:r>
        <w:rPr>
          <w:spacing w:val="-1"/>
        </w:rPr>
        <w:t xml:space="preserve"> </w:t>
      </w:r>
      <w:r>
        <w:t>lingkungan dan karyawan sebagai pengguna penting laporan tersebut. Di Indonesia, implementasi pelaporan berkelanjutan juga didukung oleh sejumlah peraturan, seperti UU No. 23/1997 tentang manajemen ling</w:t>
      </w:r>
      <w:r>
        <w:t xml:space="preserve">kungan, serta aturan yang ditetapkan oleh </w:t>
      </w:r>
      <w:r>
        <w:rPr>
          <w:spacing w:val="-2"/>
        </w:rPr>
        <w:t>Bursa</w:t>
      </w:r>
      <w:r>
        <w:rPr>
          <w:spacing w:val="-6"/>
        </w:rPr>
        <w:t xml:space="preserve"> </w:t>
      </w:r>
      <w:r>
        <w:rPr>
          <w:spacing w:val="-2"/>
        </w:rPr>
        <w:t>Efek</w:t>
      </w:r>
      <w:r>
        <w:rPr>
          <w:spacing w:val="-4"/>
        </w:rPr>
        <w:t xml:space="preserve"> </w:t>
      </w:r>
      <w:r>
        <w:rPr>
          <w:spacing w:val="-2"/>
        </w:rPr>
        <w:t>Indonesia</w:t>
      </w:r>
      <w:r>
        <w:rPr>
          <w:spacing w:val="-4"/>
        </w:rPr>
        <w:t xml:space="preserve"> </w:t>
      </w:r>
      <w:r>
        <w:rPr>
          <w:spacing w:val="-2"/>
        </w:rPr>
        <w:t>mengenai</w:t>
      </w:r>
      <w:r>
        <w:rPr>
          <w:spacing w:val="-3"/>
        </w:rPr>
        <w:t xml:space="preserve"> </w:t>
      </w:r>
      <w:r>
        <w:rPr>
          <w:spacing w:val="-2"/>
        </w:rPr>
        <w:t>prosedur</w:t>
      </w:r>
      <w:r>
        <w:rPr>
          <w:spacing w:val="-6"/>
        </w:rPr>
        <w:t xml:space="preserve"> </w:t>
      </w:r>
      <w:r>
        <w:rPr>
          <w:spacing w:val="-2"/>
        </w:rPr>
        <w:t>dan</w:t>
      </w:r>
      <w:r>
        <w:rPr>
          <w:spacing w:val="-4"/>
        </w:rPr>
        <w:t xml:space="preserve"> </w:t>
      </w:r>
      <w:r>
        <w:rPr>
          <w:spacing w:val="-2"/>
        </w:rPr>
        <w:t>persyaratan</w:t>
      </w:r>
      <w:r>
        <w:rPr>
          <w:spacing w:val="-4"/>
        </w:rPr>
        <w:t xml:space="preserve"> </w:t>
      </w:r>
      <w:r>
        <w:rPr>
          <w:spacing w:val="-2"/>
        </w:rPr>
        <w:t>listing</w:t>
      </w:r>
      <w:r>
        <w:rPr>
          <w:spacing w:val="-4"/>
        </w:rPr>
        <w:t xml:space="preserve"> </w:t>
      </w:r>
      <w:r>
        <w:rPr>
          <w:spacing w:val="-2"/>
        </w:rPr>
        <w:t>dan</w:t>
      </w:r>
      <w:r>
        <w:rPr>
          <w:spacing w:val="-4"/>
        </w:rPr>
        <w:t xml:space="preserve"> </w:t>
      </w:r>
      <w:r>
        <w:rPr>
          <w:spacing w:val="-2"/>
        </w:rPr>
        <w:t xml:space="preserve">standar </w:t>
      </w:r>
      <w:r>
        <w:t>laporan keuangan (PSAK).</w:t>
      </w:r>
    </w:p>
    <w:p w:rsidR="00C52F8D" w:rsidRDefault="00953224">
      <w:pPr>
        <w:spacing w:before="2"/>
        <w:ind w:left="1288"/>
        <w:jc w:val="both"/>
        <w:rPr>
          <w:sz w:val="24"/>
        </w:rPr>
      </w:pPr>
      <w:r>
        <w:rPr>
          <w:sz w:val="24"/>
        </w:rPr>
        <w:t>Hubungan</w:t>
      </w:r>
      <w:r>
        <w:rPr>
          <w:spacing w:val="-3"/>
          <w:sz w:val="24"/>
        </w:rPr>
        <w:t xml:space="preserve"> </w:t>
      </w:r>
      <w:r>
        <w:rPr>
          <w:sz w:val="24"/>
        </w:rPr>
        <w:t>antara</w:t>
      </w:r>
      <w:r>
        <w:rPr>
          <w:spacing w:val="-3"/>
          <w:sz w:val="24"/>
        </w:rPr>
        <w:t xml:space="preserve"> </w:t>
      </w:r>
      <w:r>
        <w:rPr>
          <w:i/>
          <w:sz w:val="24"/>
        </w:rPr>
        <w:t>Sustainability</w:t>
      </w:r>
      <w:r>
        <w:rPr>
          <w:i/>
          <w:spacing w:val="-4"/>
          <w:sz w:val="24"/>
        </w:rPr>
        <w:t xml:space="preserve"> </w:t>
      </w:r>
      <w:r>
        <w:rPr>
          <w:i/>
          <w:sz w:val="24"/>
        </w:rPr>
        <w:t>Report</w:t>
      </w:r>
      <w:r>
        <w:rPr>
          <w:i/>
          <w:spacing w:val="-2"/>
          <w:sz w:val="24"/>
        </w:rPr>
        <w:t xml:space="preserve"> </w:t>
      </w:r>
      <w:r>
        <w:rPr>
          <w:sz w:val="24"/>
        </w:rPr>
        <w:t>dan</w:t>
      </w:r>
      <w:r>
        <w:rPr>
          <w:spacing w:val="-2"/>
          <w:sz w:val="24"/>
        </w:rPr>
        <w:t xml:space="preserve"> </w:t>
      </w:r>
      <w:r>
        <w:rPr>
          <w:spacing w:val="-5"/>
          <w:sz w:val="24"/>
        </w:rPr>
        <w:t>ROA</w:t>
      </w:r>
    </w:p>
    <w:p w:rsidR="00C52F8D" w:rsidRDefault="00C52F8D">
      <w:pPr>
        <w:pStyle w:val="BodyText"/>
      </w:pPr>
    </w:p>
    <w:p w:rsidR="00C52F8D" w:rsidRDefault="00953224">
      <w:pPr>
        <w:pStyle w:val="ListParagraph"/>
        <w:numPr>
          <w:ilvl w:val="0"/>
          <w:numId w:val="10"/>
        </w:numPr>
        <w:tabs>
          <w:tab w:val="left" w:pos="1648"/>
        </w:tabs>
        <w:jc w:val="both"/>
        <w:rPr>
          <w:sz w:val="24"/>
        </w:rPr>
      </w:pPr>
      <w:r>
        <w:rPr>
          <w:sz w:val="24"/>
        </w:rPr>
        <w:t>Pengaruh</w:t>
      </w:r>
      <w:r>
        <w:rPr>
          <w:spacing w:val="-2"/>
          <w:sz w:val="24"/>
        </w:rPr>
        <w:t xml:space="preserve"> </w:t>
      </w:r>
      <w:r>
        <w:rPr>
          <w:sz w:val="24"/>
        </w:rPr>
        <w:t>Positif</w:t>
      </w:r>
      <w:r>
        <w:rPr>
          <w:spacing w:val="-1"/>
          <w:sz w:val="24"/>
        </w:rPr>
        <w:t xml:space="preserve"> </w:t>
      </w:r>
      <w:r>
        <w:rPr>
          <w:sz w:val="24"/>
        </w:rPr>
        <w:t>melalui</w:t>
      </w:r>
      <w:r>
        <w:rPr>
          <w:spacing w:val="-1"/>
          <w:sz w:val="24"/>
        </w:rPr>
        <w:t xml:space="preserve"> </w:t>
      </w:r>
      <w:r>
        <w:rPr>
          <w:sz w:val="24"/>
        </w:rPr>
        <w:t>Efisiensi</w:t>
      </w:r>
      <w:r>
        <w:rPr>
          <w:spacing w:val="-1"/>
          <w:sz w:val="24"/>
        </w:rPr>
        <w:t xml:space="preserve"> </w:t>
      </w:r>
      <w:r>
        <w:rPr>
          <w:spacing w:val="-2"/>
          <w:sz w:val="24"/>
        </w:rPr>
        <w:t>Operasional</w:t>
      </w:r>
    </w:p>
    <w:p w:rsidR="00C52F8D" w:rsidRDefault="00C52F8D">
      <w:pPr>
        <w:pStyle w:val="BodyText"/>
      </w:pPr>
    </w:p>
    <w:p w:rsidR="00C52F8D" w:rsidRDefault="00953224">
      <w:pPr>
        <w:pStyle w:val="BodyText"/>
        <w:spacing w:line="480" w:lineRule="auto"/>
        <w:ind w:left="1648" w:right="564" w:firstLine="60"/>
        <w:jc w:val="both"/>
      </w:pPr>
      <w:r>
        <w:t xml:space="preserve">Perusahaan yang serius dalam mengimplementasikan dan melaporkan inisiatif keberlanjutan sering kali dapat menemukan cara untuk meningkatkan efisiensi operasional, termasuk pengurangan limbah, penghematan energi, dan penggunaan sumber daya yang lebih baik. </w:t>
      </w:r>
      <w:r>
        <w:t xml:space="preserve">Peningkatan efisiensi ini dapat mengurangi biaya operasional dan berujung pada peningkatan laba bersih, sehingga turut meningkatkan </w:t>
      </w:r>
      <w:r>
        <w:rPr>
          <w:i/>
        </w:rPr>
        <w:t>Return on Assets (ROA</w:t>
      </w:r>
      <w:r>
        <w:t>).</w:t>
      </w:r>
    </w:p>
    <w:p w:rsidR="00C52F8D" w:rsidRDefault="00953224">
      <w:pPr>
        <w:pStyle w:val="ListParagraph"/>
        <w:numPr>
          <w:ilvl w:val="0"/>
          <w:numId w:val="10"/>
        </w:numPr>
        <w:tabs>
          <w:tab w:val="left" w:pos="1648"/>
        </w:tabs>
        <w:spacing w:before="1"/>
        <w:jc w:val="both"/>
        <w:rPr>
          <w:sz w:val="24"/>
        </w:rPr>
      </w:pPr>
      <w:r>
        <w:rPr>
          <w:sz w:val="24"/>
        </w:rPr>
        <w:t>Peningkatan</w:t>
      </w:r>
      <w:r>
        <w:rPr>
          <w:spacing w:val="-2"/>
          <w:sz w:val="24"/>
        </w:rPr>
        <w:t xml:space="preserve"> </w:t>
      </w:r>
      <w:r>
        <w:rPr>
          <w:sz w:val="24"/>
        </w:rPr>
        <w:t>Reputasi</w:t>
      </w:r>
      <w:r>
        <w:rPr>
          <w:spacing w:val="-2"/>
          <w:sz w:val="24"/>
        </w:rPr>
        <w:t xml:space="preserve"> </w:t>
      </w:r>
      <w:r>
        <w:rPr>
          <w:sz w:val="24"/>
        </w:rPr>
        <w:t>dan</w:t>
      </w:r>
      <w:r>
        <w:rPr>
          <w:spacing w:val="-1"/>
          <w:sz w:val="24"/>
        </w:rPr>
        <w:t xml:space="preserve"> </w:t>
      </w:r>
      <w:r>
        <w:rPr>
          <w:sz w:val="24"/>
        </w:rPr>
        <w:t>Loyalitas</w:t>
      </w:r>
      <w:r>
        <w:rPr>
          <w:spacing w:val="-2"/>
          <w:sz w:val="24"/>
        </w:rPr>
        <w:t xml:space="preserve"> Konsumen</w:t>
      </w:r>
    </w:p>
    <w:p w:rsidR="00C52F8D" w:rsidRDefault="00C52F8D">
      <w:pPr>
        <w:pStyle w:val="BodyText"/>
      </w:pPr>
    </w:p>
    <w:p w:rsidR="00C52F8D" w:rsidRDefault="00953224">
      <w:pPr>
        <w:pStyle w:val="BodyText"/>
        <w:spacing w:line="480" w:lineRule="auto"/>
        <w:ind w:left="1648" w:right="567"/>
        <w:jc w:val="both"/>
      </w:pPr>
      <w:r>
        <w:t>Pelaporan berkelanjutan dapat memperbaiki reputasi peru</w:t>
      </w:r>
      <w:r>
        <w:t>sahaan di kalangan konsumen, investor, dan pemangku kepentingan lainnya. Reputasi</w:t>
      </w:r>
      <w:r>
        <w:rPr>
          <w:spacing w:val="14"/>
        </w:rPr>
        <w:t xml:space="preserve"> </w:t>
      </w:r>
      <w:r>
        <w:t>yang</w:t>
      </w:r>
      <w:r>
        <w:rPr>
          <w:spacing w:val="15"/>
        </w:rPr>
        <w:t xml:space="preserve"> </w:t>
      </w:r>
      <w:r>
        <w:t>baik</w:t>
      </w:r>
      <w:r>
        <w:rPr>
          <w:spacing w:val="16"/>
        </w:rPr>
        <w:t xml:space="preserve"> </w:t>
      </w:r>
      <w:r>
        <w:t>ini</w:t>
      </w:r>
      <w:r>
        <w:rPr>
          <w:spacing w:val="16"/>
        </w:rPr>
        <w:t xml:space="preserve"> </w:t>
      </w:r>
      <w:r>
        <w:t>berpotensi</w:t>
      </w:r>
      <w:r>
        <w:rPr>
          <w:spacing w:val="15"/>
        </w:rPr>
        <w:t xml:space="preserve"> </w:t>
      </w:r>
      <w:r>
        <w:t>meningkatkan</w:t>
      </w:r>
      <w:r>
        <w:rPr>
          <w:spacing w:val="17"/>
        </w:rPr>
        <w:t xml:space="preserve"> </w:t>
      </w:r>
      <w:r>
        <w:t>penjualan,</w:t>
      </w:r>
      <w:r>
        <w:rPr>
          <w:spacing w:val="15"/>
        </w:rPr>
        <w:t xml:space="preserve"> </w:t>
      </w:r>
      <w:r>
        <w:t>yang</w:t>
      </w:r>
      <w:r>
        <w:rPr>
          <w:spacing w:val="15"/>
        </w:rPr>
        <w:t xml:space="preserve"> </w:t>
      </w:r>
      <w:r>
        <w:rPr>
          <w:spacing w:val="-4"/>
        </w:rPr>
        <w:t>pada</w:t>
      </w:r>
    </w:p>
    <w:p w:rsidR="00C52F8D" w:rsidRDefault="00C52F8D">
      <w:pPr>
        <w:pStyle w:val="BodyText"/>
        <w:spacing w:line="480" w:lineRule="auto"/>
        <w:jc w:val="both"/>
        <w:sectPr w:rsidR="00C52F8D">
          <w:pgSz w:w="11910" w:h="16850"/>
          <w:pgMar w:top="1940" w:right="1133" w:bottom="280" w:left="1700" w:header="763" w:footer="0" w:gutter="0"/>
          <w:cols w:space="720"/>
        </w:sectPr>
      </w:pPr>
    </w:p>
    <w:p w:rsidR="00C52F8D" w:rsidRDefault="00C52F8D">
      <w:pPr>
        <w:pStyle w:val="BodyText"/>
        <w:spacing w:before="50"/>
      </w:pPr>
    </w:p>
    <w:p w:rsidR="00C52F8D" w:rsidRDefault="00953224">
      <w:pPr>
        <w:pStyle w:val="BodyText"/>
        <w:spacing w:line="480" w:lineRule="auto"/>
        <w:ind w:left="1648" w:right="569"/>
        <w:jc w:val="both"/>
      </w:pPr>
      <w:r>
        <w:t>gilirannya dapat meningkatkan laba. Ketika laba semakin meningkat dengan penggunaan aset yang ad</w:t>
      </w:r>
      <w:r>
        <w:t xml:space="preserve">a, ROA juga akan mengalami </w:t>
      </w:r>
      <w:r>
        <w:rPr>
          <w:spacing w:val="-2"/>
        </w:rPr>
        <w:t>peningkatan.</w:t>
      </w:r>
    </w:p>
    <w:p w:rsidR="00C52F8D" w:rsidRDefault="00953224">
      <w:pPr>
        <w:pStyle w:val="ListParagraph"/>
        <w:numPr>
          <w:ilvl w:val="0"/>
          <w:numId w:val="10"/>
        </w:numPr>
        <w:tabs>
          <w:tab w:val="left" w:pos="1648"/>
        </w:tabs>
        <w:spacing w:before="1"/>
        <w:jc w:val="both"/>
        <w:rPr>
          <w:sz w:val="24"/>
        </w:rPr>
      </w:pPr>
      <w:r>
        <w:rPr>
          <w:sz w:val="24"/>
        </w:rPr>
        <w:t>Akses</w:t>
      </w:r>
      <w:r>
        <w:rPr>
          <w:spacing w:val="-2"/>
          <w:sz w:val="24"/>
        </w:rPr>
        <w:t xml:space="preserve"> </w:t>
      </w:r>
      <w:r>
        <w:rPr>
          <w:sz w:val="24"/>
        </w:rPr>
        <w:t>ke</w:t>
      </w:r>
      <w:r>
        <w:rPr>
          <w:spacing w:val="-2"/>
          <w:sz w:val="24"/>
        </w:rPr>
        <w:t xml:space="preserve"> </w:t>
      </w:r>
      <w:r>
        <w:rPr>
          <w:sz w:val="24"/>
        </w:rPr>
        <w:t>Modal</w:t>
      </w:r>
      <w:r>
        <w:rPr>
          <w:spacing w:val="-1"/>
          <w:sz w:val="24"/>
        </w:rPr>
        <w:t xml:space="preserve"> </w:t>
      </w:r>
      <w:r>
        <w:rPr>
          <w:sz w:val="24"/>
        </w:rPr>
        <w:t>dan</w:t>
      </w:r>
      <w:r>
        <w:rPr>
          <w:spacing w:val="1"/>
          <w:sz w:val="24"/>
        </w:rPr>
        <w:t xml:space="preserve"> </w:t>
      </w:r>
      <w:r>
        <w:rPr>
          <w:spacing w:val="-2"/>
          <w:sz w:val="24"/>
        </w:rPr>
        <w:t>Investasi</w:t>
      </w:r>
    </w:p>
    <w:p w:rsidR="00C52F8D" w:rsidRDefault="00953224">
      <w:pPr>
        <w:pStyle w:val="BodyText"/>
        <w:spacing w:before="276" w:line="480" w:lineRule="auto"/>
        <w:ind w:left="1648" w:right="565"/>
        <w:jc w:val="both"/>
      </w:pPr>
      <w:r>
        <w:t xml:space="preserve">Saat ini, investor semakin mempertimbangkan kinerja lingkungan, sosial, dan tata kelola (ESG) sebagai faktor krusial dalam pengambilan keputusan investasi. Perusahaan yang berhasil dalam </w:t>
      </w:r>
      <w:r>
        <w:t>pelaporan berkelanjutan cenderung lebih mudah mendapatkan akses ke modal dengan</w:t>
      </w:r>
      <w:r>
        <w:rPr>
          <w:spacing w:val="-6"/>
        </w:rPr>
        <w:t xml:space="preserve"> </w:t>
      </w:r>
      <w:r>
        <w:t>biaya</w:t>
      </w:r>
      <w:r>
        <w:rPr>
          <w:spacing w:val="-7"/>
        </w:rPr>
        <w:t xml:space="preserve"> </w:t>
      </w:r>
      <w:r>
        <w:t>lebih</w:t>
      </w:r>
      <w:r>
        <w:rPr>
          <w:spacing w:val="-4"/>
        </w:rPr>
        <w:t xml:space="preserve"> </w:t>
      </w:r>
      <w:r>
        <w:t>rendah.</w:t>
      </w:r>
      <w:r>
        <w:rPr>
          <w:spacing w:val="-6"/>
        </w:rPr>
        <w:t xml:space="preserve"> </w:t>
      </w:r>
      <w:r>
        <w:t>Ini</w:t>
      </w:r>
      <w:r>
        <w:rPr>
          <w:spacing w:val="-6"/>
        </w:rPr>
        <w:t xml:space="preserve"> </w:t>
      </w:r>
      <w:r>
        <w:t>bisa</w:t>
      </w:r>
      <w:r>
        <w:rPr>
          <w:spacing w:val="-4"/>
        </w:rPr>
        <w:t xml:space="preserve"> </w:t>
      </w:r>
      <w:r>
        <w:t>berarti</w:t>
      </w:r>
      <w:r>
        <w:rPr>
          <w:spacing w:val="-6"/>
        </w:rPr>
        <w:t xml:space="preserve"> </w:t>
      </w:r>
      <w:r>
        <w:t>pengeluaran</w:t>
      </w:r>
      <w:r>
        <w:rPr>
          <w:spacing w:val="-4"/>
        </w:rPr>
        <w:t xml:space="preserve"> </w:t>
      </w:r>
      <w:r>
        <w:t>yang</w:t>
      </w:r>
      <w:r>
        <w:rPr>
          <w:spacing w:val="-6"/>
        </w:rPr>
        <w:t xml:space="preserve"> </w:t>
      </w:r>
      <w:r>
        <w:t>lebih</w:t>
      </w:r>
      <w:r>
        <w:rPr>
          <w:spacing w:val="-5"/>
        </w:rPr>
        <w:t xml:space="preserve"> </w:t>
      </w:r>
      <w:r>
        <w:t>kecil untuk aset, sembari tetap mempertahankan atau meningkatkan laba, yang akan berdampak positif pada ROA.</w:t>
      </w:r>
    </w:p>
    <w:p w:rsidR="00C52F8D" w:rsidRDefault="00953224">
      <w:pPr>
        <w:pStyle w:val="ListParagraph"/>
        <w:numPr>
          <w:ilvl w:val="0"/>
          <w:numId w:val="10"/>
        </w:numPr>
        <w:tabs>
          <w:tab w:val="left" w:pos="1645"/>
        </w:tabs>
        <w:spacing w:before="1"/>
        <w:ind w:left="1645" w:hanging="357"/>
        <w:jc w:val="both"/>
        <w:rPr>
          <w:sz w:val="24"/>
        </w:rPr>
      </w:pPr>
      <w:r>
        <w:rPr>
          <w:sz w:val="24"/>
        </w:rPr>
        <w:t>Manajem</w:t>
      </w:r>
      <w:r>
        <w:rPr>
          <w:sz w:val="24"/>
        </w:rPr>
        <w:t>en</w:t>
      </w:r>
      <w:r>
        <w:rPr>
          <w:spacing w:val="-2"/>
          <w:sz w:val="24"/>
        </w:rPr>
        <w:t xml:space="preserve"> </w:t>
      </w:r>
      <w:r>
        <w:rPr>
          <w:sz w:val="24"/>
        </w:rPr>
        <w:t>Risiko</w:t>
      </w:r>
      <w:r>
        <w:rPr>
          <w:spacing w:val="-1"/>
          <w:sz w:val="24"/>
        </w:rPr>
        <w:t xml:space="preserve"> </w:t>
      </w:r>
      <w:r>
        <w:rPr>
          <w:sz w:val="24"/>
        </w:rPr>
        <w:t>yang</w:t>
      </w:r>
      <w:r>
        <w:rPr>
          <w:spacing w:val="1"/>
          <w:sz w:val="24"/>
        </w:rPr>
        <w:t xml:space="preserve"> </w:t>
      </w:r>
      <w:r>
        <w:rPr>
          <w:sz w:val="24"/>
        </w:rPr>
        <w:t>Lebih</w:t>
      </w:r>
      <w:r>
        <w:rPr>
          <w:spacing w:val="-1"/>
          <w:sz w:val="24"/>
        </w:rPr>
        <w:t xml:space="preserve"> </w:t>
      </w:r>
      <w:r>
        <w:rPr>
          <w:spacing w:val="-4"/>
          <w:sz w:val="24"/>
        </w:rPr>
        <w:t>Baik</w:t>
      </w:r>
    </w:p>
    <w:p w:rsidR="00C52F8D" w:rsidRDefault="00C52F8D">
      <w:pPr>
        <w:pStyle w:val="BodyText"/>
      </w:pPr>
    </w:p>
    <w:p w:rsidR="00C52F8D" w:rsidRDefault="00953224">
      <w:pPr>
        <w:pStyle w:val="BodyText"/>
        <w:spacing w:line="480" w:lineRule="auto"/>
        <w:ind w:left="1648" w:right="564"/>
        <w:jc w:val="both"/>
      </w:pPr>
      <w:r>
        <w:t>Perusahaan yang berfokus pada keberlanjutan umumnya lebih efektif dalam mengidentifikasi dan mengelola risiko lingkungan dan sosial yang</w:t>
      </w:r>
      <w:r>
        <w:rPr>
          <w:spacing w:val="-4"/>
        </w:rPr>
        <w:t xml:space="preserve"> </w:t>
      </w:r>
      <w:r>
        <w:t>dapat</w:t>
      </w:r>
      <w:r>
        <w:rPr>
          <w:spacing w:val="-4"/>
        </w:rPr>
        <w:t xml:space="preserve"> </w:t>
      </w:r>
      <w:r>
        <w:t>mempengaruhi</w:t>
      </w:r>
      <w:r>
        <w:rPr>
          <w:spacing w:val="-4"/>
        </w:rPr>
        <w:t xml:space="preserve"> </w:t>
      </w:r>
      <w:r>
        <w:t>kinerja</w:t>
      </w:r>
      <w:r>
        <w:rPr>
          <w:spacing w:val="-6"/>
        </w:rPr>
        <w:t xml:space="preserve"> </w:t>
      </w:r>
      <w:r>
        <w:t>jangka</w:t>
      </w:r>
      <w:r>
        <w:rPr>
          <w:spacing w:val="-5"/>
        </w:rPr>
        <w:t xml:space="preserve"> </w:t>
      </w:r>
      <w:r>
        <w:t>panjang</w:t>
      </w:r>
      <w:r>
        <w:rPr>
          <w:spacing w:val="-3"/>
        </w:rPr>
        <w:t xml:space="preserve"> </w:t>
      </w:r>
      <w:r>
        <w:t>mereka.</w:t>
      </w:r>
      <w:r>
        <w:rPr>
          <w:spacing w:val="-4"/>
        </w:rPr>
        <w:t xml:space="preserve"> </w:t>
      </w:r>
      <w:r>
        <w:t>Pengelolaan risiko</w:t>
      </w:r>
      <w:r>
        <w:rPr>
          <w:spacing w:val="-10"/>
        </w:rPr>
        <w:t xml:space="preserve"> </w:t>
      </w:r>
      <w:r>
        <w:t>yang</w:t>
      </w:r>
      <w:r>
        <w:rPr>
          <w:spacing w:val="-10"/>
        </w:rPr>
        <w:t xml:space="preserve"> </w:t>
      </w:r>
      <w:r>
        <w:t>lebih</w:t>
      </w:r>
      <w:r>
        <w:rPr>
          <w:spacing w:val="-10"/>
        </w:rPr>
        <w:t xml:space="preserve"> </w:t>
      </w:r>
      <w:r>
        <w:t>baik</w:t>
      </w:r>
      <w:r>
        <w:rPr>
          <w:spacing w:val="-12"/>
        </w:rPr>
        <w:t xml:space="preserve"> </w:t>
      </w:r>
      <w:r>
        <w:t>ini</w:t>
      </w:r>
      <w:r>
        <w:rPr>
          <w:spacing w:val="-12"/>
        </w:rPr>
        <w:t xml:space="preserve"> </w:t>
      </w:r>
      <w:r>
        <w:t>dapat</w:t>
      </w:r>
      <w:r>
        <w:rPr>
          <w:spacing w:val="-10"/>
        </w:rPr>
        <w:t xml:space="preserve"> </w:t>
      </w:r>
      <w:r>
        <w:t>mengurangi</w:t>
      </w:r>
      <w:r>
        <w:rPr>
          <w:spacing w:val="-10"/>
        </w:rPr>
        <w:t xml:space="preserve"> </w:t>
      </w:r>
      <w:r>
        <w:t>kemungkinan</w:t>
      </w:r>
      <w:r>
        <w:rPr>
          <w:spacing w:val="-10"/>
        </w:rPr>
        <w:t xml:space="preserve"> </w:t>
      </w:r>
      <w:r>
        <w:t>kerugian</w:t>
      </w:r>
      <w:r>
        <w:rPr>
          <w:spacing w:val="-10"/>
        </w:rPr>
        <w:t xml:space="preserve"> </w:t>
      </w:r>
      <w:r>
        <w:t>atau biaya tak terduga, yang pada akhirnya berdampak positif pada laba bersih dan ROA.</w:t>
      </w:r>
    </w:p>
    <w:p w:rsidR="00C52F8D" w:rsidRDefault="00953224">
      <w:pPr>
        <w:pStyle w:val="ListParagraph"/>
        <w:numPr>
          <w:ilvl w:val="3"/>
          <w:numId w:val="11"/>
        </w:numPr>
        <w:tabs>
          <w:tab w:val="left" w:pos="2003"/>
        </w:tabs>
        <w:spacing w:before="1"/>
        <w:ind w:left="2003" w:hanging="715"/>
        <w:jc w:val="both"/>
        <w:rPr>
          <w:b/>
          <w:i/>
          <w:sz w:val="24"/>
        </w:rPr>
      </w:pPr>
      <w:r>
        <w:rPr>
          <w:b/>
          <w:sz w:val="24"/>
        </w:rPr>
        <w:t>Tujuan</w:t>
      </w:r>
      <w:r>
        <w:rPr>
          <w:b/>
          <w:spacing w:val="41"/>
          <w:sz w:val="24"/>
        </w:rPr>
        <w:t xml:space="preserve"> </w:t>
      </w:r>
      <w:r>
        <w:rPr>
          <w:b/>
          <w:i/>
          <w:sz w:val="24"/>
        </w:rPr>
        <w:t>Sustainability</w:t>
      </w:r>
      <w:r>
        <w:rPr>
          <w:b/>
          <w:i/>
          <w:spacing w:val="-11"/>
          <w:sz w:val="24"/>
        </w:rPr>
        <w:t xml:space="preserve"> </w:t>
      </w:r>
      <w:r>
        <w:rPr>
          <w:b/>
          <w:i/>
          <w:spacing w:val="-2"/>
          <w:sz w:val="24"/>
        </w:rPr>
        <w:t>Report</w:t>
      </w:r>
    </w:p>
    <w:p w:rsidR="00C52F8D" w:rsidRDefault="00C52F8D">
      <w:pPr>
        <w:pStyle w:val="BodyText"/>
        <w:rPr>
          <w:b/>
          <w:i/>
        </w:rPr>
      </w:pPr>
    </w:p>
    <w:p w:rsidR="00C52F8D" w:rsidRDefault="00953224">
      <w:pPr>
        <w:pStyle w:val="BodyText"/>
        <w:spacing w:line="480" w:lineRule="auto"/>
        <w:ind w:left="1288" w:right="555"/>
      </w:pPr>
      <w:r>
        <w:t>Menurut</w:t>
      </w:r>
      <w:r>
        <w:rPr>
          <w:spacing w:val="-27"/>
        </w:rPr>
        <w:t xml:space="preserve"> </w:t>
      </w:r>
      <w:r>
        <w:t>Adolph</w:t>
      </w:r>
      <w:r>
        <w:rPr>
          <w:spacing w:val="-15"/>
        </w:rPr>
        <w:t xml:space="preserve"> </w:t>
      </w:r>
      <w:r>
        <w:t>(2022),</w:t>
      </w:r>
      <w:r>
        <w:rPr>
          <w:spacing w:val="-15"/>
        </w:rPr>
        <w:t xml:space="preserve"> </w:t>
      </w:r>
      <w:r>
        <w:t>pembuatan</w:t>
      </w:r>
      <w:r>
        <w:rPr>
          <w:spacing w:val="-15"/>
        </w:rPr>
        <w:t xml:space="preserve"> </w:t>
      </w:r>
      <w:r>
        <w:t>dan</w:t>
      </w:r>
      <w:r>
        <w:rPr>
          <w:spacing w:val="-15"/>
        </w:rPr>
        <w:t xml:space="preserve"> </w:t>
      </w:r>
      <w:r>
        <w:t>penyebaran</w:t>
      </w:r>
      <w:r>
        <w:rPr>
          <w:spacing w:val="-15"/>
        </w:rPr>
        <w:t xml:space="preserve"> </w:t>
      </w:r>
      <w:r>
        <w:t>Laporan</w:t>
      </w:r>
      <w:r>
        <w:rPr>
          <w:spacing w:val="-15"/>
        </w:rPr>
        <w:t xml:space="preserve"> </w:t>
      </w:r>
      <w:r>
        <w:t>Keberlanjutan (sustainability report) memiliki beberapa tujuan utama, antara lain:</w:t>
      </w:r>
    </w:p>
    <w:p w:rsidR="00C52F8D" w:rsidRDefault="00953224">
      <w:pPr>
        <w:pStyle w:val="ListParagraph"/>
        <w:numPr>
          <w:ilvl w:val="0"/>
          <w:numId w:val="9"/>
        </w:numPr>
        <w:tabs>
          <w:tab w:val="left" w:pos="1648"/>
        </w:tabs>
        <w:spacing w:line="480" w:lineRule="auto"/>
        <w:ind w:right="568"/>
        <w:rPr>
          <w:sz w:val="24"/>
        </w:rPr>
      </w:pPr>
      <w:r>
        <w:rPr>
          <w:sz w:val="24"/>
        </w:rPr>
        <w:t>meningkatkan</w:t>
      </w:r>
      <w:r>
        <w:rPr>
          <w:spacing w:val="32"/>
          <w:sz w:val="24"/>
        </w:rPr>
        <w:t xml:space="preserve"> </w:t>
      </w:r>
      <w:r>
        <w:rPr>
          <w:sz w:val="24"/>
        </w:rPr>
        <w:t>reputasi</w:t>
      </w:r>
      <w:r>
        <w:rPr>
          <w:spacing w:val="32"/>
          <w:sz w:val="24"/>
        </w:rPr>
        <w:t xml:space="preserve"> </w:t>
      </w:r>
      <w:r>
        <w:rPr>
          <w:sz w:val="24"/>
        </w:rPr>
        <w:t>perusahaan</w:t>
      </w:r>
      <w:r>
        <w:rPr>
          <w:spacing w:val="32"/>
          <w:sz w:val="24"/>
        </w:rPr>
        <w:t xml:space="preserve"> </w:t>
      </w:r>
      <w:r>
        <w:rPr>
          <w:sz w:val="24"/>
        </w:rPr>
        <w:t>dengan</w:t>
      </w:r>
      <w:r>
        <w:rPr>
          <w:spacing w:val="32"/>
          <w:sz w:val="24"/>
        </w:rPr>
        <w:t xml:space="preserve"> </w:t>
      </w:r>
      <w:r>
        <w:rPr>
          <w:sz w:val="24"/>
        </w:rPr>
        <w:t>menunjukkan</w:t>
      </w:r>
      <w:r>
        <w:rPr>
          <w:spacing w:val="32"/>
          <w:sz w:val="24"/>
        </w:rPr>
        <w:t xml:space="preserve"> </w:t>
      </w:r>
      <w:r>
        <w:rPr>
          <w:sz w:val="24"/>
        </w:rPr>
        <w:t>transparansi dan akuntabilitas.</w:t>
      </w:r>
    </w:p>
    <w:p w:rsidR="00C52F8D" w:rsidRDefault="00C52F8D">
      <w:pPr>
        <w:pStyle w:val="ListParagraph"/>
        <w:spacing w:line="480" w:lineRule="auto"/>
        <w:jc w:val="left"/>
        <w:rPr>
          <w:sz w:val="24"/>
        </w:rPr>
        <w:sectPr w:rsidR="00C52F8D">
          <w:pgSz w:w="11910" w:h="16850"/>
          <w:pgMar w:top="1940" w:right="1133" w:bottom="280" w:left="1700" w:header="763" w:footer="0" w:gutter="0"/>
          <w:cols w:space="720"/>
        </w:sectPr>
      </w:pPr>
    </w:p>
    <w:p w:rsidR="00C52F8D" w:rsidRDefault="00C52F8D">
      <w:pPr>
        <w:pStyle w:val="BodyText"/>
        <w:spacing w:before="50"/>
      </w:pPr>
    </w:p>
    <w:p w:rsidR="00C52F8D" w:rsidRDefault="00953224">
      <w:pPr>
        <w:pStyle w:val="ListParagraph"/>
        <w:numPr>
          <w:ilvl w:val="0"/>
          <w:numId w:val="9"/>
        </w:numPr>
        <w:tabs>
          <w:tab w:val="left" w:pos="1648"/>
        </w:tabs>
        <w:spacing w:line="480" w:lineRule="auto"/>
        <w:ind w:right="570"/>
        <w:jc w:val="both"/>
        <w:rPr>
          <w:sz w:val="24"/>
        </w:rPr>
      </w:pPr>
      <w:r>
        <w:rPr>
          <w:sz w:val="24"/>
        </w:rPr>
        <w:t>menjangkau</w:t>
      </w:r>
      <w:r>
        <w:rPr>
          <w:spacing w:val="-5"/>
          <w:sz w:val="24"/>
        </w:rPr>
        <w:t xml:space="preserve"> </w:t>
      </w:r>
      <w:r>
        <w:rPr>
          <w:sz w:val="24"/>
        </w:rPr>
        <w:t>berbagai</w:t>
      </w:r>
      <w:r>
        <w:rPr>
          <w:spacing w:val="-5"/>
          <w:sz w:val="24"/>
        </w:rPr>
        <w:t xml:space="preserve"> </w:t>
      </w:r>
      <w:r>
        <w:rPr>
          <w:sz w:val="24"/>
        </w:rPr>
        <w:t>pemangku</w:t>
      </w:r>
      <w:r>
        <w:rPr>
          <w:spacing w:val="-6"/>
          <w:sz w:val="24"/>
        </w:rPr>
        <w:t xml:space="preserve"> </w:t>
      </w:r>
      <w:r>
        <w:rPr>
          <w:sz w:val="24"/>
        </w:rPr>
        <w:t>kepentingan</w:t>
      </w:r>
      <w:r>
        <w:rPr>
          <w:spacing w:val="-5"/>
          <w:sz w:val="24"/>
        </w:rPr>
        <w:t xml:space="preserve"> </w:t>
      </w:r>
      <w:r>
        <w:rPr>
          <w:sz w:val="24"/>
        </w:rPr>
        <w:t>agar</w:t>
      </w:r>
      <w:r>
        <w:rPr>
          <w:spacing w:val="-6"/>
          <w:sz w:val="24"/>
        </w:rPr>
        <w:t xml:space="preserve"> </w:t>
      </w:r>
      <w:r>
        <w:rPr>
          <w:sz w:val="24"/>
        </w:rPr>
        <w:t>mereka</w:t>
      </w:r>
      <w:r>
        <w:rPr>
          <w:spacing w:val="-6"/>
          <w:sz w:val="24"/>
        </w:rPr>
        <w:t xml:space="preserve"> </w:t>
      </w:r>
      <w:r>
        <w:rPr>
          <w:sz w:val="24"/>
        </w:rPr>
        <w:t>memperoleh inform</w:t>
      </w:r>
      <w:r>
        <w:rPr>
          <w:sz w:val="24"/>
        </w:rPr>
        <w:t>asi yang akurat melalui berbagai saluran seperti internet, media cetak, dan konferensi pemangku kepentingan.</w:t>
      </w:r>
    </w:p>
    <w:p w:rsidR="00C52F8D" w:rsidRDefault="00953224">
      <w:pPr>
        <w:pStyle w:val="ListParagraph"/>
        <w:numPr>
          <w:ilvl w:val="0"/>
          <w:numId w:val="9"/>
        </w:numPr>
        <w:tabs>
          <w:tab w:val="left" w:pos="1648"/>
        </w:tabs>
        <w:spacing w:before="1"/>
        <w:jc w:val="both"/>
        <w:rPr>
          <w:sz w:val="24"/>
        </w:rPr>
      </w:pPr>
      <w:r>
        <w:rPr>
          <w:sz w:val="24"/>
        </w:rPr>
        <w:t>membantu</w:t>
      </w:r>
      <w:r>
        <w:rPr>
          <w:spacing w:val="-12"/>
          <w:sz w:val="24"/>
        </w:rPr>
        <w:t xml:space="preserve"> </w:t>
      </w:r>
      <w:r>
        <w:rPr>
          <w:sz w:val="24"/>
        </w:rPr>
        <w:t>perusahaan</w:t>
      </w:r>
      <w:r>
        <w:rPr>
          <w:spacing w:val="-10"/>
          <w:sz w:val="24"/>
        </w:rPr>
        <w:t xml:space="preserve"> </w:t>
      </w:r>
      <w:r>
        <w:rPr>
          <w:sz w:val="24"/>
        </w:rPr>
        <w:t>dalam</w:t>
      </w:r>
      <w:r>
        <w:rPr>
          <w:spacing w:val="-11"/>
          <w:sz w:val="24"/>
        </w:rPr>
        <w:t xml:space="preserve"> </w:t>
      </w:r>
      <w:r>
        <w:rPr>
          <w:sz w:val="24"/>
        </w:rPr>
        <w:t>pengambilan</w:t>
      </w:r>
      <w:r>
        <w:rPr>
          <w:spacing w:val="-10"/>
          <w:sz w:val="24"/>
        </w:rPr>
        <w:t xml:space="preserve"> </w:t>
      </w:r>
      <w:r>
        <w:rPr>
          <w:sz w:val="24"/>
        </w:rPr>
        <w:t>keputusan</w:t>
      </w:r>
      <w:r>
        <w:rPr>
          <w:spacing w:val="-10"/>
          <w:sz w:val="24"/>
        </w:rPr>
        <w:t xml:space="preserve"> </w:t>
      </w:r>
      <w:r>
        <w:rPr>
          <w:sz w:val="24"/>
        </w:rPr>
        <w:t>manajemen</w:t>
      </w:r>
      <w:r>
        <w:rPr>
          <w:spacing w:val="-10"/>
          <w:sz w:val="24"/>
        </w:rPr>
        <w:t xml:space="preserve"> </w:t>
      </w:r>
      <w:r>
        <w:rPr>
          <w:spacing w:val="-2"/>
          <w:sz w:val="24"/>
        </w:rPr>
        <w:t>untuk</w:t>
      </w:r>
    </w:p>
    <w:p w:rsidR="00C52F8D" w:rsidRDefault="00953224">
      <w:pPr>
        <w:pStyle w:val="BodyText"/>
        <w:spacing w:before="276"/>
        <w:ind w:left="1648"/>
      </w:pPr>
      <w:r>
        <w:t>memperbaiki</w:t>
      </w:r>
      <w:r>
        <w:rPr>
          <w:spacing w:val="-3"/>
        </w:rPr>
        <w:t xml:space="preserve"> </w:t>
      </w:r>
      <w:r>
        <w:t>kinerja</w:t>
      </w:r>
      <w:r>
        <w:rPr>
          <w:spacing w:val="-3"/>
        </w:rPr>
        <w:t xml:space="preserve"> </w:t>
      </w:r>
      <w:r>
        <w:t>pada</w:t>
      </w:r>
      <w:r>
        <w:rPr>
          <w:spacing w:val="-4"/>
        </w:rPr>
        <w:t xml:space="preserve"> </w:t>
      </w:r>
      <w:r>
        <w:t>area</w:t>
      </w:r>
      <w:r>
        <w:rPr>
          <w:spacing w:val="-5"/>
        </w:rPr>
        <w:t xml:space="preserve"> </w:t>
      </w:r>
      <w:r>
        <w:t>yang</w:t>
      </w:r>
      <w:r>
        <w:rPr>
          <w:spacing w:val="-2"/>
        </w:rPr>
        <w:t xml:space="preserve"> </w:t>
      </w:r>
      <w:r>
        <w:t>masih</w:t>
      </w:r>
      <w:r>
        <w:rPr>
          <w:spacing w:val="-2"/>
        </w:rPr>
        <w:t xml:space="preserve"> lemah.</w:t>
      </w:r>
    </w:p>
    <w:p w:rsidR="00C52F8D" w:rsidRDefault="00C52F8D">
      <w:pPr>
        <w:pStyle w:val="BodyText"/>
      </w:pPr>
    </w:p>
    <w:p w:rsidR="00C52F8D" w:rsidRDefault="00953224">
      <w:pPr>
        <w:pStyle w:val="ListParagraph"/>
        <w:numPr>
          <w:ilvl w:val="0"/>
          <w:numId w:val="9"/>
        </w:numPr>
        <w:tabs>
          <w:tab w:val="left" w:pos="1648"/>
        </w:tabs>
        <w:jc w:val="both"/>
        <w:rPr>
          <w:sz w:val="24"/>
        </w:rPr>
      </w:pPr>
      <w:r>
        <w:rPr>
          <w:sz w:val="24"/>
        </w:rPr>
        <w:t>menyediakan</w:t>
      </w:r>
      <w:r>
        <w:rPr>
          <w:spacing w:val="-4"/>
          <w:sz w:val="24"/>
        </w:rPr>
        <w:t xml:space="preserve"> </w:t>
      </w:r>
      <w:r>
        <w:rPr>
          <w:sz w:val="24"/>
        </w:rPr>
        <w:t>informasi</w:t>
      </w:r>
      <w:r>
        <w:rPr>
          <w:spacing w:val="-1"/>
          <w:sz w:val="24"/>
        </w:rPr>
        <w:t xml:space="preserve"> </w:t>
      </w:r>
      <w:r>
        <w:rPr>
          <w:sz w:val="24"/>
        </w:rPr>
        <w:t>yang</w:t>
      </w:r>
      <w:r>
        <w:rPr>
          <w:spacing w:val="-1"/>
          <w:sz w:val="24"/>
        </w:rPr>
        <w:t xml:space="preserve"> </w:t>
      </w:r>
      <w:r>
        <w:rPr>
          <w:sz w:val="24"/>
        </w:rPr>
        <w:t>lebih</w:t>
      </w:r>
      <w:r>
        <w:rPr>
          <w:spacing w:val="-2"/>
          <w:sz w:val="24"/>
        </w:rPr>
        <w:t xml:space="preserve"> </w:t>
      </w:r>
      <w:r>
        <w:rPr>
          <w:sz w:val="24"/>
        </w:rPr>
        <w:t>l</w:t>
      </w:r>
      <w:r>
        <w:rPr>
          <w:sz w:val="24"/>
        </w:rPr>
        <w:t>engkap</w:t>
      </w:r>
      <w:r>
        <w:rPr>
          <w:spacing w:val="-1"/>
          <w:sz w:val="24"/>
        </w:rPr>
        <w:t xml:space="preserve"> </w:t>
      </w:r>
      <w:r>
        <w:rPr>
          <w:sz w:val="24"/>
        </w:rPr>
        <w:t xml:space="preserve">kepada </w:t>
      </w:r>
      <w:r>
        <w:rPr>
          <w:spacing w:val="-2"/>
          <w:sz w:val="24"/>
        </w:rPr>
        <w:t>investasi</w:t>
      </w:r>
    </w:p>
    <w:p w:rsidR="00C52F8D" w:rsidRDefault="00C52F8D">
      <w:pPr>
        <w:pStyle w:val="BodyText"/>
      </w:pPr>
    </w:p>
    <w:p w:rsidR="00C52F8D" w:rsidRDefault="00953224">
      <w:pPr>
        <w:pStyle w:val="ListParagraph"/>
        <w:numPr>
          <w:ilvl w:val="3"/>
          <w:numId w:val="11"/>
        </w:numPr>
        <w:tabs>
          <w:tab w:val="left" w:pos="2008"/>
        </w:tabs>
        <w:jc w:val="both"/>
        <w:rPr>
          <w:b/>
          <w:i/>
          <w:sz w:val="24"/>
        </w:rPr>
      </w:pPr>
      <w:r>
        <w:rPr>
          <w:b/>
          <w:sz w:val="24"/>
        </w:rPr>
        <w:t>Manfaat</w:t>
      </w:r>
      <w:r>
        <w:rPr>
          <w:b/>
          <w:spacing w:val="-2"/>
          <w:sz w:val="24"/>
        </w:rPr>
        <w:t xml:space="preserve"> </w:t>
      </w:r>
      <w:r>
        <w:rPr>
          <w:b/>
          <w:i/>
          <w:sz w:val="24"/>
        </w:rPr>
        <w:t>Sustainability</w:t>
      </w:r>
      <w:r>
        <w:rPr>
          <w:b/>
          <w:i/>
          <w:spacing w:val="-2"/>
          <w:sz w:val="24"/>
        </w:rPr>
        <w:t xml:space="preserve"> Report</w:t>
      </w:r>
    </w:p>
    <w:p w:rsidR="00C52F8D" w:rsidRDefault="00C52F8D">
      <w:pPr>
        <w:pStyle w:val="BodyText"/>
        <w:rPr>
          <w:b/>
          <w:i/>
        </w:rPr>
      </w:pPr>
    </w:p>
    <w:p w:rsidR="00C52F8D" w:rsidRDefault="00953224">
      <w:pPr>
        <w:pStyle w:val="BodyText"/>
        <w:spacing w:line="480" w:lineRule="auto"/>
        <w:ind w:left="1288" w:right="564" w:firstLine="679"/>
        <w:jc w:val="both"/>
      </w:pPr>
      <w:r>
        <w:t>Laporan</w:t>
      </w:r>
      <w:r>
        <w:rPr>
          <w:spacing w:val="-15"/>
        </w:rPr>
        <w:t xml:space="preserve"> </w:t>
      </w:r>
      <w:r>
        <w:t>berkelanjutan</w:t>
      </w:r>
      <w:r>
        <w:rPr>
          <w:spacing w:val="-15"/>
        </w:rPr>
        <w:t xml:space="preserve"> </w:t>
      </w:r>
      <w:r>
        <w:t>(Sustainability</w:t>
      </w:r>
      <w:r>
        <w:rPr>
          <w:spacing w:val="-15"/>
        </w:rPr>
        <w:t xml:space="preserve"> </w:t>
      </w:r>
      <w:r>
        <w:t>Report)</w:t>
      </w:r>
      <w:r>
        <w:rPr>
          <w:spacing w:val="-15"/>
        </w:rPr>
        <w:t xml:space="preserve"> </w:t>
      </w:r>
      <w:r>
        <w:t>menawarkan</w:t>
      </w:r>
      <w:r>
        <w:rPr>
          <w:spacing w:val="-15"/>
        </w:rPr>
        <w:t xml:space="preserve"> </w:t>
      </w:r>
      <w:r>
        <w:t>berbagai manfaat, baik untuk perusahaan maupun para pemangku kepentingan. Menurut</w:t>
      </w:r>
      <w:r>
        <w:rPr>
          <w:spacing w:val="-2"/>
        </w:rPr>
        <w:t xml:space="preserve"> </w:t>
      </w:r>
      <w:r>
        <w:rPr>
          <w:i/>
        </w:rPr>
        <w:t>World</w:t>
      </w:r>
      <w:r>
        <w:rPr>
          <w:i/>
          <w:spacing w:val="-1"/>
        </w:rPr>
        <w:t xml:space="preserve"> </w:t>
      </w:r>
      <w:r>
        <w:rPr>
          <w:i/>
        </w:rPr>
        <w:t>Business Council</w:t>
      </w:r>
      <w:r>
        <w:rPr>
          <w:i/>
          <w:spacing w:val="-1"/>
        </w:rPr>
        <w:t xml:space="preserve"> </w:t>
      </w:r>
      <w:r>
        <w:rPr>
          <w:i/>
        </w:rPr>
        <w:t>for</w:t>
      </w:r>
      <w:r>
        <w:rPr>
          <w:i/>
          <w:spacing w:val="-1"/>
        </w:rPr>
        <w:t xml:space="preserve"> </w:t>
      </w:r>
      <w:r>
        <w:rPr>
          <w:i/>
        </w:rPr>
        <w:t>Sustainable</w:t>
      </w:r>
      <w:r>
        <w:rPr>
          <w:i/>
          <w:spacing w:val="-2"/>
        </w:rPr>
        <w:t xml:space="preserve"> </w:t>
      </w:r>
      <w:r>
        <w:rPr>
          <w:i/>
        </w:rPr>
        <w:t xml:space="preserve">Development </w:t>
      </w:r>
      <w:r>
        <w:t xml:space="preserve">(WBCSD), ada beberapa manfaat utama dari laporan berkelanjutan yang perlu </w:t>
      </w:r>
      <w:r>
        <w:rPr>
          <w:spacing w:val="-2"/>
        </w:rPr>
        <w:t>diperhatikan.</w:t>
      </w:r>
    </w:p>
    <w:p w:rsidR="00C52F8D" w:rsidRDefault="00953224">
      <w:pPr>
        <w:pStyle w:val="ListParagraph"/>
        <w:numPr>
          <w:ilvl w:val="0"/>
          <w:numId w:val="8"/>
        </w:numPr>
        <w:tabs>
          <w:tab w:val="left" w:pos="1568"/>
        </w:tabs>
        <w:spacing w:before="1" w:line="480" w:lineRule="auto"/>
        <w:ind w:right="565" w:firstLine="0"/>
        <w:jc w:val="both"/>
        <w:rPr>
          <w:sz w:val="24"/>
        </w:rPr>
      </w:pPr>
      <w:r>
        <w:rPr>
          <w:sz w:val="24"/>
        </w:rPr>
        <w:t>Laporan berkelanjutan memberikan informasi yang jelas kepada para pemangku kepentingan, termasuk pemegang saham, anggota komunitas lokal, dan pemerintah, yang pada gili</w:t>
      </w:r>
      <w:r>
        <w:rPr>
          <w:sz w:val="24"/>
        </w:rPr>
        <w:t>rannya meningkatkan prospek perusahaan serta mewujudkan transparansi.</w:t>
      </w:r>
    </w:p>
    <w:p w:rsidR="00C52F8D" w:rsidRDefault="00953224">
      <w:pPr>
        <w:pStyle w:val="ListParagraph"/>
        <w:numPr>
          <w:ilvl w:val="0"/>
          <w:numId w:val="8"/>
        </w:numPr>
        <w:tabs>
          <w:tab w:val="left" w:pos="1561"/>
        </w:tabs>
        <w:spacing w:before="1" w:line="480" w:lineRule="auto"/>
        <w:ind w:right="569" w:firstLine="0"/>
        <w:jc w:val="both"/>
        <w:rPr>
          <w:sz w:val="24"/>
        </w:rPr>
      </w:pPr>
      <w:r>
        <w:rPr>
          <w:sz w:val="24"/>
        </w:rPr>
        <w:t>Laporan ini berperan penting dalam membangun reputasi perusahaan, berfungsi sebagai alat</w:t>
      </w:r>
      <w:r>
        <w:rPr>
          <w:spacing w:val="-1"/>
          <w:sz w:val="24"/>
        </w:rPr>
        <w:t xml:space="preserve"> </w:t>
      </w:r>
      <w:r>
        <w:rPr>
          <w:sz w:val="24"/>
        </w:rPr>
        <w:t>yang</w:t>
      </w:r>
      <w:r>
        <w:rPr>
          <w:spacing w:val="-1"/>
          <w:sz w:val="24"/>
        </w:rPr>
        <w:t xml:space="preserve"> </w:t>
      </w:r>
      <w:r>
        <w:rPr>
          <w:sz w:val="24"/>
        </w:rPr>
        <w:t>dapat meningkatkan</w:t>
      </w:r>
      <w:r>
        <w:rPr>
          <w:spacing w:val="-1"/>
          <w:sz w:val="24"/>
        </w:rPr>
        <w:t xml:space="preserve"> </w:t>
      </w:r>
      <w:r>
        <w:rPr>
          <w:sz w:val="24"/>
        </w:rPr>
        <w:t>nilai merek,</w:t>
      </w:r>
      <w:r>
        <w:rPr>
          <w:spacing w:val="-1"/>
          <w:sz w:val="24"/>
        </w:rPr>
        <w:t xml:space="preserve"> </w:t>
      </w:r>
      <w:r>
        <w:rPr>
          <w:sz w:val="24"/>
        </w:rPr>
        <w:t>pangsa</w:t>
      </w:r>
      <w:r>
        <w:rPr>
          <w:spacing w:val="-2"/>
          <w:sz w:val="24"/>
        </w:rPr>
        <w:t xml:space="preserve"> </w:t>
      </w:r>
      <w:r>
        <w:rPr>
          <w:sz w:val="24"/>
        </w:rPr>
        <w:t>pasar, serta loyalitas konsumen dalam jangka panjang.</w:t>
      </w:r>
    </w:p>
    <w:p w:rsidR="00C52F8D" w:rsidRDefault="00953224">
      <w:pPr>
        <w:pStyle w:val="ListParagraph"/>
        <w:numPr>
          <w:ilvl w:val="0"/>
          <w:numId w:val="8"/>
        </w:numPr>
        <w:tabs>
          <w:tab w:val="left" w:pos="1630"/>
        </w:tabs>
        <w:spacing w:line="480" w:lineRule="auto"/>
        <w:ind w:right="565" w:firstLine="0"/>
        <w:jc w:val="both"/>
        <w:rPr>
          <w:sz w:val="24"/>
        </w:rPr>
      </w:pPr>
      <w:r>
        <w:rPr>
          <w:sz w:val="24"/>
        </w:rPr>
        <w:t>Laporan berkelanjutan juga mencerminkan bagaimana perusahaan mengelola risikonya, memberikan gambaran yang jelas tentang strategi manajerial yang diterapkan.</w:t>
      </w:r>
    </w:p>
    <w:p w:rsidR="00C52F8D" w:rsidRDefault="00C52F8D">
      <w:pPr>
        <w:pStyle w:val="ListParagraph"/>
        <w:spacing w:line="480" w:lineRule="auto"/>
        <w:rPr>
          <w:sz w:val="24"/>
        </w:rPr>
        <w:sectPr w:rsidR="00C52F8D">
          <w:pgSz w:w="11910" w:h="16850"/>
          <w:pgMar w:top="1940" w:right="1133" w:bottom="280" w:left="1700" w:header="763" w:footer="0" w:gutter="0"/>
          <w:cols w:space="720"/>
        </w:sectPr>
      </w:pPr>
    </w:p>
    <w:p w:rsidR="00C52F8D" w:rsidRDefault="00C52F8D">
      <w:pPr>
        <w:pStyle w:val="BodyText"/>
        <w:spacing w:before="50"/>
      </w:pPr>
    </w:p>
    <w:p w:rsidR="00C52F8D" w:rsidRDefault="00953224">
      <w:pPr>
        <w:pStyle w:val="ListParagraph"/>
        <w:numPr>
          <w:ilvl w:val="0"/>
          <w:numId w:val="8"/>
        </w:numPr>
        <w:tabs>
          <w:tab w:val="left" w:pos="1628"/>
        </w:tabs>
        <w:spacing w:line="480" w:lineRule="auto"/>
        <w:ind w:right="569" w:firstLine="0"/>
        <w:jc w:val="both"/>
        <w:rPr>
          <w:sz w:val="24"/>
        </w:rPr>
      </w:pPr>
      <w:r>
        <w:rPr>
          <w:sz w:val="24"/>
        </w:rPr>
        <w:t>Selain itu, laporan ini dapat menjadi pendorong bagi pemikiran kepemimpinan da</w:t>
      </w:r>
      <w:r>
        <w:rPr>
          <w:sz w:val="24"/>
        </w:rPr>
        <w:t>n kinerja, didorong oleh semangat kompetisi yang sehat.</w:t>
      </w:r>
    </w:p>
    <w:p w:rsidR="00C52F8D" w:rsidRDefault="00953224">
      <w:pPr>
        <w:pStyle w:val="ListParagraph"/>
        <w:numPr>
          <w:ilvl w:val="0"/>
          <w:numId w:val="8"/>
        </w:numPr>
        <w:tabs>
          <w:tab w:val="left" w:pos="1542"/>
        </w:tabs>
        <w:spacing w:before="1" w:line="480" w:lineRule="auto"/>
        <w:ind w:right="568" w:firstLine="0"/>
        <w:jc w:val="both"/>
        <w:rPr>
          <w:sz w:val="24"/>
        </w:rPr>
      </w:pPr>
      <w:r>
        <w:rPr>
          <w:sz w:val="24"/>
        </w:rPr>
        <w:t>Laporan berkelanjutan memainkan peran kunci dalam mengembangkan dan memfasilitasi penerapan sistem manajemen yang lebih baik, terutama dalam mengelola dampak lingkungan, ekonomi, dan sosial.</w:t>
      </w:r>
    </w:p>
    <w:p w:rsidR="00C52F8D" w:rsidRDefault="00953224">
      <w:pPr>
        <w:pStyle w:val="ListParagraph"/>
        <w:numPr>
          <w:ilvl w:val="0"/>
          <w:numId w:val="8"/>
        </w:numPr>
        <w:tabs>
          <w:tab w:val="left" w:pos="1556"/>
        </w:tabs>
        <w:spacing w:line="480" w:lineRule="auto"/>
        <w:ind w:right="570" w:firstLine="0"/>
        <w:jc w:val="both"/>
        <w:rPr>
          <w:sz w:val="24"/>
        </w:rPr>
      </w:pPr>
      <w:r>
        <w:rPr>
          <w:sz w:val="24"/>
        </w:rPr>
        <w:t>Laporan i</w:t>
      </w:r>
      <w:r>
        <w:rPr>
          <w:sz w:val="24"/>
        </w:rPr>
        <w:t>ni juga mencerminkan kemampuan dan kesiapan perusahaan untuk memenuhi ekspektasi pemegang saham dalam jangka panjang.</w:t>
      </w:r>
    </w:p>
    <w:p w:rsidR="00C52F8D" w:rsidRDefault="00953224">
      <w:pPr>
        <w:pStyle w:val="ListParagraph"/>
        <w:numPr>
          <w:ilvl w:val="0"/>
          <w:numId w:val="8"/>
        </w:numPr>
        <w:tabs>
          <w:tab w:val="left" w:pos="1597"/>
        </w:tabs>
        <w:spacing w:line="480" w:lineRule="auto"/>
        <w:ind w:right="565" w:firstLine="0"/>
        <w:jc w:val="both"/>
        <w:rPr>
          <w:sz w:val="24"/>
        </w:rPr>
      </w:pPr>
      <w:r>
        <w:rPr>
          <w:sz w:val="24"/>
        </w:rPr>
        <w:t>Terakhir, laporan berkelanjutan membantu membangun ketertarikan pemangku kepentingan terhadap visi jangka panjang perusahaan dan menunjukkan langkah-langkah yang diambil untuk meningkatkan nilai perusahaan terkait isu-isu sosial dan lingkungan.</w:t>
      </w:r>
    </w:p>
    <w:p w:rsidR="00C52F8D" w:rsidRDefault="00953224">
      <w:pPr>
        <w:pStyle w:val="BodyText"/>
        <w:spacing w:before="1" w:line="480" w:lineRule="auto"/>
        <w:ind w:left="1288" w:right="568"/>
        <w:jc w:val="both"/>
      </w:pPr>
      <w:r>
        <w:t>Dengan demi</w:t>
      </w:r>
      <w:r>
        <w:t>kian, laporan berkelanjutan bukan hanya sekadar laporan, melainkan alat strategis yang penting bagi perusahaan untuk mencapai keberlanjutan</w:t>
      </w:r>
      <w:r>
        <w:rPr>
          <w:spacing w:val="-12"/>
        </w:rPr>
        <w:t xml:space="preserve"> </w:t>
      </w:r>
      <w:r>
        <w:t>dan</w:t>
      </w:r>
      <w:r>
        <w:rPr>
          <w:spacing w:val="-10"/>
        </w:rPr>
        <w:t xml:space="preserve"> </w:t>
      </w:r>
      <w:r>
        <w:t>kesiapan</w:t>
      </w:r>
      <w:r>
        <w:rPr>
          <w:spacing w:val="-10"/>
        </w:rPr>
        <w:t xml:space="preserve"> </w:t>
      </w:r>
      <w:r>
        <w:t>dalam</w:t>
      </w:r>
      <w:r>
        <w:rPr>
          <w:spacing w:val="-10"/>
        </w:rPr>
        <w:t xml:space="preserve"> </w:t>
      </w:r>
      <w:r>
        <w:t>menghadapi</w:t>
      </w:r>
      <w:r>
        <w:rPr>
          <w:spacing w:val="-10"/>
        </w:rPr>
        <w:t xml:space="preserve"> </w:t>
      </w:r>
      <w:r>
        <w:t>tantangan</w:t>
      </w:r>
      <w:r>
        <w:rPr>
          <w:spacing w:val="-9"/>
        </w:rPr>
        <w:t xml:space="preserve"> </w:t>
      </w:r>
      <w:r>
        <w:t>yang</w:t>
      </w:r>
      <w:r>
        <w:rPr>
          <w:spacing w:val="-10"/>
        </w:rPr>
        <w:t xml:space="preserve"> </w:t>
      </w:r>
      <w:r>
        <w:t>akan</w:t>
      </w:r>
      <w:r>
        <w:rPr>
          <w:spacing w:val="-10"/>
        </w:rPr>
        <w:t xml:space="preserve"> </w:t>
      </w:r>
      <w:r>
        <w:rPr>
          <w:spacing w:val="-2"/>
        </w:rPr>
        <w:t>datang.</w:t>
      </w:r>
    </w:p>
    <w:p w:rsidR="00C52F8D" w:rsidRDefault="00953224">
      <w:pPr>
        <w:pStyle w:val="ListParagraph"/>
        <w:numPr>
          <w:ilvl w:val="3"/>
          <w:numId w:val="11"/>
        </w:numPr>
        <w:tabs>
          <w:tab w:val="left" w:pos="2008"/>
        </w:tabs>
        <w:jc w:val="both"/>
        <w:rPr>
          <w:b/>
          <w:i/>
          <w:sz w:val="24"/>
        </w:rPr>
      </w:pPr>
      <w:r>
        <w:rPr>
          <w:b/>
          <w:sz w:val="24"/>
        </w:rPr>
        <w:t>Peraturan</w:t>
      </w:r>
      <w:r>
        <w:rPr>
          <w:b/>
          <w:spacing w:val="-14"/>
          <w:sz w:val="24"/>
        </w:rPr>
        <w:t xml:space="preserve"> </w:t>
      </w:r>
      <w:r>
        <w:rPr>
          <w:b/>
          <w:sz w:val="24"/>
        </w:rPr>
        <w:t>Tentang</w:t>
      </w:r>
      <w:r>
        <w:rPr>
          <w:b/>
          <w:spacing w:val="-10"/>
          <w:sz w:val="24"/>
        </w:rPr>
        <w:t xml:space="preserve"> </w:t>
      </w:r>
      <w:r>
        <w:rPr>
          <w:b/>
          <w:i/>
          <w:sz w:val="24"/>
        </w:rPr>
        <w:t>Sustainability</w:t>
      </w:r>
      <w:r>
        <w:rPr>
          <w:b/>
          <w:i/>
          <w:spacing w:val="-9"/>
          <w:sz w:val="24"/>
        </w:rPr>
        <w:t xml:space="preserve"> </w:t>
      </w:r>
      <w:r>
        <w:rPr>
          <w:b/>
          <w:i/>
          <w:spacing w:val="-2"/>
          <w:sz w:val="24"/>
        </w:rPr>
        <w:t>Report</w:t>
      </w:r>
    </w:p>
    <w:p w:rsidR="00C52F8D" w:rsidRDefault="00C52F8D">
      <w:pPr>
        <w:pStyle w:val="BodyText"/>
        <w:rPr>
          <w:b/>
          <w:i/>
        </w:rPr>
      </w:pPr>
    </w:p>
    <w:p w:rsidR="00C52F8D" w:rsidRDefault="00953224">
      <w:pPr>
        <w:spacing w:line="480" w:lineRule="auto"/>
        <w:ind w:left="1288" w:right="555" w:firstLine="679"/>
        <w:rPr>
          <w:sz w:val="24"/>
        </w:rPr>
      </w:pPr>
      <w:r>
        <w:rPr>
          <w:sz w:val="24"/>
        </w:rPr>
        <w:t>Berikut adalah sejumlah peraturan yang mengatur tentang laporan keberlanjutan (</w:t>
      </w:r>
      <w:r>
        <w:rPr>
          <w:i/>
          <w:sz w:val="24"/>
        </w:rPr>
        <w:t>sustainability report</w:t>
      </w:r>
      <w:r>
        <w:rPr>
          <w:sz w:val="24"/>
        </w:rPr>
        <w:t>):</w:t>
      </w:r>
    </w:p>
    <w:p w:rsidR="00C52F8D" w:rsidRDefault="00953224">
      <w:pPr>
        <w:pStyle w:val="ListParagraph"/>
        <w:numPr>
          <w:ilvl w:val="0"/>
          <w:numId w:val="7"/>
        </w:numPr>
        <w:tabs>
          <w:tab w:val="left" w:pos="1566"/>
        </w:tabs>
        <w:spacing w:before="1" w:line="480" w:lineRule="auto"/>
        <w:ind w:right="568" w:firstLine="0"/>
        <w:rPr>
          <w:sz w:val="24"/>
        </w:rPr>
      </w:pPr>
      <w:r>
        <w:rPr>
          <w:sz w:val="24"/>
        </w:rPr>
        <w:t>Undang-Undang</w:t>
      </w:r>
      <w:r>
        <w:rPr>
          <w:spacing w:val="32"/>
          <w:sz w:val="24"/>
        </w:rPr>
        <w:t xml:space="preserve"> </w:t>
      </w:r>
      <w:r>
        <w:rPr>
          <w:sz w:val="24"/>
        </w:rPr>
        <w:t>No.</w:t>
      </w:r>
      <w:r>
        <w:rPr>
          <w:spacing w:val="36"/>
          <w:sz w:val="24"/>
        </w:rPr>
        <w:t xml:space="preserve"> </w:t>
      </w:r>
      <w:r>
        <w:rPr>
          <w:sz w:val="24"/>
        </w:rPr>
        <w:t>23</w:t>
      </w:r>
      <w:r>
        <w:rPr>
          <w:spacing w:val="32"/>
          <w:sz w:val="24"/>
        </w:rPr>
        <w:t xml:space="preserve"> </w:t>
      </w:r>
      <w:r>
        <w:rPr>
          <w:sz w:val="24"/>
        </w:rPr>
        <w:t>tahun</w:t>
      </w:r>
      <w:r>
        <w:rPr>
          <w:spacing w:val="32"/>
          <w:sz w:val="24"/>
        </w:rPr>
        <w:t xml:space="preserve"> </w:t>
      </w:r>
      <w:r>
        <w:rPr>
          <w:sz w:val="24"/>
        </w:rPr>
        <w:t>1997</w:t>
      </w:r>
      <w:r>
        <w:rPr>
          <w:spacing w:val="32"/>
          <w:sz w:val="24"/>
        </w:rPr>
        <w:t xml:space="preserve"> </w:t>
      </w:r>
      <w:r>
        <w:rPr>
          <w:sz w:val="24"/>
        </w:rPr>
        <w:t>tentang</w:t>
      </w:r>
      <w:r>
        <w:rPr>
          <w:spacing w:val="36"/>
          <w:sz w:val="24"/>
        </w:rPr>
        <w:t xml:space="preserve"> </w:t>
      </w:r>
      <w:r>
        <w:rPr>
          <w:sz w:val="24"/>
        </w:rPr>
        <w:t>Pengelolaan</w:t>
      </w:r>
      <w:r>
        <w:rPr>
          <w:spacing w:val="32"/>
          <w:sz w:val="24"/>
        </w:rPr>
        <w:t xml:space="preserve"> </w:t>
      </w:r>
      <w:r>
        <w:rPr>
          <w:sz w:val="24"/>
        </w:rPr>
        <w:t xml:space="preserve">Lingkungan </w:t>
      </w:r>
      <w:r>
        <w:rPr>
          <w:spacing w:val="-2"/>
          <w:sz w:val="24"/>
        </w:rPr>
        <w:t>Hidup.</w:t>
      </w:r>
    </w:p>
    <w:p w:rsidR="00C52F8D" w:rsidRDefault="00953224">
      <w:pPr>
        <w:pStyle w:val="ListParagraph"/>
        <w:numPr>
          <w:ilvl w:val="0"/>
          <w:numId w:val="7"/>
        </w:numPr>
        <w:tabs>
          <w:tab w:val="left" w:pos="1528"/>
        </w:tabs>
        <w:ind w:left="1528" w:hanging="240"/>
        <w:rPr>
          <w:sz w:val="24"/>
        </w:rPr>
      </w:pPr>
      <w:r>
        <w:rPr>
          <w:sz w:val="24"/>
        </w:rPr>
        <w:t>Undang-Undang</w:t>
      </w:r>
      <w:r>
        <w:rPr>
          <w:spacing w:val="-3"/>
          <w:sz w:val="24"/>
        </w:rPr>
        <w:t xml:space="preserve"> </w:t>
      </w:r>
      <w:r>
        <w:rPr>
          <w:sz w:val="24"/>
        </w:rPr>
        <w:t>No.</w:t>
      </w:r>
      <w:r>
        <w:rPr>
          <w:spacing w:val="-1"/>
          <w:sz w:val="24"/>
        </w:rPr>
        <w:t xml:space="preserve"> </w:t>
      </w:r>
      <w:r>
        <w:rPr>
          <w:sz w:val="24"/>
        </w:rPr>
        <w:t>40</w:t>
      </w:r>
      <w:r>
        <w:rPr>
          <w:spacing w:val="-1"/>
          <w:sz w:val="24"/>
        </w:rPr>
        <w:t xml:space="preserve"> </w:t>
      </w:r>
      <w:r>
        <w:rPr>
          <w:sz w:val="24"/>
        </w:rPr>
        <w:t>tahun</w:t>
      </w:r>
      <w:r>
        <w:rPr>
          <w:spacing w:val="-1"/>
          <w:sz w:val="24"/>
        </w:rPr>
        <w:t xml:space="preserve"> </w:t>
      </w:r>
      <w:r>
        <w:rPr>
          <w:sz w:val="24"/>
        </w:rPr>
        <w:t>2007</w:t>
      </w:r>
      <w:r>
        <w:rPr>
          <w:spacing w:val="-1"/>
          <w:sz w:val="24"/>
        </w:rPr>
        <w:t xml:space="preserve"> </w:t>
      </w:r>
      <w:r>
        <w:rPr>
          <w:sz w:val="24"/>
        </w:rPr>
        <w:t>tentang</w:t>
      </w:r>
      <w:r>
        <w:rPr>
          <w:spacing w:val="-1"/>
          <w:sz w:val="24"/>
        </w:rPr>
        <w:t xml:space="preserve"> </w:t>
      </w:r>
      <w:r>
        <w:rPr>
          <w:sz w:val="24"/>
        </w:rPr>
        <w:t>Perseroan</w:t>
      </w:r>
      <w:r>
        <w:rPr>
          <w:spacing w:val="-5"/>
          <w:sz w:val="24"/>
        </w:rPr>
        <w:t xml:space="preserve"> </w:t>
      </w:r>
      <w:r>
        <w:rPr>
          <w:spacing w:val="-2"/>
          <w:sz w:val="24"/>
        </w:rPr>
        <w:t>Terbatas.</w:t>
      </w:r>
    </w:p>
    <w:p w:rsidR="00C52F8D" w:rsidRDefault="00C52F8D">
      <w:pPr>
        <w:pStyle w:val="BodyText"/>
      </w:pPr>
    </w:p>
    <w:p w:rsidR="00C52F8D" w:rsidRDefault="00953224">
      <w:pPr>
        <w:pStyle w:val="ListParagraph"/>
        <w:numPr>
          <w:ilvl w:val="0"/>
          <w:numId w:val="7"/>
        </w:numPr>
        <w:tabs>
          <w:tab w:val="left" w:pos="1628"/>
        </w:tabs>
        <w:spacing w:line="480" w:lineRule="auto"/>
        <w:ind w:right="563" w:firstLine="0"/>
        <w:jc w:val="both"/>
        <w:rPr>
          <w:sz w:val="24"/>
        </w:rPr>
      </w:pPr>
      <w:r>
        <w:rPr>
          <w:sz w:val="24"/>
        </w:rPr>
        <w:t xml:space="preserve">Peraturan Kementerian </w:t>
      </w:r>
      <w:r>
        <w:rPr>
          <w:sz w:val="24"/>
        </w:rPr>
        <w:t>Keuangan Republik Indonesia dan Badan Pengawas Pasar Modal serta Lembaga Keuangan No. KEP-431/BL/2012 mengenai Penyampaian Laporan</w:t>
      </w:r>
      <w:r>
        <w:rPr>
          <w:spacing w:val="-1"/>
          <w:sz w:val="24"/>
        </w:rPr>
        <w:t xml:space="preserve"> </w:t>
      </w:r>
      <w:r>
        <w:rPr>
          <w:sz w:val="24"/>
        </w:rPr>
        <w:t>Tahunan Emiten atau Perusahaan Publik,</w:t>
      </w:r>
    </w:p>
    <w:p w:rsidR="00C52F8D" w:rsidRDefault="00C52F8D">
      <w:pPr>
        <w:pStyle w:val="ListParagraph"/>
        <w:spacing w:line="480" w:lineRule="auto"/>
        <w:rPr>
          <w:sz w:val="24"/>
        </w:rPr>
        <w:sectPr w:rsidR="00C52F8D">
          <w:pgSz w:w="11910" w:h="16850"/>
          <w:pgMar w:top="1940" w:right="1133" w:bottom="280" w:left="1700" w:header="763" w:footer="0" w:gutter="0"/>
          <w:cols w:space="720"/>
        </w:sectPr>
      </w:pPr>
    </w:p>
    <w:p w:rsidR="00C52F8D" w:rsidRDefault="00C52F8D">
      <w:pPr>
        <w:pStyle w:val="BodyText"/>
        <w:spacing w:before="50"/>
      </w:pPr>
    </w:p>
    <w:p w:rsidR="00C52F8D" w:rsidRDefault="00953224">
      <w:pPr>
        <w:pStyle w:val="BodyText"/>
        <w:spacing w:line="480" w:lineRule="auto"/>
        <w:ind w:left="1288" w:right="566"/>
        <w:jc w:val="both"/>
      </w:pPr>
      <w:r>
        <w:t xml:space="preserve">berdasarkan keputusan Ketua Badan Pengawas Pasar Modal dan Lembaga </w:t>
      </w:r>
      <w:r>
        <w:rPr>
          <w:spacing w:val="-2"/>
        </w:rPr>
        <w:t>Keuangan.</w:t>
      </w:r>
    </w:p>
    <w:p w:rsidR="00C52F8D" w:rsidRDefault="00953224">
      <w:pPr>
        <w:pStyle w:val="ListParagraph"/>
        <w:numPr>
          <w:ilvl w:val="0"/>
          <w:numId w:val="7"/>
        </w:numPr>
        <w:tabs>
          <w:tab w:val="left" w:pos="1582"/>
        </w:tabs>
        <w:spacing w:before="1" w:line="480" w:lineRule="auto"/>
        <w:ind w:right="567" w:firstLine="0"/>
        <w:jc w:val="both"/>
        <w:rPr>
          <w:sz w:val="24"/>
        </w:rPr>
      </w:pPr>
      <w:r>
        <w:rPr>
          <w:sz w:val="24"/>
        </w:rPr>
        <w:t xml:space="preserve">Peraturan OJK No. 51/POJK. 03/2017 tentang Penerapan Keuangan Berkelanjutan bagi Lembaga Jasa Keuangan, Emiten, dan Perusahaan </w:t>
      </w:r>
      <w:r>
        <w:rPr>
          <w:spacing w:val="-2"/>
          <w:sz w:val="24"/>
        </w:rPr>
        <w:t>Publik.</w:t>
      </w:r>
    </w:p>
    <w:p w:rsidR="00C52F8D" w:rsidRDefault="00953224">
      <w:pPr>
        <w:pStyle w:val="ListParagraph"/>
        <w:numPr>
          <w:ilvl w:val="0"/>
          <w:numId w:val="7"/>
        </w:numPr>
        <w:tabs>
          <w:tab w:val="left" w:pos="1654"/>
        </w:tabs>
        <w:spacing w:line="480" w:lineRule="auto"/>
        <w:ind w:right="567" w:firstLine="0"/>
        <w:jc w:val="both"/>
        <w:rPr>
          <w:sz w:val="24"/>
        </w:rPr>
      </w:pPr>
      <w:r>
        <w:rPr>
          <w:sz w:val="24"/>
        </w:rPr>
        <w:t>Undang-Undang No. 32 tahun 2009 tentang Perlindungan dan Pengelolaan Lingkungan Hidup.</w:t>
      </w:r>
    </w:p>
    <w:p w:rsidR="00C52F8D" w:rsidRDefault="00953224">
      <w:pPr>
        <w:pStyle w:val="ListParagraph"/>
        <w:numPr>
          <w:ilvl w:val="0"/>
          <w:numId w:val="7"/>
        </w:numPr>
        <w:tabs>
          <w:tab w:val="left" w:pos="1570"/>
        </w:tabs>
        <w:spacing w:line="480" w:lineRule="auto"/>
        <w:ind w:right="572" w:firstLine="0"/>
        <w:jc w:val="both"/>
        <w:rPr>
          <w:sz w:val="24"/>
        </w:rPr>
      </w:pPr>
      <w:r>
        <w:rPr>
          <w:sz w:val="24"/>
        </w:rPr>
        <w:t>Peraturan Pemerintah No.</w:t>
      </w:r>
      <w:r>
        <w:rPr>
          <w:sz w:val="24"/>
        </w:rPr>
        <w:t xml:space="preserve"> 47 tahun 2012 mengenai Tanggung Jawab Sosial dan Lingkungan Perseroan Terbatas.</w:t>
      </w:r>
    </w:p>
    <w:p w:rsidR="00C52F8D" w:rsidRDefault="00953224">
      <w:pPr>
        <w:pStyle w:val="ListParagraph"/>
        <w:numPr>
          <w:ilvl w:val="0"/>
          <w:numId w:val="7"/>
        </w:numPr>
        <w:tabs>
          <w:tab w:val="left" w:pos="1635"/>
        </w:tabs>
        <w:ind w:left="1635" w:hanging="347"/>
        <w:jc w:val="both"/>
        <w:rPr>
          <w:sz w:val="24"/>
        </w:rPr>
      </w:pPr>
      <w:r>
        <w:rPr>
          <w:sz w:val="24"/>
        </w:rPr>
        <w:t>Pernyataan</w:t>
      </w:r>
      <w:r>
        <w:rPr>
          <w:spacing w:val="73"/>
          <w:w w:val="150"/>
          <w:sz w:val="24"/>
        </w:rPr>
        <w:t xml:space="preserve"> </w:t>
      </w:r>
      <w:r>
        <w:rPr>
          <w:sz w:val="24"/>
        </w:rPr>
        <w:t>Standar</w:t>
      </w:r>
      <w:r>
        <w:rPr>
          <w:spacing w:val="55"/>
          <w:w w:val="150"/>
          <w:sz w:val="24"/>
        </w:rPr>
        <w:t xml:space="preserve"> </w:t>
      </w:r>
      <w:r>
        <w:rPr>
          <w:sz w:val="24"/>
        </w:rPr>
        <w:t>Akuntansi</w:t>
      </w:r>
      <w:r>
        <w:rPr>
          <w:spacing w:val="77"/>
          <w:w w:val="150"/>
          <w:sz w:val="24"/>
        </w:rPr>
        <w:t xml:space="preserve"> </w:t>
      </w:r>
      <w:r>
        <w:rPr>
          <w:sz w:val="24"/>
        </w:rPr>
        <w:t>Keuangan</w:t>
      </w:r>
      <w:r>
        <w:rPr>
          <w:spacing w:val="25"/>
          <w:sz w:val="24"/>
        </w:rPr>
        <w:t xml:space="preserve">  </w:t>
      </w:r>
      <w:r>
        <w:rPr>
          <w:sz w:val="24"/>
        </w:rPr>
        <w:t>(PSAK)</w:t>
      </w:r>
      <w:r>
        <w:rPr>
          <w:spacing w:val="75"/>
          <w:w w:val="150"/>
          <w:sz w:val="24"/>
        </w:rPr>
        <w:t xml:space="preserve"> </w:t>
      </w:r>
      <w:r>
        <w:rPr>
          <w:sz w:val="24"/>
        </w:rPr>
        <w:t>No.</w:t>
      </w:r>
      <w:r>
        <w:rPr>
          <w:spacing w:val="75"/>
          <w:w w:val="150"/>
          <w:sz w:val="24"/>
        </w:rPr>
        <w:t xml:space="preserve"> </w:t>
      </w:r>
      <w:r>
        <w:rPr>
          <w:sz w:val="24"/>
        </w:rPr>
        <w:t>1</w:t>
      </w:r>
      <w:r>
        <w:rPr>
          <w:spacing w:val="76"/>
          <w:w w:val="150"/>
          <w:sz w:val="24"/>
        </w:rPr>
        <w:t xml:space="preserve"> </w:t>
      </w:r>
      <w:r>
        <w:rPr>
          <w:spacing w:val="-2"/>
          <w:sz w:val="24"/>
        </w:rPr>
        <w:t>tentang</w:t>
      </w:r>
    </w:p>
    <w:p w:rsidR="00C52F8D" w:rsidRDefault="00C52F8D">
      <w:pPr>
        <w:pStyle w:val="BodyText"/>
      </w:pPr>
    </w:p>
    <w:p w:rsidR="00C52F8D" w:rsidRDefault="00953224">
      <w:pPr>
        <w:pStyle w:val="BodyText"/>
        <w:spacing w:before="1"/>
        <w:ind w:left="1288"/>
        <w:jc w:val="both"/>
      </w:pPr>
      <w:r>
        <w:t>Penyajian</w:t>
      </w:r>
      <w:r>
        <w:rPr>
          <w:spacing w:val="-5"/>
        </w:rPr>
        <w:t xml:space="preserve"> </w:t>
      </w:r>
      <w:r>
        <w:t>Laporan</w:t>
      </w:r>
      <w:r>
        <w:rPr>
          <w:spacing w:val="-3"/>
        </w:rPr>
        <w:t xml:space="preserve"> </w:t>
      </w:r>
      <w:r>
        <w:rPr>
          <w:spacing w:val="-2"/>
        </w:rPr>
        <w:t>Keuangan.</w:t>
      </w:r>
    </w:p>
    <w:p w:rsidR="00C52F8D" w:rsidRDefault="00C52F8D">
      <w:pPr>
        <w:pStyle w:val="BodyText"/>
      </w:pPr>
    </w:p>
    <w:p w:rsidR="00C52F8D" w:rsidRDefault="00953224">
      <w:pPr>
        <w:pStyle w:val="ListParagraph"/>
        <w:numPr>
          <w:ilvl w:val="3"/>
          <w:numId w:val="11"/>
        </w:numPr>
        <w:tabs>
          <w:tab w:val="left" w:pos="2008"/>
        </w:tabs>
        <w:jc w:val="both"/>
        <w:rPr>
          <w:b/>
          <w:i/>
          <w:sz w:val="24"/>
        </w:rPr>
      </w:pPr>
      <w:r>
        <w:rPr>
          <w:b/>
          <w:sz w:val="24"/>
        </w:rPr>
        <w:t>Pengungkapan</w:t>
      </w:r>
      <w:r>
        <w:rPr>
          <w:b/>
          <w:spacing w:val="-6"/>
          <w:sz w:val="24"/>
        </w:rPr>
        <w:t xml:space="preserve"> </w:t>
      </w:r>
      <w:r>
        <w:rPr>
          <w:b/>
          <w:i/>
          <w:sz w:val="24"/>
        </w:rPr>
        <w:t>Sustainability</w:t>
      </w:r>
      <w:r>
        <w:rPr>
          <w:b/>
          <w:i/>
          <w:spacing w:val="-4"/>
          <w:sz w:val="24"/>
        </w:rPr>
        <w:t xml:space="preserve"> </w:t>
      </w:r>
      <w:r>
        <w:rPr>
          <w:b/>
          <w:i/>
          <w:spacing w:val="-2"/>
          <w:sz w:val="24"/>
        </w:rPr>
        <w:t>Report</w:t>
      </w:r>
    </w:p>
    <w:p w:rsidR="00C52F8D" w:rsidRDefault="00C52F8D">
      <w:pPr>
        <w:pStyle w:val="BodyText"/>
        <w:rPr>
          <w:b/>
          <w:i/>
        </w:rPr>
      </w:pPr>
    </w:p>
    <w:p w:rsidR="00C52F8D" w:rsidRDefault="00953224">
      <w:pPr>
        <w:pStyle w:val="BodyText"/>
        <w:spacing w:line="480" w:lineRule="auto"/>
        <w:ind w:left="1288" w:right="564" w:firstLine="679"/>
        <w:jc w:val="both"/>
      </w:pPr>
      <w:r>
        <w:t>Pelaporan keberlanjutan yang mengacu pada standar</w:t>
      </w:r>
      <w:r>
        <w:t xml:space="preserve"> </w:t>
      </w:r>
      <w:r>
        <w:rPr>
          <w:i/>
        </w:rPr>
        <w:t xml:space="preserve">Global Reporting Initiative </w:t>
      </w:r>
      <w:r>
        <w:t>(GRI) harus mencerminkan secara seimbang dan objektif</w:t>
      </w:r>
      <w:r>
        <w:rPr>
          <w:spacing w:val="-5"/>
        </w:rPr>
        <w:t xml:space="preserve"> </w:t>
      </w:r>
      <w:r>
        <w:t>kontribusi</w:t>
      </w:r>
      <w:r>
        <w:rPr>
          <w:spacing w:val="-5"/>
        </w:rPr>
        <w:t xml:space="preserve"> </w:t>
      </w:r>
      <w:r>
        <w:t>positif</w:t>
      </w:r>
      <w:r>
        <w:rPr>
          <w:spacing w:val="-9"/>
        </w:rPr>
        <w:t xml:space="preserve"> </w:t>
      </w:r>
      <w:r>
        <w:t>dan</w:t>
      </w:r>
      <w:r>
        <w:rPr>
          <w:spacing w:val="-5"/>
        </w:rPr>
        <w:t xml:space="preserve"> </w:t>
      </w:r>
      <w:r>
        <w:t>negatif</w:t>
      </w:r>
      <w:r>
        <w:rPr>
          <w:spacing w:val="-5"/>
        </w:rPr>
        <w:t xml:space="preserve"> </w:t>
      </w:r>
      <w:r>
        <w:t>yang</w:t>
      </w:r>
      <w:r>
        <w:rPr>
          <w:spacing w:val="-5"/>
        </w:rPr>
        <w:t xml:space="preserve"> </w:t>
      </w:r>
      <w:r>
        <w:t>diberikan</w:t>
      </w:r>
      <w:r>
        <w:rPr>
          <w:spacing w:val="-5"/>
        </w:rPr>
        <w:t xml:space="preserve"> </w:t>
      </w:r>
      <w:r>
        <w:t>oleh</w:t>
      </w:r>
      <w:r>
        <w:rPr>
          <w:spacing w:val="-5"/>
        </w:rPr>
        <w:t xml:space="preserve"> </w:t>
      </w:r>
      <w:r>
        <w:t>organisasi</w:t>
      </w:r>
      <w:r>
        <w:rPr>
          <w:spacing w:val="-5"/>
        </w:rPr>
        <w:t xml:space="preserve"> </w:t>
      </w:r>
      <w:r>
        <w:t>dalam mendukung tujuan pembangunan berkelanjutan. Melalui standar GRI, tercipta keseragaman bahasa yang memudahkan komunikasi antara organisasi dan para pemangku kepentingan, sehingga dampak ekonomi, lingkungan, dan sosial organisasi dapat lebih dipahami d</w:t>
      </w:r>
      <w:r>
        <w:t>engan baik.</w:t>
      </w:r>
    </w:p>
    <w:p w:rsidR="00C52F8D" w:rsidRDefault="00953224">
      <w:pPr>
        <w:pStyle w:val="BodyText"/>
        <w:spacing w:before="1" w:line="480" w:lineRule="auto"/>
        <w:ind w:left="1288" w:right="568" w:firstLine="679"/>
        <w:jc w:val="both"/>
      </w:pPr>
      <w:r>
        <w:t>Pelaporan keberlanjutan berdasarkan Pedoman GRI G4 mencakup beberapa dimensi berikut:</w:t>
      </w:r>
    </w:p>
    <w:p w:rsidR="00C52F8D" w:rsidRDefault="00C52F8D">
      <w:pPr>
        <w:pStyle w:val="BodyText"/>
        <w:spacing w:line="480" w:lineRule="auto"/>
        <w:jc w:val="both"/>
        <w:sectPr w:rsidR="00C52F8D">
          <w:pgSz w:w="11910" w:h="16850"/>
          <w:pgMar w:top="1940" w:right="1133" w:bottom="280" w:left="1700" w:header="763" w:footer="0" w:gutter="0"/>
          <w:cols w:space="720"/>
        </w:sectPr>
      </w:pPr>
    </w:p>
    <w:p w:rsidR="00C52F8D" w:rsidRDefault="00C52F8D">
      <w:pPr>
        <w:pStyle w:val="BodyText"/>
        <w:spacing w:before="50"/>
      </w:pPr>
    </w:p>
    <w:p w:rsidR="00C52F8D" w:rsidRDefault="00953224">
      <w:pPr>
        <w:pStyle w:val="ListParagraph"/>
        <w:numPr>
          <w:ilvl w:val="0"/>
          <w:numId w:val="6"/>
        </w:numPr>
        <w:tabs>
          <w:tab w:val="left" w:pos="1528"/>
        </w:tabs>
        <w:jc w:val="both"/>
        <w:rPr>
          <w:sz w:val="24"/>
        </w:rPr>
      </w:pPr>
      <w:r>
        <w:rPr>
          <w:spacing w:val="-2"/>
          <w:sz w:val="24"/>
        </w:rPr>
        <w:t>Ekonomi</w:t>
      </w:r>
    </w:p>
    <w:p w:rsidR="00C52F8D" w:rsidRDefault="00C52F8D">
      <w:pPr>
        <w:pStyle w:val="BodyText"/>
      </w:pPr>
    </w:p>
    <w:p w:rsidR="00C52F8D" w:rsidRDefault="00953224">
      <w:pPr>
        <w:pStyle w:val="BodyText"/>
        <w:spacing w:before="1" w:line="480" w:lineRule="auto"/>
        <w:ind w:left="1288" w:right="563"/>
        <w:jc w:val="both"/>
      </w:pPr>
      <w:r>
        <w:t>Dimensi ekonomi dalam standar GRI berhubungan dengan dampak organisasi terhadap kondisi ekonomi pemangku kepentingannya, serta sistem</w:t>
      </w:r>
      <w:r>
        <w:rPr>
          <w:spacing w:val="-11"/>
        </w:rPr>
        <w:t xml:space="preserve"> </w:t>
      </w:r>
      <w:r>
        <w:t>ekonomi</w:t>
      </w:r>
      <w:r>
        <w:rPr>
          <w:spacing w:val="-10"/>
        </w:rPr>
        <w:t xml:space="preserve"> </w:t>
      </w:r>
      <w:r>
        <w:t>di</w:t>
      </w:r>
      <w:r>
        <w:rPr>
          <w:spacing w:val="-10"/>
        </w:rPr>
        <w:t xml:space="preserve"> </w:t>
      </w:r>
      <w:r>
        <w:t>tingkat</w:t>
      </w:r>
      <w:r>
        <w:rPr>
          <w:spacing w:val="-10"/>
        </w:rPr>
        <w:t xml:space="preserve"> </w:t>
      </w:r>
      <w:r>
        <w:t>lokal,</w:t>
      </w:r>
      <w:r>
        <w:rPr>
          <w:spacing w:val="-11"/>
        </w:rPr>
        <w:t xml:space="preserve"> </w:t>
      </w:r>
      <w:r>
        <w:t>nasional,</w:t>
      </w:r>
      <w:r>
        <w:rPr>
          <w:spacing w:val="-10"/>
        </w:rPr>
        <w:t xml:space="preserve"> </w:t>
      </w:r>
      <w:r>
        <w:t>dan</w:t>
      </w:r>
      <w:r>
        <w:rPr>
          <w:spacing w:val="-11"/>
        </w:rPr>
        <w:t xml:space="preserve"> </w:t>
      </w:r>
      <w:r>
        <w:t>global.</w:t>
      </w:r>
      <w:r>
        <w:rPr>
          <w:spacing w:val="-10"/>
        </w:rPr>
        <w:t xml:space="preserve"> </w:t>
      </w:r>
      <w:r>
        <w:t>Standar</w:t>
      </w:r>
      <w:r>
        <w:rPr>
          <w:spacing w:val="-11"/>
        </w:rPr>
        <w:t xml:space="preserve"> </w:t>
      </w:r>
      <w:r>
        <w:t>ini</w:t>
      </w:r>
      <w:r>
        <w:rPr>
          <w:spacing w:val="-10"/>
        </w:rPr>
        <w:t xml:space="preserve"> </w:t>
      </w:r>
      <w:r>
        <w:t>mencakup aliran</w:t>
      </w:r>
      <w:r>
        <w:rPr>
          <w:spacing w:val="-14"/>
        </w:rPr>
        <w:t xml:space="preserve"> </w:t>
      </w:r>
      <w:r>
        <w:t>modal</w:t>
      </w:r>
      <w:r>
        <w:rPr>
          <w:spacing w:val="-14"/>
        </w:rPr>
        <w:t xml:space="preserve"> </w:t>
      </w:r>
      <w:r>
        <w:t>antara</w:t>
      </w:r>
      <w:r>
        <w:rPr>
          <w:spacing w:val="-13"/>
        </w:rPr>
        <w:t xml:space="preserve"> </w:t>
      </w:r>
      <w:r>
        <w:t>berbagai</w:t>
      </w:r>
      <w:r>
        <w:rPr>
          <w:spacing w:val="-14"/>
        </w:rPr>
        <w:t xml:space="preserve"> </w:t>
      </w:r>
      <w:r>
        <w:t>pemangku</w:t>
      </w:r>
      <w:r>
        <w:rPr>
          <w:spacing w:val="-15"/>
        </w:rPr>
        <w:t xml:space="preserve"> </w:t>
      </w:r>
      <w:r>
        <w:t>kepentingan</w:t>
      </w:r>
      <w:r>
        <w:rPr>
          <w:spacing w:val="-14"/>
        </w:rPr>
        <w:t xml:space="preserve"> </w:t>
      </w:r>
      <w:r>
        <w:t>dan</w:t>
      </w:r>
      <w:r>
        <w:rPr>
          <w:spacing w:val="-12"/>
        </w:rPr>
        <w:t xml:space="preserve"> </w:t>
      </w:r>
      <w:r>
        <w:t>pengaruh</w:t>
      </w:r>
      <w:r>
        <w:rPr>
          <w:spacing w:val="-12"/>
        </w:rPr>
        <w:t xml:space="preserve"> </w:t>
      </w:r>
      <w:r>
        <w:t>ekonomi utama yang ditimbulkan oleh organisasi terhadap masyarakat. Berbagai aspek</w:t>
      </w:r>
      <w:r>
        <w:rPr>
          <w:spacing w:val="-15"/>
        </w:rPr>
        <w:t xml:space="preserve"> </w:t>
      </w:r>
      <w:r>
        <w:t>yang</w:t>
      </w:r>
      <w:r>
        <w:rPr>
          <w:spacing w:val="-15"/>
        </w:rPr>
        <w:t xml:space="preserve"> </w:t>
      </w:r>
      <w:r>
        <w:t>dibahas</w:t>
      </w:r>
      <w:r>
        <w:rPr>
          <w:spacing w:val="-15"/>
        </w:rPr>
        <w:t xml:space="preserve"> </w:t>
      </w:r>
      <w:r>
        <w:t>dalam</w:t>
      </w:r>
      <w:r>
        <w:rPr>
          <w:spacing w:val="-15"/>
        </w:rPr>
        <w:t xml:space="preserve"> </w:t>
      </w:r>
      <w:r>
        <w:t>dimensi</w:t>
      </w:r>
      <w:r>
        <w:rPr>
          <w:spacing w:val="-15"/>
        </w:rPr>
        <w:t xml:space="preserve"> </w:t>
      </w:r>
      <w:r>
        <w:t>ini</w:t>
      </w:r>
      <w:r>
        <w:rPr>
          <w:spacing w:val="-15"/>
        </w:rPr>
        <w:t xml:space="preserve"> </w:t>
      </w:r>
      <w:r>
        <w:t>meliputi</w:t>
      </w:r>
      <w:r>
        <w:rPr>
          <w:spacing w:val="-15"/>
        </w:rPr>
        <w:t xml:space="preserve"> </w:t>
      </w:r>
      <w:r>
        <w:t>kinerja</w:t>
      </w:r>
      <w:r>
        <w:rPr>
          <w:spacing w:val="-15"/>
        </w:rPr>
        <w:t xml:space="preserve"> </w:t>
      </w:r>
      <w:r>
        <w:t>ekonomi,</w:t>
      </w:r>
      <w:r>
        <w:rPr>
          <w:spacing w:val="-15"/>
        </w:rPr>
        <w:t xml:space="preserve"> </w:t>
      </w:r>
      <w:r>
        <w:t>keberadaan pasar</w:t>
      </w:r>
      <w:r>
        <w:rPr>
          <w:spacing w:val="-5"/>
        </w:rPr>
        <w:t xml:space="preserve"> </w:t>
      </w:r>
      <w:r>
        <w:t>sosial,</w:t>
      </w:r>
      <w:r>
        <w:rPr>
          <w:spacing w:val="-5"/>
        </w:rPr>
        <w:t xml:space="preserve"> </w:t>
      </w:r>
      <w:r>
        <w:t>dampak</w:t>
      </w:r>
      <w:r>
        <w:rPr>
          <w:spacing w:val="-5"/>
        </w:rPr>
        <w:t xml:space="preserve"> </w:t>
      </w:r>
      <w:r>
        <w:t>ekonomi</w:t>
      </w:r>
      <w:r>
        <w:rPr>
          <w:spacing w:val="-5"/>
        </w:rPr>
        <w:t xml:space="preserve"> </w:t>
      </w:r>
      <w:r>
        <w:t>tidak</w:t>
      </w:r>
      <w:r>
        <w:rPr>
          <w:spacing w:val="-5"/>
        </w:rPr>
        <w:t xml:space="preserve"> </w:t>
      </w:r>
      <w:r>
        <w:t>langsung,</w:t>
      </w:r>
      <w:r>
        <w:rPr>
          <w:spacing w:val="-5"/>
        </w:rPr>
        <w:t xml:space="preserve"> </w:t>
      </w:r>
      <w:r>
        <w:t>praktik</w:t>
      </w:r>
      <w:r>
        <w:rPr>
          <w:spacing w:val="-5"/>
        </w:rPr>
        <w:t xml:space="preserve"> </w:t>
      </w:r>
      <w:r>
        <w:t>pengadaan</w:t>
      </w:r>
      <w:r>
        <w:rPr>
          <w:spacing w:val="-5"/>
        </w:rPr>
        <w:t xml:space="preserve"> </w:t>
      </w:r>
      <w:r>
        <w:t>yang</w:t>
      </w:r>
      <w:r>
        <w:rPr>
          <w:spacing w:val="-5"/>
        </w:rPr>
        <w:t xml:space="preserve"> </w:t>
      </w:r>
      <w:r>
        <w:t>etis, serta upaya dalam memberantas korupsi dan persaingan yang tidak sehat.</w:t>
      </w:r>
    </w:p>
    <w:p w:rsidR="00C52F8D" w:rsidRDefault="00953224">
      <w:pPr>
        <w:pStyle w:val="ListParagraph"/>
        <w:numPr>
          <w:ilvl w:val="0"/>
          <w:numId w:val="6"/>
        </w:numPr>
        <w:tabs>
          <w:tab w:val="left" w:pos="1528"/>
        </w:tabs>
        <w:jc w:val="both"/>
        <w:rPr>
          <w:sz w:val="24"/>
        </w:rPr>
      </w:pPr>
      <w:r>
        <w:rPr>
          <w:spacing w:val="-2"/>
          <w:sz w:val="24"/>
        </w:rPr>
        <w:t>Lingkungan</w:t>
      </w:r>
    </w:p>
    <w:p w:rsidR="00C52F8D" w:rsidRDefault="00C52F8D">
      <w:pPr>
        <w:pStyle w:val="BodyText"/>
      </w:pPr>
    </w:p>
    <w:p w:rsidR="00C52F8D" w:rsidRDefault="00953224">
      <w:pPr>
        <w:pStyle w:val="BodyText"/>
        <w:spacing w:before="1" w:line="480" w:lineRule="auto"/>
        <w:ind w:left="1288" w:right="565"/>
        <w:jc w:val="both"/>
      </w:pPr>
      <w:r>
        <w:t>Dimensi lingkungan dalam standar GRI berfokus pada dampak organisasi terhadap sistem alami, baik yang hidup maupun tak hidup, seperti tanah, udara, air, dan ekosistem.</w:t>
      </w:r>
      <w:r>
        <w:t xml:space="preserve"> Sumber daya yang digunakan oleh organisasi untuk memproduksi dan mengemas produk serta layanan bisa berasal dari material</w:t>
      </w:r>
      <w:r>
        <w:rPr>
          <w:spacing w:val="-7"/>
        </w:rPr>
        <w:t xml:space="preserve"> </w:t>
      </w:r>
      <w:r>
        <w:t>tak</w:t>
      </w:r>
      <w:r>
        <w:rPr>
          <w:spacing w:val="-7"/>
        </w:rPr>
        <w:t xml:space="preserve"> </w:t>
      </w:r>
      <w:r>
        <w:t>terbarukan,</w:t>
      </w:r>
      <w:r>
        <w:rPr>
          <w:spacing w:val="-7"/>
        </w:rPr>
        <w:t xml:space="preserve"> </w:t>
      </w:r>
      <w:r>
        <w:t>seperti</w:t>
      </w:r>
      <w:r>
        <w:rPr>
          <w:spacing w:val="-7"/>
        </w:rPr>
        <w:t xml:space="preserve"> </w:t>
      </w:r>
      <w:r>
        <w:t>mineral,</w:t>
      </w:r>
      <w:r>
        <w:rPr>
          <w:spacing w:val="-7"/>
        </w:rPr>
        <w:t xml:space="preserve"> </w:t>
      </w:r>
      <w:r>
        <w:t>logam,</w:t>
      </w:r>
      <w:r>
        <w:rPr>
          <w:spacing w:val="-7"/>
        </w:rPr>
        <w:t xml:space="preserve"> </w:t>
      </w:r>
      <w:r>
        <w:t>minyak,</w:t>
      </w:r>
      <w:r>
        <w:rPr>
          <w:spacing w:val="-7"/>
        </w:rPr>
        <w:t xml:space="preserve"> </w:t>
      </w:r>
      <w:r>
        <w:t>gas,</w:t>
      </w:r>
      <w:r>
        <w:rPr>
          <w:spacing w:val="-7"/>
        </w:rPr>
        <w:t xml:space="preserve"> </w:t>
      </w:r>
      <w:r>
        <w:t>dan</w:t>
      </w:r>
      <w:r>
        <w:rPr>
          <w:spacing w:val="-7"/>
        </w:rPr>
        <w:t xml:space="preserve"> </w:t>
      </w:r>
      <w:r>
        <w:t>batu</w:t>
      </w:r>
      <w:r>
        <w:rPr>
          <w:spacing w:val="-7"/>
        </w:rPr>
        <w:t xml:space="preserve"> </w:t>
      </w:r>
      <w:r>
        <w:t>bara, maupun material terbarukan seperti kayu dan air.</w:t>
      </w:r>
    </w:p>
    <w:p w:rsidR="00C52F8D" w:rsidRDefault="00953224">
      <w:pPr>
        <w:pStyle w:val="ListParagraph"/>
        <w:numPr>
          <w:ilvl w:val="0"/>
          <w:numId w:val="6"/>
        </w:numPr>
        <w:tabs>
          <w:tab w:val="left" w:pos="1528"/>
        </w:tabs>
        <w:spacing w:before="1"/>
        <w:jc w:val="both"/>
        <w:rPr>
          <w:sz w:val="24"/>
        </w:rPr>
      </w:pPr>
      <w:r>
        <w:rPr>
          <w:spacing w:val="-2"/>
          <w:sz w:val="24"/>
        </w:rPr>
        <w:t>Sosial</w:t>
      </w:r>
    </w:p>
    <w:p w:rsidR="00C52F8D" w:rsidRDefault="00C52F8D">
      <w:pPr>
        <w:pStyle w:val="BodyText"/>
      </w:pPr>
    </w:p>
    <w:p w:rsidR="00C52F8D" w:rsidRDefault="00953224">
      <w:pPr>
        <w:pStyle w:val="BodyText"/>
        <w:spacing w:line="480" w:lineRule="auto"/>
        <w:ind w:left="1288" w:right="566"/>
        <w:jc w:val="both"/>
      </w:pPr>
      <w:r>
        <w:t xml:space="preserve">Dimensi </w:t>
      </w:r>
      <w:r>
        <w:t>sosial dari keberlanjutan, sesuai dengan standar GRI, berkaitan dengan dampak organisasi terhadap sistem sosial di mana ia beroperasi. Aspek sosial ini meliputi sub-kategori penting seperti kepegawaian, hak asasi manusia, interaksi dengan masyarakat, serta</w:t>
      </w:r>
      <w:r>
        <w:t xml:space="preserve"> tanggung jawab atas produk yang dihasilkan.</w:t>
      </w:r>
    </w:p>
    <w:p w:rsidR="00C52F8D" w:rsidRDefault="00C52F8D">
      <w:pPr>
        <w:pStyle w:val="BodyText"/>
        <w:spacing w:line="480" w:lineRule="auto"/>
        <w:jc w:val="both"/>
        <w:sectPr w:rsidR="00C52F8D">
          <w:pgSz w:w="11910" w:h="16850"/>
          <w:pgMar w:top="1940" w:right="1133" w:bottom="280" w:left="1700" w:header="763" w:footer="0" w:gutter="0"/>
          <w:cols w:space="720"/>
        </w:sectPr>
      </w:pPr>
    </w:p>
    <w:p w:rsidR="00C52F8D" w:rsidRDefault="00C52F8D">
      <w:pPr>
        <w:pStyle w:val="BodyText"/>
        <w:spacing w:before="50"/>
      </w:pPr>
    </w:p>
    <w:p w:rsidR="00C52F8D" w:rsidRDefault="00953224">
      <w:pPr>
        <w:pStyle w:val="Heading1"/>
        <w:numPr>
          <w:ilvl w:val="3"/>
          <w:numId w:val="11"/>
        </w:numPr>
        <w:tabs>
          <w:tab w:val="left" w:pos="2008"/>
        </w:tabs>
        <w:jc w:val="both"/>
      </w:pPr>
      <w:r>
        <w:t>Prinsip</w:t>
      </w:r>
      <w:r>
        <w:rPr>
          <w:spacing w:val="-3"/>
        </w:rPr>
        <w:t xml:space="preserve"> </w:t>
      </w:r>
      <w:r>
        <w:t>Pelaporan</w:t>
      </w:r>
      <w:r>
        <w:rPr>
          <w:spacing w:val="-4"/>
        </w:rPr>
        <w:t xml:space="preserve"> </w:t>
      </w:r>
      <w:r>
        <w:t>Sustainability</w:t>
      </w:r>
      <w:r>
        <w:rPr>
          <w:spacing w:val="-4"/>
        </w:rPr>
        <w:t xml:space="preserve"> </w:t>
      </w:r>
      <w:r>
        <w:rPr>
          <w:spacing w:val="-2"/>
        </w:rPr>
        <w:t>Report</w:t>
      </w:r>
    </w:p>
    <w:p w:rsidR="00C52F8D" w:rsidRDefault="00C52F8D">
      <w:pPr>
        <w:pStyle w:val="BodyText"/>
        <w:rPr>
          <w:b/>
        </w:rPr>
      </w:pPr>
    </w:p>
    <w:p w:rsidR="00C52F8D" w:rsidRDefault="00953224">
      <w:pPr>
        <w:pStyle w:val="BodyText"/>
        <w:spacing w:before="1" w:line="480" w:lineRule="auto"/>
        <w:ind w:left="1288" w:right="565" w:firstLine="679"/>
        <w:jc w:val="both"/>
      </w:pPr>
      <w:r>
        <w:t xml:space="preserve">Laporan keberlanjutan yang diterbitkan oleh organisasi bernama </w:t>
      </w:r>
      <w:r>
        <w:rPr>
          <w:i/>
        </w:rPr>
        <w:t xml:space="preserve">Global Reporting Initiative </w:t>
      </w:r>
      <w:r>
        <w:t>(GRI) pada tahun 2013 terdiri dari dua bagian utama, yaitu standar umum dan standar khusus. Standar umum mencakup pengungkapan mengenai strategi dan analisis, profil organisasi, aspek material dan batasan yang teridentifikasi, interaksi dengan pemangku kep</w:t>
      </w:r>
      <w:r>
        <w:t>entingan,</w:t>
      </w:r>
      <w:r>
        <w:rPr>
          <w:spacing w:val="-15"/>
        </w:rPr>
        <w:t xml:space="preserve"> </w:t>
      </w:r>
      <w:r>
        <w:t>profil</w:t>
      </w:r>
      <w:r>
        <w:rPr>
          <w:spacing w:val="-14"/>
        </w:rPr>
        <w:t xml:space="preserve"> </w:t>
      </w:r>
      <w:r>
        <w:t>laporan,</w:t>
      </w:r>
      <w:r>
        <w:rPr>
          <w:spacing w:val="-15"/>
        </w:rPr>
        <w:t xml:space="preserve"> </w:t>
      </w:r>
      <w:r>
        <w:t>tata</w:t>
      </w:r>
      <w:r>
        <w:rPr>
          <w:spacing w:val="-15"/>
        </w:rPr>
        <w:t xml:space="preserve"> </w:t>
      </w:r>
      <w:r>
        <w:t>kelola,</w:t>
      </w:r>
      <w:r>
        <w:rPr>
          <w:spacing w:val="-15"/>
        </w:rPr>
        <w:t xml:space="preserve"> </w:t>
      </w:r>
      <w:r>
        <w:t>serta</w:t>
      </w:r>
      <w:r>
        <w:rPr>
          <w:spacing w:val="-15"/>
        </w:rPr>
        <w:t xml:space="preserve"> </w:t>
      </w:r>
      <w:r>
        <w:t>etika</w:t>
      </w:r>
      <w:r>
        <w:rPr>
          <w:spacing w:val="-14"/>
        </w:rPr>
        <w:t xml:space="preserve"> </w:t>
      </w:r>
      <w:r>
        <w:t>dan</w:t>
      </w:r>
      <w:r>
        <w:rPr>
          <w:spacing w:val="-15"/>
        </w:rPr>
        <w:t xml:space="preserve"> </w:t>
      </w:r>
      <w:r>
        <w:t>integritas.</w:t>
      </w:r>
      <w:r>
        <w:rPr>
          <w:spacing w:val="-15"/>
        </w:rPr>
        <w:t xml:space="preserve"> </w:t>
      </w:r>
      <w:r>
        <w:t>Sementara itu, standar khusus mencakup pengungkapan terkait pendekatan manajemen, indikator dari kategori ekonomi, indikator dari kategori lingkungan, dan indikator dari kategori sosial.</w:t>
      </w:r>
    </w:p>
    <w:p w:rsidR="00C52F8D" w:rsidRDefault="00953224">
      <w:pPr>
        <w:pStyle w:val="BodyText"/>
        <w:spacing w:before="1" w:line="480" w:lineRule="auto"/>
        <w:ind w:left="1288" w:right="565" w:firstLine="679"/>
        <w:jc w:val="both"/>
      </w:pPr>
      <w:r>
        <w:t>Me</w:t>
      </w:r>
      <w:r>
        <w:t>nurut GRI G4 Nichola &amp; Septiani (2019) laporan keberlanjutan mengikuti</w:t>
      </w:r>
      <w:r>
        <w:rPr>
          <w:spacing w:val="-2"/>
        </w:rPr>
        <w:t xml:space="preserve"> </w:t>
      </w:r>
      <w:r>
        <w:t>sejumlah</w:t>
      </w:r>
      <w:r>
        <w:rPr>
          <w:spacing w:val="-3"/>
        </w:rPr>
        <w:t xml:space="preserve"> </w:t>
      </w:r>
      <w:r>
        <w:t>prinsip</w:t>
      </w:r>
      <w:r>
        <w:rPr>
          <w:spacing w:val="-2"/>
        </w:rPr>
        <w:t xml:space="preserve"> </w:t>
      </w:r>
      <w:r>
        <w:t>yang</w:t>
      </w:r>
      <w:r>
        <w:rPr>
          <w:spacing w:val="-2"/>
        </w:rPr>
        <w:t xml:space="preserve"> </w:t>
      </w:r>
      <w:r>
        <w:t>menentukan</w:t>
      </w:r>
      <w:r>
        <w:rPr>
          <w:spacing w:val="-3"/>
        </w:rPr>
        <w:t xml:space="preserve"> </w:t>
      </w:r>
      <w:r>
        <w:t>kontennya.</w:t>
      </w:r>
      <w:r>
        <w:rPr>
          <w:spacing w:val="-2"/>
        </w:rPr>
        <w:t xml:space="preserve"> </w:t>
      </w:r>
      <w:r>
        <w:t>Beberapa</w:t>
      </w:r>
      <w:r>
        <w:rPr>
          <w:spacing w:val="-3"/>
        </w:rPr>
        <w:t xml:space="preserve"> </w:t>
      </w:r>
      <w:r>
        <w:t>prinsip tersebut antara lain:</w:t>
      </w:r>
    </w:p>
    <w:p w:rsidR="00C52F8D" w:rsidRDefault="00953224">
      <w:pPr>
        <w:pStyle w:val="ListParagraph"/>
        <w:numPr>
          <w:ilvl w:val="0"/>
          <w:numId w:val="5"/>
        </w:numPr>
        <w:tabs>
          <w:tab w:val="left" w:pos="1820"/>
        </w:tabs>
        <w:spacing w:line="480" w:lineRule="auto"/>
        <w:ind w:right="567" w:firstLine="0"/>
        <w:jc w:val="both"/>
        <w:rPr>
          <w:sz w:val="24"/>
        </w:rPr>
      </w:pPr>
      <w:r>
        <w:rPr>
          <w:sz w:val="24"/>
        </w:rPr>
        <w:t>Pelibatan Pemangku Kepentingan: Organisasi diharuskan mengidentifikasi para pemangku kepentingan dan m</w:t>
      </w:r>
      <w:r>
        <w:rPr>
          <w:sz w:val="24"/>
        </w:rPr>
        <w:t>enjelaskan bagaimana respons terhadap harapan dan kepentingan wajar mereka.</w:t>
      </w:r>
    </w:p>
    <w:p w:rsidR="00C52F8D" w:rsidRDefault="00953224">
      <w:pPr>
        <w:pStyle w:val="ListParagraph"/>
        <w:numPr>
          <w:ilvl w:val="0"/>
          <w:numId w:val="5"/>
        </w:numPr>
        <w:tabs>
          <w:tab w:val="left" w:pos="1573"/>
        </w:tabs>
        <w:spacing w:before="1" w:line="480" w:lineRule="auto"/>
        <w:ind w:right="569" w:firstLine="0"/>
        <w:jc w:val="both"/>
        <w:rPr>
          <w:sz w:val="24"/>
        </w:rPr>
      </w:pPr>
      <w:r>
        <w:rPr>
          <w:sz w:val="24"/>
        </w:rPr>
        <w:t>Konteks Keberlanjutan: Laporan harus menyajikan kinerja organisasi dalam konteks keberlanjutan yang lebih luas.</w:t>
      </w:r>
    </w:p>
    <w:p w:rsidR="00C52F8D" w:rsidRDefault="00953224">
      <w:pPr>
        <w:pStyle w:val="ListParagraph"/>
        <w:numPr>
          <w:ilvl w:val="3"/>
          <w:numId w:val="11"/>
        </w:numPr>
        <w:tabs>
          <w:tab w:val="left" w:pos="2008"/>
        </w:tabs>
        <w:jc w:val="both"/>
        <w:rPr>
          <w:b/>
          <w:i/>
          <w:sz w:val="24"/>
        </w:rPr>
      </w:pPr>
      <w:r>
        <w:rPr>
          <w:b/>
          <w:sz w:val="24"/>
        </w:rPr>
        <w:t>Indikator</w:t>
      </w:r>
      <w:r>
        <w:rPr>
          <w:b/>
          <w:spacing w:val="-9"/>
          <w:sz w:val="24"/>
        </w:rPr>
        <w:t xml:space="preserve"> </w:t>
      </w:r>
      <w:r>
        <w:rPr>
          <w:b/>
          <w:sz w:val="24"/>
        </w:rPr>
        <w:t>Pengungkapan</w:t>
      </w:r>
      <w:r>
        <w:rPr>
          <w:b/>
          <w:spacing w:val="-5"/>
          <w:sz w:val="24"/>
        </w:rPr>
        <w:t xml:space="preserve"> </w:t>
      </w:r>
      <w:r>
        <w:rPr>
          <w:b/>
          <w:i/>
          <w:sz w:val="24"/>
        </w:rPr>
        <w:t>Sustainability</w:t>
      </w:r>
      <w:r>
        <w:rPr>
          <w:b/>
          <w:i/>
          <w:spacing w:val="-8"/>
          <w:sz w:val="24"/>
        </w:rPr>
        <w:t xml:space="preserve"> </w:t>
      </w:r>
      <w:r>
        <w:rPr>
          <w:b/>
          <w:i/>
          <w:spacing w:val="-2"/>
          <w:sz w:val="24"/>
        </w:rPr>
        <w:t>Report</w:t>
      </w:r>
    </w:p>
    <w:p w:rsidR="00C52F8D" w:rsidRDefault="00C52F8D">
      <w:pPr>
        <w:pStyle w:val="BodyText"/>
        <w:rPr>
          <w:b/>
          <w:i/>
        </w:rPr>
      </w:pPr>
    </w:p>
    <w:p w:rsidR="00C52F8D" w:rsidRDefault="00953224">
      <w:pPr>
        <w:pStyle w:val="BodyText"/>
        <w:spacing w:line="480" w:lineRule="auto"/>
        <w:ind w:left="1288" w:right="565" w:firstLine="679"/>
        <w:jc w:val="both"/>
      </w:pPr>
      <w:r>
        <w:t>GRI adalah sebuah organisasi non-profit yang berkomitmen untuk mempromosikan keberlanjutan dalam aspek sosial, ekonomi, dan lingkungan.</w:t>
      </w:r>
      <w:r>
        <w:rPr>
          <w:spacing w:val="-2"/>
        </w:rPr>
        <w:t xml:space="preserve"> </w:t>
      </w:r>
      <w:r>
        <w:t>Organisasi</w:t>
      </w:r>
      <w:r>
        <w:rPr>
          <w:spacing w:val="-1"/>
        </w:rPr>
        <w:t xml:space="preserve"> </w:t>
      </w:r>
      <w:r>
        <w:t>ini</w:t>
      </w:r>
      <w:r>
        <w:rPr>
          <w:spacing w:val="-1"/>
        </w:rPr>
        <w:t xml:space="preserve"> </w:t>
      </w:r>
      <w:r>
        <w:t>menyediakan</w:t>
      </w:r>
      <w:r>
        <w:rPr>
          <w:spacing w:val="-2"/>
        </w:rPr>
        <w:t xml:space="preserve"> </w:t>
      </w:r>
      <w:r>
        <w:t>kerangka</w:t>
      </w:r>
      <w:r>
        <w:rPr>
          <w:spacing w:val="-3"/>
        </w:rPr>
        <w:t xml:space="preserve"> </w:t>
      </w:r>
      <w:r>
        <w:t>pelaporan</w:t>
      </w:r>
      <w:r>
        <w:rPr>
          <w:spacing w:val="-2"/>
        </w:rPr>
        <w:t xml:space="preserve"> </w:t>
      </w:r>
      <w:r>
        <w:t>keberlanjutan yang</w:t>
      </w:r>
      <w:r>
        <w:rPr>
          <w:spacing w:val="-13"/>
        </w:rPr>
        <w:t xml:space="preserve"> </w:t>
      </w:r>
      <w:r>
        <w:t>komprehensif,</w:t>
      </w:r>
      <w:r>
        <w:rPr>
          <w:spacing w:val="-11"/>
        </w:rPr>
        <w:t xml:space="preserve"> </w:t>
      </w:r>
      <w:r>
        <w:t>yang</w:t>
      </w:r>
      <w:r>
        <w:rPr>
          <w:spacing w:val="-9"/>
        </w:rPr>
        <w:t xml:space="preserve"> </w:t>
      </w:r>
      <w:r>
        <w:t>banyak</w:t>
      </w:r>
      <w:r>
        <w:rPr>
          <w:spacing w:val="-11"/>
        </w:rPr>
        <w:t xml:space="preserve"> </w:t>
      </w:r>
      <w:r>
        <w:t>digunakan</w:t>
      </w:r>
      <w:r>
        <w:rPr>
          <w:spacing w:val="-11"/>
        </w:rPr>
        <w:t xml:space="preserve"> </w:t>
      </w:r>
      <w:r>
        <w:t>oleh</w:t>
      </w:r>
      <w:r>
        <w:rPr>
          <w:spacing w:val="-12"/>
        </w:rPr>
        <w:t xml:space="preserve"> </w:t>
      </w:r>
      <w:r>
        <w:t>perusahaan</w:t>
      </w:r>
      <w:r>
        <w:rPr>
          <w:spacing w:val="-11"/>
        </w:rPr>
        <w:t xml:space="preserve"> </w:t>
      </w:r>
      <w:r>
        <w:t>dan</w:t>
      </w:r>
      <w:r>
        <w:rPr>
          <w:spacing w:val="-8"/>
        </w:rPr>
        <w:t xml:space="preserve"> </w:t>
      </w:r>
      <w:r>
        <w:rPr>
          <w:spacing w:val="-2"/>
        </w:rPr>
        <w:t>organisasi</w:t>
      </w:r>
    </w:p>
    <w:p w:rsidR="00C52F8D" w:rsidRDefault="00C52F8D">
      <w:pPr>
        <w:pStyle w:val="BodyText"/>
        <w:spacing w:line="480" w:lineRule="auto"/>
        <w:jc w:val="both"/>
        <w:sectPr w:rsidR="00C52F8D">
          <w:headerReference w:type="default" r:id="rId10"/>
          <w:pgSz w:w="11910" w:h="16850"/>
          <w:pgMar w:top="1940" w:right="1133" w:bottom="280" w:left="1700" w:header="763" w:footer="0" w:gutter="0"/>
          <w:cols w:space="720"/>
        </w:sectPr>
      </w:pPr>
    </w:p>
    <w:p w:rsidR="00C52F8D" w:rsidRDefault="00C52F8D">
      <w:pPr>
        <w:pStyle w:val="BodyText"/>
        <w:spacing w:before="50"/>
      </w:pPr>
    </w:p>
    <w:p w:rsidR="00C52F8D" w:rsidRDefault="00953224">
      <w:pPr>
        <w:pStyle w:val="BodyText"/>
        <w:spacing w:line="480" w:lineRule="auto"/>
        <w:ind w:left="1288" w:right="564"/>
        <w:jc w:val="both"/>
      </w:pPr>
      <w:r>
        <w:t>di seluruh dunia. Pedoman pengungkapan yang ditawarkan oleh GRI meliputi G3, G3. 1, dan G4.yang lebih dikenal sebagai G3. 0, merupakan versi awal dari pedoman GRI yang mencakup 79 indikator dan masih banyak digunakan hingga saat ini.Selanjutnya G3 merupaka</w:t>
      </w:r>
      <w:r>
        <w:t>n versi pengembangan</w:t>
      </w:r>
      <w:r>
        <w:rPr>
          <w:spacing w:val="-15"/>
        </w:rPr>
        <w:t xml:space="preserve"> </w:t>
      </w:r>
      <w:r>
        <w:t>dari</w:t>
      </w:r>
      <w:r>
        <w:rPr>
          <w:spacing w:val="-15"/>
        </w:rPr>
        <w:t xml:space="preserve"> </w:t>
      </w:r>
      <w:r>
        <w:t>G3</w:t>
      </w:r>
      <w:r>
        <w:rPr>
          <w:spacing w:val="-15"/>
        </w:rPr>
        <w:t xml:space="preserve"> </w:t>
      </w:r>
      <w:r>
        <w:t>yang</w:t>
      </w:r>
      <w:r>
        <w:rPr>
          <w:spacing w:val="-15"/>
        </w:rPr>
        <w:t xml:space="preserve"> </w:t>
      </w:r>
      <w:r>
        <w:t>berisi</w:t>
      </w:r>
      <w:r>
        <w:rPr>
          <w:spacing w:val="-15"/>
        </w:rPr>
        <w:t xml:space="preserve"> </w:t>
      </w:r>
      <w:r>
        <w:t>84</w:t>
      </w:r>
      <w:r>
        <w:rPr>
          <w:spacing w:val="-15"/>
        </w:rPr>
        <w:t xml:space="preserve"> </w:t>
      </w:r>
      <w:r>
        <w:t>indikator,</w:t>
      </w:r>
      <w:r>
        <w:rPr>
          <w:spacing w:val="-15"/>
        </w:rPr>
        <w:t xml:space="preserve"> </w:t>
      </w:r>
      <w:r>
        <w:t>termasuk</w:t>
      </w:r>
      <w:r>
        <w:rPr>
          <w:spacing w:val="-15"/>
        </w:rPr>
        <w:t xml:space="preserve"> </w:t>
      </w:r>
      <w:r>
        <w:t>79</w:t>
      </w:r>
      <w:r>
        <w:rPr>
          <w:spacing w:val="-15"/>
        </w:rPr>
        <w:t xml:space="preserve"> </w:t>
      </w:r>
      <w:r>
        <w:t>indikator</w:t>
      </w:r>
      <w:r>
        <w:rPr>
          <w:spacing w:val="-15"/>
        </w:rPr>
        <w:t xml:space="preserve"> </w:t>
      </w:r>
      <w:r>
        <w:t>yang ada pada G3, dengan berbagai perubahan dan tambahan yang diharapkan dapat menyempurnakan pedoman tersebut. G4 adalah versi terbaru yang hadir dengan 91 indikator.Semakin banyak indikator yang diungkapkan dalam</w:t>
      </w:r>
      <w:r>
        <w:rPr>
          <w:spacing w:val="-4"/>
        </w:rPr>
        <w:t xml:space="preserve"> </w:t>
      </w:r>
      <w:r>
        <w:t>laporan</w:t>
      </w:r>
      <w:r>
        <w:rPr>
          <w:spacing w:val="-4"/>
        </w:rPr>
        <w:t xml:space="preserve"> </w:t>
      </w:r>
      <w:r>
        <w:t>keberlanjutan,</w:t>
      </w:r>
      <w:r>
        <w:rPr>
          <w:spacing w:val="-4"/>
        </w:rPr>
        <w:t xml:space="preserve"> </w:t>
      </w:r>
      <w:r>
        <w:t>semakin</w:t>
      </w:r>
      <w:r>
        <w:rPr>
          <w:spacing w:val="-4"/>
        </w:rPr>
        <w:t xml:space="preserve"> </w:t>
      </w:r>
      <w:r>
        <w:t>tinggi</w:t>
      </w:r>
      <w:r>
        <w:rPr>
          <w:spacing w:val="-4"/>
        </w:rPr>
        <w:t xml:space="preserve"> </w:t>
      </w:r>
      <w:r>
        <w:t>pul</w:t>
      </w:r>
      <w:r>
        <w:t>a</w:t>
      </w:r>
      <w:r>
        <w:rPr>
          <w:spacing w:val="-3"/>
        </w:rPr>
        <w:t xml:space="preserve"> </w:t>
      </w:r>
      <w:r>
        <w:t>kualitas</w:t>
      </w:r>
      <w:r>
        <w:rPr>
          <w:spacing w:val="-5"/>
        </w:rPr>
        <w:t xml:space="preserve"> </w:t>
      </w:r>
      <w:r>
        <w:t>laporan</w:t>
      </w:r>
      <w:r>
        <w:rPr>
          <w:spacing w:val="-2"/>
        </w:rPr>
        <w:t xml:space="preserve"> </w:t>
      </w:r>
      <w:r>
        <w:t>tersebut. Laporan keberlanjutan yang mengikuti standar GRI terdiri dari enam komponen utama, yaitu:</w:t>
      </w:r>
    </w:p>
    <w:p w:rsidR="00C52F8D" w:rsidRDefault="00953224">
      <w:pPr>
        <w:pStyle w:val="Heading1"/>
        <w:spacing w:before="2"/>
        <w:ind w:left="4075"/>
      </w:pPr>
      <w:r>
        <w:rPr>
          <w:spacing w:val="-2"/>
        </w:rPr>
        <w:t>Tabel</w:t>
      </w:r>
      <w:r>
        <w:rPr>
          <w:spacing w:val="-13"/>
        </w:rPr>
        <w:t xml:space="preserve"> </w:t>
      </w:r>
      <w:r>
        <w:rPr>
          <w:spacing w:val="-5"/>
        </w:rPr>
        <w:t>2.1</w:t>
      </w:r>
    </w:p>
    <w:p w:rsidR="00C52F8D" w:rsidRDefault="00953224">
      <w:pPr>
        <w:spacing w:before="137"/>
        <w:ind w:left="2157"/>
        <w:jc w:val="both"/>
        <w:rPr>
          <w:b/>
          <w:i/>
          <w:sz w:val="24"/>
        </w:rPr>
      </w:pPr>
      <w:r>
        <w:rPr>
          <w:b/>
          <w:sz w:val="24"/>
        </w:rPr>
        <w:t>Indeks</w:t>
      </w:r>
      <w:r>
        <w:rPr>
          <w:b/>
          <w:spacing w:val="-7"/>
          <w:sz w:val="24"/>
        </w:rPr>
        <w:t xml:space="preserve"> </w:t>
      </w:r>
      <w:r>
        <w:rPr>
          <w:b/>
          <w:sz w:val="24"/>
        </w:rPr>
        <w:t>Indikator</w:t>
      </w:r>
      <w:r>
        <w:rPr>
          <w:b/>
          <w:spacing w:val="-9"/>
          <w:sz w:val="24"/>
        </w:rPr>
        <w:t xml:space="preserve"> </w:t>
      </w:r>
      <w:r>
        <w:rPr>
          <w:b/>
          <w:sz w:val="24"/>
        </w:rPr>
        <w:t>Pengungkapan</w:t>
      </w:r>
      <w:r>
        <w:rPr>
          <w:b/>
          <w:spacing w:val="-4"/>
          <w:sz w:val="24"/>
        </w:rPr>
        <w:t xml:space="preserve"> </w:t>
      </w:r>
      <w:r>
        <w:rPr>
          <w:b/>
          <w:i/>
          <w:sz w:val="24"/>
        </w:rPr>
        <w:t>Sustainability</w:t>
      </w:r>
      <w:r>
        <w:rPr>
          <w:b/>
          <w:i/>
          <w:spacing w:val="-7"/>
          <w:sz w:val="24"/>
        </w:rPr>
        <w:t xml:space="preserve"> </w:t>
      </w:r>
      <w:r>
        <w:rPr>
          <w:b/>
          <w:i/>
          <w:spacing w:val="-2"/>
          <w:sz w:val="24"/>
        </w:rPr>
        <w:t>Report</w:t>
      </w:r>
    </w:p>
    <w:p w:rsidR="00C52F8D" w:rsidRDefault="00953224">
      <w:pPr>
        <w:spacing w:before="139"/>
        <w:ind w:left="2592"/>
        <w:rPr>
          <w:b/>
          <w:sz w:val="24"/>
        </w:rPr>
      </w:pPr>
      <w:r>
        <w:rPr>
          <w:b/>
          <w:sz w:val="24"/>
        </w:rPr>
        <w:t>Berdasarkan</w:t>
      </w:r>
      <w:r>
        <w:rPr>
          <w:b/>
          <w:spacing w:val="-2"/>
          <w:sz w:val="24"/>
        </w:rPr>
        <w:t xml:space="preserve"> </w:t>
      </w:r>
      <w:r>
        <w:rPr>
          <w:b/>
          <w:sz w:val="24"/>
        </w:rPr>
        <w:t>GRI</w:t>
      </w:r>
      <w:r>
        <w:rPr>
          <w:b/>
          <w:spacing w:val="-3"/>
          <w:sz w:val="24"/>
        </w:rPr>
        <w:t xml:space="preserve"> </w:t>
      </w:r>
      <w:r>
        <w:rPr>
          <w:b/>
          <w:i/>
          <w:sz w:val="24"/>
        </w:rPr>
        <w:t>(Global</w:t>
      </w:r>
      <w:r>
        <w:rPr>
          <w:b/>
          <w:i/>
          <w:spacing w:val="-2"/>
          <w:sz w:val="24"/>
        </w:rPr>
        <w:t xml:space="preserve"> </w:t>
      </w:r>
      <w:r>
        <w:rPr>
          <w:b/>
          <w:i/>
          <w:sz w:val="24"/>
        </w:rPr>
        <w:t>Reporting</w:t>
      </w:r>
      <w:r>
        <w:rPr>
          <w:b/>
          <w:i/>
          <w:spacing w:val="-2"/>
          <w:sz w:val="24"/>
        </w:rPr>
        <w:t xml:space="preserve"> Intiative</w:t>
      </w:r>
      <w:r>
        <w:rPr>
          <w:b/>
          <w:spacing w:val="-2"/>
          <w:sz w:val="24"/>
        </w:rPr>
        <w:t>)</w:t>
      </w:r>
    </w:p>
    <w:p w:rsidR="00C52F8D" w:rsidRDefault="00C52F8D">
      <w:pPr>
        <w:pStyle w:val="BodyText"/>
        <w:rPr>
          <w:b/>
          <w:sz w:val="12"/>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7"/>
        <w:gridCol w:w="2161"/>
        <w:gridCol w:w="3025"/>
      </w:tblGrid>
      <w:tr w:rsidR="00C52F8D">
        <w:trPr>
          <w:trHeight w:val="827"/>
        </w:trPr>
        <w:tc>
          <w:tcPr>
            <w:tcW w:w="1897" w:type="dxa"/>
          </w:tcPr>
          <w:p w:rsidR="00C52F8D" w:rsidRDefault="00953224">
            <w:pPr>
              <w:pStyle w:val="TableParagraph"/>
              <w:spacing w:line="275" w:lineRule="exact"/>
              <w:ind w:left="455"/>
              <w:rPr>
                <w:b/>
                <w:sz w:val="24"/>
              </w:rPr>
            </w:pPr>
            <w:r>
              <w:rPr>
                <w:b/>
                <w:spacing w:val="-2"/>
                <w:sz w:val="24"/>
              </w:rPr>
              <w:t>Indikator</w:t>
            </w:r>
          </w:p>
          <w:p w:rsidR="00C52F8D" w:rsidRDefault="00953224">
            <w:pPr>
              <w:pStyle w:val="TableParagraph"/>
              <w:spacing w:before="139"/>
              <w:ind w:left="546"/>
              <w:rPr>
                <w:b/>
                <w:sz w:val="24"/>
              </w:rPr>
            </w:pPr>
            <w:r>
              <w:rPr>
                <w:b/>
                <w:spacing w:val="-2"/>
                <w:sz w:val="24"/>
              </w:rPr>
              <w:t>Kinerja</w:t>
            </w:r>
          </w:p>
        </w:tc>
        <w:tc>
          <w:tcPr>
            <w:tcW w:w="2161" w:type="dxa"/>
          </w:tcPr>
          <w:p w:rsidR="00C52F8D" w:rsidRDefault="00953224">
            <w:pPr>
              <w:pStyle w:val="TableParagraph"/>
              <w:spacing w:line="275" w:lineRule="exact"/>
              <w:ind w:left="117" w:right="113"/>
              <w:jc w:val="center"/>
              <w:rPr>
                <w:b/>
                <w:sz w:val="24"/>
              </w:rPr>
            </w:pPr>
            <w:r>
              <w:rPr>
                <w:b/>
                <w:spacing w:val="-2"/>
                <w:sz w:val="24"/>
              </w:rPr>
              <w:t>Aspek</w:t>
            </w:r>
          </w:p>
        </w:tc>
        <w:tc>
          <w:tcPr>
            <w:tcW w:w="3025" w:type="dxa"/>
          </w:tcPr>
          <w:p w:rsidR="00C52F8D" w:rsidRDefault="00953224">
            <w:pPr>
              <w:pStyle w:val="TableParagraph"/>
              <w:spacing w:line="275" w:lineRule="exact"/>
              <w:ind w:left="910"/>
              <w:rPr>
                <w:b/>
                <w:sz w:val="24"/>
              </w:rPr>
            </w:pPr>
            <w:r>
              <w:rPr>
                <w:b/>
                <w:spacing w:val="-2"/>
                <w:sz w:val="24"/>
              </w:rPr>
              <w:t>Penjabaran</w:t>
            </w:r>
          </w:p>
        </w:tc>
      </w:tr>
      <w:tr w:rsidR="00C52F8D">
        <w:trPr>
          <w:trHeight w:val="4142"/>
        </w:trPr>
        <w:tc>
          <w:tcPr>
            <w:tcW w:w="1897" w:type="dxa"/>
          </w:tcPr>
          <w:p w:rsidR="00C52F8D" w:rsidRDefault="00953224">
            <w:pPr>
              <w:pStyle w:val="TableParagraph"/>
              <w:spacing w:before="1"/>
              <w:ind w:left="340"/>
              <w:rPr>
                <w:b/>
                <w:sz w:val="24"/>
              </w:rPr>
            </w:pPr>
            <w:r>
              <w:rPr>
                <w:b/>
                <w:spacing w:val="-2"/>
                <w:sz w:val="24"/>
              </w:rPr>
              <w:t>EKONOMI</w:t>
            </w:r>
          </w:p>
        </w:tc>
        <w:tc>
          <w:tcPr>
            <w:tcW w:w="2161" w:type="dxa"/>
          </w:tcPr>
          <w:p w:rsidR="00C52F8D" w:rsidRDefault="00953224">
            <w:pPr>
              <w:pStyle w:val="TableParagraph"/>
              <w:spacing w:before="1"/>
              <w:ind w:left="117" w:right="111"/>
              <w:jc w:val="center"/>
              <w:rPr>
                <w:b/>
                <w:sz w:val="24"/>
              </w:rPr>
            </w:pPr>
            <w:r>
              <w:rPr>
                <w:b/>
                <w:sz w:val="24"/>
              </w:rPr>
              <w:t>Kinerja</w:t>
            </w:r>
            <w:r>
              <w:rPr>
                <w:b/>
                <w:spacing w:val="-3"/>
                <w:sz w:val="24"/>
              </w:rPr>
              <w:t xml:space="preserve"> </w:t>
            </w:r>
            <w:r>
              <w:rPr>
                <w:b/>
                <w:spacing w:val="-2"/>
                <w:sz w:val="24"/>
              </w:rPr>
              <w:t>Ekonomi</w:t>
            </w:r>
          </w:p>
        </w:tc>
        <w:tc>
          <w:tcPr>
            <w:tcW w:w="3025" w:type="dxa"/>
          </w:tcPr>
          <w:p w:rsidR="00C52F8D" w:rsidRDefault="00953224">
            <w:pPr>
              <w:pStyle w:val="TableParagraph"/>
              <w:tabs>
                <w:tab w:val="left" w:pos="1729"/>
                <w:tab w:val="left" w:pos="1923"/>
                <w:tab w:val="left" w:pos="2236"/>
                <w:tab w:val="left" w:pos="2394"/>
              </w:tabs>
              <w:spacing w:before="1" w:line="360" w:lineRule="auto"/>
              <w:ind w:right="95"/>
              <w:jc w:val="both"/>
              <w:rPr>
                <w:sz w:val="24"/>
              </w:rPr>
            </w:pPr>
            <w:r>
              <w:rPr>
                <w:sz w:val="24"/>
              </w:rPr>
              <w:t>EC1 : Nilai ekonomi langsung</w:t>
            </w:r>
            <w:r>
              <w:rPr>
                <w:spacing w:val="-15"/>
                <w:sz w:val="24"/>
              </w:rPr>
              <w:t xml:space="preserve"> </w:t>
            </w:r>
            <w:r>
              <w:rPr>
                <w:sz w:val="24"/>
              </w:rPr>
              <w:t>yang</w:t>
            </w:r>
            <w:r>
              <w:rPr>
                <w:spacing w:val="-15"/>
                <w:sz w:val="24"/>
              </w:rPr>
              <w:t xml:space="preserve"> </w:t>
            </w:r>
            <w:r>
              <w:rPr>
                <w:sz w:val="24"/>
              </w:rPr>
              <w:t>dihasilkan</w:t>
            </w:r>
            <w:r>
              <w:rPr>
                <w:spacing w:val="-15"/>
                <w:sz w:val="24"/>
              </w:rPr>
              <w:t xml:space="preserve"> </w:t>
            </w:r>
            <w:r>
              <w:rPr>
                <w:sz w:val="24"/>
              </w:rPr>
              <w:t xml:space="preserve">dan didistribusikan , meliputi </w:t>
            </w:r>
            <w:r>
              <w:rPr>
                <w:spacing w:val="-2"/>
                <w:sz w:val="24"/>
              </w:rPr>
              <w:t>pendapatan,</w:t>
            </w:r>
            <w:r>
              <w:rPr>
                <w:sz w:val="24"/>
              </w:rPr>
              <w:tab/>
            </w:r>
            <w:r>
              <w:rPr>
                <w:sz w:val="24"/>
              </w:rPr>
              <w:tab/>
            </w:r>
            <w:r>
              <w:rPr>
                <w:sz w:val="24"/>
              </w:rPr>
              <w:tab/>
            </w:r>
            <w:r>
              <w:rPr>
                <w:sz w:val="24"/>
              </w:rPr>
              <w:tab/>
            </w:r>
            <w:r>
              <w:rPr>
                <w:spacing w:val="-2"/>
                <w:sz w:val="24"/>
              </w:rPr>
              <w:t xml:space="preserve">biaya </w:t>
            </w:r>
            <w:r>
              <w:rPr>
                <w:sz w:val="24"/>
              </w:rPr>
              <w:t xml:space="preserve">operasional, Upah dan </w:t>
            </w:r>
            <w:r>
              <w:rPr>
                <w:spacing w:val="-2"/>
                <w:sz w:val="24"/>
              </w:rPr>
              <w:t>tunjangan</w:t>
            </w:r>
            <w:r>
              <w:rPr>
                <w:sz w:val="24"/>
              </w:rPr>
              <w:tab/>
            </w:r>
            <w:r>
              <w:rPr>
                <w:sz w:val="24"/>
              </w:rPr>
              <w:tab/>
            </w:r>
            <w:r>
              <w:rPr>
                <w:spacing w:val="-2"/>
                <w:sz w:val="24"/>
              </w:rPr>
              <w:t>karyawan, pembayaran</w:t>
            </w:r>
            <w:r>
              <w:rPr>
                <w:sz w:val="24"/>
              </w:rPr>
              <w:tab/>
            </w:r>
            <w:r>
              <w:rPr>
                <w:sz w:val="24"/>
              </w:rPr>
              <w:tab/>
            </w:r>
            <w:r>
              <w:rPr>
                <w:sz w:val="24"/>
              </w:rPr>
              <w:tab/>
            </w:r>
            <w:r>
              <w:rPr>
                <w:spacing w:val="-2"/>
                <w:sz w:val="24"/>
              </w:rPr>
              <w:t>kepada pemodal,</w:t>
            </w:r>
            <w:r>
              <w:rPr>
                <w:sz w:val="24"/>
              </w:rPr>
              <w:tab/>
            </w:r>
            <w:r>
              <w:rPr>
                <w:spacing w:val="-2"/>
                <w:sz w:val="24"/>
              </w:rPr>
              <w:t xml:space="preserve">Pembayaran </w:t>
            </w:r>
            <w:r>
              <w:rPr>
                <w:sz w:val="24"/>
              </w:rPr>
              <w:t>kepada</w:t>
            </w:r>
            <w:r>
              <w:rPr>
                <w:spacing w:val="13"/>
                <w:sz w:val="24"/>
              </w:rPr>
              <w:t xml:space="preserve"> </w:t>
            </w:r>
            <w:r>
              <w:rPr>
                <w:sz w:val="24"/>
              </w:rPr>
              <w:t>pemerintah,</w:t>
            </w:r>
            <w:r>
              <w:rPr>
                <w:spacing w:val="13"/>
                <w:sz w:val="24"/>
              </w:rPr>
              <w:t xml:space="preserve"> </w:t>
            </w:r>
            <w:r>
              <w:rPr>
                <w:spacing w:val="-2"/>
                <w:sz w:val="24"/>
              </w:rPr>
              <w:t>investasi</w:t>
            </w:r>
          </w:p>
          <w:p w:rsidR="00C52F8D" w:rsidRDefault="00953224">
            <w:pPr>
              <w:pStyle w:val="TableParagraph"/>
              <w:spacing w:line="276" w:lineRule="exact"/>
              <w:rPr>
                <w:sz w:val="24"/>
              </w:rPr>
            </w:pPr>
            <w:r>
              <w:rPr>
                <w:spacing w:val="-2"/>
                <w:sz w:val="24"/>
              </w:rPr>
              <w:t>masyarakat.</w:t>
            </w:r>
          </w:p>
        </w:tc>
      </w:tr>
    </w:tbl>
    <w:p w:rsidR="00C52F8D" w:rsidRDefault="00C52F8D">
      <w:pPr>
        <w:pStyle w:val="TableParagraph"/>
        <w:spacing w:line="276" w:lineRule="exact"/>
        <w:rPr>
          <w:sz w:val="24"/>
        </w:rPr>
        <w:sectPr w:rsidR="00C52F8D">
          <w:headerReference w:type="default" r:id="rId11"/>
          <w:pgSz w:w="11910" w:h="16850"/>
          <w:pgMar w:top="1940" w:right="1133" w:bottom="280" w:left="1700" w:header="763" w:footer="0" w:gutter="0"/>
          <w:pgNumType w:start="1"/>
          <w:cols w:space="720"/>
        </w:sectPr>
      </w:pPr>
    </w:p>
    <w:p w:rsidR="00C52F8D" w:rsidRDefault="00C52F8D">
      <w:pPr>
        <w:pStyle w:val="BodyText"/>
        <w:spacing w:before="97"/>
        <w:rPr>
          <w:b/>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7"/>
        <w:gridCol w:w="2161"/>
        <w:gridCol w:w="3025"/>
      </w:tblGrid>
      <w:tr w:rsidR="00C52F8D">
        <w:trPr>
          <w:trHeight w:val="1655"/>
        </w:trPr>
        <w:tc>
          <w:tcPr>
            <w:tcW w:w="1897" w:type="dxa"/>
            <w:vMerge w:val="restart"/>
          </w:tcPr>
          <w:p w:rsidR="00C52F8D" w:rsidRDefault="00C52F8D">
            <w:pPr>
              <w:pStyle w:val="TableParagraph"/>
              <w:ind w:left="0"/>
              <w:rPr>
                <w:sz w:val="24"/>
              </w:rPr>
            </w:pPr>
          </w:p>
        </w:tc>
        <w:tc>
          <w:tcPr>
            <w:tcW w:w="2161" w:type="dxa"/>
            <w:vMerge w:val="restart"/>
          </w:tcPr>
          <w:p w:rsidR="00C52F8D" w:rsidRDefault="00C52F8D">
            <w:pPr>
              <w:pStyle w:val="TableParagraph"/>
              <w:ind w:left="0"/>
              <w:rPr>
                <w:sz w:val="24"/>
              </w:rPr>
            </w:pPr>
          </w:p>
        </w:tc>
        <w:tc>
          <w:tcPr>
            <w:tcW w:w="3025" w:type="dxa"/>
          </w:tcPr>
          <w:p w:rsidR="00C52F8D" w:rsidRDefault="00953224">
            <w:pPr>
              <w:pStyle w:val="TableParagraph"/>
              <w:spacing w:line="360" w:lineRule="auto"/>
              <w:ind w:right="94"/>
              <w:jc w:val="both"/>
              <w:rPr>
                <w:sz w:val="24"/>
              </w:rPr>
            </w:pPr>
            <w:r>
              <w:rPr>
                <w:sz w:val="24"/>
              </w:rPr>
              <w:t>EC2</w:t>
            </w:r>
            <w:r>
              <w:rPr>
                <w:spacing w:val="-10"/>
                <w:sz w:val="24"/>
              </w:rPr>
              <w:t xml:space="preserve"> </w:t>
            </w:r>
            <w:r>
              <w:rPr>
                <w:sz w:val="24"/>
              </w:rPr>
              <w:t>:</w:t>
            </w:r>
            <w:r>
              <w:rPr>
                <w:spacing w:val="-10"/>
                <w:sz w:val="24"/>
              </w:rPr>
              <w:t xml:space="preserve"> </w:t>
            </w:r>
            <w:r>
              <w:rPr>
                <w:sz w:val="24"/>
              </w:rPr>
              <w:t>Implikasi</w:t>
            </w:r>
            <w:r>
              <w:rPr>
                <w:spacing w:val="-11"/>
                <w:sz w:val="24"/>
              </w:rPr>
              <w:t xml:space="preserve"> </w:t>
            </w:r>
            <w:r>
              <w:rPr>
                <w:sz w:val="24"/>
              </w:rPr>
              <w:t>finansial</w:t>
            </w:r>
            <w:r>
              <w:rPr>
                <w:spacing w:val="-10"/>
                <w:sz w:val="24"/>
              </w:rPr>
              <w:t xml:space="preserve"> </w:t>
            </w:r>
            <w:r>
              <w:rPr>
                <w:sz w:val="24"/>
              </w:rPr>
              <w:t>dan risiko serta peluang lainnya kepada</w:t>
            </w:r>
            <w:r>
              <w:rPr>
                <w:spacing w:val="26"/>
                <w:sz w:val="24"/>
              </w:rPr>
              <w:t xml:space="preserve">  </w:t>
            </w:r>
            <w:r>
              <w:rPr>
                <w:sz w:val="24"/>
              </w:rPr>
              <w:t>kegiatan</w:t>
            </w:r>
            <w:r>
              <w:rPr>
                <w:spacing w:val="27"/>
                <w:sz w:val="24"/>
              </w:rPr>
              <w:t xml:space="preserve">  </w:t>
            </w:r>
            <w:r>
              <w:rPr>
                <w:spacing w:val="-2"/>
                <w:sz w:val="24"/>
              </w:rPr>
              <w:t>organisasi</w:t>
            </w:r>
          </w:p>
          <w:p w:rsidR="00C52F8D" w:rsidRDefault="00953224">
            <w:pPr>
              <w:pStyle w:val="TableParagraph"/>
              <w:jc w:val="both"/>
              <w:rPr>
                <w:sz w:val="24"/>
              </w:rPr>
            </w:pPr>
            <w:r>
              <w:rPr>
                <w:sz w:val="24"/>
              </w:rPr>
              <w:t>karena</w:t>
            </w:r>
            <w:r>
              <w:rPr>
                <w:spacing w:val="-4"/>
                <w:sz w:val="24"/>
              </w:rPr>
              <w:t xml:space="preserve"> </w:t>
            </w:r>
            <w:r>
              <w:rPr>
                <w:sz w:val="24"/>
              </w:rPr>
              <w:t>perubahan</w:t>
            </w:r>
            <w:r>
              <w:rPr>
                <w:spacing w:val="-1"/>
                <w:sz w:val="24"/>
              </w:rPr>
              <w:t xml:space="preserve"> </w:t>
            </w:r>
            <w:r>
              <w:rPr>
                <w:spacing w:val="-2"/>
                <w:sz w:val="24"/>
              </w:rPr>
              <w:t>iklim.</w:t>
            </w:r>
          </w:p>
        </w:tc>
      </w:tr>
      <w:tr w:rsidR="00C52F8D">
        <w:trPr>
          <w:trHeight w:val="1243"/>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275" w:lineRule="exact"/>
              <w:rPr>
                <w:sz w:val="24"/>
              </w:rPr>
            </w:pPr>
            <w:r>
              <w:rPr>
                <w:sz w:val="24"/>
              </w:rPr>
              <w:t>EC3</w:t>
            </w:r>
            <w:r>
              <w:rPr>
                <w:spacing w:val="67"/>
                <w:w w:val="150"/>
                <w:sz w:val="24"/>
              </w:rPr>
              <w:t xml:space="preserve"> </w:t>
            </w:r>
            <w:r>
              <w:rPr>
                <w:sz w:val="24"/>
              </w:rPr>
              <w:t>:</w:t>
            </w:r>
            <w:r>
              <w:rPr>
                <w:spacing w:val="67"/>
                <w:w w:val="150"/>
                <w:sz w:val="24"/>
              </w:rPr>
              <w:t xml:space="preserve"> </w:t>
            </w:r>
            <w:r>
              <w:rPr>
                <w:sz w:val="24"/>
              </w:rPr>
              <w:t>Cakupan</w:t>
            </w:r>
            <w:r>
              <w:rPr>
                <w:spacing w:val="68"/>
                <w:w w:val="150"/>
                <w:sz w:val="24"/>
              </w:rPr>
              <w:t xml:space="preserve"> </w:t>
            </w:r>
            <w:r>
              <w:rPr>
                <w:spacing w:val="-2"/>
                <w:sz w:val="24"/>
              </w:rPr>
              <w:t>kewajiban</w:t>
            </w:r>
          </w:p>
          <w:p w:rsidR="00C52F8D" w:rsidRDefault="00953224">
            <w:pPr>
              <w:pStyle w:val="TableParagraph"/>
              <w:tabs>
                <w:tab w:val="left" w:pos="1402"/>
                <w:tab w:val="left" w:pos="2101"/>
              </w:tabs>
              <w:spacing w:before="5" w:line="410" w:lineRule="atLeast"/>
              <w:ind w:right="98"/>
              <w:rPr>
                <w:sz w:val="24"/>
              </w:rPr>
            </w:pPr>
            <w:r>
              <w:rPr>
                <w:spacing w:val="-2"/>
                <w:sz w:val="24"/>
              </w:rPr>
              <w:t>organisasi</w:t>
            </w:r>
            <w:r>
              <w:rPr>
                <w:sz w:val="24"/>
              </w:rPr>
              <w:tab/>
            </w:r>
            <w:r>
              <w:rPr>
                <w:spacing w:val="-4"/>
                <w:sz w:val="24"/>
              </w:rPr>
              <w:t>atas</w:t>
            </w:r>
            <w:r>
              <w:rPr>
                <w:sz w:val="24"/>
              </w:rPr>
              <w:tab/>
            </w:r>
            <w:r>
              <w:rPr>
                <w:spacing w:val="-2"/>
                <w:sz w:val="24"/>
              </w:rPr>
              <w:t xml:space="preserve">program </w:t>
            </w:r>
            <w:r>
              <w:rPr>
                <w:sz w:val="24"/>
              </w:rPr>
              <w:t>imbalan pasti</w:t>
            </w:r>
          </w:p>
        </w:tc>
      </w:tr>
      <w:tr w:rsidR="00C52F8D">
        <w:trPr>
          <w:trHeight w:val="827"/>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275" w:lineRule="exact"/>
              <w:rPr>
                <w:sz w:val="24"/>
              </w:rPr>
            </w:pPr>
            <w:r>
              <w:rPr>
                <w:sz w:val="24"/>
              </w:rPr>
              <w:t>EC4:</w:t>
            </w:r>
            <w:r>
              <w:rPr>
                <w:spacing w:val="14"/>
                <w:sz w:val="24"/>
              </w:rPr>
              <w:t xml:space="preserve"> </w:t>
            </w:r>
            <w:r>
              <w:rPr>
                <w:sz w:val="24"/>
              </w:rPr>
              <w:t>Bantuan</w:t>
            </w:r>
            <w:r>
              <w:rPr>
                <w:spacing w:val="13"/>
                <w:sz w:val="24"/>
              </w:rPr>
              <w:t xml:space="preserve"> </w:t>
            </w:r>
            <w:r>
              <w:rPr>
                <w:sz w:val="24"/>
              </w:rPr>
              <w:t>finansial</w:t>
            </w:r>
            <w:r>
              <w:rPr>
                <w:spacing w:val="16"/>
                <w:sz w:val="24"/>
              </w:rPr>
              <w:t xml:space="preserve"> </w:t>
            </w:r>
            <w:r>
              <w:rPr>
                <w:spacing w:val="-4"/>
                <w:sz w:val="24"/>
              </w:rPr>
              <w:t>yang</w:t>
            </w:r>
          </w:p>
          <w:p w:rsidR="00C52F8D" w:rsidRDefault="00953224">
            <w:pPr>
              <w:pStyle w:val="TableParagraph"/>
              <w:spacing w:before="137"/>
              <w:rPr>
                <w:sz w:val="24"/>
              </w:rPr>
            </w:pPr>
            <w:r>
              <w:rPr>
                <w:sz w:val="24"/>
              </w:rPr>
              <w:t>diterima</w:t>
            </w:r>
            <w:r>
              <w:rPr>
                <w:spacing w:val="-2"/>
                <w:sz w:val="24"/>
              </w:rPr>
              <w:t xml:space="preserve"> </w:t>
            </w:r>
            <w:r>
              <w:rPr>
                <w:sz w:val="24"/>
              </w:rPr>
              <w:t>dari</w:t>
            </w:r>
            <w:r>
              <w:rPr>
                <w:spacing w:val="-2"/>
                <w:sz w:val="24"/>
              </w:rPr>
              <w:t xml:space="preserve"> pemerintah</w:t>
            </w:r>
          </w:p>
        </w:tc>
      </w:tr>
      <w:tr w:rsidR="00C52F8D">
        <w:trPr>
          <w:trHeight w:val="2896"/>
        </w:trPr>
        <w:tc>
          <w:tcPr>
            <w:tcW w:w="1897" w:type="dxa"/>
            <w:vMerge w:val="restart"/>
          </w:tcPr>
          <w:p w:rsidR="00C52F8D" w:rsidRDefault="00C52F8D">
            <w:pPr>
              <w:pStyle w:val="TableParagraph"/>
              <w:ind w:left="0"/>
              <w:rPr>
                <w:sz w:val="24"/>
              </w:rPr>
            </w:pPr>
          </w:p>
        </w:tc>
        <w:tc>
          <w:tcPr>
            <w:tcW w:w="2161" w:type="dxa"/>
            <w:vMerge w:val="restart"/>
          </w:tcPr>
          <w:p w:rsidR="00C52F8D" w:rsidRDefault="00953224">
            <w:pPr>
              <w:pStyle w:val="TableParagraph"/>
              <w:spacing w:line="360" w:lineRule="auto"/>
              <w:ind w:left="786" w:hanging="473"/>
              <w:rPr>
                <w:b/>
                <w:sz w:val="24"/>
              </w:rPr>
            </w:pPr>
            <w:r>
              <w:rPr>
                <w:b/>
                <w:sz w:val="24"/>
              </w:rPr>
              <w:t>Keberadaan</w:t>
            </w:r>
            <w:r>
              <w:rPr>
                <w:b/>
                <w:spacing w:val="-15"/>
                <w:sz w:val="24"/>
              </w:rPr>
              <w:t xml:space="preserve"> </w:t>
            </w:r>
            <w:r>
              <w:rPr>
                <w:b/>
                <w:sz w:val="24"/>
              </w:rPr>
              <w:t xml:space="preserve">di </w:t>
            </w:r>
            <w:r>
              <w:rPr>
                <w:b/>
                <w:spacing w:val="-2"/>
                <w:sz w:val="24"/>
              </w:rPr>
              <w:t>Pasar</w:t>
            </w:r>
          </w:p>
        </w:tc>
        <w:tc>
          <w:tcPr>
            <w:tcW w:w="3025" w:type="dxa"/>
          </w:tcPr>
          <w:p w:rsidR="00C52F8D" w:rsidRDefault="00953224">
            <w:pPr>
              <w:pStyle w:val="TableParagraph"/>
              <w:tabs>
                <w:tab w:val="left" w:pos="2264"/>
              </w:tabs>
              <w:spacing w:line="360" w:lineRule="auto"/>
              <w:ind w:right="94"/>
              <w:jc w:val="both"/>
              <w:rPr>
                <w:sz w:val="24"/>
              </w:rPr>
            </w:pPr>
            <w:r>
              <w:rPr>
                <w:sz w:val="24"/>
              </w:rPr>
              <w:t>EC5 : Rentang upah standar pegawai</w:t>
            </w:r>
            <w:r>
              <w:rPr>
                <w:spacing w:val="-11"/>
                <w:sz w:val="24"/>
              </w:rPr>
              <w:t xml:space="preserve"> </w:t>
            </w:r>
            <w:r>
              <w:rPr>
                <w:sz w:val="24"/>
              </w:rPr>
              <w:t>pemula</w:t>
            </w:r>
            <w:r>
              <w:rPr>
                <w:spacing w:val="-11"/>
                <w:sz w:val="24"/>
              </w:rPr>
              <w:t xml:space="preserve"> </w:t>
            </w:r>
            <w:r>
              <w:rPr>
                <w:sz w:val="24"/>
              </w:rPr>
              <w:t>(entry</w:t>
            </w:r>
            <w:r>
              <w:rPr>
                <w:spacing w:val="-10"/>
                <w:sz w:val="24"/>
              </w:rPr>
              <w:t xml:space="preserve"> </w:t>
            </w:r>
            <w:r>
              <w:rPr>
                <w:sz w:val="24"/>
              </w:rPr>
              <w:t xml:space="preserve">level) </w:t>
            </w:r>
            <w:r>
              <w:rPr>
                <w:spacing w:val="-2"/>
                <w:sz w:val="24"/>
              </w:rPr>
              <w:t>menurut</w:t>
            </w:r>
            <w:r>
              <w:rPr>
                <w:sz w:val="24"/>
              </w:rPr>
              <w:tab/>
            </w:r>
            <w:r>
              <w:rPr>
                <w:spacing w:val="-2"/>
                <w:sz w:val="24"/>
              </w:rPr>
              <w:t xml:space="preserve">gender </w:t>
            </w:r>
            <w:r>
              <w:rPr>
                <w:sz w:val="24"/>
              </w:rPr>
              <w:t>dibandingkan dengan upah minimum refional di lokasi- lokasi</w:t>
            </w:r>
            <w:r>
              <w:rPr>
                <w:spacing w:val="74"/>
                <w:w w:val="150"/>
                <w:sz w:val="24"/>
              </w:rPr>
              <w:t xml:space="preserve">  </w:t>
            </w:r>
            <w:r>
              <w:rPr>
                <w:sz w:val="24"/>
              </w:rPr>
              <w:t>operasional</w:t>
            </w:r>
            <w:r>
              <w:rPr>
                <w:spacing w:val="78"/>
                <w:w w:val="150"/>
                <w:sz w:val="24"/>
              </w:rPr>
              <w:t xml:space="preserve">  </w:t>
            </w:r>
            <w:r>
              <w:rPr>
                <w:spacing w:val="-4"/>
                <w:sz w:val="24"/>
              </w:rPr>
              <w:t>yang</w:t>
            </w:r>
          </w:p>
          <w:p w:rsidR="00C52F8D" w:rsidRDefault="00953224">
            <w:pPr>
              <w:pStyle w:val="TableParagraph"/>
              <w:rPr>
                <w:sz w:val="24"/>
              </w:rPr>
            </w:pPr>
            <w:r>
              <w:rPr>
                <w:spacing w:val="-2"/>
                <w:sz w:val="24"/>
              </w:rPr>
              <w:t>signifikan.</w:t>
            </w:r>
          </w:p>
        </w:tc>
      </w:tr>
      <w:tr w:rsidR="00C52F8D">
        <w:trPr>
          <w:trHeight w:val="3312"/>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before="1" w:line="360" w:lineRule="auto"/>
              <w:ind w:right="95"/>
              <w:jc w:val="both"/>
              <w:rPr>
                <w:sz w:val="24"/>
              </w:rPr>
            </w:pPr>
            <w:r>
              <w:rPr>
                <w:sz w:val="24"/>
              </w:rPr>
              <w:t xml:space="preserve">EC6 : </w:t>
            </w:r>
            <w:r>
              <w:rPr>
                <w:sz w:val="24"/>
              </w:rPr>
              <w:t>Perbandingkan manajemen senior yang dipekerjakan</w:t>
            </w:r>
            <w:r>
              <w:rPr>
                <w:spacing w:val="-15"/>
                <w:sz w:val="24"/>
              </w:rPr>
              <w:t xml:space="preserve"> </w:t>
            </w:r>
            <w:r>
              <w:rPr>
                <w:sz w:val="24"/>
              </w:rPr>
              <w:t>dari</w:t>
            </w:r>
            <w:r>
              <w:rPr>
                <w:spacing w:val="-15"/>
                <w:sz w:val="24"/>
              </w:rPr>
              <w:t xml:space="preserve"> </w:t>
            </w:r>
            <w:r>
              <w:rPr>
                <w:sz w:val="24"/>
              </w:rPr>
              <w:t>masyarakat dari masyarakat lokal di lokasi operasi yang signifikan biaya operasional, Upah</w:t>
            </w:r>
            <w:r>
              <w:rPr>
                <w:spacing w:val="75"/>
                <w:w w:val="150"/>
                <w:sz w:val="24"/>
              </w:rPr>
              <w:t xml:space="preserve">   </w:t>
            </w:r>
            <w:r>
              <w:rPr>
                <w:sz w:val="24"/>
              </w:rPr>
              <w:t>dan</w:t>
            </w:r>
            <w:r>
              <w:rPr>
                <w:spacing w:val="76"/>
                <w:w w:val="150"/>
                <w:sz w:val="24"/>
              </w:rPr>
              <w:t xml:space="preserve">   </w:t>
            </w:r>
            <w:r>
              <w:rPr>
                <w:spacing w:val="-2"/>
                <w:sz w:val="24"/>
              </w:rPr>
              <w:t>tunjangan</w:t>
            </w:r>
          </w:p>
          <w:p w:rsidR="00C52F8D" w:rsidRDefault="00953224">
            <w:pPr>
              <w:pStyle w:val="TableParagraph"/>
              <w:spacing w:line="276" w:lineRule="exact"/>
              <w:jc w:val="both"/>
              <w:rPr>
                <w:sz w:val="24"/>
              </w:rPr>
            </w:pPr>
            <w:r>
              <w:rPr>
                <w:sz w:val="24"/>
              </w:rPr>
              <w:t>karyawan,</w:t>
            </w:r>
            <w:r>
              <w:rPr>
                <w:spacing w:val="-3"/>
                <w:sz w:val="24"/>
              </w:rPr>
              <w:t xml:space="preserve"> </w:t>
            </w:r>
            <w:r>
              <w:rPr>
                <w:spacing w:val="-2"/>
                <w:sz w:val="24"/>
              </w:rPr>
              <w:t>pembayaran.</w:t>
            </w:r>
          </w:p>
        </w:tc>
      </w:tr>
      <w:tr w:rsidR="00C52F8D">
        <w:trPr>
          <w:trHeight w:val="1658"/>
        </w:trPr>
        <w:tc>
          <w:tcPr>
            <w:tcW w:w="1897" w:type="dxa"/>
            <w:vMerge/>
            <w:tcBorders>
              <w:top w:val="nil"/>
            </w:tcBorders>
          </w:tcPr>
          <w:p w:rsidR="00C52F8D" w:rsidRDefault="00C52F8D">
            <w:pPr>
              <w:rPr>
                <w:sz w:val="2"/>
                <w:szCs w:val="2"/>
              </w:rPr>
            </w:pPr>
          </w:p>
        </w:tc>
        <w:tc>
          <w:tcPr>
            <w:tcW w:w="2161" w:type="dxa"/>
          </w:tcPr>
          <w:p w:rsidR="00C52F8D" w:rsidRDefault="00953224">
            <w:pPr>
              <w:pStyle w:val="TableParagraph"/>
              <w:spacing w:before="1" w:line="360" w:lineRule="auto"/>
              <w:ind w:left="237" w:right="131" w:hanging="96"/>
              <w:rPr>
                <w:b/>
                <w:sz w:val="24"/>
              </w:rPr>
            </w:pPr>
            <w:r>
              <w:rPr>
                <w:b/>
                <w:sz w:val="24"/>
              </w:rPr>
              <w:t>Dampak</w:t>
            </w:r>
            <w:r>
              <w:rPr>
                <w:b/>
                <w:spacing w:val="-15"/>
                <w:sz w:val="24"/>
              </w:rPr>
              <w:t xml:space="preserve"> </w:t>
            </w:r>
            <w:r>
              <w:rPr>
                <w:b/>
                <w:sz w:val="24"/>
              </w:rPr>
              <w:t>Ekonomi Tidak Langsung</w:t>
            </w:r>
          </w:p>
        </w:tc>
        <w:tc>
          <w:tcPr>
            <w:tcW w:w="3025" w:type="dxa"/>
          </w:tcPr>
          <w:p w:rsidR="00C52F8D" w:rsidRDefault="00953224">
            <w:pPr>
              <w:pStyle w:val="TableParagraph"/>
              <w:spacing w:before="1" w:line="360" w:lineRule="auto"/>
              <w:ind w:right="95"/>
              <w:jc w:val="both"/>
              <w:rPr>
                <w:sz w:val="24"/>
              </w:rPr>
            </w:pPr>
            <w:r>
              <w:rPr>
                <w:sz w:val="24"/>
              </w:rPr>
              <w:t xml:space="preserve">EC7 : Pembangunan </w:t>
            </w:r>
            <w:r>
              <w:rPr>
                <w:sz w:val="24"/>
              </w:rPr>
              <w:t>dan dampak dari investasi infrastruktur</w:t>
            </w:r>
            <w:r>
              <w:rPr>
                <w:spacing w:val="79"/>
                <w:sz w:val="24"/>
              </w:rPr>
              <w:t xml:space="preserve"> </w:t>
            </w:r>
            <w:r>
              <w:rPr>
                <w:sz w:val="24"/>
              </w:rPr>
              <w:t>dan</w:t>
            </w:r>
            <w:r>
              <w:rPr>
                <w:spacing w:val="50"/>
                <w:w w:val="150"/>
                <w:sz w:val="24"/>
              </w:rPr>
              <w:t xml:space="preserve"> </w:t>
            </w:r>
            <w:r>
              <w:rPr>
                <w:sz w:val="24"/>
              </w:rPr>
              <w:t>jasa</w:t>
            </w:r>
            <w:r>
              <w:rPr>
                <w:spacing w:val="53"/>
                <w:w w:val="150"/>
                <w:sz w:val="24"/>
              </w:rPr>
              <w:t xml:space="preserve"> </w:t>
            </w:r>
            <w:r>
              <w:rPr>
                <w:spacing w:val="-4"/>
                <w:sz w:val="24"/>
              </w:rPr>
              <w:t>yang</w:t>
            </w:r>
          </w:p>
          <w:p w:rsidR="00C52F8D" w:rsidRDefault="00953224">
            <w:pPr>
              <w:pStyle w:val="TableParagraph"/>
              <w:spacing w:line="275" w:lineRule="exact"/>
              <w:rPr>
                <w:sz w:val="24"/>
              </w:rPr>
            </w:pPr>
            <w:r>
              <w:rPr>
                <w:spacing w:val="-2"/>
                <w:sz w:val="24"/>
              </w:rPr>
              <w:t>diberikan.</w:t>
            </w:r>
          </w:p>
        </w:tc>
      </w:tr>
    </w:tbl>
    <w:p w:rsidR="00C52F8D" w:rsidRDefault="00C52F8D">
      <w:pPr>
        <w:pStyle w:val="TableParagraph"/>
        <w:spacing w:line="275" w:lineRule="exact"/>
        <w:rPr>
          <w:sz w:val="24"/>
        </w:rPr>
        <w:sectPr w:rsidR="00C52F8D">
          <w:pgSz w:w="11910" w:h="16850"/>
          <w:pgMar w:top="1940" w:right="1133" w:bottom="280" w:left="1700" w:header="763" w:footer="0" w:gutter="0"/>
          <w:cols w:space="720"/>
        </w:sectPr>
      </w:pPr>
    </w:p>
    <w:p w:rsidR="00C52F8D" w:rsidRDefault="00C52F8D">
      <w:pPr>
        <w:pStyle w:val="BodyText"/>
        <w:spacing w:before="97"/>
        <w:rPr>
          <w:b/>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7"/>
        <w:gridCol w:w="2161"/>
        <w:gridCol w:w="3025"/>
      </w:tblGrid>
      <w:tr w:rsidR="00C52F8D">
        <w:trPr>
          <w:trHeight w:val="1242"/>
        </w:trPr>
        <w:tc>
          <w:tcPr>
            <w:tcW w:w="1897" w:type="dxa"/>
          </w:tcPr>
          <w:p w:rsidR="00C52F8D" w:rsidRDefault="00C52F8D">
            <w:pPr>
              <w:pStyle w:val="TableParagraph"/>
              <w:ind w:left="0"/>
              <w:rPr>
                <w:sz w:val="24"/>
              </w:rPr>
            </w:pPr>
          </w:p>
        </w:tc>
        <w:tc>
          <w:tcPr>
            <w:tcW w:w="2161" w:type="dxa"/>
          </w:tcPr>
          <w:p w:rsidR="00C52F8D" w:rsidRDefault="00C52F8D">
            <w:pPr>
              <w:pStyle w:val="TableParagraph"/>
              <w:ind w:left="0"/>
              <w:rPr>
                <w:sz w:val="24"/>
              </w:rPr>
            </w:pPr>
          </w:p>
        </w:tc>
        <w:tc>
          <w:tcPr>
            <w:tcW w:w="3025" w:type="dxa"/>
          </w:tcPr>
          <w:p w:rsidR="00C52F8D" w:rsidRDefault="00953224">
            <w:pPr>
              <w:pStyle w:val="TableParagraph"/>
              <w:spacing w:line="275" w:lineRule="exact"/>
              <w:rPr>
                <w:sz w:val="24"/>
              </w:rPr>
            </w:pPr>
            <w:r>
              <w:rPr>
                <w:sz w:val="24"/>
              </w:rPr>
              <w:t>EC8</w:t>
            </w:r>
            <w:r>
              <w:rPr>
                <w:spacing w:val="-15"/>
                <w:sz w:val="24"/>
              </w:rPr>
              <w:t xml:space="preserve"> </w:t>
            </w:r>
            <w:r>
              <w:rPr>
                <w:sz w:val="24"/>
              </w:rPr>
              <w:t>:</w:t>
            </w:r>
            <w:r>
              <w:rPr>
                <w:spacing w:val="-15"/>
                <w:sz w:val="24"/>
              </w:rPr>
              <w:t xml:space="preserve"> </w:t>
            </w:r>
            <w:r>
              <w:rPr>
                <w:sz w:val="24"/>
              </w:rPr>
              <w:t>Dampak</w:t>
            </w:r>
            <w:r>
              <w:rPr>
                <w:spacing w:val="-15"/>
                <w:sz w:val="24"/>
              </w:rPr>
              <w:t xml:space="preserve"> </w:t>
            </w:r>
            <w:r>
              <w:rPr>
                <w:sz w:val="24"/>
              </w:rPr>
              <w:t>ekonomi</w:t>
            </w:r>
            <w:r>
              <w:rPr>
                <w:spacing w:val="-14"/>
                <w:sz w:val="24"/>
              </w:rPr>
              <w:t xml:space="preserve"> </w:t>
            </w:r>
            <w:r>
              <w:rPr>
                <w:spacing w:val="-2"/>
                <w:sz w:val="24"/>
              </w:rPr>
              <w:t>tidak</w:t>
            </w:r>
          </w:p>
          <w:p w:rsidR="00C52F8D" w:rsidRDefault="00953224">
            <w:pPr>
              <w:pStyle w:val="TableParagraph"/>
              <w:tabs>
                <w:tab w:val="left" w:pos="1201"/>
                <w:tab w:val="left" w:pos="1894"/>
              </w:tabs>
              <w:spacing w:before="5" w:line="410" w:lineRule="atLeast"/>
              <w:ind w:right="96"/>
              <w:rPr>
                <w:sz w:val="24"/>
              </w:rPr>
            </w:pPr>
            <w:r>
              <w:rPr>
                <w:spacing w:val="-2"/>
                <w:sz w:val="24"/>
              </w:rPr>
              <w:t>langsung</w:t>
            </w:r>
            <w:r>
              <w:rPr>
                <w:sz w:val="24"/>
              </w:rPr>
              <w:tab/>
            </w:r>
            <w:r>
              <w:rPr>
                <w:spacing w:val="-4"/>
                <w:sz w:val="24"/>
              </w:rPr>
              <w:t>yang</w:t>
            </w:r>
            <w:r>
              <w:rPr>
                <w:sz w:val="24"/>
              </w:rPr>
              <w:tab/>
            </w:r>
            <w:r>
              <w:rPr>
                <w:spacing w:val="-2"/>
                <w:sz w:val="24"/>
              </w:rPr>
              <w:t xml:space="preserve">signifikan, </w:t>
            </w:r>
            <w:r>
              <w:rPr>
                <w:sz w:val="24"/>
              </w:rPr>
              <w:t>termasuk besarnya dampak</w:t>
            </w:r>
          </w:p>
        </w:tc>
      </w:tr>
      <w:tr w:rsidR="00C52F8D">
        <w:trPr>
          <w:trHeight w:val="1240"/>
        </w:trPr>
        <w:tc>
          <w:tcPr>
            <w:tcW w:w="1897" w:type="dxa"/>
            <w:vMerge w:val="restart"/>
          </w:tcPr>
          <w:p w:rsidR="00C52F8D" w:rsidRDefault="00953224">
            <w:pPr>
              <w:pStyle w:val="TableParagraph"/>
              <w:spacing w:line="275" w:lineRule="exact"/>
              <w:ind w:left="107"/>
              <w:rPr>
                <w:b/>
                <w:sz w:val="24"/>
              </w:rPr>
            </w:pPr>
            <w:r>
              <w:rPr>
                <w:b/>
                <w:spacing w:val="-2"/>
                <w:sz w:val="24"/>
              </w:rPr>
              <w:t>LINGKUNGAN</w:t>
            </w:r>
          </w:p>
        </w:tc>
        <w:tc>
          <w:tcPr>
            <w:tcW w:w="2161" w:type="dxa"/>
            <w:vMerge w:val="restart"/>
          </w:tcPr>
          <w:p w:rsidR="00C52F8D" w:rsidRDefault="00953224">
            <w:pPr>
              <w:pStyle w:val="TableParagraph"/>
              <w:spacing w:line="275" w:lineRule="exact"/>
              <w:ind w:left="8"/>
              <w:jc w:val="center"/>
              <w:rPr>
                <w:b/>
                <w:sz w:val="24"/>
              </w:rPr>
            </w:pPr>
            <w:r>
              <w:rPr>
                <w:b/>
                <w:spacing w:val="-2"/>
                <w:sz w:val="24"/>
              </w:rPr>
              <w:t>Bahan</w:t>
            </w:r>
          </w:p>
        </w:tc>
        <w:tc>
          <w:tcPr>
            <w:tcW w:w="3025" w:type="dxa"/>
          </w:tcPr>
          <w:p w:rsidR="00C52F8D" w:rsidRDefault="00953224">
            <w:pPr>
              <w:pStyle w:val="TableParagraph"/>
              <w:tabs>
                <w:tab w:val="left" w:pos="1649"/>
                <w:tab w:val="left" w:pos="2516"/>
              </w:tabs>
              <w:spacing w:line="360" w:lineRule="auto"/>
              <w:ind w:right="97"/>
              <w:rPr>
                <w:sz w:val="24"/>
              </w:rPr>
            </w:pPr>
            <w:r>
              <w:rPr>
                <w:sz w:val="24"/>
              </w:rPr>
              <w:t>EN1</w:t>
            </w:r>
            <w:r>
              <w:rPr>
                <w:spacing w:val="-14"/>
                <w:sz w:val="24"/>
              </w:rPr>
              <w:t xml:space="preserve"> </w:t>
            </w:r>
            <w:r>
              <w:rPr>
                <w:sz w:val="24"/>
              </w:rPr>
              <w:t>:</w:t>
            </w:r>
            <w:r>
              <w:rPr>
                <w:spacing w:val="-14"/>
                <w:sz w:val="24"/>
              </w:rPr>
              <w:t xml:space="preserve"> </w:t>
            </w:r>
            <w:r>
              <w:rPr>
                <w:sz w:val="24"/>
              </w:rPr>
              <w:t>Bahan</w:t>
            </w:r>
            <w:r>
              <w:rPr>
                <w:spacing w:val="-13"/>
                <w:sz w:val="24"/>
              </w:rPr>
              <w:t xml:space="preserve"> </w:t>
            </w:r>
            <w:r>
              <w:rPr>
                <w:sz w:val="24"/>
              </w:rPr>
              <w:t>yang</w:t>
            </w:r>
            <w:r>
              <w:rPr>
                <w:spacing w:val="-14"/>
                <w:sz w:val="24"/>
              </w:rPr>
              <w:t xml:space="preserve"> </w:t>
            </w:r>
            <w:r>
              <w:rPr>
                <w:sz w:val="24"/>
              </w:rPr>
              <w:t xml:space="preserve">digunakan </w:t>
            </w:r>
            <w:r>
              <w:rPr>
                <w:spacing w:val="-2"/>
                <w:sz w:val="24"/>
              </w:rPr>
              <w:t>berdasarkan</w:t>
            </w:r>
            <w:r>
              <w:rPr>
                <w:sz w:val="24"/>
              </w:rPr>
              <w:tab/>
            </w:r>
            <w:r>
              <w:rPr>
                <w:spacing w:val="-4"/>
                <w:sz w:val="24"/>
              </w:rPr>
              <w:t>berat</w:t>
            </w:r>
            <w:r>
              <w:rPr>
                <w:sz w:val="24"/>
              </w:rPr>
              <w:tab/>
            </w:r>
            <w:r>
              <w:rPr>
                <w:spacing w:val="-4"/>
                <w:sz w:val="24"/>
              </w:rPr>
              <w:t>atau</w:t>
            </w:r>
          </w:p>
          <w:p w:rsidR="00C52F8D" w:rsidRDefault="00953224">
            <w:pPr>
              <w:pStyle w:val="TableParagraph"/>
              <w:rPr>
                <w:sz w:val="24"/>
              </w:rPr>
            </w:pPr>
            <w:r>
              <w:rPr>
                <w:spacing w:val="-2"/>
                <w:sz w:val="24"/>
              </w:rPr>
              <w:t>volume.</w:t>
            </w:r>
          </w:p>
        </w:tc>
      </w:tr>
      <w:tr w:rsidR="00C52F8D">
        <w:trPr>
          <w:trHeight w:val="1243"/>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276" w:lineRule="exact"/>
              <w:rPr>
                <w:sz w:val="24"/>
              </w:rPr>
            </w:pPr>
            <w:r>
              <w:rPr>
                <w:sz w:val="24"/>
              </w:rPr>
              <w:t>EN2:</w:t>
            </w:r>
            <w:r>
              <w:rPr>
                <w:spacing w:val="20"/>
                <w:sz w:val="24"/>
              </w:rPr>
              <w:t xml:space="preserve"> </w:t>
            </w:r>
            <w:r>
              <w:rPr>
                <w:sz w:val="24"/>
              </w:rPr>
              <w:t>Persentase</w:t>
            </w:r>
            <w:r>
              <w:rPr>
                <w:spacing w:val="20"/>
                <w:sz w:val="24"/>
              </w:rPr>
              <w:t xml:space="preserve"> </w:t>
            </w:r>
            <w:r>
              <w:rPr>
                <w:sz w:val="24"/>
              </w:rPr>
              <w:t>bahan</w:t>
            </w:r>
            <w:r>
              <w:rPr>
                <w:spacing w:val="26"/>
                <w:sz w:val="24"/>
              </w:rPr>
              <w:t xml:space="preserve"> </w:t>
            </w:r>
            <w:r>
              <w:rPr>
                <w:spacing w:val="-4"/>
                <w:sz w:val="24"/>
              </w:rPr>
              <w:t>yang</w:t>
            </w:r>
          </w:p>
          <w:p w:rsidR="00C52F8D" w:rsidRDefault="00953224">
            <w:pPr>
              <w:pStyle w:val="TableParagraph"/>
              <w:spacing w:before="5" w:line="410" w:lineRule="atLeast"/>
              <w:rPr>
                <w:sz w:val="24"/>
              </w:rPr>
            </w:pPr>
            <w:r>
              <w:rPr>
                <w:sz w:val="24"/>
              </w:rPr>
              <w:t>digunakan merupakan bahan input daur ulang</w:t>
            </w:r>
          </w:p>
        </w:tc>
      </w:tr>
      <w:tr w:rsidR="00C52F8D">
        <w:trPr>
          <w:trHeight w:val="827"/>
        </w:trPr>
        <w:tc>
          <w:tcPr>
            <w:tcW w:w="1897" w:type="dxa"/>
            <w:vMerge/>
            <w:tcBorders>
              <w:top w:val="nil"/>
            </w:tcBorders>
          </w:tcPr>
          <w:p w:rsidR="00C52F8D" w:rsidRDefault="00C52F8D">
            <w:pPr>
              <w:rPr>
                <w:sz w:val="2"/>
                <w:szCs w:val="2"/>
              </w:rPr>
            </w:pPr>
          </w:p>
        </w:tc>
        <w:tc>
          <w:tcPr>
            <w:tcW w:w="2161" w:type="dxa"/>
            <w:vMerge w:val="restart"/>
          </w:tcPr>
          <w:p w:rsidR="00C52F8D" w:rsidRDefault="00953224">
            <w:pPr>
              <w:pStyle w:val="TableParagraph"/>
              <w:spacing w:line="275" w:lineRule="exact"/>
              <w:ind w:left="4"/>
              <w:jc w:val="center"/>
              <w:rPr>
                <w:b/>
                <w:sz w:val="24"/>
              </w:rPr>
            </w:pPr>
            <w:r>
              <w:rPr>
                <w:b/>
                <w:spacing w:val="-2"/>
                <w:sz w:val="24"/>
              </w:rPr>
              <w:t>Energi</w:t>
            </w:r>
          </w:p>
        </w:tc>
        <w:tc>
          <w:tcPr>
            <w:tcW w:w="3025" w:type="dxa"/>
          </w:tcPr>
          <w:p w:rsidR="00C52F8D" w:rsidRDefault="00953224">
            <w:pPr>
              <w:pStyle w:val="TableParagraph"/>
              <w:tabs>
                <w:tab w:val="left" w:pos="790"/>
                <w:tab w:val="left" w:pos="1102"/>
                <w:tab w:val="left" w:pos="2322"/>
              </w:tabs>
              <w:spacing w:line="275" w:lineRule="exact"/>
              <w:rPr>
                <w:sz w:val="24"/>
              </w:rPr>
            </w:pPr>
            <w:r>
              <w:rPr>
                <w:spacing w:val="-5"/>
                <w:sz w:val="24"/>
              </w:rPr>
              <w:t>EN3</w:t>
            </w:r>
            <w:r>
              <w:rPr>
                <w:sz w:val="24"/>
              </w:rPr>
              <w:tab/>
            </w:r>
            <w:r>
              <w:rPr>
                <w:spacing w:val="-10"/>
                <w:sz w:val="24"/>
              </w:rPr>
              <w:t>:</w:t>
            </w:r>
            <w:r>
              <w:rPr>
                <w:sz w:val="24"/>
              </w:rPr>
              <w:tab/>
            </w:r>
            <w:r>
              <w:rPr>
                <w:spacing w:val="-2"/>
                <w:sz w:val="24"/>
              </w:rPr>
              <w:t>Konsumsi</w:t>
            </w:r>
            <w:r>
              <w:rPr>
                <w:sz w:val="24"/>
              </w:rPr>
              <w:tab/>
            </w:r>
            <w:r>
              <w:rPr>
                <w:spacing w:val="-2"/>
                <w:sz w:val="24"/>
              </w:rPr>
              <w:t>energi</w:t>
            </w:r>
          </w:p>
          <w:p w:rsidR="00C52F8D" w:rsidRDefault="00953224">
            <w:pPr>
              <w:pStyle w:val="TableParagraph"/>
              <w:spacing w:before="139"/>
              <w:rPr>
                <w:sz w:val="24"/>
              </w:rPr>
            </w:pPr>
            <w:r>
              <w:rPr>
                <w:sz w:val="24"/>
              </w:rPr>
              <w:t>dalam</w:t>
            </w:r>
            <w:r>
              <w:rPr>
                <w:spacing w:val="-1"/>
                <w:sz w:val="24"/>
              </w:rPr>
              <w:t xml:space="preserve"> </w:t>
            </w:r>
            <w:r>
              <w:rPr>
                <w:spacing w:val="-2"/>
                <w:sz w:val="24"/>
              </w:rPr>
              <w:t>organisasi</w:t>
            </w:r>
          </w:p>
        </w:tc>
      </w:tr>
      <w:tr w:rsidR="00C52F8D">
        <w:trPr>
          <w:trHeight w:val="827"/>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275" w:lineRule="exact"/>
              <w:rPr>
                <w:sz w:val="24"/>
              </w:rPr>
            </w:pPr>
            <w:r>
              <w:rPr>
                <w:sz w:val="24"/>
              </w:rPr>
              <w:t>EN4</w:t>
            </w:r>
            <w:r>
              <w:rPr>
                <w:spacing w:val="74"/>
                <w:sz w:val="24"/>
              </w:rPr>
              <w:t xml:space="preserve"> </w:t>
            </w:r>
            <w:r>
              <w:rPr>
                <w:sz w:val="24"/>
              </w:rPr>
              <w:t>:</w:t>
            </w:r>
            <w:r>
              <w:rPr>
                <w:spacing w:val="75"/>
                <w:sz w:val="24"/>
              </w:rPr>
              <w:t xml:space="preserve"> </w:t>
            </w:r>
            <w:r>
              <w:rPr>
                <w:sz w:val="24"/>
              </w:rPr>
              <w:t>Konsumsi</w:t>
            </w:r>
            <w:r>
              <w:rPr>
                <w:spacing w:val="75"/>
                <w:sz w:val="24"/>
              </w:rPr>
              <w:t xml:space="preserve"> </w:t>
            </w:r>
            <w:r>
              <w:rPr>
                <w:sz w:val="24"/>
              </w:rPr>
              <w:t>energi</w:t>
            </w:r>
            <w:r>
              <w:rPr>
                <w:spacing w:val="76"/>
                <w:sz w:val="24"/>
              </w:rPr>
              <w:t xml:space="preserve"> </w:t>
            </w:r>
            <w:r>
              <w:rPr>
                <w:spacing w:val="-5"/>
                <w:sz w:val="24"/>
              </w:rPr>
              <w:t>di</w:t>
            </w:r>
          </w:p>
          <w:p w:rsidR="00C52F8D" w:rsidRDefault="00953224">
            <w:pPr>
              <w:pStyle w:val="TableParagraph"/>
              <w:spacing w:before="139"/>
              <w:rPr>
                <w:sz w:val="24"/>
              </w:rPr>
            </w:pPr>
            <w:r>
              <w:rPr>
                <w:sz w:val="24"/>
              </w:rPr>
              <w:t>luar</w:t>
            </w:r>
            <w:r>
              <w:rPr>
                <w:spacing w:val="-2"/>
                <w:sz w:val="24"/>
              </w:rPr>
              <w:t xml:space="preserve"> organisasi</w:t>
            </w:r>
          </w:p>
        </w:tc>
      </w:tr>
      <w:tr w:rsidR="00C52F8D">
        <w:trPr>
          <w:trHeight w:val="414"/>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275" w:lineRule="exact"/>
              <w:rPr>
                <w:sz w:val="24"/>
              </w:rPr>
            </w:pPr>
            <w:r>
              <w:rPr>
                <w:sz w:val="24"/>
              </w:rPr>
              <w:t>EN5</w:t>
            </w:r>
            <w:r>
              <w:rPr>
                <w:spacing w:val="-5"/>
                <w:sz w:val="24"/>
              </w:rPr>
              <w:t xml:space="preserve"> </w:t>
            </w:r>
            <w:r>
              <w:rPr>
                <w:sz w:val="24"/>
              </w:rPr>
              <w:t>:</w:t>
            </w:r>
            <w:r>
              <w:rPr>
                <w:spacing w:val="-3"/>
                <w:sz w:val="24"/>
              </w:rPr>
              <w:t xml:space="preserve"> </w:t>
            </w:r>
            <w:r>
              <w:rPr>
                <w:sz w:val="24"/>
              </w:rPr>
              <w:t>Intensitas</w:t>
            </w:r>
            <w:r>
              <w:rPr>
                <w:spacing w:val="-4"/>
                <w:sz w:val="24"/>
              </w:rPr>
              <w:t xml:space="preserve"> </w:t>
            </w:r>
            <w:r>
              <w:rPr>
                <w:spacing w:val="-2"/>
                <w:sz w:val="24"/>
              </w:rPr>
              <w:t>Energi</w:t>
            </w:r>
          </w:p>
        </w:tc>
      </w:tr>
      <w:tr w:rsidR="00C52F8D">
        <w:trPr>
          <w:trHeight w:val="827"/>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275" w:lineRule="exact"/>
              <w:rPr>
                <w:sz w:val="24"/>
              </w:rPr>
            </w:pPr>
            <w:r>
              <w:rPr>
                <w:sz w:val="24"/>
              </w:rPr>
              <w:t>EN6</w:t>
            </w:r>
            <w:r>
              <w:rPr>
                <w:spacing w:val="-14"/>
                <w:sz w:val="24"/>
              </w:rPr>
              <w:t xml:space="preserve"> </w:t>
            </w:r>
            <w:r>
              <w:rPr>
                <w:sz w:val="24"/>
              </w:rPr>
              <w:t>:</w:t>
            </w:r>
            <w:r>
              <w:rPr>
                <w:spacing w:val="-13"/>
                <w:sz w:val="24"/>
              </w:rPr>
              <w:t xml:space="preserve"> </w:t>
            </w:r>
            <w:r>
              <w:rPr>
                <w:sz w:val="24"/>
              </w:rPr>
              <w:t>pengurangan</w:t>
            </w:r>
            <w:r>
              <w:rPr>
                <w:spacing w:val="-13"/>
                <w:sz w:val="24"/>
              </w:rPr>
              <w:t xml:space="preserve"> </w:t>
            </w:r>
            <w:r>
              <w:rPr>
                <w:spacing w:val="-2"/>
                <w:sz w:val="24"/>
              </w:rPr>
              <w:t>konsumsi</w:t>
            </w:r>
          </w:p>
          <w:p w:rsidR="00C52F8D" w:rsidRDefault="00953224">
            <w:pPr>
              <w:pStyle w:val="TableParagraph"/>
              <w:spacing w:before="137"/>
              <w:rPr>
                <w:sz w:val="24"/>
              </w:rPr>
            </w:pPr>
            <w:r>
              <w:rPr>
                <w:spacing w:val="-2"/>
                <w:sz w:val="24"/>
              </w:rPr>
              <w:t>energi</w:t>
            </w:r>
          </w:p>
        </w:tc>
      </w:tr>
      <w:tr w:rsidR="00C52F8D">
        <w:trPr>
          <w:trHeight w:val="1242"/>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tabs>
                <w:tab w:val="left" w:pos="1071"/>
                <w:tab w:val="left" w:pos="1664"/>
              </w:tabs>
              <w:spacing w:line="275" w:lineRule="exact"/>
              <w:rPr>
                <w:sz w:val="24"/>
              </w:rPr>
            </w:pPr>
            <w:r>
              <w:rPr>
                <w:spacing w:val="-5"/>
                <w:sz w:val="24"/>
              </w:rPr>
              <w:t>EN7</w:t>
            </w:r>
            <w:r>
              <w:rPr>
                <w:sz w:val="24"/>
              </w:rPr>
              <w:tab/>
            </w:r>
            <w:r>
              <w:rPr>
                <w:spacing w:val="-10"/>
                <w:sz w:val="24"/>
              </w:rPr>
              <w:t>:</w:t>
            </w:r>
            <w:r>
              <w:rPr>
                <w:sz w:val="24"/>
              </w:rPr>
              <w:tab/>
            </w:r>
            <w:r>
              <w:rPr>
                <w:spacing w:val="-2"/>
                <w:sz w:val="24"/>
              </w:rPr>
              <w:t>Pengurangan</w:t>
            </w:r>
          </w:p>
          <w:p w:rsidR="00C52F8D" w:rsidRDefault="00953224">
            <w:pPr>
              <w:pStyle w:val="TableParagraph"/>
              <w:tabs>
                <w:tab w:val="left" w:pos="1486"/>
                <w:tab w:val="left" w:pos="2464"/>
              </w:tabs>
              <w:spacing w:before="5" w:line="410" w:lineRule="atLeast"/>
              <w:ind w:right="96"/>
              <w:rPr>
                <w:sz w:val="24"/>
              </w:rPr>
            </w:pPr>
            <w:r>
              <w:rPr>
                <w:spacing w:val="-2"/>
                <w:sz w:val="24"/>
              </w:rPr>
              <w:t>kebutuhan</w:t>
            </w:r>
            <w:r>
              <w:rPr>
                <w:sz w:val="24"/>
              </w:rPr>
              <w:tab/>
            </w:r>
            <w:r>
              <w:rPr>
                <w:spacing w:val="-2"/>
                <w:sz w:val="24"/>
              </w:rPr>
              <w:t>energi</w:t>
            </w:r>
            <w:r>
              <w:rPr>
                <w:sz w:val="24"/>
              </w:rPr>
              <w:tab/>
            </w:r>
            <w:r>
              <w:rPr>
                <w:spacing w:val="-4"/>
                <w:sz w:val="24"/>
              </w:rPr>
              <w:t xml:space="preserve">pada </w:t>
            </w:r>
            <w:r>
              <w:rPr>
                <w:sz w:val="24"/>
              </w:rPr>
              <w:t>produk dan jasa</w:t>
            </w:r>
          </w:p>
        </w:tc>
      </w:tr>
      <w:tr w:rsidR="00C52F8D">
        <w:trPr>
          <w:trHeight w:val="827"/>
        </w:trPr>
        <w:tc>
          <w:tcPr>
            <w:tcW w:w="1897" w:type="dxa"/>
            <w:vMerge/>
            <w:tcBorders>
              <w:top w:val="nil"/>
            </w:tcBorders>
          </w:tcPr>
          <w:p w:rsidR="00C52F8D" w:rsidRDefault="00C52F8D">
            <w:pPr>
              <w:rPr>
                <w:sz w:val="2"/>
                <w:szCs w:val="2"/>
              </w:rPr>
            </w:pPr>
          </w:p>
        </w:tc>
        <w:tc>
          <w:tcPr>
            <w:tcW w:w="2161" w:type="dxa"/>
            <w:vMerge w:val="restart"/>
          </w:tcPr>
          <w:p w:rsidR="00C52F8D" w:rsidRDefault="00953224">
            <w:pPr>
              <w:pStyle w:val="TableParagraph"/>
              <w:spacing w:line="275" w:lineRule="exact"/>
              <w:ind w:left="8"/>
              <w:jc w:val="center"/>
              <w:rPr>
                <w:b/>
                <w:sz w:val="24"/>
              </w:rPr>
            </w:pPr>
            <w:r>
              <w:rPr>
                <w:b/>
                <w:spacing w:val="-5"/>
                <w:sz w:val="24"/>
              </w:rPr>
              <w:t>Air</w:t>
            </w:r>
          </w:p>
        </w:tc>
        <w:tc>
          <w:tcPr>
            <w:tcW w:w="3025" w:type="dxa"/>
          </w:tcPr>
          <w:p w:rsidR="00C52F8D" w:rsidRDefault="00953224">
            <w:pPr>
              <w:pStyle w:val="TableParagraph"/>
              <w:spacing w:line="275" w:lineRule="exact"/>
              <w:rPr>
                <w:sz w:val="24"/>
              </w:rPr>
            </w:pPr>
            <w:r>
              <w:rPr>
                <w:sz w:val="24"/>
              </w:rPr>
              <w:t>EN8</w:t>
            </w:r>
            <w:r>
              <w:rPr>
                <w:spacing w:val="16"/>
                <w:sz w:val="24"/>
              </w:rPr>
              <w:t xml:space="preserve"> </w:t>
            </w:r>
            <w:r>
              <w:rPr>
                <w:sz w:val="24"/>
              </w:rPr>
              <w:t>:</w:t>
            </w:r>
            <w:r>
              <w:rPr>
                <w:spacing w:val="9"/>
                <w:sz w:val="24"/>
              </w:rPr>
              <w:t xml:space="preserve"> </w:t>
            </w:r>
            <w:r>
              <w:rPr>
                <w:sz w:val="24"/>
              </w:rPr>
              <w:t>Total</w:t>
            </w:r>
            <w:r>
              <w:rPr>
                <w:spacing w:val="16"/>
                <w:sz w:val="24"/>
              </w:rPr>
              <w:t xml:space="preserve"> </w:t>
            </w:r>
            <w:r>
              <w:rPr>
                <w:sz w:val="24"/>
              </w:rPr>
              <w:t>pengambilan</w:t>
            </w:r>
            <w:r>
              <w:rPr>
                <w:spacing w:val="18"/>
                <w:sz w:val="24"/>
              </w:rPr>
              <w:t xml:space="preserve"> </w:t>
            </w:r>
            <w:r>
              <w:rPr>
                <w:spacing w:val="-5"/>
                <w:sz w:val="24"/>
              </w:rPr>
              <w:t>air</w:t>
            </w:r>
          </w:p>
          <w:p w:rsidR="00C52F8D" w:rsidRDefault="00953224">
            <w:pPr>
              <w:pStyle w:val="TableParagraph"/>
              <w:spacing w:before="137"/>
              <w:rPr>
                <w:sz w:val="24"/>
              </w:rPr>
            </w:pPr>
            <w:r>
              <w:rPr>
                <w:sz w:val="24"/>
              </w:rPr>
              <w:t>berdasarkan</w:t>
            </w:r>
            <w:r>
              <w:rPr>
                <w:spacing w:val="-5"/>
                <w:sz w:val="24"/>
              </w:rPr>
              <w:t xml:space="preserve"> </w:t>
            </w:r>
            <w:r>
              <w:rPr>
                <w:spacing w:val="-2"/>
                <w:sz w:val="24"/>
              </w:rPr>
              <w:t>sumber</w:t>
            </w:r>
          </w:p>
        </w:tc>
      </w:tr>
      <w:tr w:rsidR="00C52F8D">
        <w:trPr>
          <w:trHeight w:val="1241"/>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275" w:lineRule="exact"/>
              <w:rPr>
                <w:sz w:val="24"/>
              </w:rPr>
            </w:pPr>
            <w:r>
              <w:rPr>
                <w:sz w:val="24"/>
              </w:rPr>
              <w:t>EN9</w:t>
            </w:r>
            <w:r>
              <w:rPr>
                <w:spacing w:val="-15"/>
                <w:sz w:val="24"/>
              </w:rPr>
              <w:t xml:space="preserve"> </w:t>
            </w:r>
            <w:r>
              <w:rPr>
                <w:sz w:val="24"/>
              </w:rPr>
              <w:t>:</w:t>
            </w:r>
            <w:r>
              <w:rPr>
                <w:spacing w:val="-14"/>
                <w:sz w:val="24"/>
              </w:rPr>
              <w:t xml:space="preserve"> </w:t>
            </w:r>
            <w:r>
              <w:rPr>
                <w:sz w:val="24"/>
              </w:rPr>
              <w:t>Sumber</w:t>
            </w:r>
            <w:r>
              <w:rPr>
                <w:spacing w:val="-14"/>
                <w:sz w:val="24"/>
              </w:rPr>
              <w:t xml:space="preserve"> </w:t>
            </w:r>
            <w:r>
              <w:rPr>
                <w:sz w:val="24"/>
              </w:rPr>
              <w:t>air</w:t>
            </w:r>
            <w:r>
              <w:rPr>
                <w:spacing w:val="-15"/>
                <w:sz w:val="24"/>
              </w:rPr>
              <w:t xml:space="preserve"> </w:t>
            </w:r>
            <w:r>
              <w:rPr>
                <w:sz w:val="24"/>
              </w:rPr>
              <w:t>yang</w:t>
            </w:r>
            <w:r>
              <w:rPr>
                <w:spacing w:val="-13"/>
                <w:sz w:val="24"/>
              </w:rPr>
              <w:t xml:space="preserve"> </w:t>
            </w:r>
            <w:r>
              <w:rPr>
                <w:spacing w:val="-2"/>
                <w:sz w:val="24"/>
              </w:rPr>
              <w:t>secara</w:t>
            </w:r>
          </w:p>
          <w:p w:rsidR="00C52F8D" w:rsidRDefault="00953224">
            <w:pPr>
              <w:pStyle w:val="TableParagraph"/>
              <w:spacing w:before="28" w:line="416" w:lineRule="exact"/>
              <w:rPr>
                <w:sz w:val="24"/>
              </w:rPr>
            </w:pPr>
            <w:r>
              <w:rPr>
                <w:sz w:val="24"/>
              </w:rPr>
              <w:t>signifikan</w:t>
            </w:r>
            <w:r>
              <w:rPr>
                <w:spacing w:val="40"/>
                <w:sz w:val="24"/>
              </w:rPr>
              <w:t xml:space="preserve"> </w:t>
            </w:r>
            <w:r>
              <w:rPr>
                <w:sz w:val="24"/>
              </w:rPr>
              <w:t>dipengaruhi</w:t>
            </w:r>
            <w:r>
              <w:rPr>
                <w:spacing w:val="40"/>
                <w:sz w:val="24"/>
              </w:rPr>
              <w:t xml:space="preserve"> </w:t>
            </w:r>
            <w:r>
              <w:rPr>
                <w:sz w:val="24"/>
              </w:rPr>
              <w:t>oleh pengambilan air</w:t>
            </w:r>
          </w:p>
        </w:tc>
      </w:tr>
      <w:tr w:rsidR="00C52F8D">
        <w:trPr>
          <w:trHeight w:val="1242"/>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275" w:lineRule="exact"/>
              <w:rPr>
                <w:sz w:val="24"/>
              </w:rPr>
            </w:pPr>
            <w:r>
              <w:rPr>
                <w:sz w:val="24"/>
              </w:rPr>
              <w:t>EN10</w:t>
            </w:r>
            <w:r>
              <w:rPr>
                <w:spacing w:val="37"/>
                <w:sz w:val="24"/>
              </w:rPr>
              <w:t xml:space="preserve"> </w:t>
            </w:r>
            <w:r>
              <w:rPr>
                <w:sz w:val="24"/>
              </w:rPr>
              <w:t>:</w:t>
            </w:r>
            <w:r>
              <w:rPr>
                <w:spacing w:val="37"/>
                <w:sz w:val="24"/>
              </w:rPr>
              <w:t xml:space="preserve"> </w:t>
            </w:r>
            <w:r>
              <w:rPr>
                <w:sz w:val="24"/>
              </w:rPr>
              <w:t>Persentase</w:t>
            </w:r>
            <w:r>
              <w:rPr>
                <w:spacing w:val="36"/>
                <w:sz w:val="24"/>
              </w:rPr>
              <w:t xml:space="preserve"> </w:t>
            </w:r>
            <w:r>
              <w:rPr>
                <w:sz w:val="24"/>
              </w:rPr>
              <w:t>dan</w:t>
            </w:r>
            <w:r>
              <w:rPr>
                <w:spacing w:val="39"/>
                <w:sz w:val="24"/>
              </w:rPr>
              <w:t xml:space="preserve"> </w:t>
            </w:r>
            <w:r>
              <w:rPr>
                <w:spacing w:val="-2"/>
                <w:sz w:val="24"/>
              </w:rPr>
              <w:t>total</w:t>
            </w:r>
          </w:p>
          <w:p w:rsidR="00C52F8D" w:rsidRDefault="00953224">
            <w:pPr>
              <w:pStyle w:val="TableParagraph"/>
              <w:spacing w:before="5" w:line="410" w:lineRule="atLeast"/>
              <w:rPr>
                <w:sz w:val="24"/>
              </w:rPr>
            </w:pPr>
            <w:r>
              <w:rPr>
                <w:sz w:val="24"/>
              </w:rPr>
              <w:t>volume</w:t>
            </w:r>
            <w:r>
              <w:rPr>
                <w:spacing w:val="-15"/>
                <w:sz w:val="24"/>
              </w:rPr>
              <w:t xml:space="preserve"> </w:t>
            </w:r>
            <w:r>
              <w:rPr>
                <w:sz w:val="24"/>
              </w:rPr>
              <w:t>air</w:t>
            </w:r>
            <w:r>
              <w:rPr>
                <w:spacing w:val="-14"/>
                <w:sz w:val="24"/>
              </w:rPr>
              <w:t xml:space="preserve"> </w:t>
            </w:r>
            <w:r>
              <w:rPr>
                <w:sz w:val="24"/>
              </w:rPr>
              <w:t>yang</w:t>
            </w:r>
            <w:r>
              <w:rPr>
                <w:spacing w:val="-14"/>
                <w:sz w:val="24"/>
              </w:rPr>
              <w:t xml:space="preserve"> </w:t>
            </w:r>
            <w:r>
              <w:rPr>
                <w:sz w:val="24"/>
              </w:rPr>
              <w:t>didaur</w:t>
            </w:r>
            <w:r>
              <w:rPr>
                <w:spacing w:val="-12"/>
                <w:sz w:val="24"/>
              </w:rPr>
              <w:t xml:space="preserve"> </w:t>
            </w:r>
            <w:r>
              <w:rPr>
                <w:sz w:val="24"/>
              </w:rPr>
              <w:t>ulang dan digunakan kembali</w:t>
            </w:r>
          </w:p>
        </w:tc>
      </w:tr>
      <w:tr w:rsidR="00C52F8D">
        <w:trPr>
          <w:trHeight w:val="1243"/>
        </w:trPr>
        <w:tc>
          <w:tcPr>
            <w:tcW w:w="1897" w:type="dxa"/>
            <w:vMerge/>
            <w:tcBorders>
              <w:top w:val="nil"/>
            </w:tcBorders>
          </w:tcPr>
          <w:p w:rsidR="00C52F8D" w:rsidRDefault="00C52F8D">
            <w:pPr>
              <w:rPr>
                <w:sz w:val="2"/>
                <w:szCs w:val="2"/>
              </w:rPr>
            </w:pPr>
          </w:p>
        </w:tc>
        <w:tc>
          <w:tcPr>
            <w:tcW w:w="2161" w:type="dxa"/>
          </w:tcPr>
          <w:p w:rsidR="00C52F8D" w:rsidRDefault="00953224">
            <w:pPr>
              <w:pStyle w:val="TableParagraph"/>
              <w:spacing w:line="360" w:lineRule="auto"/>
              <w:ind w:left="731" w:hanging="567"/>
              <w:rPr>
                <w:b/>
                <w:sz w:val="24"/>
              </w:rPr>
            </w:pPr>
            <w:r>
              <w:rPr>
                <w:b/>
                <w:spacing w:val="-2"/>
                <w:sz w:val="24"/>
              </w:rPr>
              <w:t>Keanekaragaman Hayati</w:t>
            </w:r>
          </w:p>
        </w:tc>
        <w:tc>
          <w:tcPr>
            <w:tcW w:w="3025" w:type="dxa"/>
          </w:tcPr>
          <w:p w:rsidR="00C52F8D" w:rsidRDefault="00953224">
            <w:pPr>
              <w:pStyle w:val="TableParagraph"/>
              <w:tabs>
                <w:tab w:val="left" w:pos="1100"/>
                <w:tab w:val="left" w:pos="1611"/>
              </w:tabs>
              <w:spacing w:line="275" w:lineRule="exact"/>
              <w:rPr>
                <w:sz w:val="24"/>
              </w:rPr>
            </w:pPr>
            <w:r>
              <w:rPr>
                <w:spacing w:val="-4"/>
                <w:sz w:val="24"/>
              </w:rPr>
              <w:t>EN11</w:t>
            </w:r>
            <w:r>
              <w:rPr>
                <w:sz w:val="24"/>
              </w:rPr>
              <w:tab/>
            </w:r>
            <w:r>
              <w:rPr>
                <w:spacing w:val="-10"/>
                <w:sz w:val="24"/>
              </w:rPr>
              <w:t>:</w:t>
            </w:r>
            <w:r>
              <w:rPr>
                <w:sz w:val="24"/>
              </w:rPr>
              <w:tab/>
            </w:r>
            <w:r>
              <w:rPr>
                <w:spacing w:val="-2"/>
                <w:sz w:val="24"/>
              </w:rPr>
              <w:t>Lokasi-lokasi</w:t>
            </w:r>
          </w:p>
          <w:p w:rsidR="00C52F8D" w:rsidRDefault="00953224">
            <w:pPr>
              <w:pStyle w:val="TableParagraph"/>
              <w:tabs>
                <w:tab w:val="left" w:pos="1419"/>
                <w:tab w:val="left" w:pos="2093"/>
              </w:tabs>
              <w:spacing w:before="5" w:line="410" w:lineRule="atLeast"/>
              <w:ind w:right="94"/>
              <w:rPr>
                <w:sz w:val="24"/>
              </w:rPr>
            </w:pPr>
            <w:r>
              <w:rPr>
                <w:spacing w:val="-2"/>
                <w:sz w:val="24"/>
              </w:rPr>
              <w:t>operasional</w:t>
            </w:r>
            <w:r>
              <w:rPr>
                <w:sz w:val="24"/>
              </w:rPr>
              <w:tab/>
            </w:r>
            <w:r>
              <w:rPr>
                <w:spacing w:val="-4"/>
                <w:sz w:val="24"/>
              </w:rPr>
              <w:t>yang</w:t>
            </w:r>
            <w:r>
              <w:rPr>
                <w:sz w:val="24"/>
              </w:rPr>
              <w:tab/>
            </w:r>
            <w:r>
              <w:rPr>
                <w:spacing w:val="-2"/>
                <w:sz w:val="24"/>
              </w:rPr>
              <w:t xml:space="preserve">dimiliki, </w:t>
            </w:r>
            <w:r>
              <w:rPr>
                <w:sz w:val="24"/>
              </w:rPr>
              <w:t>disewa,</w:t>
            </w:r>
            <w:r>
              <w:rPr>
                <w:spacing w:val="64"/>
                <w:w w:val="150"/>
                <w:sz w:val="24"/>
              </w:rPr>
              <w:t xml:space="preserve"> </w:t>
            </w:r>
            <w:r>
              <w:rPr>
                <w:sz w:val="24"/>
              </w:rPr>
              <w:t>dikelola</w:t>
            </w:r>
            <w:r>
              <w:rPr>
                <w:spacing w:val="65"/>
                <w:w w:val="150"/>
                <w:sz w:val="24"/>
              </w:rPr>
              <w:t xml:space="preserve"> </w:t>
            </w:r>
            <w:r>
              <w:rPr>
                <w:sz w:val="24"/>
              </w:rPr>
              <w:t>di</w:t>
            </w:r>
            <w:r>
              <w:rPr>
                <w:spacing w:val="69"/>
                <w:w w:val="150"/>
                <w:sz w:val="24"/>
              </w:rPr>
              <w:t xml:space="preserve"> </w:t>
            </w:r>
            <w:r>
              <w:rPr>
                <w:spacing w:val="-2"/>
                <w:sz w:val="24"/>
              </w:rPr>
              <w:t>dalam,</w:t>
            </w:r>
          </w:p>
        </w:tc>
      </w:tr>
    </w:tbl>
    <w:p w:rsidR="00C52F8D" w:rsidRDefault="00C52F8D">
      <w:pPr>
        <w:pStyle w:val="TableParagraph"/>
        <w:spacing w:line="410" w:lineRule="atLeast"/>
        <w:rPr>
          <w:sz w:val="24"/>
        </w:rPr>
        <w:sectPr w:rsidR="00C52F8D">
          <w:pgSz w:w="11910" w:h="16850"/>
          <w:pgMar w:top="1940" w:right="1133" w:bottom="280" w:left="1700" w:header="763" w:footer="0" w:gutter="0"/>
          <w:cols w:space="720"/>
        </w:sectPr>
      </w:pPr>
    </w:p>
    <w:p w:rsidR="00C52F8D" w:rsidRDefault="00C52F8D">
      <w:pPr>
        <w:pStyle w:val="BodyText"/>
        <w:spacing w:before="97"/>
        <w:rPr>
          <w:b/>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7"/>
        <w:gridCol w:w="2161"/>
        <w:gridCol w:w="3025"/>
      </w:tblGrid>
      <w:tr w:rsidR="00C52F8D">
        <w:trPr>
          <w:trHeight w:val="2483"/>
        </w:trPr>
        <w:tc>
          <w:tcPr>
            <w:tcW w:w="1897" w:type="dxa"/>
            <w:vMerge w:val="restart"/>
          </w:tcPr>
          <w:p w:rsidR="00C52F8D" w:rsidRDefault="00C52F8D">
            <w:pPr>
              <w:pStyle w:val="TableParagraph"/>
              <w:ind w:left="0"/>
              <w:rPr>
                <w:sz w:val="24"/>
              </w:rPr>
            </w:pPr>
          </w:p>
        </w:tc>
        <w:tc>
          <w:tcPr>
            <w:tcW w:w="2161" w:type="dxa"/>
            <w:vMerge w:val="restart"/>
          </w:tcPr>
          <w:p w:rsidR="00C52F8D" w:rsidRDefault="00C52F8D">
            <w:pPr>
              <w:pStyle w:val="TableParagraph"/>
              <w:ind w:left="0"/>
              <w:rPr>
                <w:sz w:val="24"/>
              </w:rPr>
            </w:pPr>
          </w:p>
        </w:tc>
        <w:tc>
          <w:tcPr>
            <w:tcW w:w="3025" w:type="dxa"/>
          </w:tcPr>
          <w:p w:rsidR="00C52F8D" w:rsidRDefault="00953224">
            <w:pPr>
              <w:pStyle w:val="TableParagraph"/>
              <w:tabs>
                <w:tab w:val="left" w:pos="2490"/>
              </w:tabs>
              <w:spacing w:line="360" w:lineRule="auto"/>
              <w:ind w:right="95"/>
              <w:jc w:val="both"/>
              <w:rPr>
                <w:sz w:val="24"/>
              </w:rPr>
            </w:pPr>
            <w:r>
              <w:rPr>
                <w:sz w:val="24"/>
              </w:rPr>
              <w:t>atau</w:t>
            </w:r>
            <w:r>
              <w:rPr>
                <w:spacing w:val="-7"/>
                <w:sz w:val="24"/>
              </w:rPr>
              <w:t xml:space="preserve"> </w:t>
            </w:r>
            <w:r>
              <w:rPr>
                <w:sz w:val="24"/>
              </w:rPr>
              <w:t>yang</w:t>
            </w:r>
            <w:r>
              <w:rPr>
                <w:spacing w:val="-6"/>
                <w:sz w:val="24"/>
              </w:rPr>
              <w:t xml:space="preserve"> </w:t>
            </w:r>
            <w:r>
              <w:rPr>
                <w:sz w:val="24"/>
              </w:rPr>
              <w:t>berdekatan</w:t>
            </w:r>
            <w:r>
              <w:rPr>
                <w:spacing w:val="-6"/>
                <w:sz w:val="24"/>
              </w:rPr>
              <w:t xml:space="preserve"> </w:t>
            </w:r>
            <w:r>
              <w:rPr>
                <w:sz w:val="24"/>
              </w:rPr>
              <w:t xml:space="preserve">dengan kawasan lindung dengan </w:t>
            </w:r>
            <w:r>
              <w:rPr>
                <w:spacing w:val="-2"/>
                <w:sz w:val="24"/>
              </w:rPr>
              <w:t>kawasan</w:t>
            </w:r>
            <w:r>
              <w:rPr>
                <w:sz w:val="24"/>
              </w:rPr>
              <w:tab/>
            </w:r>
            <w:r>
              <w:rPr>
                <w:spacing w:val="-4"/>
                <w:sz w:val="24"/>
              </w:rPr>
              <w:t>nilai</w:t>
            </w:r>
          </w:p>
          <w:p w:rsidR="00C52F8D" w:rsidRDefault="00953224">
            <w:pPr>
              <w:pStyle w:val="TableParagraph"/>
              <w:spacing w:line="360" w:lineRule="auto"/>
              <w:ind w:right="95"/>
              <w:jc w:val="both"/>
              <w:rPr>
                <w:sz w:val="24"/>
              </w:rPr>
            </w:pPr>
            <w:r>
              <w:rPr>
                <w:sz w:val="24"/>
              </w:rPr>
              <w:t>keanekaragaman</w:t>
            </w:r>
            <w:r>
              <w:rPr>
                <w:spacing w:val="-8"/>
                <w:sz w:val="24"/>
              </w:rPr>
              <w:t xml:space="preserve"> </w:t>
            </w:r>
            <w:r>
              <w:rPr>
                <w:sz w:val="24"/>
              </w:rPr>
              <w:t>hayati</w:t>
            </w:r>
            <w:r>
              <w:rPr>
                <w:spacing w:val="-4"/>
                <w:sz w:val="24"/>
              </w:rPr>
              <w:t xml:space="preserve"> </w:t>
            </w:r>
            <w:r>
              <w:rPr>
                <w:sz w:val="24"/>
              </w:rPr>
              <w:t>yang tinggi</w:t>
            </w:r>
            <w:r>
              <w:rPr>
                <w:spacing w:val="54"/>
                <w:w w:val="150"/>
                <w:sz w:val="24"/>
              </w:rPr>
              <w:t xml:space="preserve">  </w:t>
            </w:r>
            <w:r>
              <w:rPr>
                <w:sz w:val="24"/>
              </w:rPr>
              <w:t>di</w:t>
            </w:r>
            <w:r>
              <w:rPr>
                <w:spacing w:val="54"/>
                <w:w w:val="150"/>
                <w:sz w:val="24"/>
              </w:rPr>
              <w:t xml:space="preserve">  </w:t>
            </w:r>
            <w:r>
              <w:rPr>
                <w:sz w:val="24"/>
              </w:rPr>
              <w:t>luar</w:t>
            </w:r>
            <w:r>
              <w:rPr>
                <w:spacing w:val="53"/>
                <w:w w:val="150"/>
                <w:sz w:val="24"/>
              </w:rPr>
              <w:t xml:space="preserve">  </w:t>
            </w:r>
            <w:r>
              <w:rPr>
                <w:spacing w:val="-2"/>
                <w:sz w:val="24"/>
              </w:rPr>
              <w:t>kawasan</w:t>
            </w:r>
          </w:p>
          <w:p w:rsidR="00C52F8D" w:rsidRDefault="00953224">
            <w:pPr>
              <w:pStyle w:val="TableParagraph"/>
              <w:rPr>
                <w:sz w:val="24"/>
              </w:rPr>
            </w:pPr>
            <w:r>
              <w:rPr>
                <w:spacing w:val="-2"/>
                <w:sz w:val="24"/>
              </w:rPr>
              <w:t>lindung</w:t>
            </w:r>
          </w:p>
        </w:tc>
      </w:tr>
      <w:tr w:rsidR="00C52F8D">
        <w:trPr>
          <w:trHeight w:val="3312"/>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tabs>
                <w:tab w:val="left" w:pos="1083"/>
                <w:tab w:val="left" w:pos="2089"/>
              </w:tabs>
              <w:spacing w:line="360" w:lineRule="auto"/>
              <w:ind w:right="95"/>
              <w:jc w:val="both"/>
              <w:rPr>
                <w:sz w:val="24"/>
              </w:rPr>
            </w:pPr>
            <w:r>
              <w:rPr>
                <w:sz w:val="24"/>
              </w:rPr>
              <w:t xml:space="preserve">EN12 : Uraian dampak signifikan kegiatan, produk, </w:t>
            </w:r>
            <w:r>
              <w:rPr>
                <w:spacing w:val="-4"/>
                <w:sz w:val="24"/>
              </w:rPr>
              <w:t>dan</w:t>
            </w:r>
            <w:r>
              <w:rPr>
                <w:sz w:val="24"/>
              </w:rPr>
              <w:tab/>
            </w:r>
            <w:r>
              <w:rPr>
                <w:spacing w:val="-4"/>
                <w:sz w:val="24"/>
              </w:rPr>
              <w:t>jasa</w:t>
            </w:r>
            <w:r>
              <w:rPr>
                <w:sz w:val="24"/>
              </w:rPr>
              <w:tab/>
            </w:r>
            <w:r>
              <w:rPr>
                <w:spacing w:val="-2"/>
                <w:sz w:val="24"/>
              </w:rPr>
              <w:t xml:space="preserve">terhadap </w:t>
            </w:r>
            <w:r>
              <w:rPr>
                <w:sz w:val="24"/>
              </w:rPr>
              <w:t>keanekaragaman hayati di kawasan lindung dengan nilai keanekaragaman hayati yang</w:t>
            </w:r>
            <w:r>
              <w:rPr>
                <w:spacing w:val="37"/>
                <w:sz w:val="24"/>
              </w:rPr>
              <w:t xml:space="preserve"> </w:t>
            </w:r>
            <w:r>
              <w:rPr>
                <w:sz w:val="24"/>
              </w:rPr>
              <w:t>tinggi</w:t>
            </w:r>
            <w:r>
              <w:rPr>
                <w:spacing w:val="39"/>
                <w:sz w:val="24"/>
              </w:rPr>
              <w:t xml:space="preserve"> </w:t>
            </w:r>
            <w:r>
              <w:rPr>
                <w:sz w:val="24"/>
              </w:rPr>
              <w:t>di</w:t>
            </w:r>
            <w:r>
              <w:rPr>
                <w:spacing w:val="38"/>
                <w:sz w:val="24"/>
              </w:rPr>
              <w:t xml:space="preserve"> </w:t>
            </w:r>
            <w:r>
              <w:rPr>
                <w:sz w:val="24"/>
              </w:rPr>
              <w:t>luar</w:t>
            </w:r>
            <w:r>
              <w:rPr>
                <w:spacing w:val="39"/>
                <w:sz w:val="24"/>
              </w:rPr>
              <w:t xml:space="preserve"> </w:t>
            </w:r>
            <w:r>
              <w:rPr>
                <w:spacing w:val="-2"/>
                <w:sz w:val="24"/>
              </w:rPr>
              <w:t>kawasan</w:t>
            </w:r>
          </w:p>
          <w:p w:rsidR="00C52F8D" w:rsidRDefault="00953224">
            <w:pPr>
              <w:pStyle w:val="TableParagraph"/>
              <w:spacing w:before="1"/>
              <w:rPr>
                <w:sz w:val="24"/>
              </w:rPr>
            </w:pPr>
            <w:r>
              <w:rPr>
                <w:spacing w:val="-2"/>
                <w:sz w:val="24"/>
              </w:rPr>
              <w:t>lindung</w:t>
            </w:r>
          </w:p>
        </w:tc>
      </w:tr>
      <w:tr w:rsidR="00C52F8D">
        <w:trPr>
          <w:trHeight w:val="827"/>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tabs>
                <w:tab w:val="left" w:pos="1001"/>
                <w:tab w:val="left" w:pos="1405"/>
                <w:tab w:val="left" w:pos="2452"/>
              </w:tabs>
              <w:spacing w:line="275" w:lineRule="exact"/>
              <w:rPr>
                <w:sz w:val="24"/>
              </w:rPr>
            </w:pPr>
            <w:r>
              <w:rPr>
                <w:spacing w:val="-4"/>
                <w:sz w:val="24"/>
              </w:rPr>
              <w:t>EN13</w:t>
            </w:r>
            <w:r>
              <w:rPr>
                <w:sz w:val="24"/>
              </w:rPr>
              <w:tab/>
            </w:r>
            <w:r>
              <w:rPr>
                <w:spacing w:val="-10"/>
                <w:sz w:val="24"/>
              </w:rPr>
              <w:t>:</w:t>
            </w:r>
            <w:r>
              <w:rPr>
                <w:sz w:val="24"/>
              </w:rPr>
              <w:tab/>
            </w:r>
            <w:r>
              <w:rPr>
                <w:spacing w:val="-2"/>
                <w:sz w:val="24"/>
              </w:rPr>
              <w:t>Habitat</w:t>
            </w:r>
            <w:r>
              <w:rPr>
                <w:sz w:val="24"/>
              </w:rPr>
              <w:tab/>
            </w:r>
            <w:r>
              <w:rPr>
                <w:spacing w:val="-4"/>
                <w:sz w:val="24"/>
              </w:rPr>
              <w:t>yang</w:t>
            </w:r>
          </w:p>
          <w:p w:rsidR="00C52F8D" w:rsidRDefault="00953224">
            <w:pPr>
              <w:pStyle w:val="TableParagraph"/>
              <w:spacing w:before="139"/>
              <w:rPr>
                <w:sz w:val="24"/>
              </w:rPr>
            </w:pPr>
            <w:r>
              <w:rPr>
                <w:sz w:val="24"/>
              </w:rPr>
              <w:t>dilindungi dan</w:t>
            </w:r>
            <w:r>
              <w:rPr>
                <w:spacing w:val="-1"/>
                <w:sz w:val="24"/>
              </w:rPr>
              <w:t xml:space="preserve"> </w:t>
            </w:r>
            <w:r>
              <w:rPr>
                <w:spacing w:val="-2"/>
                <w:sz w:val="24"/>
              </w:rPr>
              <w:t>dipulihkan</w:t>
            </w:r>
          </w:p>
        </w:tc>
      </w:tr>
      <w:tr w:rsidR="00C52F8D">
        <w:trPr>
          <w:trHeight w:val="3312"/>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360" w:lineRule="auto"/>
              <w:ind w:right="95"/>
              <w:jc w:val="both"/>
              <w:rPr>
                <w:sz w:val="24"/>
              </w:rPr>
            </w:pPr>
            <w:r>
              <w:rPr>
                <w:sz w:val="24"/>
              </w:rPr>
              <w:t>EN14 :Jumlah total spesies dalm</w:t>
            </w:r>
            <w:r>
              <w:rPr>
                <w:spacing w:val="-10"/>
                <w:sz w:val="24"/>
              </w:rPr>
              <w:t xml:space="preserve"> </w:t>
            </w:r>
            <w:r>
              <w:rPr>
                <w:sz w:val="24"/>
              </w:rPr>
              <w:t>iucn</w:t>
            </w:r>
            <w:r>
              <w:rPr>
                <w:spacing w:val="-10"/>
                <w:sz w:val="24"/>
              </w:rPr>
              <w:t xml:space="preserve"> </w:t>
            </w:r>
            <w:r>
              <w:rPr>
                <w:sz w:val="24"/>
              </w:rPr>
              <w:t>red</w:t>
            </w:r>
            <w:r>
              <w:rPr>
                <w:spacing w:val="-10"/>
                <w:sz w:val="24"/>
              </w:rPr>
              <w:t xml:space="preserve"> </w:t>
            </w:r>
            <w:r>
              <w:rPr>
                <w:sz w:val="24"/>
              </w:rPr>
              <w:t>list</w:t>
            </w:r>
            <w:r>
              <w:rPr>
                <w:spacing w:val="-10"/>
                <w:sz w:val="24"/>
              </w:rPr>
              <w:t xml:space="preserve"> </w:t>
            </w:r>
            <w:r>
              <w:rPr>
                <w:sz w:val="24"/>
              </w:rPr>
              <w:t>dan</w:t>
            </w:r>
            <w:r>
              <w:rPr>
                <w:spacing w:val="-8"/>
                <w:sz w:val="24"/>
              </w:rPr>
              <w:t xml:space="preserve"> </w:t>
            </w:r>
            <w:r>
              <w:rPr>
                <w:sz w:val="24"/>
              </w:rPr>
              <w:t>spesies dalam daftar spesies yang dilindungi nasional dengan habitat ditempat yang dipengaruhi operasional berdasarkan</w:t>
            </w:r>
            <w:r>
              <w:rPr>
                <w:spacing w:val="47"/>
                <w:sz w:val="24"/>
              </w:rPr>
              <w:t xml:space="preserve">  </w:t>
            </w:r>
            <w:r>
              <w:rPr>
                <w:sz w:val="24"/>
              </w:rPr>
              <w:t>tingkat</w:t>
            </w:r>
            <w:r>
              <w:rPr>
                <w:spacing w:val="49"/>
                <w:sz w:val="24"/>
              </w:rPr>
              <w:t xml:space="preserve">  </w:t>
            </w:r>
            <w:r>
              <w:rPr>
                <w:spacing w:val="-2"/>
                <w:sz w:val="24"/>
              </w:rPr>
              <w:t>risiko</w:t>
            </w:r>
          </w:p>
          <w:p w:rsidR="00C52F8D" w:rsidRDefault="00953224">
            <w:pPr>
              <w:pStyle w:val="TableParagraph"/>
              <w:spacing w:before="1"/>
              <w:rPr>
                <w:sz w:val="24"/>
              </w:rPr>
            </w:pPr>
            <w:r>
              <w:rPr>
                <w:spacing w:val="-2"/>
                <w:sz w:val="24"/>
              </w:rPr>
              <w:t>kepunahan</w:t>
            </w:r>
          </w:p>
        </w:tc>
      </w:tr>
      <w:tr w:rsidR="00C52F8D">
        <w:trPr>
          <w:trHeight w:val="827"/>
        </w:trPr>
        <w:tc>
          <w:tcPr>
            <w:tcW w:w="1897" w:type="dxa"/>
            <w:vMerge/>
            <w:tcBorders>
              <w:top w:val="nil"/>
            </w:tcBorders>
          </w:tcPr>
          <w:p w:rsidR="00C52F8D" w:rsidRDefault="00C52F8D">
            <w:pPr>
              <w:rPr>
                <w:sz w:val="2"/>
                <w:szCs w:val="2"/>
              </w:rPr>
            </w:pPr>
          </w:p>
        </w:tc>
        <w:tc>
          <w:tcPr>
            <w:tcW w:w="2161" w:type="dxa"/>
            <w:vMerge w:val="restart"/>
          </w:tcPr>
          <w:p w:rsidR="00C52F8D" w:rsidRDefault="00953224">
            <w:pPr>
              <w:pStyle w:val="TableParagraph"/>
              <w:spacing w:line="275" w:lineRule="exact"/>
              <w:ind w:left="4"/>
              <w:jc w:val="center"/>
              <w:rPr>
                <w:b/>
                <w:sz w:val="24"/>
              </w:rPr>
            </w:pPr>
            <w:r>
              <w:rPr>
                <w:b/>
                <w:spacing w:val="-2"/>
                <w:sz w:val="24"/>
              </w:rPr>
              <w:t>Emisi</w:t>
            </w:r>
          </w:p>
        </w:tc>
        <w:tc>
          <w:tcPr>
            <w:tcW w:w="3025" w:type="dxa"/>
          </w:tcPr>
          <w:p w:rsidR="00C52F8D" w:rsidRDefault="00953224">
            <w:pPr>
              <w:pStyle w:val="TableParagraph"/>
              <w:spacing w:line="275" w:lineRule="exact"/>
              <w:rPr>
                <w:sz w:val="24"/>
              </w:rPr>
            </w:pPr>
            <w:r>
              <w:rPr>
                <w:sz w:val="24"/>
              </w:rPr>
              <w:t>EN15</w:t>
            </w:r>
            <w:r>
              <w:rPr>
                <w:spacing w:val="-11"/>
                <w:sz w:val="24"/>
              </w:rPr>
              <w:t xml:space="preserve"> </w:t>
            </w:r>
            <w:r>
              <w:rPr>
                <w:sz w:val="24"/>
              </w:rPr>
              <w:t>:</w:t>
            </w:r>
            <w:r>
              <w:rPr>
                <w:spacing w:val="-11"/>
                <w:sz w:val="24"/>
              </w:rPr>
              <w:t xml:space="preserve"> </w:t>
            </w:r>
            <w:r>
              <w:rPr>
                <w:sz w:val="24"/>
              </w:rPr>
              <w:t>Emisi</w:t>
            </w:r>
            <w:r>
              <w:rPr>
                <w:spacing w:val="-10"/>
                <w:sz w:val="24"/>
              </w:rPr>
              <w:t xml:space="preserve"> </w:t>
            </w:r>
            <w:r>
              <w:rPr>
                <w:sz w:val="24"/>
              </w:rPr>
              <w:t>gas</w:t>
            </w:r>
            <w:r>
              <w:rPr>
                <w:spacing w:val="-11"/>
                <w:sz w:val="24"/>
              </w:rPr>
              <w:t xml:space="preserve"> </w:t>
            </w:r>
            <w:r>
              <w:rPr>
                <w:sz w:val="24"/>
              </w:rPr>
              <w:t>rumah</w:t>
            </w:r>
            <w:r>
              <w:rPr>
                <w:spacing w:val="-11"/>
                <w:sz w:val="24"/>
              </w:rPr>
              <w:t xml:space="preserve"> </w:t>
            </w:r>
            <w:r>
              <w:rPr>
                <w:spacing w:val="-4"/>
                <w:sz w:val="24"/>
              </w:rPr>
              <w:t>kaca</w:t>
            </w:r>
          </w:p>
          <w:p w:rsidR="00C52F8D" w:rsidRDefault="00953224">
            <w:pPr>
              <w:pStyle w:val="TableParagraph"/>
              <w:spacing w:before="139"/>
              <w:rPr>
                <w:sz w:val="24"/>
              </w:rPr>
            </w:pPr>
            <w:r>
              <w:rPr>
                <w:sz w:val="24"/>
              </w:rPr>
              <w:t>(GRK)</w:t>
            </w:r>
            <w:r>
              <w:rPr>
                <w:spacing w:val="-3"/>
                <w:sz w:val="24"/>
              </w:rPr>
              <w:t xml:space="preserve"> </w:t>
            </w:r>
            <w:r>
              <w:rPr>
                <w:sz w:val="24"/>
              </w:rPr>
              <w:t>langsung</w:t>
            </w:r>
            <w:r>
              <w:rPr>
                <w:spacing w:val="-2"/>
                <w:sz w:val="24"/>
              </w:rPr>
              <w:t xml:space="preserve"> (Cakupan1)</w:t>
            </w:r>
          </w:p>
        </w:tc>
      </w:tr>
      <w:tr w:rsidR="00C52F8D">
        <w:trPr>
          <w:trHeight w:val="1242"/>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tabs>
                <w:tab w:val="left" w:pos="1253"/>
                <w:tab w:val="left" w:pos="2363"/>
              </w:tabs>
              <w:spacing w:before="1" w:line="360" w:lineRule="auto"/>
              <w:ind w:right="94"/>
              <w:rPr>
                <w:sz w:val="24"/>
              </w:rPr>
            </w:pPr>
            <w:r>
              <w:rPr>
                <w:sz w:val="24"/>
              </w:rPr>
              <w:t>EN16</w:t>
            </w:r>
            <w:r>
              <w:rPr>
                <w:spacing w:val="-15"/>
                <w:sz w:val="24"/>
              </w:rPr>
              <w:t xml:space="preserve"> </w:t>
            </w:r>
            <w:r>
              <w:rPr>
                <w:sz w:val="24"/>
              </w:rPr>
              <w:t>:</w:t>
            </w:r>
            <w:r>
              <w:rPr>
                <w:spacing w:val="-15"/>
                <w:sz w:val="24"/>
              </w:rPr>
              <w:t xml:space="preserve"> </w:t>
            </w:r>
            <w:r>
              <w:rPr>
                <w:sz w:val="24"/>
              </w:rPr>
              <w:t>Emisi</w:t>
            </w:r>
            <w:r>
              <w:rPr>
                <w:spacing w:val="-15"/>
                <w:sz w:val="24"/>
              </w:rPr>
              <w:t xml:space="preserve"> </w:t>
            </w:r>
            <w:r>
              <w:rPr>
                <w:sz w:val="24"/>
              </w:rPr>
              <w:t>gas</w:t>
            </w:r>
            <w:r>
              <w:rPr>
                <w:spacing w:val="-15"/>
                <w:sz w:val="24"/>
              </w:rPr>
              <w:t xml:space="preserve"> </w:t>
            </w:r>
            <w:r>
              <w:rPr>
                <w:sz w:val="24"/>
              </w:rPr>
              <w:t>rumah</w:t>
            </w:r>
            <w:r>
              <w:rPr>
                <w:spacing w:val="-15"/>
                <w:sz w:val="24"/>
              </w:rPr>
              <w:t xml:space="preserve"> </w:t>
            </w:r>
            <w:r>
              <w:rPr>
                <w:sz w:val="24"/>
              </w:rPr>
              <w:t xml:space="preserve">kaca </w:t>
            </w:r>
            <w:r>
              <w:rPr>
                <w:spacing w:val="-2"/>
                <w:sz w:val="24"/>
              </w:rPr>
              <w:t>(GRK)</w:t>
            </w:r>
            <w:r>
              <w:rPr>
                <w:sz w:val="24"/>
              </w:rPr>
              <w:tab/>
            </w:r>
            <w:r>
              <w:rPr>
                <w:spacing w:val="-2"/>
                <w:sz w:val="24"/>
              </w:rPr>
              <w:t>Energi</w:t>
            </w:r>
            <w:r>
              <w:rPr>
                <w:sz w:val="24"/>
              </w:rPr>
              <w:tab/>
            </w:r>
            <w:r>
              <w:rPr>
                <w:spacing w:val="-4"/>
                <w:sz w:val="24"/>
              </w:rPr>
              <w:t>Tidak</w:t>
            </w:r>
          </w:p>
          <w:p w:rsidR="00C52F8D" w:rsidRDefault="00953224">
            <w:pPr>
              <w:pStyle w:val="TableParagraph"/>
              <w:rPr>
                <w:sz w:val="24"/>
              </w:rPr>
            </w:pPr>
            <w:r>
              <w:rPr>
                <w:sz w:val="24"/>
              </w:rPr>
              <w:t>langsung</w:t>
            </w:r>
            <w:r>
              <w:rPr>
                <w:spacing w:val="-1"/>
                <w:sz w:val="24"/>
              </w:rPr>
              <w:t xml:space="preserve"> </w:t>
            </w:r>
            <w:r>
              <w:rPr>
                <w:spacing w:val="-2"/>
                <w:sz w:val="24"/>
              </w:rPr>
              <w:t>(Cakupan2)</w:t>
            </w:r>
          </w:p>
        </w:tc>
      </w:tr>
    </w:tbl>
    <w:p w:rsidR="00C52F8D" w:rsidRDefault="00C52F8D">
      <w:pPr>
        <w:pStyle w:val="TableParagraph"/>
        <w:rPr>
          <w:sz w:val="24"/>
        </w:rPr>
        <w:sectPr w:rsidR="00C52F8D">
          <w:pgSz w:w="11910" w:h="16850"/>
          <w:pgMar w:top="1940" w:right="1133" w:bottom="280" w:left="1700" w:header="763" w:footer="0" w:gutter="0"/>
          <w:cols w:space="720"/>
        </w:sectPr>
      </w:pPr>
    </w:p>
    <w:p w:rsidR="00C52F8D" w:rsidRDefault="00C52F8D">
      <w:pPr>
        <w:pStyle w:val="BodyText"/>
        <w:spacing w:before="97"/>
        <w:rPr>
          <w:b/>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7"/>
        <w:gridCol w:w="2161"/>
        <w:gridCol w:w="3025"/>
      </w:tblGrid>
      <w:tr w:rsidR="00C52F8D">
        <w:trPr>
          <w:trHeight w:val="1242"/>
        </w:trPr>
        <w:tc>
          <w:tcPr>
            <w:tcW w:w="1897" w:type="dxa"/>
            <w:vMerge w:val="restart"/>
          </w:tcPr>
          <w:p w:rsidR="00C52F8D" w:rsidRDefault="00C52F8D">
            <w:pPr>
              <w:pStyle w:val="TableParagraph"/>
              <w:ind w:left="0"/>
              <w:rPr>
                <w:sz w:val="24"/>
              </w:rPr>
            </w:pPr>
          </w:p>
        </w:tc>
        <w:tc>
          <w:tcPr>
            <w:tcW w:w="2161" w:type="dxa"/>
            <w:vMerge w:val="restart"/>
          </w:tcPr>
          <w:p w:rsidR="00C52F8D" w:rsidRDefault="00C52F8D">
            <w:pPr>
              <w:pStyle w:val="TableParagraph"/>
              <w:ind w:left="0"/>
              <w:rPr>
                <w:sz w:val="24"/>
              </w:rPr>
            </w:pPr>
          </w:p>
        </w:tc>
        <w:tc>
          <w:tcPr>
            <w:tcW w:w="3025" w:type="dxa"/>
          </w:tcPr>
          <w:p w:rsidR="00C52F8D" w:rsidRDefault="00953224">
            <w:pPr>
              <w:pStyle w:val="TableParagraph"/>
              <w:spacing w:line="275" w:lineRule="exact"/>
              <w:rPr>
                <w:sz w:val="24"/>
              </w:rPr>
            </w:pPr>
            <w:r>
              <w:rPr>
                <w:sz w:val="24"/>
              </w:rPr>
              <w:t>EN17</w:t>
            </w:r>
            <w:r>
              <w:rPr>
                <w:spacing w:val="-11"/>
                <w:sz w:val="24"/>
              </w:rPr>
              <w:t xml:space="preserve"> </w:t>
            </w:r>
            <w:r>
              <w:rPr>
                <w:sz w:val="24"/>
              </w:rPr>
              <w:t>:</w:t>
            </w:r>
            <w:r>
              <w:rPr>
                <w:spacing w:val="-11"/>
                <w:sz w:val="24"/>
              </w:rPr>
              <w:t xml:space="preserve"> </w:t>
            </w:r>
            <w:r>
              <w:rPr>
                <w:sz w:val="24"/>
              </w:rPr>
              <w:t>Emisi</w:t>
            </w:r>
            <w:r>
              <w:rPr>
                <w:spacing w:val="-10"/>
                <w:sz w:val="24"/>
              </w:rPr>
              <w:t xml:space="preserve"> </w:t>
            </w:r>
            <w:r>
              <w:rPr>
                <w:sz w:val="24"/>
              </w:rPr>
              <w:t>gas</w:t>
            </w:r>
            <w:r>
              <w:rPr>
                <w:spacing w:val="-11"/>
                <w:sz w:val="24"/>
              </w:rPr>
              <w:t xml:space="preserve"> </w:t>
            </w:r>
            <w:r>
              <w:rPr>
                <w:sz w:val="24"/>
              </w:rPr>
              <w:t>rumah</w:t>
            </w:r>
            <w:r>
              <w:rPr>
                <w:spacing w:val="-11"/>
                <w:sz w:val="24"/>
              </w:rPr>
              <w:t xml:space="preserve"> </w:t>
            </w:r>
            <w:r>
              <w:rPr>
                <w:spacing w:val="-4"/>
                <w:sz w:val="24"/>
              </w:rPr>
              <w:t>kaca</w:t>
            </w:r>
          </w:p>
          <w:p w:rsidR="00C52F8D" w:rsidRDefault="00953224">
            <w:pPr>
              <w:pStyle w:val="TableParagraph"/>
              <w:tabs>
                <w:tab w:val="left" w:pos="1090"/>
                <w:tab w:val="left" w:pos="1969"/>
              </w:tabs>
              <w:spacing w:before="5" w:line="410" w:lineRule="atLeast"/>
              <w:ind w:right="96"/>
              <w:rPr>
                <w:sz w:val="24"/>
              </w:rPr>
            </w:pPr>
            <w:r>
              <w:rPr>
                <w:spacing w:val="-2"/>
                <w:sz w:val="24"/>
              </w:rPr>
              <w:t>(GRK)</w:t>
            </w:r>
            <w:r>
              <w:rPr>
                <w:sz w:val="24"/>
              </w:rPr>
              <w:tab/>
            </w:r>
            <w:r>
              <w:rPr>
                <w:spacing w:val="-2"/>
                <w:sz w:val="24"/>
              </w:rPr>
              <w:t>Tidak</w:t>
            </w:r>
            <w:r>
              <w:rPr>
                <w:sz w:val="24"/>
              </w:rPr>
              <w:tab/>
            </w:r>
            <w:r>
              <w:rPr>
                <w:spacing w:val="-2"/>
                <w:sz w:val="24"/>
              </w:rPr>
              <w:t xml:space="preserve">Langsung </w:t>
            </w:r>
            <w:r>
              <w:rPr>
                <w:sz w:val="24"/>
              </w:rPr>
              <w:t>Lainnya (Cakupan3)</w:t>
            </w:r>
          </w:p>
        </w:tc>
      </w:tr>
      <w:tr w:rsidR="00C52F8D">
        <w:trPr>
          <w:trHeight w:val="827"/>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275" w:lineRule="exact"/>
              <w:rPr>
                <w:sz w:val="24"/>
              </w:rPr>
            </w:pPr>
            <w:r>
              <w:rPr>
                <w:sz w:val="24"/>
              </w:rPr>
              <w:t>EN18</w:t>
            </w:r>
            <w:r>
              <w:rPr>
                <w:spacing w:val="41"/>
                <w:sz w:val="24"/>
              </w:rPr>
              <w:t xml:space="preserve"> </w:t>
            </w:r>
            <w:r>
              <w:rPr>
                <w:sz w:val="24"/>
              </w:rPr>
              <w:t>:</w:t>
            </w:r>
            <w:r>
              <w:rPr>
                <w:spacing w:val="45"/>
                <w:sz w:val="24"/>
              </w:rPr>
              <w:t xml:space="preserve"> </w:t>
            </w:r>
            <w:r>
              <w:rPr>
                <w:sz w:val="24"/>
              </w:rPr>
              <w:t>Intensitas</w:t>
            </w:r>
            <w:r>
              <w:rPr>
                <w:spacing w:val="44"/>
                <w:sz w:val="24"/>
              </w:rPr>
              <w:t xml:space="preserve"> </w:t>
            </w:r>
            <w:r>
              <w:rPr>
                <w:sz w:val="24"/>
              </w:rPr>
              <w:t>emisi</w:t>
            </w:r>
            <w:r>
              <w:rPr>
                <w:spacing w:val="46"/>
                <w:sz w:val="24"/>
              </w:rPr>
              <w:t xml:space="preserve"> </w:t>
            </w:r>
            <w:r>
              <w:rPr>
                <w:spacing w:val="-5"/>
                <w:sz w:val="24"/>
              </w:rPr>
              <w:t>gas</w:t>
            </w:r>
          </w:p>
          <w:p w:rsidR="00C52F8D" w:rsidRDefault="00953224">
            <w:pPr>
              <w:pStyle w:val="TableParagraph"/>
              <w:spacing w:before="137"/>
              <w:rPr>
                <w:sz w:val="24"/>
              </w:rPr>
            </w:pPr>
            <w:r>
              <w:rPr>
                <w:sz w:val="24"/>
              </w:rPr>
              <w:t>rumah</w:t>
            </w:r>
            <w:r>
              <w:rPr>
                <w:spacing w:val="-2"/>
                <w:sz w:val="24"/>
              </w:rPr>
              <w:t xml:space="preserve"> </w:t>
            </w:r>
            <w:r>
              <w:rPr>
                <w:sz w:val="24"/>
              </w:rPr>
              <w:t>kaca</w:t>
            </w:r>
            <w:r>
              <w:rPr>
                <w:spacing w:val="-2"/>
                <w:sz w:val="24"/>
              </w:rPr>
              <w:t xml:space="preserve"> (GRK)</w:t>
            </w:r>
          </w:p>
        </w:tc>
      </w:tr>
      <w:tr w:rsidR="00C52F8D">
        <w:trPr>
          <w:trHeight w:val="828"/>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275" w:lineRule="exact"/>
              <w:rPr>
                <w:sz w:val="24"/>
              </w:rPr>
            </w:pPr>
            <w:r>
              <w:rPr>
                <w:sz w:val="24"/>
              </w:rPr>
              <w:t>EN19</w:t>
            </w:r>
            <w:r>
              <w:rPr>
                <w:spacing w:val="72"/>
                <w:sz w:val="24"/>
              </w:rPr>
              <w:t xml:space="preserve"> </w:t>
            </w:r>
            <w:r>
              <w:rPr>
                <w:sz w:val="24"/>
              </w:rPr>
              <w:t>:</w:t>
            </w:r>
            <w:r>
              <w:rPr>
                <w:spacing w:val="74"/>
                <w:sz w:val="24"/>
              </w:rPr>
              <w:t xml:space="preserve"> </w:t>
            </w:r>
            <w:r>
              <w:rPr>
                <w:sz w:val="24"/>
              </w:rPr>
              <w:t>Pengurangan</w:t>
            </w:r>
            <w:r>
              <w:rPr>
                <w:spacing w:val="76"/>
                <w:sz w:val="24"/>
              </w:rPr>
              <w:t xml:space="preserve"> </w:t>
            </w:r>
            <w:r>
              <w:rPr>
                <w:spacing w:val="-2"/>
                <w:sz w:val="24"/>
              </w:rPr>
              <w:t>emisi</w:t>
            </w:r>
          </w:p>
          <w:p w:rsidR="00C52F8D" w:rsidRDefault="00953224">
            <w:pPr>
              <w:pStyle w:val="TableParagraph"/>
              <w:spacing w:before="137"/>
              <w:rPr>
                <w:sz w:val="24"/>
              </w:rPr>
            </w:pPr>
            <w:r>
              <w:rPr>
                <w:sz w:val="24"/>
              </w:rPr>
              <w:t>gas</w:t>
            </w:r>
            <w:r>
              <w:rPr>
                <w:spacing w:val="-2"/>
                <w:sz w:val="24"/>
              </w:rPr>
              <w:t xml:space="preserve"> </w:t>
            </w:r>
            <w:r>
              <w:rPr>
                <w:sz w:val="24"/>
              </w:rPr>
              <w:t>rumah</w:t>
            </w:r>
            <w:r>
              <w:rPr>
                <w:spacing w:val="-2"/>
                <w:sz w:val="24"/>
              </w:rPr>
              <w:t xml:space="preserve"> </w:t>
            </w:r>
            <w:r>
              <w:rPr>
                <w:spacing w:val="-4"/>
                <w:sz w:val="24"/>
              </w:rPr>
              <w:t>kaca</w:t>
            </w:r>
          </w:p>
        </w:tc>
      </w:tr>
      <w:tr w:rsidR="00C52F8D">
        <w:trPr>
          <w:trHeight w:val="827"/>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275" w:lineRule="exact"/>
              <w:rPr>
                <w:sz w:val="24"/>
              </w:rPr>
            </w:pPr>
            <w:r>
              <w:rPr>
                <w:sz w:val="24"/>
              </w:rPr>
              <w:t>EN20</w:t>
            </w:r>
            <w:r>
              <w:rPr>
                <w:spacing w:val="15"/>
                <w:sz w:val="24"/>
              </w:rPr>
              <w:t xml:space="preserve"> </w:t>
            </w:r>
            <w:r>
              <w:rPr>
                <w:sz w:val="24"/>
              </w:rPr>
              <w:t>:</w:t>
            </w:r>
            <w:r>
              <w:rPr>
                <w:spacing w:val="16"/>
                <w:sz w:val="24"/>
              </w:rPr>
              <w:t xml:space="preserve"> </w:t>
            </w:r>
            <w:r>
              <w:rPr>
                <w:sz w:val="24"/>
              </w:rPr>
              <w:t>Emisi</w:t>
            </w:r>
            <w:r>
              <w:rPr>
                <w:spacing w:val="14"/>
                <w:sz w:val="24"/>
              </w:rPr>
              <w:t xml:space="preserve"> </w:t>
            </w:r>
            <w:r>
              <w:rPr>
                <w:sz w:val="24"/>
              </w:rPr>
              <w:t>bahan</w:t>
            </w:r>
            <w:r>
              <w:rPr>
                <w:spacing w:val="16"/>
                <w:sz w:val="24"/>
              </w:rPr>
              <w:t xml:space="preserve"> </w:t>
            </w:r>
            <w:r>
              <w:rPr>
                <w:spacing w:val="-2"/>
                <w:sz w:val="24"/>
              </w:rPr>
              <w:t>perusak</w:t>
            </w:r>
          </w:p>
          <w:p w:rsidR="00C52F8D" w:rsidRDefault="00953224">
            <w:pPr>
              <w:pStyle w:val="TableParagraph"/>
              <w:spacing w:before="139"/>
              <w:rPr>
                <w:sz w:val="24"/>
              </w:rPr>
            </w:pPr>
            <w:r>
              <w:rPr>
                <w:sz w:val="24"/>
              </w:rPr>
              <w:t>ozon</w:t>
            </w:r>
            <w:r>
              <w:rPr>
                <w:spacing w:val="-2"/>
                <w:sz w:val="24"/>
              </w:rPr>
              <w:t xml:space="preserve"> (BPO)</w:t>
            </w:r>
          </w:p>
        </w:tc>
      </w:tr>
      <w:tr w:rsidR="00C52F8D">
        <w:trPr>
          <w:trHeight w:val="827"/>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275" w:lineRule="exact"/>
              <w:rPr>
                <w:sz w:val="24"/>
              </w:rPr>
            </w:pPr>
            <w:r>
              <w:rPr>
                <w:sz w:val="24"/>
              </w:rPr>
              <w:t>EN21</w:t>
            </w:r>
            <w:r>
              <w:rPr>
                <w:spacing w:val="11"/>
                <w:sz w:val="24"/>
              </w:rPr>
              <w:t xml:space="preserve"> </w:t>
            </w:r>
            <w:r>
              <w:rPr>
                <w:sz w:val="24"/>
              </w:rPr>
              <w:t>:</w:t>
            </w:r>
            <w:r>
              <w:rPr>
                <w:spacing w:val="11"/>
                <w:sz w:val="24"/>
              </w:rPr>
              <w:t xml:space="preserve"> </w:t>
            </w:r>
            <w:r>
              <w:rPr>
                <w:sz w:val="24"/>
              </w:rPr>
              <w:t>Nox,</w:t>
            </w:r>
            <w:r>
              <w:rPr>
                <w:spacing w:val="11"/>
                <w:sz w:val="24"/>
              </w:rPr>
              <w:t xml:space="preserve"> </w:t>
            </w:r>
            <w:r>
              <w:rPr>
                <w:sz w:val="24"/>
              </w:rPr>
              <w:t>SOx,</w:t>
            </w:r>
            <w:r>
              <w:rPr>
                <w:spacing w:val="10"/>
                <w:sz w:val="24"/>
              </w:rPr>
              <w:t xml:space="preserve"> </w:t>
            </w:r>
            <w:r>
              <w:rPr>
                <w:sz w:val="24"/>
              </w:rPr>
              <w:t>dan</w:t>
            </w:r>
            <w:r>
              <w:rPr>
                <w:spacing w:val="12"/>
                <w:sz w:val="24"/>
              </w:rPr>
              <w:t xml:space="preserve"> </w:t>
            </w:r>
            <w:r>
              <w:rPr>
                <w:spacing w:val="-2"/>
                <w:sz w:val="24"/>
              </w:rPr>
              <w:t>emisi</w:t>
            </w:r>
          </w:p>
          <w:p w:rsidR="00C52F8D" w:rsidRDefault="00953224">
            <w:pPr>
              <w:pStyle w:val="TableParagraph"/>
              <w:spacing w:before="139"/>
              <w:rPr>
                <w:sz w:val="24"/>
              </w:rPr>
            </w:pPr>
            <w:r>
              <w:rPr>
                <w:sz w:val="24"/>
              </w:rPr>
              <w:t>udara</w:t>
            </w:r>
            <w:r>
              <w:rPr>
                <w:spacing w:val="-3"/>
                <w:sz w:val="24"/>
              </w:rPr>
              <w:t xml:space="preserve"> </w:t>
            </w:r>
            <w:r>
              <w:rPr>
                <w:sz w:val="24"/>
              </w:rPr>
              <w:t>signifikan</w:t>
            </w:r>
            <w:r>
              <w:rPr>
                <w:spacing w:val="-1"/>
                <w:sz w:val="24"/>
              </w:rPr>
              <w:t xml:space="preserve"> </w:t>
            </w:r>
            <w:r>
              <w:rPr>
                <w:spacing w:val="-2"/>
                <w:sz w:val="24"/>
              </w:rPr>
              <w:t>lainnya</w:t>
            </w:r>
          </w:p>
        </w:tc>
      </w:tr>
      <w:tr w:rsidR="00C52F8D">
        <w:trPr>
          <w:trHeight w:val="1242"/>
        </w:trPr>
        <w:tc>
          <w:tcPr>
            <w:tcW w:w="1897" w:type="dxa"/>
            <w:vMerge/>
            <w:tcBorders>
              <w:top w:val="nil"/>
            </w:tcBorders>
          </w:tcPr>
          <w:p w:rsidR="00C52F8D" w:rsidRDefault="00C52F8D">
            <w:pPr>
              <w:rPr>
                <w:sz w:val="2"/>
                <w:szCs w:val="2"/>
              </w:rPr>
            </w:pPr>
          </w:p>
        </w:tc>
        <w:tc>
          <w:tcPr>
            <w:tcW w:w="2161" w:type="dxa"/>
            <w:vMerge w:val="restart"/>
          </w:tcPr>
          <w:p w:rsidR="00C52F8D" w:rsidRDefault="00953224">
            <w:pPr>
              <w:pStyle w:val="TableParagraph"/>
              <w:spacing w:line="275" w:lineRule="exact"/>
              <w:ind w:left="107"/>
              <w:rPr>
                <w:b/>
                <w:sz w:val="24"/>
              </w:rPr>
            </w:pPr>
            <w:r>
              <w:rPr>
                <w:b/>
                <w:sz w:val="24"/>
              </w:rPr>
              <w:t>Efluen</w:t>
            </w:r>
            <w:r>
              <w:rPr>
                <w:b/>
                <w:spacing w:val="-1"/>
                <w:sz w:val="24"/>
              </w:rPr>
              <w:t xml:space="preserve"> </w:t>
            </w:r>
            <w:r>
              <w:rPr>
                <w:b/>
                <w:sz w:val="24"/>
              </w:rPr>
              <w:t>&amp;</w:t>
            </w:r>
            <w:r>
              <w:rPr>
                <w:b/>
                <w:spacing w:val="-2"/>
                <w:sz w:val="24"/>
              </w:rPr>
              <w:t xml:space="preserve"> Limbah</w:t>
            </w:r>
          </w:p>
        </w:tc>
        <w:tc>
          <w:tcPr>
            <w:tcW w:w="3025" w:type="dxa"/>
          </w:tcPr>
          <w:p w:rsidR="00C52F8D" w:rsidRDefault="00953224">
            <w:pPr>
              <w:pStyle w:val="TableParagraph"/>
              <w:tabs>
                <w:tab w:val="left" w:pos="1541"/>
                <w:tab w:val="left" w:pos="2569"/>
              </w:tabs>
              <w:spacing w:line="360" w:lineRule="auto"/>
              <w:ind w:right="95"/>
              <w:rPr>
                <w:sz w:val="24"/>
              </w:rPr>
            </w:pPr>
            <w:r>
              <w:rPr>
                <w:spacing w:val="-2"/>
                <w:sz w:val="24"/>
              </w:rPr>
              <w:t>EN22:</w:t>
            </w:r>
            <w:r>
              <w:rPr>
                <w:spacing w:val="-13"/>
                <w:sz w:val="24"/>
              </w:rPr>
              <w:t xml:space="preserve"> </w:t>
            </w:r>
            <w:r>
              <w:rPr>
                <w:spacing w:val="-2"/>
                <w:sz w:val="24"/>
              </w:rPr>
              <w:t>Total</w:t>
            </w:r>
            <w:r>
              <w:rPr>
                <w:spacing w:val="-12"/>
                <w:sz w:val="24"/>
              </w:rPr>
              <w:t xml:space="preserve"> </w:t>
            </w:r>
            <w:r>
              <w:rPr>
                <w:spacing w:val="-2"/>
                <w:sz w:val="24"/>
              </w:rPr>
              <w:t>air</w:t>
            </w:r>
            <w:r>
              <w:rPr>
                <w:spacing w:val="-12"/>
                <w:sz w:val="24"/>
              </w:rPr>
              <w:t xml:space="preserve"> </w:t>
            </w:r>
            <w:r>
              <w:rPr>
                <w:spacing w:val="-2"/>
                <w:sz w:val="24"/>
              </w:rPr>
              <w:t>yang</w:t>
            </w:r>
            <w:r>
              <w:rPr>
                <w:spacing w:val="-9"/>
                <w:sz w:val="24"/>
              </w:rPr>
              <w:t xml:space="preserve"> </w:t>
            </w:r>
            <w:r>
              <w:rPr>
                <w:spacing w:val="-2"/>
                <w:sz w:val="24"/>
              </w:rPr>
              <w:t>dibuang berdasarkan</w:t>
            </w:r>
            <w:r>
              <w:rPr>
                <w:sz w:val="24"/>
              </w:rPr>
              <w:tab/>
            </w:r>
            <w:r>
              <w:rPr>
                <w:spacing w:val="-2"/>
                <w:sz w:val="24"/>
              </w:rPr>
              <w:t>kualitas</w:t>
            </w:r>
            <w:r>
              <w:rPr>
                <w:sz w:val="24"/>
              </w:rPr>
              <w:tab/>
            </w:r>
            <w:r>
              <w:rPr>
                <w:spacing w:val="-5"/>
                <w:sz w:val="24"/>
              </w:rPr>
              <w:t>dan</w:t>
            </w:r>
          </w:p>
          <w:p w:rsidR="00C52F8D" w:rsidRDefault="00953224">
            <w:pPr>
              <w:pStyle w:val="TableParagraph"/>
              <w:rPr>
                <w:sz w:val="24"/>
              </w:rPr>
            </w:pPr>
            <w:r>
              <w:rPr>
                <w:spacing w:val="-2"/>
                <w:sz w:val="24"/>
              </w:rPr>
              <w:t>tujuan</w:t>
            </w:r>
          </w:p>
        </w:tc>
      </w:tr>
      <w:tr w:rsidR="00C52F8D">
        <w:trPr>
          <w:trHeight w:val="1240"/>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360" w:lineRule="auto"/>
              <w:rPr>
                <w:sz w:val="24"/>
              </w:rPr>
            </w:pPr>
            <w:r>
              <w:rPr>
                <w:sz w:val="24"/>
              </w:rPr>
              <w:t>EN23</w:t>
            </w:r>
            <w:r>
              <w:rPr>
                <w:spacing w:val="40"/>
                <w:sz w:val="24"/>
              </w:rPr>
              <w:t xml:space="preserve"> </w:t>
            </w:r>
            <w:r>
              <w:rPr>
                <w:sz w:val="24"/>
              </w:rPr>
              <w:t>:</w:t>
            </w:r>
            <w:r>
              <w:rPr>
                <w:spacing w:val="40"/>
                <w:sz w:val="24"/>
              </w:rPr>
              <w:t xml:space="preserve"> </w:t>
            </w:r>
            <w:r>
              <w:rPr>
                <w:sz w:val="24"/>
              </w:rPr>
              <w:t>Bobot</w:t>
            </w:r>
            <w:r>
              <w:rPr>
                <w:spacing w:val="40"/>
                <w:sz w:val="24"/>
              </w:rPr>
              <w:t xml:space="preserve"> </w:t>
            </w:r>
            <w:r>
              <w:rPr>
                <w:sz w:val="24"/>
              </w:rPr>
              <w:t>total</w:t>
            </w:r>
            <w:r>
              <w:rPr>
                <w:spacing w:val="40"/>
                <w:sz w:val="24"/>
              </w:rPr>
              <w:t xml:space="preserve"> </w:t>
            </w:r>
            <w:r>
              <w:rPr>
                <w:sz w:val="24"/>
              </w:rPr>
              <w:t>limbah berdasarkan</w:t>
            </w:r>
            <w:r>
              <w:rPr>
                <w:spacing w:val="-15"/>
                <w:sz w:val="24"/>
              </w:rPr>
              <w:t xml:space="preserve"> </w:t>
            </w:r>
            <w:r>
              <w:rPr>
                <w:sz w:val="24"/>
              </w:rPr>
              <w:t>jenis</w:t>
            </w:r>
            <w:r>
              <w:rPr>
                <w:spacing w:val="-15"/>
                <w:sz w:val="24"/>
              </w:rPr>
              <w:t xml:space="preserve"> </w:t>
            </w:r>
            <w:r>
              <w:rPr>
                <w:sz w:val="24"/>
              </w:rPr>
              <w:t>dan</w:t>
            </w:r>
            <w:r>
              <w:rPr>
                <w:spacing w:val="-14"/>
                <w:sz w:val="24"/>
              </w:rPr>
              <w:t xml:space="preserve"> </w:t>
            </w:r>
            <w:r>
              <w:rPr>
                <w:spacing w:val="-2"/>
                <w:sz w:val="24"/>
              </w:rPr>
              <w:t>metode</w:t>
            </w:r>
          </w:p>
          <w:p w:rsidR="00C52F8D" w:rsidRDefault="00953224">
            <w:pPr>
              <w:pStyle w:val="TableParagraph"/>
              <w:rPr>
                <w:sz w:val="24"/>
              </w:rPr>
            </w:pPr>
            <w:r>
              <w:rPr>
                <w:spacing w:val="-2"/>
                <w:sz w:val="24"/>
              </w:rPr>
              <w:t>pembuangan</w:t>
            </w:r>
          </w:p>
        </w:tc>
      </w:tr>
      <w:tr w:rsidR="00C52F8D">
        <w:trPr>
          <w:trHeight w:val="830"/>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before="1"/>
              <w:rPr>
                <w:sz w:val="24"/>
              </w:rPr>
            </w:pPr>
            <w:r>
              <w:rPr>
                <w:sz w:val="24"/>
              </w:rPr>
              <w:t>EN24</w:t>
            </w:r>
            <w:r>
              <w:rPr>
                <w:spacing w:val="44"/>
                <w:sz w:val="24"/>
              </w:rPr>
              <w:t xml:space="preserve"> </w:t>
            </w:r>
            <w:r>
              <w:rPr>
                <w:sz w:val="24"/>
              </w:rPr>
              <w:t>:</w:t>
            </w:r>
            <w:r>
              <w:rPr>
                <w:spacing w:val="45"/>
                <w:sz w:val="24"/>
              </w:rPr>
              <w:t xml:space="preserve"> </w:t>
            </w:r>
            <w:r>
              <w:rPr>
                <w:sz w:val="24"/>
              </w:rPr>
              <w:t>Jumlah</w:t>
            </w:r>
            <w:r>
              <w:rPr>
                <w:spacing w:val="44"/>
                <w:sz w:val="24"/>
              </w:rPr>
              <w:t xml:space="preserve"> </w:t>
            </w:r>
            <w:r>
              <w:rPr>
                <w:sz w:val="24"/>
              </w:rPr>
              <w:t>dan</w:t>
            </w:r>
            <w:r>
              <w:rPr>
                <w:spacing w:val="46"/>
                <w:sz w:val="24"/>
              </w:rPr>
              <w:t xml:space="preserve"> </w:t>
            </w:r>
            <w:r>
              <w:rPr>
                <w:spacing w:val="-2"/>
                <w:sz w:val="24"/>
              </w:rPr>
              <w:t>volume</w:t>
            </w:r>
          </w:p>
          <w:p w:rsidR="00C52F8D" w:rsidRDefault="00953224">
            <w:pPr>
              <w:pStyle w:val="TableParagraph"/>
              <w:spacing w:before="137"/>
              <w:rPr>
                <w:sz w:val="24"/>
              </w:rPr>
            </w:pPr>
            <w:r>
              <w:rPr>
                <w:sz w:val="24"/>
              </w:rPr>
              <w:t>total</w:t>
            </w:r>
            <w:r>
              <w:rPr>
                <w:spacing w:val="-1"/>
                <w:sz w:val="24"/>
              </w:rPr>
              <w:t xml:space="preserve"> </w:t>
            </w:r>
            <w:r>
              <w:rPr>
                <w:sz w:val="24"/>
              </w:rPr>
              <w:t>tumpah</w:t>
            </w:r>
            <w:r>
              <w:rPr>
                <w:spacing w:val="-1"/>
                <w:sz w:val="24"/>
              </w:rPr>
              <w:t xml:space="preserve"> </w:t>
            </w:r>
            <w:r>
              <w:rPr>
                <w:spacing w:val="-2"/>
                <w:sz w:val="24"/>
              </w:rPr>
              <w:t>signifikan</w:t>
            </w:r>
          </w:p>
        </w:tc>
      </w:tr>
      <w:tr w:rsidR="00C52F8D">
        <w:trPr>
          <w:trHeight w:val="3312"/>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360" w:lineRule="auto"/>
              <w:ind w:right="95"/>
              <w:jc w:val="both"/>
              <w:rPr>
                <w:sz w:val="24"/>
              </w:rPr>
            </w:pPr>
            <w:r>
              <w:rPr>
                <w:sz w:val="24"/>
              </w:rPr>
              <w:t>EN25 : Bobot limbah yang dianggap</w:t>
            </w:r>
            <w:r>
              <w:rPr>
                <w:spacing w:val="-7"/>
                <w:sz w:val="24"/>
              </w:rPr>
              <w:t xml:space="preserve"> </w:t>
            </w:r>
            <w:r>
              <w:rPr>
                <w:sz w:val="24"/>
              </w:rPr>
              <w:t>berbahaya</w:t>
            </w:r>
            <w:r>
              <w:rPr>
                <w:spacing w:val="-6"/>
                <w:sz w:val="24"/>
              </w:rPr>
              <w:t xml:space="preserve"> </w:t>
            </w:r>
            <w:r>
              <w:rPr>
                <w:sz w:val="24"/>
              </w:rPr>
              <w:t>menurut ketentuan konvensi lampiran I, II, III, dan VIII yang diangkut, diimpor, diekspor, atau diolah, dan persentase yang</w:t>
            </w:r>
            <w:r>
              <w:rPr>
                <w:spacing w:val="34"/>
                <w:sz w:val="24"/>
              </w:rPr>
              <w:t xml:space="preserve"> </w:t>
            </w:r>
            <w:r>
              <w:rPr>
                <w:sz w:val="24"/>
              </w:rPr>
              <w:t>limbah</w:t>
            </w:r>
            <w:r>
              <w:rPr>
                <w:spacing w:val="35"/>
                <w:sz w:val="24"/>
              </w:rPr>
              <w:t xml:space="preserve"> </w:t>
            </w:r>
            <w:r>
              <w:rPr>
                <w:sz w:val="24"/>
              </w:rPr>
              <w:t>diangkut</w:t>
            </w:r>
            <w:r>
              <w:rPr>
                <w:spacing w:val="36"/>
                <w:sz w:val="24"/>
              </w:rPr>
              <w:t xml:space="preserve"> </w:t>
            </w:r>
            <w:r>
              <w:rPr>
                <w:spacing w:val="-2"/>
                <w:sz w:val="24"/>
              </w:rPr>
              <w:t>untuk</w:t>
            </w:r>
          </w:p>
          <w:p w:rsidR="00C52F8D" w:rsidRDefault="00953224">
            <w:pPr>
              <w:pStyle w:val="TableParagraph"/>
              <w:spacing w:line="276" w:lineRule="exact"/>
              <w:jc w:val="both"/>
              <w:rPr>
                <w:sz w:val="24"/>
              </w:rPr>
            </w:pPr>
            <w:r>
              <w:rPr>
                <w:sz w:val="24"/>
              </w:rPr>
              <w:t>pengiriman</w:t>
            </w:r>
            <w:r>
              <w:rPr>
                <w:spacing w:val="-2"/>
                <w:sz w:val="24"/>
              </w:rPr>
              <w:t xml:space="preserve"> internasional</w:t>
            </w:r>
          </w:p>
        </w:tc>
      </w:tr>
      <w:tr w:rsidR="00C52F8D">
        <w:trPr>
          <w:trHeight w:val="1240"/>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tabs>
                <w:tab w:val="left" w:pos="886"/>
                <w:tab w:val="left" w:pos="1913"/>
                <w:tab w:val="left" w:pos="2490"/>
              </w:tabs>
              <w:spacing w:line="360" w:lineRule="auto"/>
              <w:ind w:right="95"/>
              <w:rPr>
                <w:sz w:val="24"/>
              </w:rPr>
            </w:pPr>
            <w:r>
              <w:rPr>
                <w:sz w:val="24"/>
              </w:rPr>
              <w:t>EN26</w:t>
            </w:r>
            <w:r>
              <w:rPr>
                <w:spacing w:val="80"/>
                <w:sz w:val="24"/>
              </w:rPr>
              <w:t xml:space="preserve"> </w:t>
            </w:r>
            <w:r>
              <w:rPr>
                <w:sz w:val="24"/>
              </w:rPr>
              <w:t>:</w:t>
            </w:r>
            <w:r>
              <w:rPr>
                <w:spacing w:val="80"/>
                <w:sz w:val="24"/>
              </w:rPr>
              <w:t xml:space="preserve"> </w:t>
            </w:r>
            <w:r>
              <w:rPr>
                <w:sz w:val="24"/>
              </w:rPr>
              <w:t>Identitas,</w:t>
            </w:r>
            <w:r>
              <w:rPr>
                <w:spacing w:val="80"/>
                <w:sz w:val="24"/>
              </w:rPr>
              <w:t xml:space="preserve"> </w:t>
            </w:r>
            <w:r>
              <w:rPr>
                <w:sz w:val="24"/>
              </w:rPr>
              <w:t xml:space="preserve">ukuran, </w:t>
            </w:r>
            <w:r>
              <w:rPr>
                <w:spacing w:val="-2"/>
                <w:sz w:val="24"/>
              </w:rPr>
              <w:t>status</w:t>
            </w:r>
            <w:r>
              <w:rPr>
                <w:sz w:val="24"/>
              </w:rPr>
              <w:tab/>
            </w:r>
            <w:r>
              <w:rPr>
                <w:spacing w:val="-2"/>
                <w:sz w:val="24"/>
              </w:rPr>
              <w:t>lindung,</w:t>
            </w:r>
            <w:r>
              <w:rPr>
                <w:sz w:val="24"/>
              </w:rPr>
              <w:tab/>
            </w:r>
            <w:r>
              <w:rPr>
                <w:spacing w:val="-5"/>
                <w:sz w:val="24"/>
              </w:rPr>
              <w:t>dan</w:t>
            </w:r>
            <w:r>
              <w:rPr>
                <w:sz w:val="24"/>
              </w:rPr>
              <w:tab/>
            </w:r>
            <w:r>
              <w:rPr>
                <w:spacing w:val="-2"/>
                <w:sz w:val="24"/>
              </w:rPr>
              <w:t>nilai</w:t>
            </w:r>
          </w:p>
          <w:p w:rsidR="00C52F8D" w:rsidRDefault="00953224">
            <w:pPr>
              <w:pStyle w:val="TableParagraph"/>
              <w:rPr>
                <w:sz w:val="24"/>
              </w:rPr>
            </w:pPr>
            <w:r>
              <w:rPr>
                <w:sz w:val="24"/>
              </w:rPr>
              <w:t>keanekaragaman</w:t>
            </w:r>
            <w:r>
              <w:rPr>
                <w:spacing w:val="56"/>
                <w:sz w:val="24"/>
              </w:rPr>
              <w:t xml:space="preserve"> </w:t>
            </w:r>
            <w:r>
              <w:rPr>
                <w:sz w:val="24"/>
              </w:rPr>
              <w:t>hayati</w:t>
            </w:r>
            <w:r>
              <w:rPr>
                <w:spacing w:val="59"/>
                <w:sz w:val="24"/>
              </w:rPr>
              <w:t xml:space="preserve"> </w:t>
            </w:r>
            <w:r>
              <w:rPr>
                <w:spacing w:val="-4"/>
                <w:sz w:val="24"/>
              </w:rPr>
              <w:t>dari</w:t>
            </w:r>
          </w:p>
        </w:tc>
      </w:tr>
    </w:tbl>
    <w:p w:rsidR="00C52F8D" w:rsidRDefault="00C52F8D">
      <w:pPr>
        <w:pStyle w:val="TableParagraph"/>
        <w:rPr>
          <w:sz w:val="24"/>
        </w:rPr>
        <w:sectPr w:rsidR="00C52F8D">
          <w:pgSz w:w="11910" w:h="16850"/>
          <w:pgMar w:top="1940" w:right="1133" w:bottom="280" w:left="1700" w:header="763" w:footer="0" w:gutter="0"/>
          <w:cols w:space="720"/>
        </w:sectPr>
      </w:pPr>
    </w:p>
    <w:p w:rsidR="00C52F8D" w:rsidRDefault="00C52F8D">
      <w:pPr>
        <w:pStyle w:val="BodyText"/>
        <w:spacing w:before="97"/>
        <w:rPr>
          <w:b/>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7"/>
        <w:gridCol w:w="2161"/>
        <w:gridCol w:w="3025"/>
      </w:tblGrid>
      <w:tr w:rsidR="00C52F8D">
        <w:trPr>
          <w:trHeight w:val="1655"/>
        </w:trPr>
        <w:tc>
          <w:tcPr>
            <w:tcW w:w="1897" w:type="dxa"/>
            <w:vMerge w:val="restart"/>
          </w:tcPr>
          <w:p w:rsidR="00C52F8D" w:rsidRDefault="00C52F8D">
            <w:pPr>
              <w:pStyle w:val="TableParagraph"/>
              <w:ind w:left="0"/>
              <w:rPr>
                <w:sz w:val="24"/>
              </w:rPr>
            </w:pPr>
          </w:p>
        </w:tc>
        <w:tc>
          <w:tcPr>
            <w:tcW w:w="2161" w:type="dxa"/>
          </w:tcPr>
          <w:p w:rsidR="00C52F8D" w:rsidRDefault="00C52F8D">
            <w:pPr>
              <w:pStyle w:val="TableParagraph"/>
              <w:ind w:left="0"/>
              <w:rPr>
                <w:sz w:val="24"/>
              </w:rPr>
            </w:pPr>
          </w:p>
        </w:tc>
        <w:tc>
          <w:tcPr>
            <w:tcW w:w="3025" w:type="dxa"/>
          </w:tcPr>
          <w:p w:rsidR="00C52F8D" w:rsidRDefault="00953224">
            <w:pPr>
              <w:pStyle w:val="TableParagraph"/>
              <w:spacing w:line="360" w:lineRule="auto"/>
              <w:ind w:right="95"/>
              <w:jc w:val="both"/>
              <w:rPr>
                <w:sz w:val="24"/>
              </w:rPr>
            </w:pPr>
            <w:r>
              <w:rPr>
                <w:sz w:val="24"/>
              </w:rPr>
              <w:t>badan air dan habitat terkait yang secara signifikan terkena</w:t>
            </w:r>
            <w:r>
              <w:rPr>
                <w:spacing w:val="58"/>
                <w:sz w:val="24"/>
              </w:rPr>
              <w:t xml:space="preserve">  </w:t>
            </w:r>
            <w:r>
              <w:rPr>
                <w:sz w:val="24"/>
              </w:rPr>
              <w:t>dampak</w:t>
            </w:r>
            <w:r>
              <w:rPr>
                <w:spacing w:val="60"/>
                <w:sz w:val="24"/>
              </w:rPr>
              <w:t xml:space="preserve">  </w:t>
            </w:r>
            <w:r>
              <w:rPr>
                <w:sz w:val="24"/>
              </w:rPr>
              <w:t>dari</w:t>
            </w:r>
            <w:r>
              <w:rPr>
                <w:spacing w:val="60"/>
                <w:sz w:val="24"/>
              </w:rPr>
              <w:t xml:space="preserve">  </w:t>
            </w:r>
            <w:r>
              <w:rPr>
                <w:spacing w:val="-5"/>
                <w:sz w:val="24"/>
              </w:rPr>
              <w:t>air</w:t>
            </w:r>
          </w:p>
          <w:p w:rsidR="00C52F8D" w:rsidRDefault="00953224">
            <w:pPr>
              <w:pStyle w:val="TableParagraph"/>
              <w:jc w:val="both"/>
              <w:rPr>
                <w:sz w:val="24"/>
              </w:rPr>
            </w:pPr>
            <w:r>
              <w:rPr>
                <w:sz w:val="24"/>
              </w:rPr>
              <w:t>buangan</w:t>
            </w:r>
            <w:r>
              <w:rPr>
                <w:spacing w:val="-3"/>
                <w:sz w:val="24"/>
              </w:rPr>
              <w:t xml:space="preserve"> </w:t>
            </w:r>
            <w:r>
              <w:rPr>
                <w:sz w:val="24"/>
              </w:rPr>
              <w:t>dan</w:t>
            </w:r>
            <w:r>
              <w:rPr>
                <w:spacing w:val="-2"/>
                <w:sz w:val="24"/>
              </w:rPr>
              <w:t xml:space="preserve"> limpasan</w:t>
            </w:r>
          </w:p>
        </w:tc>
      </w:tr>
      <w:tr w:rsidR="00C52F8D">
        <w:trPr>
          <w:trHeight w:val="1243"/>
        </w:trPr>
        <w:tc>
          <w:tcPr>
            <w:tcW w:w="1897" w:type="dxa"/>
            <w:vMerge/>
            <w:tcBorders>
              <w:top w:val="nil"/>
            </w:tcBorders>
          </w:tcPr>
          <w:p w:rsidR="00C52F8D" w:rsidRDefault="00C52F8D">
            <w:pPr>
              <w:rPr>
                <w:sz w:val="2"/>
                <w:szCs w:val="2"/>
              </w:rPr>
            </w:pPr>
          </w:p>
        </w:tc>
        <w:tc>
          <w:tcPr>
            <w:tcW w:w="2161" w:type="dxa"/>
            <w:vMerge w:val="restart"/>
          </w:tcPr>
          <w:p w:rsidR="00C52F8D" w:rsidRDefault="00953224">
            <w:pPr>
              <w:pStyle w:val="TableParagraph"/>
              <w:spacing w:line="275" w:lineRule="exact"/>
              <w:ind w:left="212"/>
              <w:rPr>
                <w:b/>
                <w:sz w:val="24"/>
              </w:rPr>
            </w:pPr>
            <w:r>
              <w:rPr>
                <w:b/>
                <w:sz w:val="24"/>
              </w:rPr>
              <w:t>Produk</w:t>
            </w:r>
            <w:r>
              <w:rPr>
                <w:b/>
                <w:spacing w:val="-4"/>
                <w:sz w:val="24"/>
              </w:rPr>
              <w:t xml:space="preserve"> </w:t>
            </w:r>
            <w:r>
              <w:rPr>
                <w:b/>
                <w:sz w:val="24"/>
              </w:rPr>
              <w:t>dan</w:t>
            </w:r>
            <w:r>
              <w:rPr>
                <w:b/>
                <w:spacing w:val="-2"/>
                <w:sz w:val="24"/>
              </w:rPr>
              <w:t xml:space="preserve"> </w:t>
            </w:r>
            <w:r>
              <w:rPr>
                <w:b/>
                <w:spacing w:val="-4"/>
                <w:sz w:val="24"/>
              </w:rPr>
              <w:t>Jasa</w:t>
            </w:r>
          </w:p>
        </w:tc>
        <w:tc>
          <w:tcPr>
            <w:tcW w:w="3025" w:type="dxa"/>
          </w:tcPr>
          <w:p w:rsidR="00C52F8D" w:rsidRDefault="00953224">
            <w:pPr>
              <w:pStyle w:val="TableParagraph"/>
              <w:tabs>
                <w:tab w:val="left" w:pos="891"/>
                <w:tab w:val="left" w:pos="1177"/>
                <w:tab w:val="left" w:pos="2142"/>
              </w:tabs>
              <w:spacing w:line="275" w:lineRule="exact"/>
              <w:rPr>
                <w:sz w:val="24"/>
              </w:rPr>
            </w:pPr>
            <w:r>
              <w:rPr>
                <w:spacing w:val="-4"/>
                <w:sz w:val="24"/>
              </w:rPr>
              <w:t>EN27</w:t>
            </w:r>
            <w:r>
              <w:rPr>
                <w:sz w:val="24"/>
              </w:rPr>
              <w:tab/>
            </w:r>
            <w:r>
              <w:rPr>
                <w:spacing w:val="-10"/>
                <w:sz w:val="24"/>
              </w:rPr>
              <w:t>:</w:t>
            </w:r>
            <w:r>
              <w:rPr>
                <w:sz w:val="24"/>
              </w:rPr>
              <w:tab/>
            </w:r>
            <w:r>
              <w:rPr>
                <w:spacing w:val="-2"/>
                <w:sz w:val="24"/>
              </w:rPr>
              <w:t>Tingkat</w:t>
            </w:r>
            <w:r>
              <w:rPr>
                <w:sz w:val="24"/>
              </w:rPr>
              <w:tab/>
            </w:r>
            <w:r>
              <w:rPr>
                <w:spacing w:val="-2"/>
                <w:sz w:val="24"/>
              </w:rPr>
              <w:t>mitigasi</w:t>
            </w:r>
          </w:p>
          <w:p w:rsidR="00C52F8D" w:rsidRDefault="00953224">
            <w:pPr>
              <w:pStyle w:val="TableParagraph"/>
              <w:tabs>
                <w:tab w:val="left" w:pos="1097"/>
                <w:tab w:val="left" w:pos="2156"/>
              </w:tabs>
              <w:spacing w:before="5" w:line="410" w:lineRule="atLeast"/>
              <w:ind w:right="95"/>
              <w:rPr>
                <w:sz w:val="24"/>
              </w:rPr>
            </w:pPr>
            <w:r>
              <w:rPr>
                <w:spacing w:val="-2"/>
                <w:sz w:val="24"/>
              </w:rPr>
              <w:t>dampak</w:t>
            </w:r>
            <w:r>
              <w:rPr>
                <w:sz w:val="24"/>
              </w:rPr>
              <w:tab/>
            </w:r>
            <w:r>
              <w:rPr>
                <w:spacing w:val="-2"/>
                <w:sz w:val="24"/>
              </w:rPr>
              <w:t>terhadap</w:t>
            </w:r>
            <w:r>
              <w:rPr>
                <w:sz w:val="24"/>
              </w:rPr>
              <w:tab/>
            </w:r>
            <w:r>
              <w:rPr>
                <w:spacing w:val="-2"/>
                <w:sz w:val="24"/>
              </w:rPr>
              <w:t xml:space="preserve">dampak </w:t>
            </w:r>
            <w:r>
              <w:rPr>
                <w:sz w:val="24"/>
              </w:rPr>
              <w:t>lingkungan produk dan jasa</w:t>
            </w:r>
          </w:p>
        </w:tc>
      </w:tr>
      <w:tr w:rsidR="00C52F8D">
        <w:trPr>
          <w:trHeight w:val="1655"/>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360" w:lineRule="auto"/>
              <w:ind w:right="95"/>
              <w:jc w:val="both"/>
              <w:rPr>
                <w:sz w:val="24"/>
              </w:rPr>
            </w:pPr>
            <w:r>
              <w:rPr>
                <w:sz w:val="24"/>
              </w:rPr>
              <w:t>EN28 : Persentase produk yang</w:t>
            </w:r>
            <w:r>
              <w:rPr>
                <w:spacing w:val="-8"/>
                <w:sz w:val="24"/>
              </w:rPr>
              <w:t xml:space="preserve"> </w:t>
            </w:r>
            <w:r>
              <w:rPr>
                <w:sz w:val="24"/>
              </w:rPr>
              <w:t>terjual</w:t>
            </w:r>
            <w:r>
              <w:rPr>
                <w:spacing w:val="-7"/>
                <w:sz w:val="24"/>
              </w:rPr>
              <w:t xml:space="preserve"> </w:t>
            </w:r>
            <w:r>
              <w:rPr>
                <w:sz w:val="24"/>
              </w:rPr>
              <w:t>dan</w:t>
            </w:r>
            <w:r>
              <w:rPr>
                <w:spacing w:val="-5"/>
                <w:sz w:val="24"/>
              </w:rPr>
              <w:t xml:space="preserve"> </w:t>
            </w:r>
            <w:r>
              <w:rPr>
                <w:sz w:val="24"/>
              </w:rPr>
              <w:t>kemasannya dan</w:t>
            </w:r>
            <w:r>
              <w:rPr>
                <w:spacing w:val="75"/>
                <w:sz w:val="24"/>
              </w:rPr>
              <w:t xml:space="preserve">  </w:t>
            </w:r>
            <w:r>
              <w:rPr>
                <w:sz w:val="24"/>
              </w:rPr>
              <w:t>direklamasi</w:t>
            </w:r>
            <w:r>
              <w:rPr>
                <w:spacing w:val="75"/>
                <w:sz w:val="24"/>
              </w:rPr>
              <w:t xml:space="preserve">  </w:t>
            </w:r>
            <w:r>
              <w:rPr>
                <w:spacing w:val="-2"/>
                <w:sz w:val="24"/>
              </w:rPr>
              <w:t>menurut</w:t>
            </w:r>
          </w:p>
          <w:p w:rsidR="00C52F8D" w:rsidRDefault="00953224">
            <w:pPr>
              <w:pStyle w:val="TableParagraph"/>
              <w:spacing w:line="275" w:lineRule="exact"/>
              <w:rPr>
                <w:sz w:val="24"/>
              </w:rPr>
            </w:pPr>
            <w:r>
              <w:rPr>
                <w:spacing w:val="-2"/>
                <w:sz w:val="24"/>
              </w:rPr>
              <w:t>kategori</w:t>
            </w:r>
          </w:p>
        </w:tc>
      </w:tr>
      <w:tr w:rsidR="00C52F8D">
        <w:trPr>
          <w:trHeight w:val="2483"/>
        </w:trPr>
        <w:tc>
          <w:tcPr>
            <w:tcW w:w="1897" w:type="dxa"/>
            <w:vMerge/>
            <w:tcBorders>
              <w:top w:val="nil"/>
            </w:tcBorders>
          </w:tcPr>
          <w:p w:rsidR="00C52F8D" w:rsidRDefault="00C52F8D">
            <w:pPr>
              <w:rPr>
                <w:sz w:val="2"/>
                <w:szCs w:val="2"/>
              </w:rPr>
            </w:pPr>
          </w:p>
        </w:tc>
        <w:tc>
          <w:tcPr>
            <w:tcW w:w="2161" w:type="dxa"/>
          </w:tcPr>
          <w:p w:rsidR="00C52F8D" w:rsidRDefault="00953224">
            <w:pPr>
              <w:pStyle w:val="TableParagraph"/>
              <w:spacing w:line="275" w:lineRule="exact"/>
              <w:ind w:left="117" w:right="109"/>
              <w:jc w:val="center"/>
              <w:rPr>
                <w:b/>
                <w:sz w:val="24"/>
              </w:rPr>
            </w:pPr>
            <w:r>
              <w:rPr>
                <w:b/>
                <w:spacing w:val="-2"/>
                <w:sz w:val="24"/>
              </w:rPr>
              <w:t>Kepatuhan</w:t>
            </w:r>
          </w:p>
        </w:tc>
        <w:tc>
          <w:tcPr>
            <w:tcW w:w="3025" w:type="dxa"/>
          </w:tcPr>
          <w:p w:rsidR="00C52F8D" w:rsidRDefault="00953224">
            <w:pPr>
              <w:pStyle w:val="TableParagraph"/>
              <w:tabs>
                <w:tab w:val="left" w:pos="2569"/>
              </w:tabs>
              <w:spacing w:line="360" w:lineRule="auto"/>
              <w:ind w:right="95"/>
              <w:jc w:val="both"/>
              <w:rPr>
                <w:sz w:val="24"/>
              </w:rPr>
            </w:pPr>
            <w:r>
              <w:rPr>
                <w:sz w:val="24"/>
              </w:rPr>
              <w:t xml:space="preserve">EN29: Nilai moneter </w:t>
            </w:r>
            <w:r>
              <w:rPr>
                <w:sz w:val="24"/>
              </w:rPr>
              <w:t xml:space="preserve">denda signifikan dan jumlah total sanksi non-moneter karena ketidakpatuhan terhadap </w:t>
            </w:r>
            <w:r>
              <w:rPr>
                <w:spacing w:val="-2"/>
                <w:sz w:val="24"/>
              </w:rPr>
              <w:t>undang-undang</w:t>
            </w:r>
            <w:r>
              <w:rPr>
                <w:sz w:val="24"/>
              </w:rPr>
              <w:tab/>
            </w:r>
            <w:r>
              <w:rPr>
                <w:spacing w:val="-5"/>
                <w:sz w:val="24"/>
              </w:rPr>
              <w:t>dan</w:t>
            </w:r>
          </w:p>
          <w:p w:rsidR="00C52F8D" w:rsidRDefault="00953224">
            <w:pPr>
              <w:pStyle w:val="TableParagraph"/>
              <w:spacing w:line="275" w:lineRule="exact"/>
              <w:jc w:val="both"/>
              <w:rPr>
                <w:sz w:val="24"/>
              </w:rPr>
            </w:pPr>
            <w:r>
              <w:rPr>
                <w:sz w:val="24"/>
              </w:rPr>
              <w:t>peraturan</w:t>
            </w:r>
            <w:r>
              <w:rPr>
                <w:spacing w:val="-3"/>
                <w:sz w:val="24"/>
              </w:rPr>
              <w:t xml:space="preserve"> </w:t>
            </w:r>
            <w:r>
              <w:rPr>
                <w:spacing w:val="-2"/>
                <w:sz w:val="24"/>
              </w:rPr>
              <w:t>lingkungan</w:t>
            </w:r>
          </w:p>
        </w:tc>
      </w:tr>
      <w:tr w:rsidR="00C52F8D">
        <w:trPr>
          <w:trHeight w:val="2484"/>
        </w:trPr>
        <w:tc>
          <w:tcPr>
            <w:tcW w:w="1897" w:type="dxa"/>
            <w:vMerge/>
            <w:tcBorders>
              <w:top w:val="nil"/>
            </w:tcBorders>
          </w:tcPr>
          <w:p w:rsidR="00C52F8D" w:rsidRDefault="00C52F8D">
            <w:pPr>
              <w:rPr>
                <w:sz w:val="2"/>
                <w:szCs w:val="2"/>
              </w:rPr>
            </w:pPr>
          </w:p>
        </w:tc>
        <w:tc>
          <w:tcPr>
            <w:tcW w:w="2161" w:type="dxa"/>
          </w:tcPr>
          <w:p w:rsidR="00C52F8D" w:rsidRDefault="00953224">
            <w:pPr>
              <w:pStyle w:val="TableParagraph"/>
              <w:spacing w:line="275" w:lineRule="exact"/>
              <w:ind w:left="117" w:right="110"/>
              <w:jc w:val="center"/>
              <w:rPr>
                <w:b/>
                <w:sz w:val="24"/>
              </w:rPr>
            </w:pPr>
            <w:r>
              <w:rPr>
                <w:b/>
                <w:spacing w:val="-2"/>
                <w:sz w:val="24"/>
              </w:rPr>
              <w:t>Transportasi</w:t>
            </w:r>
          </w:p>
        </w:tc>
        <w:tc>
          <w:tcPr>
            <w:tcW w:w="3025" w:type="dxa"/>
          </w:tcPr>
          <w:p w:rsidR="00C52F8D" w:rsidRDefault="00953224">
            <w:pPr>
              <w:pStyle w:val="TableParagraph"/>
              <w:spacing w:line="360" w:lineRule="auto"/>
              <w:ind w:right="95"/>
              <w:jc w:val="both"/>
              <w:rPr>
                <w:sz w:val="24"/>
              </w:rPr>
            </w:pPr>
            <w:r>
              <w:rPr>
                <w:sz w:val="24"/>
              </w:rPr>
              <w:t>EN30 : Dampak lingkungan signifikan</w:t>
            </w:r>
            <w:r>
              <w:rPr>
                <w:spacing w:val="-13"/>
                <w:sz w:val="24"/>
              </w:rPr>
              <w:t xml:space="preserve"> </w:t>
            </w:r>
            <w:r>
              <w:rPr>
                <w:sz w:val="24"/>
              </w:rPr>
              <w:t>dari</w:t>
            </w:r>
            <w:r>
              <w:rPr>
                <w:spacing w:val="-13"/>
                <w:sz w:val="24"/>
              </w:rPr>
              <w:t xml:space="preserve"> </w:t>
            </w:r>
            <w:r>
              <w:rPr>
                <w:sz w:val="24"/>
              </w:rPr>
              <w:t>pengangkutan produk dan barang lain serta bahan untuk operasional organisasi</w:t>
            </w:r>
            <w:r>
              <w:rPr>
                <w:spacing w:val="8"/>
                <w:sz w:val="24"/>
              </w:rPr>
              <w:t xml:space="preserve"> </w:t>
            </w:r>
            <w:r>
              <w:rPr>
                <w:sz w:val="24"/>
              </w:rPr>
              <w:t>dan</w:t>
            </w:r>
            <w:r>
              <w:rPr>
                <w:spacing w:val="8"/>
                <w:sz w:val="24"/>
              </w:rPr>
              <w:t xml:space="preserve"> </w:t>
            </w:r>
            <w:r>
              <w:rPr>
                <w:spacing w:val="-2"/>
                <w:sz w:val="24"/>
              </w:rPr>
              <w:t>pengangkutan</w:t>
            </w:r>
          </w:p>
          <w:p w:rsidR="00C52F8D" w:rsidRDefault="00953224">
            <w:pPr>
              <w:pStyle w:val="TableParagraph"/>
              <w:spacing w:before="1"/>
              <w:jc w:val="both"/>
              <w:rPr>
                <w:sz w:val="24"/>
              </w:rPr>
            </w:pPr>
            <w:r>
              <w:rPr>
                <w:sz w:val="24"/>
              </w:rPr>
              <w:t>tenaga</w:t>
            </w:r>
            <w:r>
              <w:rPr>
                <w:spacing w:val="-3"/>
                <w:sz w:val="24"/>
              </w:rPr>
              <w:t xml:space="preserve"> </w:t>
            </w:r>
            <w:r>
              <w:rPr>
                <w:spacing w:val="-2"/>
                <w:sz w:val="24"/>
              </w:rPr>
              <w:t>kerja</w:t>
            </w:r>
          </w:p>
        </w:tc>
      </w:tr>
      <w:tr w:rsidR="00C52F8D">
        <w:trPr>
          <w:trHeight w:val="1242"/>
        </w:trPr>
        <w:tc>
          <w:tcPr>
            <w:tcW w:w="1897" w:type="dxa"/>
            <w:vMerge/>
            <w:tcBorders>
              <w:top w:val="nil"/>
            </w:tcBorders>
          </w:tcPr>
          <w:p w:rsidR="00C52F8D" w:rsidRDefault="00C52F8D">
            <w:pPr>
              <w:rPr>
                <w:sz w:val="2"/>
                <w:szCs w:val="2"/>
              </w:rPr>
            </w:pPr>
          </w:p>
        </w:tc>
        <w:tc>
          <w:tcPr>
            <w:tcW w:w="2161" w:type="dxa"/>
          </w:tcPr>
          <w:p w:rsidR="00C52F8D" w:rsidRDefault="00953224">
            <w:pPr>
              <w:pStyle w:val="TableParagraph"/>
              <w:spacing w:line="275" w:lineRule="exact"/>
              <w:ind w:left="117" w:right="111"/>
              <w:jc w:val="center"/>
              <w:rPr>
                <w:b/>
                <w:sz w:val="24"/>
              </w:rPr>
            </w:pPr>
            <w:r>
              <w:rPr>
                <w:b/>
                <w:spacing w:val="-2"/>
                <w:sz w:val="24"/>
              </w:rPr>
              <w:t>Lain-</w:t>
            </w:r>
            <w:r>
              <w:rPr>
                <w:b/>
                <w:spacing w:val="-4"/>
                <w:sz w:val="24"/>
              </w:rPr>
              <w:t>lain</w:t>
            </w:r>
          </w:p>
        </w:tc>
        <w:tc>
          <w:tcPr>
            <w:tcW w:w="3025" w:type="dxa"/>
          </w:tcPr>
          <w:p w:rsidR="00C52F8D" w:rsidRDefault="00953224">
            <w:pPr>
              <w:pStyle w:val="TableParagraph"/>
              <w:spacing w:line="275" w:lineRule="exact"/>
              <w:rPr>
                <w:sz w:val="24"/>
              </w:rPr>
            </w:pPr>
            <w:r>
              <w:rPr>
                <w:sz w:val="24"/>
              </w:rPr>
              <w:t>EN31</w:t>
            </w:r>
            <w:r>
              <w:rPr>
                <w:spacing w:val="78"/>
                <w:w w:val="150"/>
                <w:sz w:val="24"/>
              </w:rPr>
              <w:t xml:space="preserve"> </w:t>
            </w:r>
            <w:r>
              <w:rPr>
                <w:sz w:val="24"/>
              </w:rPr>
              <w:t>:</w:t>
            </w:r>
            <w:r>
              <w:rPr>
                <w:spacing w:val="72"/>
                <w:w w:val="150"/>
                <w:sz w:val="24"/>
              </w:rPr>
              <w:t xml:space="preserve"> </w:t>
            </w:r>
            <w:r>
              <w:rPr>
                <w:sz w:val="24"/>
              </w:rPr>
              <w:t>Total</w:t>
            </w:r>
            <w:r>
              <w:rPr>
                <w:spacing w:val="79"/>
                <w:w w:val="150"/>
                <w:sz w:val="24"/>
              </w:rPr>
              <w:t xml:space="preserve"> </w:t>
            </w:r>
            <w:r>
              <w:rPr>
                <w:spacing w:val="-2"/>
                <w:sz w:val="24"/>
              </w:rPr>
              <w:t>pengeluaran</w:t>
            </w:r>
          </w:p>
          <w:p w:rsidR="00C52F8D" w:rsidRDefault="00953224">
            <w:pPr>
              <w:pStyle w:val="TableParagraph"/>
              <w:spacing w:before="5" w:line="410" w:lineRule="atLeast"/>
              <w:ind w:right="94"/>
              <w:rPr>
                <w:sz w:val="24"/>
              </w:rPr>
            </w:pPr>
            <w:r>
              <w:rPr>
                <w:sz w:val="24"/>
              </w:rPr>
              <w:t>dan</w:t>
            </w:r>
            <w:r>
              <w:rPr>
                <w:spacing w:val="80"/>
                <w:sz w:val="24"/>
              </w:rPr>
              <w:t xml:space="preserve"> </w:t>
            </w:r>
            <w:r>
              <w:rPr>
                <w:sz w:val="24"/>
              </w:rPr>
              <w:t>investasi</w:t>
            </w:r>
            <w:r>
              <w:rPr>
                <w:spacing w:val="80"/>
                <w:sz w:val="24"/>
              </w:rPr>
              <w:t xml:space="preserve"> </w:t>
            </w:r>
            <w:r>
              <w:rPr>
                <w:sz w:val="24"/>
              </w:rPr>
              <w:t>perlindungan lingkungan</w:t>
            </w:r>
            <w:r>
              <w:rPr>
                <w:spacing w:val="-5"/>
                <w:sz w:val="24"/>
              </w:rPr>
              <w:t xml:space="preserve"> </w:t>
            </w:r>
            <w:r>
              <w:rPr>
                <w:sz w:val="24"/>
              </w:rPr>
              <w:t>berdasarkan</w:t>
            </w:r>
            <w:r>
              <w:rPr>
                <w:spacing w:val="-3"/>
                <w:sz w:val="24"/>
              </w:rPr>
              <w:t xml:space="preserve"> </w:t>
            </w:r>
            <w:r>
              <w:rPr>
                <w:spacing w:val="-2"/>
                <w:sz w:val="24"/>
              </w:rPr>
              <w:t>jenis</w:t>
            </w:r>
          </w:p>
        </w:tc>
      </w:tr>
      <w:tr w:rsidR="00C52F8D">
        <w:trPr>
          <w:trHeight w:val="1240"/>
        </w:trPr>
        <w:tc>
          <w:tcPr>
            <w:tcW w:w="1897" w:type="dxa"/>
            <w:vMerge/>
            <w:tcBorders>
              <w:top w:val="nil"/>
            </w:tcBorders>
          </w:tcPr>
          <w:p w:rsidR="00C52F8D" w:rsidRDefault="00C52F8D">
            <w:pPr>
              <w:rPr>
                <w:sz w:val="2"/>
                <w:szCs w:val="2"/>
              </w:rPr>
            </w:pPr>
          </w:p>
        </w:tc>
        <w:tc>
          <w:tcPr>
            <w:tcW w:w="2161" w:type="dxa"/>
          </w:tcPr>
          <w:p w:rsidR="00C52F8D" w:rsidRDefault="00953224">
            <w:pPr>
              <w:pStyle w:val="TableParagraph"/>
              <w:spacing w:line="360" w:lineRule="auto"/>
              <w:ind w:left="385" w:right="131" w:firstLine="240"/>
              <w:rPr>
                <w:b/>
                <w:sz w:val="24"/>
              </w:rPr>
            </w:pPr>
            <w:r>
              <w:rPr>
                <w:b/>
                <w:spacing w:val="-2"/>
                <w:sz w:val="24"/>
              </w:rPr>
              <w:t>Asesmen PemasokAtas</w:t>
            </w:r>
          </w:p>
          <w:p w:rsidR="00C52F8D" w:rsidRDefault="00953224">
            <w:pPr>
              <w:pStyle w:val="TableParagraph"/>
              <w:ind w:left="450"/>
              <w:rPr>
                <w:b/>
                <w:sz w:val="24"/>
              </w:rPr>
            </w:pPr>
            <w:r>
              <w:rPr>
                <w:b/>
                <w:spacing w:val="-2"/>
                <w:sz w:val="24"/>
              </w:rPr>
              <w:t>Lingkungan</w:t>
            </w:r>
          </w:p>
        </w:tc>
        <w:tc>
          <w:tcPr>
            <w:tcW w:w="3025" w:type="dxa"/>
          </w:tcPr>
          <w:p w:rsidR="00C52F8D" w:rsidRDefault="00953224">
            <w:pPr>
              <w:pStyle w:val="TableParagraph"/>
              <w:spacing w:line="360" w:lineRule="auto"/>
              <w:rPr>
                <w:sz w:val="24"/>
              </w:rPr>
            </w:pPr>
            <w:r>
              <w:rPr>
                <w:sz w:val="24"/>
              </w:rPr>
              <w:t>EN32</w:t>
            </w:r>
            <w:r>
              <w:rPr>
                <w:spacing w:val="-3"/>
                <w:sz w:val="24"/>
              </w:rPr>
              <w:t xml:space="preserve"> </w:t>
            </w:r>
            <w:r>
              <w:rPr>
                <w:sz w:val="24"/>
              </w:rPr>
              <w:t>:</w:t>
            </w:r>
            <w:r>
              <w:rPr>
                <w:spacing w:val="-2"/>
                <w:sz w:val="24"/>
              </w:rPr>
              <w:t xml:space="preserve"> </w:t>
            </w:r>
            <w:r>
              <w:rPr>
                <w:sz w:val="24"/>
              </w:rPr>
              <w:t>Persentase</w:t>
            </w:r>
            <w:r>
              <w:rPr>
                <w:spacing w:val="-3"/>
                <w:sz w:val="24"/>
              </w:rPr>
              <w:t xml:space="preserve"> </w:t>
            </w:r>
            <w:r>
              <w:rPr>
                <w:sz w:val="24"/>
              </w:rPr>
              <w:t>penapisan pemasok</w:t>
            </w:r>
            <w:r>
              <w:rPr>
                <w:spacing w:val="30"/>
                <w:sz w:val="24"/>
              </w:rPr>
              <w:t xml:space="preserve"> </w:t>
            </w:r>
            <w:r>
              <w:rPr>
                <w:sz w:val="24"/>
              </w:rPr>
              <w:t>baru</w:t>
            </w:r>
            <w:r>
              <w:rPr>
                <w:spacing w:val="30"/>
                <w:sz w:val="24"/>
              </w:rPr>
              <w:t xml:space="preserve"> </w:t>
            </w:r>
            <w:r>
              <w:rPr>
                <w:spacing w:val="-2"/>
                <w:sz w:val="24"/>
              </w:rPr>
              <w:t>menggunakan</w:t>
            </w:r>
          </w:p>
          <w:p w:rsidR="00C52F8D" w:rsidRDefault="00953224">
            <w:pPr>
              <w:pStyle w:val="TableParagraph"/>
              <w:rPr>
                <w:sz w:val="24"/>
              </w:rPr>
            </w:pPr>
            <w:r>
              <w:rPr>
                <w:sz w:val="24"/>
              </w:rPr>
              <w:t>kriteria</w:t>
            </w:r>
            <w:r>
              <w:rPr>
                <w:spacing w:val="-3"/>
                <w:sz w:val="24"/>
              </w:rPr>
              <w:t xml:space="preserve"> </w:t>
            </w:r>
            <w:r>
              <w:rPr>
                <w:spacing w:val="-2"/>
                <w:sz w:val="24"/>
              </w:rPr>
              <w:t>lingkungan</w:t>
            </w:r>
          </w:p>
        </w:tc>
      </w:tr>
    </w:tbl>
    <w:p w:rsidR="00C52F8D" w:rsidRDefault="00C52F8D">
      <w:pPr>
        <w:pStyle w:val="TableParagraph"/>
        <w:rPr>
          <w:sz w:val="24"/>
        </w:rPr>
        <w:sectPr w:rsidR="00C52F8D">
          <w:pgSz w:w="11910" w:h="16850"/>
          <w:pgMar w:top="1940" w:right="1133" w:bottom="280" w:left="1700" w:header="763" w:footer="0" w:gutter="0"/>
          <w:cols w:space="720"/>
        </w:sectPr>
      </w:pPr>
    </w:p>
    <w:p w:rsidR="00C52F8D" w:rsidRDefault="00C52F8D">
      <w:pPr>
        <w:pStyle w:val="BodyText"/>
        <w:spacing w:before="97"/>
        <w:rPr>
          <w:b/>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7"/>
        <w:gridCol w:w="2161"/>
        <w:gridCol w:w="3025"/>
      </w:tblGrid>
      <w:tr w:rsidR="00C52F8D">
        <w:trPr>
          <w:trHeight w:val="1655"/>
        </w:trPr>
        <w:tc>
          <w:tcPr>
            <w:tcW w:w="1897" w:type="dxa"/>
            <w:vMerge w:val="restart"/>
          </w:tcPr>
          <w:p w:rsidR="00C52F8D" w:rsidRDefault="00C52F8D">
            <w:pPr>
              <w:pStyle w:val="TableParagraph"/>
              <w:ind w:left="0"/>
              <w:rPr>
                <w:sz w:val="24"/>
              </w:rPr>
            </w:pPr>
          </w:p>
        </w:tc>
        <w:tc>
          <w:tcPr>
            <w:tcW w:w="2161" w:type="dxa"/>
          </w:tcPr>
          <w:p w:rsidR="00C52F8D" w:rsidRDefault="00C52F8D">
            <w:pPr>
              <w:pStyle w:val="TableParagraph"/>
              <w:ind w:left="0"/>
              <w:rPr>
                <w:sz w:val="24"/>
              </w:rPr>
            </w:pPr>
          </w:p>
        </w:tc>
        <w:tc>
          <w:tcPr>
            <w:tcW w:w="3025" w:type="dxa"/>
          </w:tcPr>
          <w:p w:rsidR="00C52F8D" w:rsidRDefault="00953224">
            <w:pPr>
              <w:pStyle w:val="TableParagraph"/>
              <w:spacing w:line="360" w:lineRule="auto"/>
              <w:ind w:right="95"/>
              <w:jc w:val="both"/>
              <w:rPr>
                <w:sz w:val="24"/>
              </w:rPr>
            </w:pPr>
            <w:r>
              <w:rPr>
                <w:sz w:val="24"/>
              </w:rPr>
              <w:t>EN33 : Dampak lingkungan negatif signifikan aktual dan potensi</w:t>
            </w:r>
            <w:r>
              <w:rPr>
                <w:spacing w:val="3"/>
                <w:sz w:val="24"/>
              </w:rPr>
              <w:t xml:space="preserve"> </w:t>
            </w:r>
            <w:r>
              <w:rPr>
                <w:sz w:val="24"/>
              </w:rPr>
              <w:t>dalam</w:t>
            </w:r>
            <w:r>
              <w:rPr>
                <w:spacing w:val="4"/>
                <w:sz w:val="24"/>
              </w:rPr>
              <w:t xml:space="preserve"> </w:t>
            </w:r>
            <w:r>
              <w:rPr>
                <w:sz w:val="24"/>
              </w:rPr>
              <w:t>rantai</w:t>
            </w:r>
            <w:r>
              <w:rPr>
                <w:spacing w:val="5"/>
                <w:sz w:val="24"/>
              </w:rPr>
              <w:t xml:space="preserve"> </w:t>
            </w:r>
            <w:r>
              <w:rPr>
                <w:spacing w:val="-2"/>
                <w:sz w:val="24"/>
              </w:rPr>
              <w:t>pasokan</w:t>
            </w:r>
          </w:p>
          <w:p w:rsidR="00C52F8D" w:rsidRDefault="00953224">
            <w:pPr>
              <w:pStyle w:val="TableParagraph"/>
              <w:jc w:val="both"/>
              <w:rPr>
                <w:sz w:val="24"/>
              </w:rPr>
            </w:pPr>
            <w:r>
              <w:rPr>
                <w:sz w:val="24"/>
              </w:rPr>
              <w:t>dan</w:t>
            </w:r>
            <w:r>
              <w:rPr>
                <w:spacing w:val="-3"/>
                <w:sz w:val="24"/>
              </w:rPr>
              <w:t xml:space="preserve"> </w:t>
            </w:r>
            <w:r>
              <w:rPr>
                <w:sz w:val="24"/>
              </w:rPr>
              <w:t>tindakan</w:t>
            </w:r>
            <w:r>
              <w:rPr>
                <w:spacing w:val="-1"/>
                <w:sz w:val="24"/>
              </w:rPr>
              <w:t xml:space="preserve"> </w:t>
            </w:r>
            <w:r>
              <w:rPr>
                <w:sz w:val="24"/>
              </w:rPr>
              <w:t>yang</w:t>
            </w:r>
            <w:r>
              <w:rPr>
                <w:spacing w:val="-2"/>
                <w:sz w:val="24"/>
              </w:rPr>
              <w:t xml:space="preserve"> diambil</w:t>
            </w:r>
          </w:p>
        </w:tc>
      </w:tr>
      <w:tr w:rsidR="00C52F8D">
        <w:trPr>
          <w:trHeight w:val="2071"/>
        </w:trPr>
        <w:tc>
          <w:tcPr>
            <w:tcW w:w="1897" w:type="dxa"/>
            <w:vMerge/>
            <w:tcBorders>
              <w:top w:val="nil"/>
            </w:tcBorders>
          </w:tcPr>
          <w:p w:rsidR="00C52F8D" w:rsidRDefault="00C52F8D">
            <w:pPr>
              <w:rPr>
                <w:sz w:val="2"/>
                <w:szCs w:val="2"/>
              </w:rPr>
            </w:pPr>
          </w:p>
        </w:tc>
        <w:tc>
          <w:tcPr>
            <w:tcW w:w="2161" w:type="dxa"/>
          </w:tcPr>
          <w:p w:rsidR="00C52F8D" w:rsidRDefault="00953224">
            <w:pPr>
              <w:pStyle w:val="TableParagraph"/>
              <w:spacing w:line="360" w:lineRule="auto"/>
              <w:ind w:left="450" w:right="442" w:firstLine="2"/>
              <w:jc w:val="center"/>
              <w:rPr>
                <w:b/>
                <w:sz w:val="24"/>
              </w:rPr>
            </w:pPr>
            <w:r>
              <w:rPr>
                <w:b/>
                <w:spacing w:val="-2"/>
                <w:sz w:val="24"/>
              </w:rPr>
              <w:t>Mekanisme Pengaduan Masalah Lingkungan</w:t>
            </w:r>
          </w:p>
        </w:tc>
        <w:tc>
          <w:tcPr>
            <w:tcW w:w="3025" w:type="dxa"/>
          </w:tcPr>
          <w:p w:rsidR="00C52F8D" w:rsidRDefault="00953224">
            <w:pPr>
              <w:pStyle w:val="TableParagraph"/>
              <w:tabs>
                <w:tab w:val="left" w:pos="2195"/>
              </w:tabs>
              <w:spacing w:line="360" w:lineRule="auto"/>
              <w:ind w:right="95"/>
              <w:jc w:val="both"/>
              <w:rPr>
                <w:sz w:val="24"/>
              </w:rPr>
            </w:pPr>
            <w:r>
              <w:rPr>
                <w:sz w:val="24"/>
              </w:rPr>
              <w:t>EN34 : Jumlah pengaduan tentang dampak lingkungan yang</w:t>
            </w:r>
            <w:r>
              <w:rPr>
                <w:spacing w:val="-15"/>
                <w:sz w:val="24"/>
              </w:rPr>
              <w:t xml:space="preserve"> </w:t>
            </w:r>
            <w:r>
              <w:rPr>
                <w:sz w:val="24"/>
              </w:rPr>
              <w:t>diajukan,</w:t>
            </w:r>
            <w:r>
              <w:rPr>
                <w:spacing w:val="-15"/>
                <w:sz w:val="24"/>
              </w:rPr>
              <w:t xml:space="preserve"> </w:t>
            </w:r>
            <w:r>
              <w:rPr>
                <w:sz w:val="24"/>
              </w:rPr>
              <w:t>ditangani,</w:t>
            </w:r>
            <w:r>
              <w:rPr>
                <w:spacing w:val="-15"/>
                <w:sz w:val="24"/>
              </w:rPr>
              <w:t xml:space="preserve"> </w:t>
            </w:r>
            <w:r>
              <w:rPr>
                <w:sz w:val="24"/>
              </w:rPr>
              <w:t xml:space="preserve">dan </w:t>
            </w:r>
            <w:r>
              <w:rPr>
                <w:spacing w:val="-2"/>
                <w:sz w:val="24"/>
              </w:rPr>
              <w:t>diselesaikan</w:t>
            </w:r>
            <w:r>
              <w:rPr>
                <w:sz w:val="24"/>
              </w:rPr>
              <w:tab/>
            </w:r>
            <w:r>
              <w:rPr>
                <w:spacing w:val="-2"/>
                <w:sz w:val="24"/>
              </w:rPr>
              <w:t>melalui</w:t>
            </w:r>
          </w:p>
          <w:p w:rsidR="00C52F8D" w:rsidRDefault="00953224">
            <w:pPr>
              <w:pStyle w:val="TableParagraph"/>
              <w:jc w:val="both"/>
              <w:rPr>
                <w:sz w:val="24"/>
              </w:rPr>
            </w:pPr>
            <w:r>
              <w:rPr>
                <w:sz w:val="24"/>
              </w:rPr>
              <w:t>mekanisme</w:t>
            </w:r>
            <w:r>
              <w:rPr>
                <w:spacing w:val="-2"/>
                <w:sz w:val="24"/>
              </w:rPr>
              <w:t xml:space="preserve"> </w:t>
            </w:r>
            <w:r>
              <w:rPr>
                <w:sz w:val="24"/>
              </w:rPr>
              <w:t>pengaduan</w:t>
            </w:r>
            <w:r>
              <w:rPr>
                <w:spacing w:val="-1"/>
                <w:sz w:val="24"/>
              </w:rPr>
              <w:t xml:space="preserve"> </w:t>
            </w:r>
            <w:r>
              <w:rPr>
                <w:spacing w:val="-2"/>
                <w:sz w:val="24"/>
              </w:rPr>
              <w:t>resmi</w:t>
            </w:r>
          </w:p>
        </w:tc>
      </w:tr>
      <w:tr w:rsidR="00C52F8D">
        <w:trPr>
          <w:trHeight w:val="3312"/>
        </w:trPr>
        <w:tc>
          <w:tcPr>
            <w:tcW w:w="1897" w:type="dxa"/>
            <w:vMerge w:val="restart"/>
          </w:tcPr>
          <w:p w:rsidR="00C52F8D" w:rsidRDefault="00953224">
            <w:pPr>
              <w:pStyle w:val="TableParagraph"/>
              <w:spacing w:line="275" w:lineRule="exact"/>
              <w:ind w:left="107"/>
              <w:rPr>
                <w:b/>
                <w:sz w:val="24"/>
              </w:rPr>
            </w:pPr>
            <w:r>
              <w:rPr>
                <w:b/>
                <w:spacing w:val="-2"/>
                <w:sz w:val="24"/>
              </w:rPr>
              <w:t>SOSIAL</w:t>
            </w:r>
          </w:p>
        </w:tc>
        <w:tc>
          <w:tcPr>
            <w:tcW w:w="2161" w:type="dxa"/>
            <w:vMerge w:val="restart"/>
          </w:tcPr>
          <w:p w:rsidR="00C52F8D" w:rsidRDefault="00953224">
            <w:pPr>
              <w:pStyle w:val="TableParagraph"/>
              <w:spacing w:line="275" w:lineRule="exact"/>
              <w:ind w:left="385"/>
              <w:rPr>
                <w:b/>
                <w:sz w:val="24"/>
              </w:rPr>
            </w:pPr>
            <w:r>
              <w:rPr>
                <w:b/>
                <w:spacing w:val="-2"/>
                <w:sz w:val="24"/>
              </w:rPr>
              <w:t>Kepegawaian</w:t>
            </w:r>
          </w:p>
        </w:tc>
        <w:tc>
          <w:tcPr>
            <w:tcW w:w="3025" w:type="dxa"/>
          </w:tcPr>
          <w:p w:rsidR="00C52F8D" w:rsidRDefault="00953224">
            <w:pPr>
              <w:pStyle w:val="TableParagraph"/>
              <w:tabs>
                <w:tab w:val="left" w:pos="2531"/>
              </w:tabs>
              <w:spacing w:line="360" w:lineRule="auto"/>
              <w:ind w:right="94"/>
              <w:jc w:val="both"/>
              <w:rPr>
                <w:b/>
                <w:sz w:val="24"/>
              </w:rPr>
            </w:pPr>
            <w:r>
              <w:rPr>
                <w:b/>
                <w:sz w:val="24"/>
              </w:rPr>
              <w:t xml:space="preserve">Sub-Kategori : Praktik </w:t>
            </w:r>
            <w:r>
              <w:rPr>
                <w:b/>
                <w:spacing w:val="-2"/>
                <w:sz w:val="24"/>
              </w:rPr>
              <w:t>Ketenagakerjaan</w:t>
            </w:r>
            <w:r>
              <w:rPr>
                <w:b/>
                <w:sz w:val="24"/>
              </w:rPr>
              <w:tab/>
            </w:r>
            <w:r>
              <w:rPr>
                <w:b/>
                <w:spacing w:val="-4"/>
                <w:sz w:val="24"/>
              </w:rPr>
              <w:t xml:space="preserve">dan </w:t>
            </w:r>
            <w:r>
              <w:rPr>
                <w:b/>
                <w:sz w:val="24"/>
              </w:rPr>
              <w:t>Kenyamanan Bekerja</w:t>
            </w:r>
          </w:p>
          <w:p w:rsidR="00C52F8D" w:rsidRDefault="00953224">
            <w:pPr>
              <w:pStyle w:val="TableParagraph"/>
              <w:spacing w:line="360" w:lineRule="auto"/>
              <w:ind w:right="95"/>
              <w:jc w:val="both"/>
              <w:rPr>
                <w:sz w:val="24"/>
              </w:rPr>
            </w:pPr>
            <w:r>
              <w:rPr>
                <w:sz w:val="24"/>
              </w:rPr>
              <w:t>LA1 : Jumlah total dan tingkat perekrutan karyawan baru dan turnover karyawan menurut</w:t>
            </w:r>
            <w:r>
              <w:rPr>
                <w:spacing w:val="47"/>
                <w:sz w:val="24"/>
              </w:rPr>
              <w:t xml:space="preserve">  </w:t>
            </w:r>
            <w:r>
              <w:rPr>
                <w:sz w:val="24"/>
              </w:rPr>
              <w:t>kelompok,</w:t>
            </w:r>
            <w:r>
              <w:rPr>
                <w:spacing w:val="47"/>
                <w:sz w:val="24"/>
              </w:rPr>
              <w:t xml:space="preserve">  </w:t>
            </w:r>
            <w:r>
              <w:rPr>
                <w:spacing w:val="-4"/>
                <w:sz w:val="24"/>
              </w:rPr>
              <w:t>umur,</w:t>
            </w:r>
          </w:p>
          <w:p w:rsidR="00C52F8D" w:rsidRDefault="00953224">
            <w:pPr>
              <w:pStyle w:val="TableParagraph"/>
              <w:jc w:val="both"/>
              <w:rPr>
                <w:sz w:val="24"/>
              </w:rPr>
            </w:pPr>
            <w:r>
              <w:rPr>
                <w:sz w:val="24"/>
              </w:rPr>
              <w:t>gender,</w:t>
            </w:r>
            <w:r>
              <w:rPr>
                <w:spacing w:val="-8"/>
                <w:sz w:val="24"/>
              </w:rPr>
              <w:t xml:space="preserve"> </w:t>
            </w:r>
            <w:r>
              <w:rPr>
                <w:sz w:val="24"/>
              </w:rPr>
              <w:t>dan</w:t>
            </w:r>
            <w:r>
              <w:rPr>
                <w:spacing w:val="-5"/>
                <w:sz w:val="24"/>
              </w:rPr>
              <w:t xml:space="preserve"> </w:t>
            </w:r>
            <w:r>
              <w:rPr>
                <w:spacing w:val="-2"/>
                <w:sz w:val="24"/>
              </w:rPr>
              <w:t>wilayah</w:t>
            </w:r>
          </w:p>
        </w:tc>
      </w:tr>
      <w:tr w:rsidR="00C52F8D">
        <w:trPr>
          <w:trHeight w:val="2896"/>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360" w:lineRule="auto"/>
              <w:ind w:right="95"/>
              <w:jc w:val="both"/>
              <w:rPr>
                <w:sz w:val="24"/>
              </w:rPr>
            </w:pPr>
            <w:r>
              <w:rPr>
                <w:sz w:val="24"/>
              </w:rPr>
              <w:t xml:space="preserve">LA2 : Tunjangan </w:t>
            </w:r>
            <w:r>
              <w:rPr>
                <w:sz w:val="24"/>
              </w:rPr>
              <w:t>yang diberikan bagi purnawaktu yang tidak diberikan bagi karyawan sementara atau paruh waktu berdasarkan lokasi</w:t>
            </w:r>
            <w:r>
              <w:rPr>
                <w:spacing w:val="74"/>
                <w:w w:val="150"/>
                <w:sz w:val="24"/>
              </w:rPr>
              <w:t xml:space="preserve">  </w:t>
            </w:r>
            <w:r>
              <w:rPr>
                <w:sz w:val="24"/>
              </w:rPr>
              <w:t>operasional</w:t>
            </w:r>
            <w:r>
              <w:rPr>
                <w:spacing w:val="78"/>
                <w:w w:val="150"/>
                <w:sz w:val="24"/>
              </w:rPr>
              <w:t xml:space="preserve">  </w:t>
            </w:r>
            <w:r>
              <w:rPr>
                <w:spacing w:val="-4"/>
                <w:sz w:val="24"/>
              </w:rPr>
              <w:t>yang</w:t>
            </w:r>
          </w:p>
          <w:p w:rsidR="00C52F8D" w:rsidRDefault="00953224">
            <w:pPr>
              <w:pStyle w:val="TableParagraph"/>
              <w:rPr>
                <w:sz w:val="24"/>
              </w:rPr>
            </w:pPr>
            <w:r>
              <w:rPr>
                <w:spacing w:val="-2"/>
                <w:sz w:val="24"/>
              </w:rPr>
              <w:t>signifikan</w:t>
            </w:r>
          </w:p>
        </w:tc>
      </w:tr>
      <w:tr w:rsidR="00C52F8D">
        <w:trPr>
          <w:trHeight w:val="1655"/>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360" w:lineRule="auto"/>
              <w:ind w:right="95"/>
              <w:jc w:val="both"/>
              <w:rPr>
                <w:sz w:val="24"/>
              </w:rPr>
            </w:pPr>
            <w:r>
              <w:rPr>
                <w:sz w:val="24"/>
              </w:rPr>
              <w:t>LA3 : Tingkat kembali bekerja dan tingkat retensi setelah</w:t>
            </w:r>
            <w:r>
              <w:rPr>
                <w:spacing w:val="56"/>
                <w:sz w:val="24"/>
              </w:rPr>
              <w:t xml:space="preserve">   </w:t>
            </w:r>
            <w:r>
              <w:rPr>
                <w:sz w:val="24"/>
              </w:rPr>
              <w:t>cuti</w:t>
            </w:r>
            <w:r>
              <w:rPr>
                <w:spacing w:val="58"/>
                <w:sz w:val="24"/>
              </w:rPr>
              <w:t xml:space="preserve">   </w:t>
            </w:r>
            <w:r>
              <w:rPr>
                <w:spacing w:val="-2"/>
                <w:sz w:val="24"/>
              </w:rPr>
              <w:t>melahirkan</w:t>
            </w:r>
          </w:p>
          <w:p w:rsidR="00C52F8D" w:rsidRDefault="00953224">
            <w:pPr>
              <w:pStyle w:val="TableParagraph"/>
              <w:jc w:val="both"/>
              <w:rPr>
                <w:sz w:val="24"/>
              </w:rPr>
            </w:pPr>
            <w:r>
              <w:rPr>
                <w:sz w:val="24"/>
              </w:rPr>
              <w:t>menurut</w:t>
            </w:r>
            <w:r>
              <w:rPr>
                <w:spacing w:val="-2"/>
                <w:sz w:val="24"/>
              </w:rPr>
              <w:t xml:space="preserve"> gende</w:t>
            </w:r>
          </w:p>
        </w:tc>
      </w:tr>
      <w:tr w:rsidR="00C52F8D">
        <w:trPr>
          <w:trHeight w:val="830"/>
        </w:trPr>
        <w:tc>
          <w:tcPr>
            <w:tcW w:w="1897" w:type="dxa"/>
            <w:vMerge/>
            <w:tcBorders>
              <w:top w:val="nil"/>
            </w:tcBorders>
          </w:tcPr>
          <w:p w:rsidR="00C52F8D" w:rsidRDefault="00C52F8D">
            <w:pPr>
              <w:rPr>
                <w:sz w:val="2"/>
                <w:szCs w:val="2"/>
              </w:rPr>
            </w:pPr>
          </w:p>
        </w:tc>
        <w:tc>
          <w:tcPr>
            <w:tcW w:w="2161" w:type="dxa"/>
          </w:tcPr>
          <w:p w:rsidR="00C52F8D" w:rsidRDefault="00953224">
            <w:pPr>
              <w:pStyle w:val="TableParagraph"/>
              <w:spacing w:before="1"/>
              <w:ind w:left="529"/>
              <w:rPr>
                <w:b/>
                <w:sz w:val="24"/>
              </w:rPr>
            </w:pPr>
            <w:r>
              <w:rPr>
                <w:b/>
                <w:spacing w:val="-2"/>
                <w:sz w:val="24"/>
              </w:rPr>
              <w:t>Hubungan</w:t>
            </w:r>
          </w:p>
          <w:p w:rsidR="00C52F8D" w:rsidRDefault="00953224">
            <w:pPr>
              <w:pStyle w:val="TableParagraph"/>
              <w:spacing w:before="137"/>
              <w:ind w:left="565"/>
              <w:rPr>
                <w:b/>
                <w:sz w:val="24"/>
              </w:rPr>
            </w:pPr>
            <w:r>
              <w:rPr>
                <w:b/>
                <w:spacing w:val="-2"/>
                <w:sz w:val="24"/>
              </w:rPr>
              <w:t>Industrial</w:t>
            </w:r>
          </w:p>
        </w:tc>
        <w:tc>
          <w:tcPr>
            <w:tcW w:w="3025" w:type="dxa"/>
          </w:tcPr>
          <w:p w:rsidR="00C52F8D" w:rsidRDefault="00953224">
            <w:pPr>
              <w:pStyle w:val="TableParagraph"/>
              <w:tabs>
                <w:tab w:val="left" w:pos="896"/>
                <w:tab w:val="left" w:pos="1313"/>
                <w:tab w:val="left" w:pos="2329"/>
              </w:tabs>
              <w:spacing w:before="1"/>
              <w:rPr>
                <w:sz w:val="24"/>
              </w:rPr>
            </w:pPr>
            <w:r>
              <w:rPr>
                <w:spacing w:val="-5"/>
                <w:sz w:val="24"/>
              </w:rPr>
              <w:t>LA4</w:t>
            </w:r>
            <w:r>
              <w:rPr>
                <w:sz w:val="24"/>
              </w:rPr>
              <w:tab/>
            </w:r>
            <w:r>
              <w:rPr>
                <w:spacing w:val="-10"/>
                <w:sz w:val="24"/>
              </w:rPr>
              <w:t>:</w:t>
            </w:r>
            <w:r>
              <w:rPr>
                <w:sz w:val="24"/>
              </w:rPr>
              <w:tab/>
            </w:r>
            <w:r>
              <w:rPr>
                <w:spacing w:val="-2"/>
                <w:sz w:val="24"/>
              </w:rPr>
              <w:t>Jangka</w:t>
            </w:r>
            <w:r>
              <w:rPr>
                <w:sz w:val="24"/>
              </w:rPr>
              <w:tab/>
            </w:r>
            <w:r>
              <w:rPr>
                <w:spacing w:val="-2"/>
                <w:sz w:val="24"/>
              </w:rPr>
              <w:t>waktu</w:t>
            </w:r>
          </w:p>
          <w:p w:rsidR="00C52F8D" w:rsidRDefault="00953224">
            <w:pPr>
              <w:pStyle w:val="TableParagraph"/>
              <w:tabs>
                <w:tab w:val="left" w:pos="1493"/>
              </w:tabs>
              <w:spacing w:before="137"/>
              <w:rPr>
                <w:sz w:val="24"/>
              </w:rPr>
            </w:pPr>
            <w:r>
              <w:rPr>
                <w:spacing w:val="-2"/>
                <w:sz w:val="24"/>
              </w:rPr>
              <w:t>minimum</w:t>
            </w:r>
            <w:r>
              <w:rPr>
                <w:sz w:val="24"/>
              </w:rPr>
              <w:tab/>
            </w:r>
            <w:r>
              <w:rPr>
                <w:spacing w:val="-2"/>
                <w:sz w:val="24"/>
              </w:rPr>
              <w:t>pemberitahuan</w:t>
            </w:r>
          </w:p>
        </w:tc>
      </w:tr>
    </w:tbl>
    <w:p w:rsidR="00C52F8D" w:rsidRDefault="00C52F8D">
      <w:pPr>
        <w:pStyle w:val="TableParagraph"/>
        <w:rPr>
          <w:sz w:val="24"/>
        </w:rPr>
        <w:sectPr w:rsidR="00C52F8D">
          <w:pgSz w:w="11910" w:h="16850"/>
          <w:pgMar w:top="1940" w:right="1133" w:bottom="280" w:left="1700" w:header="763" w:footer="0" w:gutter="0"/>
          <w:cols w:space="720"/>
        </w:sectPr>
      </w:pPr>
    </w:p>
    <w:p w:rsidR="00C52F8D" w:rsidRDefault="00C52F8D">
      <w:pPr>
        <w:pStyle w:val="BodyText"/>
        <w:spacing w:before="97"/>
        <w:rPr>
          <w:b/>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7"/>
        <w:gridCol w:w="2161"/>
        <w:gridCol w:w="3025"/>
      </w:tblGrid>
      <w:tr w:rsidR="00C52F8D">
        <w:trPr>
          <w:trHeight w:val="1655"/>
        </w:trPr>
        <w:tc>
          <w:tcPr>
            <w:tcW w:w="1897" w:type="dxa"/>
            <w:vMerge w:val="restart"/>
          </w:tcPr>
          <w:p w:rsidR="00C52F8D" w:rsidRDefault="00C52F8D">
            <w:pPr>
              <w:pStyle w:val="TableParagraph"/>
              <w:ind w:left="0"/>
              <w:rPr>
                <w:sz w:val="24"/>
              </w:rPr>
            </w:pPr>
          </w:p>
        </w:tc>
        <w:tc>
          <w:tcPr>
            <w:tcW w:w="2161" w:type="dxa"/>
          </w:tcPr>
          <w:p w:rsidR="00C52F8D" w:rsidRDefault="00C52F8D">
            <w:pPr>
              <w:pStyle w:val="TableParagraph"/>
              <w:ind w:left="0"/>
              <w:rPr>
                <w:sz w:val="24"/>
              </w:rPr>
            </w:pPr>
          </w:p>
        </w:tc>
        <w:tc>
          <w:tcPr>
            <w:tcW w:w="3025" w:type="dxa"/>
          </w:tcPr>
          <w:p w:rsidR="00C52F8D" w:rsidRDefault="00953224">
            <w:pPr>
              <w:pStyle w:val="TableParagraph"/>
              <w:tabs>
                <w:tab w:val="left" w:pos="1995"/>
              </w:tabs>
              <w:spacing w:line="360" w:lineRule="auto"/>
              <w:ind w:right="95"/>
              <w:jc w:val="both"/>
              <w:rPr>
                <w:sz w:val="24"/>
              </w:rPr>
            </w:pPr>
            <w:r>
              <w:rPr>
                <w:spacing w:val="-2"/>
                <w:sz w:val="24"/>
              </w:rPr>
              <w:t>mengenai</w:t>
            </w:r>
            <w:r>
              <w:rPr>
                <w:sz w:val="24"/>
              </w:rPr>
              <w:tab/>
            </w:r>
            <w:r>
              <w:rPr>
                <w:spacing w:val="-2"/>
                <w:sz w:val="24"/>
              </w:rPr>
              <w:t xml:space="preserve">peubahan </w:t>
            </w:r>
            <w:r>
              <w:rPr>
                <w:sz w:val="24"/>
              </w:rPr>
              <w:t>operasional</w:t>
            </w:r>
            <w:r>
              <w:rPr>
                <w:spacing w:val="-7"/>
                <w:sz w:val="24"/>
              </w:rPr>
              <w:t xml:space="preserve"> </w:t>
            </w:r>
            <w:r>
              <w:rPr>
                <w:sz w:val="24"/>
              </w:rPr>
              <w:t>termasuk</w:t>
            </w:r>
            <w:r>
              <w:rPr>
                <w:spacing w:val="-6"/>
                <w:sz w:val="24"/>
              </w:rPr>
              <w:t xml:space="preserve"> </w:t>
            </w:r>
            <w:r>
              <w:rPr>
                <w:sz w:val="24"/>
              </w:rPr>
              <w:t>apakah hal</w:t>
            </w:r>
            <w:r>
              <w:rPr>
                <w:spacing w:val="6"/>
                <w:sz w:val="24"/>
              </w:rPr>
              <w:t xml:space="preserve"> </w:t>
            </w:r>
            <w:r>
              <w:rPr>
                <w:sz w:val="24"/>
              </w:rPr>
              <w:t>tersebut</w:t>
            </w:r>
            <w:r>
              <w:rPr>
                <w:spacing w:val="9"/>
                <w:sz w:val="24"/>
              </w:rPr>
              <w:t xml:space="preserve"> </w:t>
            </w:r>
            <w:r>
              <w:rPr>
                <w:sz w:val="24"/>
              </w:rPr>
              <w:t>tercantum</w:t>
            </w:r>
            <w:r>
              <w:rPr>
                <w:spacing w:val="10"/>
                <w:sz w:val="24"/>
              </w:rPr>
              <w:t xml:space="preserve"> </w:t>
            </w:r>
            <w:r>
              <w:rPr>
                <w:spacing w:val="-4"/>
                <w:sz w:val="24"/>
              </w:rPr>
              <w:t>dalam</w:t>
            </w:r>
          </w:p>
          <w:p w:rsidR="00C52F8D" w:rsidRDefault="00953224">
            <w:pPr>
              <w:pStyle w:val="TableParagraph"/>
              <w:jc w:val="both"/>
              <w:rPr>
                <w:sz w:val="24"/>
              </w:rPr>
            </w:pPr>
            <w:r>
              <w:rPr>
                <w:sz w:val="24"/>
              </w:rPr>
              <w:t>perjanjian</w:t>
            </w:r>
            <w:r>
              <w:rPr>
                <w:spacing w:val="-4"/>
                <w:sz w:val="24"/>
              </w:rPr>
              <w:t xml:space="preserve"> </w:t>
            </w:r>
            <w:r>
              <w:rPr>
                <w:spacing w:val="-2"/>
                <w:sz w:val="24"/>
              </w:rPr>
              <w:t>bersama</w:t>
            </w:r>
          </w:p>
        </w:tc>
      </w:tr>
      <w:tr w:rsidR="00C52F8D">
        <w:trPr>
          <w:trHeight w:val="3312"/>
        </w:trPr>
        <w:tc>
          <w:tcPr>
            <w:tcW w:w="1897" w:type="dxa"/>
            <w:vMerge/>
            <w:tcBorders>
              <w:top w:val="nil"/>
            </w:tcBorders>
          </w:tcPr>
          <w:p w:rsidR="00C52F8D" w:rsidRDefault="00C52F8D">
            <w:pPr>
              <w:rPr>
                <w:sz w:val="2"/>
                <w:szCs w:val="2"/>
              </w:rPr>
            </w:pPr>
          </w:p>
        </w:tc>
        <w:tc>
          <w:tcPr>
            <w:tcW w:w="2161" w:type="dxa"/>
            <w:vMerge w:val="restart"/>
          </w:tcPr>
          <w:p w:rsidR="00C52F8D" w:rsidRDefault="00953224">
            <w:pPr>
              <w:pStyle w:val="TableParagraph"/>
              <w:spacing w:line="360" w:lineRule="auto"/>
              <w:ind w:left="412" w:right="405" w:firstLine="1"/>
              <w:jc w:val="center"/>
              <w:rPr>
                <w:b/>
                <w:sz w:val="24"/>
              </w:rPr>
            </w:pPr>
            <w:r>
              <w:rPr>
                <w:b/>
                <w:spacing w:val="-2"/>
                <w:sz w:val="24"/>
              </w:rPr>
              <w:t xml:space="preserve">Kesehatan&amp; Keselamatan </w:t>
            </w:r>
            <w:r>
              <w:rPr>
                <w:b/>
                <w:spacing w:val="-4"/>
                <w:sz w:val="24"/>
              </w:rPr>
              <w:t>Kerja</w:t>
            </w:r>
          </w:p>
        </w:tc>
        <w:tc>
          <w:tcPr>
            <w:tcW w:w="3025" w:type="dxa"/>
          </w:tcPr>
          <w:p w:rsidR="00C52F8D" w:rsidRDefault="00953224">
            <w:pPr>
              <w:pStyle w:val="TableParagraph"/>
              <w:spacing w:line="360" w:lineRule="auto"/>
              <w:ind w:right="95"/>
              <w:jc w:val="both"/>
              <w:rPr>
                <w:sz w:val="24"/>
              </w:rPr>
            </w:pPr>
            <w:r>
              <w:rPr>
                <w:sz w:val="24"/>
              </w:rPr>
              <w:t>LA5</w:t>
            </w:r>
            <w:r>
              <w:rPr>
                <w:spacing w:val="-10"/>
                <w:sz w:val="24"/>
              </w:rPr>
              <w:t xml:space="preserve"> </w:t>
            </w:r>
            <w:r>
              <w:rPr>
                <w:sz w:val="24"/>
              </w:rPr>
              <w:t>:</w:t>
            </w:r>
            <w:r>
              <w:rPr>
                <w:spacing w:val="-10"/>
                <w:sz w:val="24"/>
              </w:rPr>
              <w:t xml:space="preserve"> </w:t>
            </w:r>
            <w:r>
              <w:rPr>
                <w:sz w:val="24"/>
              </w:rPr>
              <w:t>Persentase</w:t>
            </w:r>
            <w:r>
              <w:rPr>
                <w:spacing w:val="-12"/>
                <w:sz w:val="24"/>
              </w:rPr>
              <w:t xml:space="preserve"> </w:t>
            </w:r>
            <w:r>
              <w:rPr>
                <w:sz w:val="24"/>
              </w:rPr>
              <w:t>total</w:t>
            </w:r>
            <w:r>
              <w:rPr>
                <w:spacing w:val="-9"/>
                <w:sz w:val="24"/>
              </w:rPr>
              <w:t xml:space="preserve"> </w:t>
            </w:r>
            <w:r>
              <w:rPr>
                <w:sz w:val="24"/>
              </w:rPr>
              <w:t xml:space="preserve">tenaga kerja yang diwakili </w:t>
            </w:r>
            <w:r>
              <w:rPr>
                <w:sz w:val="24"/>
              </w:rPr>
              <w:t>dalam komite bersama formal manajemen-pekerja yang membantu mengawasi dan memberikan saran program kesehatan</w:t>
            </w:r>
            <w:r>
              <w:rPr>
                <w:spacing w:val="74"/>
                <w:w w:val="150"/>
                <w:sz w:val="24"/>
              </w:rPr>
              <w:t xml:space="preserve"> </w:t>
            </w:r>
            <w:r>
              <w:rPr>
                <w:sz w:val="24"/>
              </w:rPr>
              <w:t>dan</w:t>
            </w:r>
            <w:r>
              <w:rPr>
                <w:spacing w:val="74"/>
                <w:w w:val="150"/>
                <w:sz w:val="24"/>
              </w:rPr>
              <w:t xml:space="preserve"> </w:t>
            </w:r>
            <w:r>
              <w:rPr>
                <w:spacing w:val="-2"/>
                <w:sz w:val="24"/>
              </w:rPr>
              <w:t>keselamatan</w:t>
            </w:r>
          </w:p>
          <w:p w:rsidR="00C52F8D" w:rsidRDefault="00953224">
            <w:pPr>
              <w:pStyle w:val="TableParagraph"/>
              <w:spacing w:before="1"/>
              <w:rPr>
                <w:sz w:val="24"/>
              </w:rPr>
            </w:pPr>
            <w:r>
              <w:rPr>
                <w:spacing w:val="-2"/>
                <w:sz w:val="24"/>
              </w:rPr>
              <w:t>kerja</w:t>
            </w:r>
          </w:p>
        </w:tc>
      </w:tr>
      <w:tr w:rsidR="00C52F8D">
        <w:trPr>
          <w:trHeight w:val="2483"/>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tabs>
                <w:tab w:val="left" w:pos="1193"/>
                <w:tab w:val="left" w:pos="2569"/>
              </w:tabs>
              <w:spacing w:line="360" w:lineRule="auto"/>
              <w:ind w:right="96"/>
              <w:jc w:val="both"/>
              <w:rPr>
                <w:sz w:val="24"/>
              </w:rPr>
            </w:pPr>
            <w:r>
              <w:rPr>
                <w:sz w:val="24"/>
              </w:rPr>
              <w:t>LA6: Jenis dan tingkat cedera,</w:t>
            </w:r>
            <w:r>
              <w:rPr>
                <w:spacing w:val="-15"/>
                <w:sz w:val="24"/>
              </w:rPr>
              <w:t xml:space="preserve"> </w:t>
            </w:r>
            <w:r>
              <w:rPr>
                <w:sz w:val="24"/>
              </w:rPr>
              <w:t>penyakit</w:t>
            </w:r>
            <w:r>
              <w:rPr>
                <w:spacing w:val="-15"/>
                <w:sz w:val="24"/>
              </w:rPr>
              <w:t xml:space="preserve"> </w:t>
            </w:r>
            <w:r>
              <w:rPr>
                <w:sz w:val="24"/>
              </w:rPr>
              <w:t>akibat</w:t>
            </w:r>
            <w:r>
              <w:rPr>
                <w:spacing w:val="-15"/>
                <w:sz w:val="24"/>
              </w:rPr>
              <w:t xml:space="preserve"> </w:t>
            </w:r>
            <w:r>
              <w:rPr>
                <w:sz w:val="24"/>
              </w:rPr>
              <w:t xml:space="preserve">kerja, </w:t>
            </w:r>
            <w:r>
              <w:rPr>
                <w:spacing w:val="-4"/>
                <w:sz w:val="24"/>
              </w:rPr>
              <w:t>hari</w:t>
            </w:r>
            <w:r>
              <w:rPr>
                <w:sz w:val="24"/>
              </w:rPr>
              <w:tab/>
            </w:r>
            <w:r>
              <w:rPr>
                <w:spacing w:val="-2"/>
                <w:sz w:val="24"/>
              </w:rPr>
              <w:t>hilang,</w:t>
            </w:r>
            <w:r>
              <w:rPr>
                <w:sz w:val="24"/>
              </w:rPr>
              <w:tab/>
            </w:r>
            <w:r>
              <w:rPr>
                <w:spacing w:val="-4"/>
                <w:sz w:val="24"/>
              </w:rPr>
              <w:t xml:space="preserve">dan </w:t>
            </w:r>
            <w:r>
              <w:rPr>
                <w:sz w:val="24"/>
              </w:rPr>
              <w:t>kemangkiran, serta jumlah total</w:t>
            </w:r>
            <w:r>
              <w:rPr>
                <w:spacing w:val="56"/>
                <w:w w:val="150"/>
                <w:sz w:val="24"/>
              </w:rPr>
              <w:t xml:space="preserve"> </w:t>
            </w:r>
            <w:r>
              <w:rPr>
                <w:sz w:val="24"/>
              </w:rPr>
              <w:t>kematian</w:t>
            </w:r>
            <w:r>
              <w:rPr>
                <w:spacing w:val="55"/>
                <w:w w:val="150"/>
                <w:sz w:val="24"/>
              </w:rPr>
              <w:t xml:space="preserve"> </w:t>
            </w:r>
            <w:r>
              <w:rPr>
                <w:sz w:val="24"/>
              </w:rPr>
              <w:t>akibat</w:t>
            </w:r>
            <w:r>
              <w:rPr>
                <w:spacing w:val="55"/>
                <w:w w:val="150"/>
                <w:sz w:val="24"/>
              </w:rPr>
              <w:t xml:space="preserve"> </w:t>
            </w:r>
            <w:r>
              <w:rPr>
                <w:spacing w:val="-2"/>
                <w:sz w:val="24"/>
              </w:rPr>
              <w:t>kerja</w:t>
            </w:r>
          </w:p>
          <w:p w:rsidR="00C52F8D" w:rsidRDefault="00953224">
            <w:pPr>
              <w:pStyle w:val="TableParagraph"/>
              <w:jc w:val="both"/>
              <w:rPr>
                <w:sz w:val="24"/>
              </w:rPr>
            </w:pPr>
            <w:r>
              <w:rPr>
                <w:sz w:val="24"/>
              </w:rPr>
              <w:t>menurut</w:t>
            </w:r>
            <w:r>
              <w:rPr>
                <w:spacing w:val="-2"/>
                <w:sz w:val="24"/>
              </w:rPr>
              <w:t xml:space="preserve"> </w:t>
            </w:r>
            <w:r>
              <w:rPr>
                <w:sz w:val="24"/>
              </w:rPr>
              <w:t>daerah</w:t>
            </w:r>
            <w:r>
              <w:rPr>
                <w:spacing w:val="-2"/>
                <w:sz w:val="24"/>
              </w:rPr>
              <w:t xml:space="preserve"> </w:t>
            </w:r>
            <w:r>
              <w:rPr>
                <w:sz w:val="24"/>
              </w:rPr>
              <w:t>dan</w:t>
            </w:r>
            <w:r>
              <w:rPr>
                <w:spacing w:val="-2"/>
                <w:sz w:val="24"/>
              </w:rPr>
              <w:t xml:space="preserve"> gender</w:t>
            </w:r>
          </w:p>
        </w:tc>
      </w:tr>
      <w:tr w:rsidR="00C52F8D">
        <w:trPr>
          <w:trHeight w:val="1655"/>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360" w:lineRule="auto"/>
              <w:ind w:right="95"/>
              <w:jc w:val="both"/>
              <w:rPr>
                <w:sz w:val="24"/>
              </w:rPr>
            </w:pPr>
            <w:r>
              <w:rPr>
                <w:sz w:val="24"/>
              </w:rPr>
              <w:t>LA7: Pekerja yang sering terkena atau beresiko tinggi terkena</w:t>
            </w:r>
            <w:r>
              <w:rPr>
                <w:spacing w:val="48"/>
                <w:sz w:val="24"/>
              </w:rPr>
              <w:t xml:space="preserve"> </w:t>
            </w:r>
            <w:r>
              <w:rPr>
                <w:sz w:val="24"/>
              </w:rPr>
              <w:t>yang</w:t>
            </w:r>
            <w:r>
              <w:rPr>
                <w:spacing w:val="49"/>
                <w:sz w:val="24"/>
              </w:rPr>
              <w:t xml:space="preserve"> </w:t>
            </w:r>
            <w:r>
              <w:rPr>
                <w:sz w:val="24"/>
              </w:rPr>
              <w:t>terkait</w:t>
            </w:r>
            <w:r>
              <w:rPr>
                <w:spacing w:val="51"/>
                <w:sz w:val="24"/>
              </w:rPr>
              <w:t xml:space="preserve"> </w:t>
            </w:r>
            <w:r>
              <w:rPr>
                <w:spacing w:val="-2"/>
                <w:sz w:val="24"/>
              </w:rPr>
              <w:t>dengan</w:t>
            </w:r>
          </w:p>
          <w:p w:rsidR="00C52F8D" w:rsidRDefault="00953224">
            <w:pPr>
              <w:pStyle w:val="TableParagraph"/>
              <w:jc w:val="both"/>
              <w:rPr>
                <w:sz w:val="24"/>
              </w:rPr>
            </w:pPr>
            <w:r>
              <w:rPr>
                <w:sz w:val="24"/>
              </w:rPr>
              <w:t>pekerjaan</w:t>
            </w:r>
            <w:r>
              <w:rPr>
                <w:spacing w:val="-8"/>
                <w:sz w:val="24"/>
              </w:rPr>
              <w:t xml:space="preserve"> </w:t>
            </w:r>
            <w:r>
              <w:rPr>
                <w:spacing w:val="-2"/>
                <w:sz w:val="24"/>
              </w:rPr>
              <w:t>mereka</w:t>
            </w:r>
          </w:p>
        </w:tc>
      </w:tr>
      <w:tr w:rsidR="00C52F8D">
        <w:trPr>
          <w:trHeight w:val="1655"/>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before="1" w:line="360" w:lineRule="auto"/>
              <w:ind w:right="95"/>
              <w:jc w:val="both"/>
              <w:rPr>
                <w:sz w:val="24"/>
              </w:rPr>
            </w:pPr>
            <w:r>
              <w:rPr>
                <w:sz w:val="24"/>
              </w:rPr>
              <w:t>LA8: Total kesehatan dan keselamatan yang tercakup dalam</w:t>
            </w:r>
            <w:r>
              <w:rPr>
                <w:spacing w:val="64"/>
                <w:w w:val="150"/>
                <w:sz w:val="24"/>
              </w:rPr>
              <w:t xml:space="preserve">  </w:t>
            </w:r>
            <w:r>
              <w:rPr>
                <w:sz w:val="24"/>
              </w:rPr>
              <w:t>perjanjian</w:t>
            </w:r>
            <w:r>
              <w:rPr>
                <w:spacing w:val="67"/>
                <w:w w:val="150"/>
                <w:sz w:val="24"/>
              </w:rPr>
              <w:t xml:space="preserve">  </w:t>
            </w:r>
            <w:r>
              <w:rPr>
                <w:spacing w:val="-2"/>
                <w:sz w:val="24"/>
              </w:rPr>
              <w:t>formal</w:t>
            </w:r>
          </w:p>
          <w:p w:rsidR="00C52F8D" w:rsidRDefault="00953224">
            <w:pPr>
              <w:pStyle w:val="TableParagraph"/>
              <w:spacing w:line="275" w:lineRule="exact"/>
              <w:jc w:val="both"/>
              <w:rPr>
                <w:sz w:val="24"/>
              </w:rPr>
            </w:pPr>
            <w:r>
              <w:rPr>
                <w:sz w:val="24"/>
              </w:rPr>
              <w:t>dengan</w:t>
            </w:r>
            <w:r>
              <w:rPr>
                <w:spacing w:val="-3"/>
                <w:sz w:val="24"/>
              </w:rPr>
              <w:t xml:space="preserve"> </w:t>
            </w:r>
            <w:r>
              <w:rPr>
                <w:sz w:val="24"/>
              </w:rPr>
              <w:t>serikat</w:t>
            </w:r>
            <w:r>
              <w:rPr>
                <w:spacing w:val="-1"/>
                <w:sz w:val="24"/>
              </w:rPr>
              <w:t xml:space="preserve"> </w:t>
            </w:r>
            <w:r>
              <w:rPr>
                <w:spacing w:val="-2"/>
                <w:sz w:val="24"/>
              </w:rPr>
              <w:t>pekerja</w:t>
            </w:r>
          </w:p>
        </w:tc>
      </w:tr>
      <w:tr w:rsidR="00C52F8D">
        <w:trPr>
          <w:trHeight w:val="1658"/>
        </w:trPr>
        <w:tc>
          <w:tcPr>
            <w:tcW w:w="1897" w:type="dxa"/>
            <w:vMerge/>
            <w:tcBorders>
              <w:top w:val="nil"/>
            </w:tcBorders>
          </w:tcPr>
          <w:p w:rsidR="00C52F8D" w:rsidRDefault="00C52F8D">
            <w:pPr>
              <w:rPr>
                <w:sz w:val="2"/>
                <w:szCs w:val="2"/>
              </w:rPr>
            </w:pPr>
          </w:p>
        </w:tc>
        <w:tc>
          <w:tcPr>
            <w:tcW w:w="2161" w:type="dxa"/>
          </w:tcPr>
          <w:p w:rsidR="00C52F8D" w:rsidRDefault="00953224">
            <w:pPr>
              <w:pStyle w:val="TableParagraph"/>
              <w:spacing w:before="1" w:line="360" w:lineRule="auto"/>
              <w:ind w:left="491" w:right="131"/>
              <w:rPr>
                <w:b/>
                <w:sz w:val="24"/>
              </w:rPr>
            </w:pPr>
            <w:r>
              <w:rPr>
                <w:b/>
                <w:spacing w:val="-2"/>
                <w:sz w:val="24"/>
              </w:rPr>
              <w:t>Pelatihan&amp;</w:t>
            </w:r>
            <w:r>
              <w:rPr>
                <w:b/>
                <w:spacing w:val="-2"/>
                <w:sz w:val="24"/>
              </w:rPr>
              <w:t xml:space="preserve"> Pendidikan</w:t>
            </w:r>
          </w:p>
        </w:tc>
        <w:tc>
          <w:tcPr>
            <w:tcW w:w="3025" w:type="dxa"/>
          </w:tcPr>
          <w:p w:rsidR="00C52F8D" w:rsidRDefault="00953224">
            <w:pPr>
              <w:pStyle w:val="TableParagraph"/>
              <w:spacing w:before="1" w:line="360" w:lineRule="auto"/>
              <w:ind w:right="95"/>
              <w:jc w:val="both"/>
              <w:rPr>
                <w:sz w:val="24"/>
              </w:rPr>
            </w:pPr>
            <w:r>
              <w:rPr>
                <w:sz w:val="24"/>
              </w:rPr>
              <w:t>LA9 : Jam latihan rata-rata per tahun per karyawan menurut</w:t>
            </w:r>
            <w:r>
              <w:rPr>
                <w:spacing w:val="7"/>
                <w:sz w:val="24"/>
              </w:rPr>
              <w:t xml:space="preserve"> </w:t>
            </w:r>
            <w:r>
              <w:rPr>
                <w:sz w:val="24"/>
              </w:rPr>
              <w:t>gender</w:t>
            </w:r>
            <w:r>
              <w:rPr>
                <w:spacing w:val="8"/>
                <w:sz w:val="24"/>
              </w:rPr>
              <w:t xml:space="preserve"> </w:t>
            </w:r>
            <w:r>
              <w:rPr>
                <w:sz w:val="24"/>
              </w:rPr>
              <w:t>dan</w:t>
            </w:r>
            <w:r>
              <w:rPr>
                <w:spacing w:val="11"/>
                <w:sz w:val="24"/>
              </w:rPr>
              <w:t xml:space="preserve"> </w:t>
            </w:r>
            <w:r>
              <w:rPr>
                <w:spacing w:val="-2"/>
                <w:sz w:val="24"/>
              </w:rPr>
              <w:t>menurut</w:t>
            </w:r>
          </w:p>
          <w:p w:rsidR="00C52F8D" w:rsidRDefault="00953224">
            <w:pPr>
              <w:pStyle w:val="TableParagraph"/>
              <w:spacing w:line="275" w:lineRule="exact"/>
              <w:jc w:val="both"/>
              <w:rPr>
                <w:sz w:val="24"/>
              </w:rPr>
            </w:pPr>
            <w:r>
              <w:rPr>
                <w:sz w:val="24"/>
              </w:rPr>
              <w:t>kategori</w:t>
            </w:r>
            <w:r>
              <w:rPr>
                <w:spacing w:val="-5"/>
                <w:sz w:val="24"/>
              </w:rPr>
              <w:t xml:space="preserve"> </w:t>
            </w:r>
            <w:r>
              <w:rPr>
                <w:spacing w:val="-2"/>
                <w:sz w:val="24"/>
              </w:rPr>
              <w:t>karyawan</w:t>
            </w:r>
          </w:p>
        </w:tc>
      </w:tr>
    </w:tbl>
    <w:p w:rsidR="00C52F8D" w:rsidRDefault="00C52F8D">
      <w:pPr>
        <w:pStyle w:val="TableParagraph"/>
        <w:spacing w:line="275" w:lineRule="exact"/>
        <w:jc w:val="both"/>
        <w:rPr>
          <w:sz w:val="24"/>
        </w:rPr>
        <w:sectPr w:rsidR="00C52F8D">
          <w:pgSz w:w="11910" w:h="16850"/>
          <w:pgMar w:top="1940" w:right="1133" w:bottom="280" w:left="1700" w:header="763" w:footer="0" w:gutter="0"/>
          <w:cols w:space="720"/>
        </w:sectPr>
      </w:pPr>
    </w:p>
    <w:p w:rsidR="00C52F8D" w:rsidRDefault="00C52F8D">
      <w:pPr>
        <w:pStyle w:val="BodyText"/>
        <w:spacing w:before="97"/>
        <w:rPr>
          <w:b/>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7"/>
        <w:gridCol w:w="2161"/>
        <w:gridCol w:w="3025"/>
      </w:tblGrid>
      <w:tr w:rsidR="00C52F8D">
        <w:trPr>
          <w:trHeight w:val="2899"/>
        </w:trPr>
        <w:tc>
          <w:tcPr>
            <w:tcW w:w="1897" w:type="dxa"/>
            <w:vMerge w:val="restart"/>
          </w:tcPr>
          <w:p w:rsidR="00C52F8D" w:rsidRDefault="00C52F8D">
            <w:pPr>
              <w:pStyle w:val="TableParagraph"/>
              <w:ind w:left="0"/>
              <w:rPr>
                <w:sz w:val="24"/>
              </w:rPr>
            </w:pPr>
          </w:p>
        </w:tc>
        <w:tc>
          <w:tcPr>
            <w:tcW w:w="2161" w:type="dxa"/>
            <w:vMerge w:val="restart"/>
          </w:tcPr>
          <w:p w:rsidR="00C52F8D" w:rsidRDefault="00C52F8D">
            <w:pPr>
              <w:pStyle w:val="TableParagraph"/>
              <w:ind w:left="0"/>
              <w:rPr>
                <w:sz w:val="24"/>
              </w:rPr>
            </w:pPr>
          </w:p>
        </w:tc>
        <w:tc>
          <w:tcPr>
            <w:tcW w:w="3025" w:type="dxa"/>
          </w:tcPr>
          <w:p w:rsidR="00C52F8D" w:rsidRDefault="00953224">
            <w:pPr>
              <w:pStyle w:val="TableParagraph"/>
              <w:tabs>
                <w:tab w:val="left" w:pos="1781"/>
              </w:tabs>
              <w:spacing w:line="360" w:lineRule="auto"/>
              <w:ind w:right="95"/>
              <w:jc w:val="both"/>
              <w:rPr>
                <w:sz w:val="24"/>
              </w:rPr>
            </w:pPr>
            <w:r>
              <w:rPr>
                <w:sz w:val="24"/>
              </w:rPr>
              <w:t>LA10 : Program untuk manajemen</w:t>
            </w:r>
            <w:r>
              <w:rPr>
                <w:spacing w:val="-15"/>
                <w:sz w:val="24"/>
              </w:rPr>
              <w:t xml:space="preserve"> </w:t>
            </w:r>
            <w:r>
              <w:rPr>
                <w:sz w:val="24"/>
              </w:rPr>
              <w:t>keterampilan</w:t>
            </w:r>
            <w:r>
              <w:rPr>
                <w:spacing w:val="-15"/>
                <w:sz w:val="24"/>
              </w:rPr>
              <w:t xml:space="preserve"> </w:t>
            </w:r>
            <w:r>
              <w:rPr>
                <w:sz w:val="24"/>
              </w:rPr>
              <w:t xml:space="preserve">dan pembelajaran seumur hidup </w:t>
            </w:r>
            <w:r>
              <w:rPr>
                <w:spacing w:val="-4"/>
                <w:sz w:val="24"/>
              </w:rPr>
              <w:t>yang</w:t>
            </w:r>
            <w:r>
              <w:rPr>
                <w:sz w:val="24"/>
              </w:rPr>
              <w:tab/>
            </w:r>
            <w:r>
              <w:rPr>
                <w:spacing w:val="-2"/>
                <w:sz w:val="24"/>
              </w:rPr>
              <w:t>mendukung keberlanjutan</w:t>
            </w:r>
            <w:r>
              <w:rPr>
                <w:spacing w:val="-6"/>
                <w:sz w:val="24"/>
              </w:rPr>
              <w:t xml:space="preserve"> </w:t>
            </w:r>
            <w:r>
              <w:rPr>
                <w:spacing w:val="-2"/>
                <w:sz w:val="24"/>
              </w:rPr>
              <w:t>kerja</w:t>
            </w:r>
            <w:r>
              <w:rPr>
                <w:spacing w:val="-7"/>
                <w:sz w:val="24"/>
              </w:rPr>
              <w:t xml:space="preserve"> </w:t>
            </w:r>
            <w:r>
              <w:rPr>
                <w:spacing w:val="-2"/>
                <w:sz w:val="24"/>
              </w:rPr>
              <w:t xml:space="preserve">karyawan </w:t>
            </w:r>
            <w:r>
              <w:rPr>
                <w:sz w:val="24"/>
              </w:rPr>
              <w:t>dan</w:t>
            </w:r>
            <w:r>
              <w:rPr>
                <w:spacing w:val="63"/>
                <w:sz w:val="24"/>
              </w:rPr>
              <w:t xml:space="preserve">   </w:t>
            </w:r>
            <w:r>
              <w:rPr>
                <w:sz w:val="24"/>
              </w:rPr>
              <w:t>membantu</w:t>
            </w:r>
            <w:r>
              <w:rPr>
                <w:spacing w:val="64"/>
                <w:sz w:val="24"/>
              </w:rPr>
              <w:t xml:space="preserve">   </w:t>
            </w:r>
            <w:r>
              <w:rPr>
                <w:spacing w:val="-2"/>
                <w:sz w:val="24"/>
              </w:rPr>
              <w:t>mereka</w:t>
            </w:r>
          </w:p>
          <w:p w:rsidR="00C52F8D" w:rsidRDefault="00953224">
            <w:pPr>
              <w:pStyle w:val="TableParagraph"/>
              <w:jc w:val="both"/>
              <w:rPr>
                <w:sz w:val="24"/>
              </w:rPr>
            </w:pPr>
            <w:r>
              <w:rPr>
                <w:sz w:val="24"/>
              </w:rPr>
              <w:t>mengelola</w:t>
            </w:r>
            <w:r>
              <w:rPr>
                <w:spacing w:val="-2"/>
                <w:sz w:val="24"/>
              </w:rPr>
              <w:t xml:space="preserve"> </w:t>
            </w:r>
            <w:r>
              <w:rPr>
                <w:sz w:val="24"/>
              </w:rPr>
              <w:t>purna</w:t>
            </w:r>
            <w:r>
              <w:rPr>
                <w:spacing w:val="-3"/>
                <w:sz w:val="24"/>
              </w:rPr>
              <w:t xml:space="preserve"> </w:t>
            </w:r>
            <w:r>
              <w:rPr>
                <w:spacing w:val="-4"/>
                <w:sz w:val="24"/>
              </w:rPr>
              <w:t>bakti</w:t>
            </w:r>
          </w:p>
        </w:tc>
      </w:tr>
      <w:tr w:rsidR="00C52F8D">
        <w:trPr>
          <w:trHeight w:val="2483"/>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360" w:lineRule="auto"/>
              <w:ind w:right="94"/>
              <w:jc w:val="both"/>
              <w:rPr>
                <w:sz w:val="24"/>
              </w:rPr>
            </w:pPr>
            <w:r>
              <w:rPr>
                <w:sz w:val="24"/>
              </w:rPr>
              <w:t>LA11 : Persentase karyawan yang menerima review kinerja dan pengembangkan karier rutin secara reguler menurut</w:t>
            </w:r>
            <w:r>
              <w:rPr>
                <w:spacing w:val="13"/>
                <w:sz w:val="24"/>
              </w:rPr>
              <w:t xml:space="preserve"> </w:t>
            </w:r>
            <w:r>
              <w:rPr>
                <w:sz w:val="24"/>
              </w:rPr>
              <w:t>gender</w:t>
            </w:r>
            <w:r>
              <w:rPr>
                <w:spacing w:val="12"/>
                <w:sz w:val="24"/>
              </w:rPr>
              <w:t xml:space="preserve"> </w:t>
            </w:r>
            <w:r>
              <w:rPr>
                <w:sz w:val="24"/>
              </w:rPr>
              <w:t>dan</w:t>
            </w:r>
            <w:r>
              <w:rPr>
                <w:spacing w:val="13"/>
                <w:sz w:val="24"/>
              </w:rPr>
              <w:t xml:space="preserve"> </w:t>
            </w:r>
            <w:r>
              <w:rPr>
                <w:spacing w:val="-2"/>
                <w:sz w:val="24"/>
              </w:rPr>
              <w:t>kategori</w:t>
            </w:r>
          </w:p>
          <w:p w:rsidR="00C52F8D" w:rsidRDefault="00953224">
            <w:pPr>
              <w:pStyle w:val="TableParagraph"/>
              <w:spacing w:line="275" w:lineRule="exact"/>
              <w:rPr>
                <w:sz w:val="24"/>
              </w:rPr>
            </w:pPr>
            <w:r>
              <w:rPr>
                <w:spacing w:val="-2"/>
                <w:sz w:val="24"/>
              </w:rPr>
              <w:t>karyawan</w:t>
            </w:r>
          </w:p>
        </w:tc>
      </w:tr>
      <w:tr w:rsidR="00C52F8D">
        <w:trPr>
          <w:trHeight w:val="3312"/>
        </w:trPr>
        <w:tc>
          <w:tcPr>
            <w:tcW w:w="1897" w:type="dxa"/>
            <w:vMerge/>
            <w:tcBorders>
              <w:top w:val="nil"/>
            </w:tcBorders>
          </w:tcPr>
          <w:p w:rsidR="00C52F8D" w:rsidRDefault="00C52F8D">
            <w:pPr>
              <w:rPr>
                <w:sz w:val="2"/>
                <w:szCs w:val="2"/>
              </w:rPr>
            </w:pPr>
          </w:p>
        </w:tc>
        <w:tc>
          <w:tcPr>
            <w:tcW w:w="2161" w:type="dxa"/>
          </w:tcPr>
          <w:p w:rsidR="00C52F8D" w:rsidRDefault="00953224">
            <w:pPr>
              <w:pStyle w:val="TableParagraph"/>
              <w:spacing w:line="360" w:lineRule="auto"/>
              <w:ind w:left="117" w:right="108"/>
              <w:jc w:val="center"/>
              <w:rPr>
                <w:b/>
                <w:sz w:val="24"/>
              </w:rPr>
            </w:pPr>
            <w:r>
              <w:rPr>
                <w:b/>
                <w:sz w:val="24"/>
              </w:rPr>
              <w:t>Keberagaman</w:t>
            </w:r>
            <w:r>
              <w:rPr>
                <w:b/>
                <w:spacing w:val="-15"/>
                <w:sz w:val="24"/>
              </w:rPr>
              <w:t xml:space="preserve"> </w:t>
            </w:r>
            <w:r>
              <w:rPr>
                <w:b/>
                <w:sz w:val="24"/>
              </w:rPr>
              <w:t xml:space="preserve">dan </w:t>
            </w:r>
            <w:r>
              <w:rPr>
                <w:b/>
                <w:spacing w:val="-2"/>
                <w:sz w:val="24"/>
              </w:rPr>
              <w:t>Kesetaraan Peluang</w:t>
            </w:r>
          </w:p>
        </w:tc>
        <w:tc>
          <w:tcPr>
            <w:tcW w:w="3025" w:type="dxa"/>
          </w:tcPr>
          <w:p w:rsidR="00C52F8D" w:rsidRDefault="00953224">
            <w:pPr>
              <w:pStyle w:val="TableParagraph"/>
              <w:tabs>
                <w:tab w:val="left" w:pos="1637"/>
              </w:tabs>
              <w:spacing w:line="360" w:lineRule="auto"/>
              <w:ind w:right="95"/>
              <w:jc w:val="both"/>
              <w:rPr>
                <w:sz w:val="24"/>
              </w:rPr>
            </w:pPr>
            <w:r>
              <w:rPr>
                <w:sz w:val="24"/>
              </w:rPr>
              <w:t>LA12</w:t>
            </w:r>
            <w:r>
              <w:rPr>
                <w:spacing w:val="-15"/>
                <w:sz w:val="24"/>
              </w:rPr>
              <w:t xml:space="preserve"> </w:t>
            </w:r>
            <w:r>
              <w:rPr>
                <w:sz w:val="24"/>
              </w:rPr>
              <w:t>:</w:t>
            </w:r>
            <w:r>
              <w:rPr>
                <w:spacing w:val="-14"/>
                <w:sz w:val="24"/>
              </w:rPr>
              <w:t xml:space="preserve"> </w:t>
            </w:r>
            <w:r>
              <w:rPr>
                <w:sz w:val="24"/>
              </w:rPr>
              <w:t>Komposisi</w:t>
            </w:r>
            <w:r>
              <w:rPr>
                <w:spacing w:val="-14"/>
                <w:sz w:val="24"/>
              </w:rPr>
              <w:t xml:space="preserve"> </w:t>
            </w:r>
            <w:r>
              <w:rPr>
                <w:sz w:val="24"/>
              </w:rPr>
              <w:t>badan</w:t>
            </w:r>
            <w:r>
              <w:rPr>
                <w:spacing w:val="-12"/>
                <w:sz w:val="24"/>
              </w:rPr>
              <w:t xml:space="preserve"> </w:t>
            </w:r>
            <w:r>
              <w:rPr>
                <w:sz w:val="24"/>
              </w:rPr>
              <w:t xml:space="preserve">tata kelola dan pembagaian karyawan per kategori karyawan menurut gender, kelompok usia, keanggotaan kelompok minoritas, dan </w:t>
            </w:r>
            <w:r>
              <w:rPr>
                <w:spacing w:val="-2"/>
                <w:sz w:val="24"/>
              </w:rPr>
              <w:t>indikator</w:t>
            </w:r>
            <w:r>
              <w:rPr>
                <w:sz w:val="24"/>
              </w:rPr>
              <w:tab/>
            </w:r>
            <w:r>
              <w:rPr>
                <w:spacing w:val="-2"/>
                <w:sz w:val="24"/>
              </w:rPr>
              <w:t>keberagaman</w:t>
            </w:r>
          </w:p>
          <w:p w:rsidR="00C52F8D" w:rsidRDefault="00953224">
            <w:pPr>
              <w:pStyle w:val="TableParagraph"/>
              <w:spacing w:line="275" w:lineRule="exact"/>
              <w:rPr>
                <w:sz w:val="24"/>
              </w:rPr>
            </w:pPr>
            <w:r>
              <w:rPr>
                <w:spacing w:val="-2"/>
                <w:sz w:val="24"/>
              </w:rPr>
              <w:t>lainnya</w:t>
            </w:r>
          </w:p>
        </w:tc>
      </w:tr>
      <w:tr w:rsidR="00C52F8D">
        <w:trPr>
          <w:trHeight w:val="2484"/>
        </w:trPr>
        <w:tc>
          <w:tcPr>
            <w:tcW w:w="1897" w:type="dxa"/>
            <w:vMerge/>
            <w:tcBorders>
              <w:top w:val="nil"/>
            </w:tcBorders>
          </w:tcPr>
          <w:p w:rsidR="00C52F8D" w:rsidRDefault="00C52F8D">
            <w:pPr>
              <w:rPr>
                <w:sz w:val="2"/>
                <w:szCs w:val="2"/>
              </w:rPr>
            </w:pPr>
          </w:p>
        </w:tc>
        <w:tc>
          <w:tcPr>
            <w:tcW w:w="2161" w:type="dxa"/>
          </w:tcPr>
          <w:p w:rsidR="00C52F8D" w:rsidRDefault="00953224">
            <w:pPr>
              <w:pStyle w:val="TableParagraph"/>
              <w:spacing w:line="360" w:lineRule="auto"/>
              <w:ind w:left="107" w:right="96" w:hanging="2"/>
              <w:jc w:val="center"/>
              <w:rPr>
                <w:b/>
                <w:sz w:val="24"/>
              </w:rPr>
            </w:pPr>
            <w:r>
              <w:rPr>
                <w:b/>
                <w:spacing w:val="-2"/>
                <w:sz w:val="24"/>
              </w:rPr>
              <w:t xml:space="preserve">Kesetaraan Remunerasi Perempuan&amp;Laki- </w:t>
            </w:r>
            <w:r>
              <w:rPr>
                <w:b/>
                <w:spacing w:val="-4"/>
                <w:sz w:val="24"/>
              </w:rPr>
              <w:t>laki</w:t>
            </w:r>
          </w:p>
        </w:tc>
        <w:tc>
          <w:tcPr>
            <w:tcW w:w="3025" w:type="dxa"/>
          </w:tcPr>
          <w:p w:rsidR="00C52F8D" w:rsidRDefault="00953224">
            <w:pPr>
              <w:pStyle w:val="TableParagraph"/>
              <w:tabs>
                <w:tab w:val="left" w:pos="1983"/>
                <w:tab w:val="left" w:pos="2089"/>
                <w:tab w:val="left" w:pos="2341"/>
              </w:tabs>
              <w:spacing w:line="360" w:lineRule="auto"/>
              <w:ind w:right="95"/>
              <w:jc w:val="both"/>
              <w:rPr>
                <w:sz w:val="24"/>
              </w:rPr>
            </w:pPr>
            <w:r>
              <w:rPr>
                <w:sz w:val="24"/>
              </w:rPr>
              <w:t xml:space="preserve">LA13: Rasio gaji pokok dan </w:t>
            </w:r>
            <w:r>
              <w:rPr>
                <w:spacing w:val="-2"/>
                <w:sz w:val="24"/>
              </w:rPr>
              <w:t>remunerasi</w:t>
            </w:r>
            <w:r>
              <w:rPr>
                <w:sz w:val="24"/>
              </w:rPr>
              <w:tab/>
            </w:r>
            <w:r>
              <w:rPr>
                <w:sz w:val="24"/>
              </w:rPr>
              <w:tab/>
            </w:r>
            <w:r>
              <w:rPr>
                <w:spacing w:val="-2"/>
                <w:sz w:val="24"/>
              </w:rPr>
              <w:t xml:space="preserve">terhadap </w:t>
            </w:r>
            <w:r>
              <w:rPr>
                <w:sz w:val="24"/>
              </w:rPr>
              <w:t>perempuan</w:t>
            </w:r>
            <w:r>
              <w:rPr>
                <w:spacing w:val="-15"/>
                <w:sz w:val="24"/>
              </w:rPr>
              <w:t xml:space="preserve"> </w:t>
            </w:r>
            <w:r>
              <w:rPr>
                <w:sz w:val="24"/>
              </w:rPr>
              <w:t>terhadap</w:t>
            </w:r>
            <w:r>
              <w:rPr>
                <w:spacing w:val="-15"/>
                <w:sz w:val="24"/>
              </w:rPr>
              <w:t xml:space="preserve"> </w:t>
            </w:r>
            <w:r>
              <w:rPr>
                <w:sz w:val="24"/>
              </w:rPr>
              <w:t xml:space="preserve">laki-laki </w:t>
            </w:r>
            <w:r>
              <w:rPr>
                <w:spacing w:val="-2"/>
                <w:sz w:val="24"/>
              </w:rPr>
              <w:t>kategori</w:t>
            </w:r>
            <w:r>
              <w:rPr>
                <w:sz w:val="24"/>
              </w:rPr>
              <w:tab/>
            </w:r>
            <w:r>
              <w:rPr>
                <w:spacing w:val="-2"/>
                <w:sz w:val="24"/>
              </w:rPr>
              <w:t>karyawan berdasarkan</w:t>
            </w:r>
            <w:r>
              <w:rPr>
                <w:sz w:val="24"/>
              </w:rPr>
              <w:tab/>
            </w:r>
            <w:r>
              <w:rPr>
                <w:sz w:val="24"/>
              </w:rPr>
              <w:tab/>
            </w:r>
            <w:r>
              <w:rPr>
                <w:sz w:val="24"/>
              </w:rPr>
              <w:tab/>
            </w:r>
            <w:r>
              <w:rPr>
                <w:spacing w:val="-2"/>
                <w:sz w:val="24"/>
              </w:rPr>
              <w:t>lokasi</w:t>
            </w:r>
          </w:p>
          <w:p w:rsidR="00C52F8D" w:rsidRDefault="00953224">
            <w:pPr>
              <w:pStyle w:val="TableParagraph"/>
              <w:spacing w:line="276" w:lineRule="exact"/>
              <w:jc w:val="both"/>
              <w:rPr>
                <w:sz w:val="24"/>
              </w:rPr>
            </w:pPr>
            <w:r>
              <w:rPr>
                <w:sz w:val="24"/>
              </w:rPr>
              <w:t>operasional</w:t>
            </w:r>
            <w:r>
              <w:rPr>
                <w:spacing w:val="-3"/>
                <w:sz w:val="24"/>
              </w:rPr>
              <w:t xml:space="preserve"> </w:t>
            </w:r>
            <w:r>
              <w:rPr>
                <w:sz w:val="24"/>
              </w:rPr>
              <w:t>yang</w:t>
            </w:r>
            <w:r>
              <w:rPr>
                <w:spacing w:val="-2"/>
                <w:sz w:val="24"/>
              </w:rPr>
              <w:t xml:space="preserve"> signifikan</w:t>
            </w:r>
          </w:p>
        </w:tc>
      </w:tr>
      <w:tr w:rsidR="00C52F8D">
        <w:trPr>
          <w:trHeight w:val="827"/>
        </w:trPr>
        <w:tc>
          <w:tcPr>
            <w:tcW w:w="1897" w:type="dxa"/>
            <w:vMerge/>
            <w:tcBorders>
              <w:top w:val="nil"/>
            </w:tcBorders>
          </w:tcPr>
          <w:p w:rsidR="00C52F8D" w:rsidRDefault="00C52F8D">
            <w:pPr>
              <w:rPr>
                <w:sz w:val="2"/>
                <w:szCs w:val="2"/>
              </w:rPr>
            </w:pPr>
          </w:p>
        </w:tc>
        <w:tc>
          <w:tcPr>
            <w:tcW w:w="2161" w:type="dxa"/>
          </w:tcPr>
          <w:p w:rsidR="00C52F8D" w:rsidRDefault="00C52F8D">
            <w:pPr>
              <w:pStyle w:val="TableParagraph"/>
              <w:ind w:left="0"/>
              <w:rPr>
                <w:sz w:val="24"/>
              </w:rPr>
            </w:pPr>
          </w:p>
        </w:tc>
        <w:tc>
          <w:tcPr>
            <w:tcW w:w="3025" w:type="dxa"/>
          </w:tcPr>
          <w:p w:rsidR="00C52F8D" w:rsidRDefault="00953224">
            <w:pPr>
              <w:pStyle w:val="TableParagraph"/>
              <w:spacing w:line="275" w:lineRule="exact"/>
              <w:rPr>
                <w:sz w:val="24"/>
              </w:rPr>
            </w:pPr>
            <w:r>
              <w:rPr>
                <w:sz w:val="24"/>
              </w:rPr>
              <w:t>LA14</w:t>
            </w:r>
            <w:r>
              <w:rPr>
                <w:spacing w:val="6"/>
                <w:sz w:val="24"/>
              </w:rPr>
              <w:t xml:space="preserve"> </w:t>
            </w:r>
            <w:r>
              <w:rPr>
                <w:sz w:val="24"/>
              </w:rPr>
              <w:t>:</w:t>
            </w:r>
            <w:r>
              <w:rPr>
                <w:spacing w:val="8"/>
                <w:sz w:val="24"/>
              </w:rPr>
              <w:t xml:space="preserve"> </w:t>
            </w:r>
            <w:r>
              <w:rPr>
                <w:sz w:val="24"/>
              </w:rPr>
              <w:t>Persentase</w:t>
            </w:r>
            <w:r>
              <w:rPr>
                <w:spacing w:val="7"/>
                <w:sz w:val="24"/>
              </w:rPr>
              <w:t xml:space="preserve"> </w:t>
            </w:r>
            <w:r>
              <w:rPr>
                <w:spacing w:val="-2"/>
                <w:sz w:val="24"/>
              </w:rPr>
              <w:t>penapisan</w:t>
            </w:r>
          </w:p>
          <w:p w:rsidR="00C52F8D" w:rsidRDefault="00953224">
            <w:pPr>
              <w:pStyle w:val="TableParagraph"/>
              <w:spacing w:before="137"/>
              <w:rPr>
                <w:sz w:val="24"/>
              </w:rPr>
            </w:pPr>
            <w:r>
              <w:rPr>
                <w:sz w:val="24"/>
              </w:rPr>
              <w:t>pemasok</w:t>
            </w:r>
            <w:r>
              <w:rPr>
                <w:spacing w:val="30"/>
                <w:sz w:val="24"/>
              </w:rPr>
              <w:t xml:space="preserve"> </w:t>
            </w:r>
            <w:r>
              <w:rPr>
                <w:sz w:val="24"/>
              </w:rPr>
              <w:t>baru</w:t>
            </w:r>
            <w:r>
              <w:rPr>
                <w:spacing w:val="30"/>
                <w:sz w:val="24"/>
              </w:rPr>
              <w:t xml:space="preserve"> </w:t>
            </w:r>
            <w:r>
              <w:rPr>
                <w:spacing w:val="-2"/>
                <w:sz w:val="24"/>
              </w:rPr>
              <w:t>menggunakan</w:t>
            </w:r>
          </w:p>
        </w:tc>
      </w:tr>
    </w:tbl>
    <w:p w:rsidR="00C52F8D" w:rsidRDefault="00C52F8D">
      <w:pPr>
        <w:pStyle w:val="TableParagraph"/>
        <w:rPr>
          <w:sz w:val="24"/>
        </w:rPr>
        <w:sectPr w:rsidR="00C52F8D">
          <w:pgSz w:w="11910" w:h="16850"/>
          <w:pgMar w:top="1940" w:right="1133" w:bottom="280" w:left="1700" w:header="763" w:footer="0" w:gutter="0"/>
          <w:cols w:space="720"/>
        </w:sectPr>
      </w:pPr>
    </w:p>
    <w:p w:rsidR="00C52F8D" w:rsidRDefault="00C52F8D">
      <w:pPr>
        <w:pStyle w:val="BodyText"/>
        <w:spacing w:before="97"/>
        <w:rPr>
          <w:b/>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7"/>
        <w:gridCol w:w="2161"/>
        <w:gridCol w:w="3025"/>
      </w:tblGrid>
      <w:tr w:rsidR="00C52F8D">
        <w:trPr>
          <w:trHeight w:val="827"/>
        </w:trPr>
        <w:tc>
          <w:tcPr>
            <w:tcW w:w="1897" w:type="dxa"/>
            <w:vMerge w:val="restart"/>
          </w:tcPr>
          <w:p w:rsidR="00C52F8D" w:rsidRDefault="00C52F8D">
            <w:pPr>
              <w:pStyle w:val="TableParagraph"/>
              <w:ind w:left="0"/>
              <w:rPr>
                <w:sz w:val="24"/>
              </w:rPr>
            </w:pPr>
          </w:p>
        </w:tc>
        <w:tc>
          <w:tcPr>
            <w:tcW w:w="2161" w:type="dxa"/>
            <w:vMerge w:val="restart"/>
          </w:tcPr>
          <w:p w:rsidR="00C52F8D" w:rsidRDefault="00953224">
            <w:pPr>
              <w:pStyle w:val="TableParagraph"/>
              <w:spacing w:line="360" w:lineRule="auto"/>
              <w:ind w:left="126" w:right="118" w:hanging="2"/>
              <w:jc w:val="center"/>
              <w:rPr>
                <w:b/>
                <w:sz w:val="24"/>
              </w:rPr>
            </w:pPr>
            <w:r>
              <w:rPr>
                <w:b/>
                <w:spacing w:val="-2"/>
                <w:sz w:val="24"/>
              </w:rPr>
              <w:t>Asesmen Pemasok&amp;Praktik Ketenagakerjaan</w:t>
            </w:r>
          </w:p>
        </w:tc>
        <w:tc>
          <w:tcPr>
            <w:tcW w:w="3025" w:type="dxa"/>
          </w:tcPr>
          <w:p w:rsidR="00C52F8D" w:rsidRDefault="00953224">
            <w:pPr>
              <w:pStyle w:val="TableParagraph"/>
              <w:tabs>
                <w:tab w:val="left" w:pos="2236"/>
              </w:tabs>
              <w:spacing w:line="275" w:lineRule="exact"/>
              <w:rPr>
                <w:sz w:val="24"/>
              </w:rPr>
            </w:pPr>
            <w:r>
              <w:rPr>
                <w:spacing w:val="-2"/>
                <w:sz w:val="24"/>
              </w:rPr>
              <w:t>kriteria</w:t>
            </w:r>
            <w:r>
              <w:rPr>
                <w:sz w:val="24"/>
              </w:rPr>
              <w:tab/>
            </w:r>
            <w:r>
              <w:rPr>
                <w:spacing w:val="-2"/>
                <w:sz w:val="24"/>
              </w:rPr>
              <w:t>praktik</w:t>
            </w:r>
          </w:p>
          <w:p w:rsidR="00C52F8D" w:rsidRDefault="00953224">
            <w:pPr>
              <w:pStyle w:val="TableParagraph"/>
              <w:spacing w:before="139"/>
              <w:rPr>
                <w:sz w:val="24"/>
              </w:rPr>
            </w:pPr>
            <w:r>
              <w:rPr>
                <w:spacing w:val="-2"/>
                <w:sz w:val="24"/>
              </w:rPr>
              <w:t>ketenagakerjaan</w:t>
            </w:r>
          </w:p>
        </w:tc>
      </w:tr>
      <w:tr w:rsidR="00C52F8D">
        <w:trPr>
          <w:trHeight w:val="2484"/>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360" w:lineRule="auto"/>
              <w:ind w:right="94"/>
              <w:jc w:val="both"/>
              <w:rPr>
                <w:sz w:val="24"/>
              </w:rPr>
            </w:pPr>
            <w:r>
              <w:rPr>
                <w:sz w:val="24"/>
              </w:rPr>
              <w:t>LA15 : Dampak negatif aktual dan potensial yang signifikan terhadap praktik ketenagakerjaan</w:t>
            </w:r>
            <w:r>
              <w:rPr>
                <w:spacing w:val="-15"/>
                <w:sz w:val="24"/>
              </w:rPr>
              <w:t xml:space="preserve"> </w:t>
            </w:r>
            <w:r>
              <w:rPr>
                <w:sz w:val="24"/>
              </w:rPr>
              <w:t>dalam</w:t>
            </w:r>
            <w:r>
              <w:rPr>
                <w:spacing w:val="-15"/>
                <w:sz w:val="24"/>
              </w:rPr>
              <w:t xml:space="preserve"> </w:t>
            </w:r>
            <w:r>
              <w:rPr>
                <w:sz w:val="24"/>
              </w:rPr>
              <w:t>rantai pasokan</w:t>
            </w:r>
            <w:r>
              <w:rPr>
                <w:spacing w:val="65"/>
                <w:sz w:val="24"/>
              </w:rPr>
              <w:t xml:space="preserve"> </w:t>
            </w:r>
            <w:r>
              <w:rPr>
                <w:sz w:val="24"/>
              </w:rPr>
              <w:t>dan</w:t>
            </w:r>
            <w:r>
              <w:rPr>
                <w:spacing w:val="67"/>
                <w:sz w:val="24"/>
              </w:rPr>
              <w:t xml:space="preserve"> </w:t>
            </w:r>
            <w:r>
              <w:rPr>
                <w:sz w:val="24"/>
              </w:rPr>
              <w:t>tindakan</w:t>
            </w:r>
            <w:r>
              <w:rPr>
                <w:spacing w:val="71"/>
                <w:sz w:val="24"/>
              </w:rPr>
              <w:t xml:space="preserve"> </w:t>
            </w:r>
            <w:r>
              <w:rPr>
                <w:spacing w:val="-4"/>
                <w:sz w:val="24"/>
              </w:rPr>
              <w:t>yang</w:t>
            </w:r>
          </w:p>
          <w:p w:rsidR="00C52F8D" w:rsidRDefault="00953224">
            <w:pPr>
              <w:pStyle w:val="TableParagraph"/>
              <w:spacing w:before="1"/>
              <w:rPr>
                <w:sz w:val="24"/>
              </w:rPr>
            </w:pPr>
            <w:r>
              <w:rPr>
                <w:spacing w:val="-2"/>
                <w:sz w:val="24"/>
              </w:rPr>
              <w:t>diambil</w:t>
            </w:r>
          </w:p>
        </w:tc>
      </w:tr>
      <w:tr w:rsidR="00C52F8D">
        <w:trPr>
          <w:trHeight w:val="2483"/>
        </w:trPr>
        <w:tc>
          <w:tcPr>
            <w:tcW w:w="1897" w:type="dxa"/>
            <w:vMerge/>
            <w:tcBorders>
              <w:top w:val="nil"/>
            </w:tcBorders>
          </w:tcPr>
          <w:p w:rsidR="00C52F8D" w:rsidRDefault="00C52F8D">
            <w:pPr>
              <w:rPr>
                <w:sz w:val="2"/>
                <w:szCs w:val="2"/>
              </w:rPr>
            </w:pPr>
          </w:p>
        </w:tc>
        <w:tc>
          <w:tcPr>
            <w:tcW w:w="2161" w:type="dxa"/>
          </w:tcPr>
          <w:p w:rsidR="00C52F8D" w:rsidRDefault="00953224">
            <w:pPr>
              <w:pStyle w:val="TableParagraph"/>
              <w:spacing w:line="360" w:lineRule="auto"/>
              <w:ind w:left="191" w:right="187" w:firstLine="6"/>
              <w:jc w:val="center"/>
              <w:rPr>
                <w:b/>
                <w:sz w:val="24"/>
              </w:rPr>
            </w:pPr>
            <w:r>
              <w:rPr>
                <w:b/>
                <w:spacing w:val="-2"/>
                <w:sz w:val="24"/>
              </w:rPr>
              <w:t>Mekanisme Pengaduan Masalah Ketenagakerjaan</w:t>
            </w:r>
          </w:p>
        </w:tc>
        <w:tc>
          <w:tcPr>
            <w:tcW w:w="3025" w:type="dxa"/>
          </w:tcPr>
          <w:p w:rsidR="00C52F8D" w:rsidRDefault="00953224">
            <w:pPr>
              <w:pStyle w:val="TableParagraph"/>
              <w:tabs>
                <w:tab w:val="left" w:pos="2236"/>
              </w:tabs>
              <w:spacing w:line="360" w:lineRule="auto"/>
              <w:ind w:right="95"/>
              <w:jc w:val="both"/>
              <w:rPr>
                <w:sz w:val="24"/>
              </w:rPr>
            </w:pPr>
            <w:r>
              <w:rPr>
                <w:sz w:val="24"/>
              </w:rPr>
              <w:t xml:space="preserve">LA16 : Jumlah pengaduan </w:t>
            </w:r>
            <w:r>
              <w:rPr>
                <w:spacing w:val="-2"/>
                <w:sz w:val="24"/>
              </w:rPr>
              <w:t>tentang</w:t>
            </w:r>
            <w:r>
              <w:rPr>
                <w:sz w:val="24"/>
              </w:rPr>
              <w:tab/>
            </w:r>
            <w:r>
              <w:rPr>
                <w:spacing w:val="-2"/>
                <w:sz w:val="24"/>
              </w:rPr>
              <w:t>praktik</w:t>
            </w:r>
          </w:p>
          <w:p w:rsidR="00C52F8D" w:rsidRDefault="00953224">
            <w:pPr>
              <w:pStyle w:val="TableParagraph"/>
              <w:tabs>
                <w:tab w:val="left" w:pos="2195"/>
                <w:tab w:val="left" w:pos="2452"/>
              </w:tabs>
              <w:spacing w:line="360" w:lineRule="auto"/>
              <w:ind w:right="95"/>
              <w:jc w:val="both"/>
              <w:rPr>
                <w:sz w:val="24"/>
              </w:rPr>
            </w:pPr>
            <w:r>
              <w:rPr>
                <w:spacing w:val="-2"/>
                <w:sz w:val="24"/>
              </w:rPr>
              <w:t>ketenagakerjaan</w:t>
            </w:r>
            <w:r>
              <w:rPr>
                <w:sz w:val="24"/>
              </w:rPr>
              <w:tab/>
            </w:r>
            <w:r>
              <w:rPr>
                <w:sz w:val="24"/>
              </w:rPr>
              <w:tab/>
            </w:r>
            <w:r>
              <w:rPr>
                <w:spacing w:val="-4"/>
                <w:sz w:val="24"/>
              </w:rPr>
              <w:t xml:space="preserve">yang </w:t>
            </w:r>
            <w:r>
              <w:rPr>
                <w:sz w:val="24"/>
              </w:rPr>
              <w:t xml:space="preserve">diajukan, ditangani, dan </w:t>
            </w:r>
            <w:r>
              <w:rPr>
                <w:spacing w:val="-2"/>
                <w:sz w:val="24"/>
              </w:rPr>
              <w:t>diselesaikan</w:t>
            </w:r>
            <w:r>
              <w:rPr>
                <w:sz w:val="24"/>
              </w:rPr>
              <w:tab/>
            </w:r>
            <w:r>
              <w:rPr>
                <w:spacing w:val="-2"/>
                <w:sz w:val="24"/>
              </w:rPr>
              <w:t>melalui</w:t>
            </w:r>
          </w:p>
          <w:p w:rsidR="00C52F8D" w:rsidRDefault="00953224">
            <w:pPr>
              <w:pStyle w:val="TableParagraph"/>
              <w:jc w:val="both"/>
              <w:rPr>
                <w:sz w:val="24"/>
              </w:rPr>
            </w:pPr>
            <w:r>
              <w:rPr>
                <w:sz w:val="24"/>
              </w:rPr>
              <w:t>mekanisme</w:t>
            </w:r>
            <w:r>
              <w:rPr>
                <w:spacing w:val="-6"/>
                <w:sz w:val="24"/>
              </w:rPr>
              <w:t xml:space="preserve"> </w:t>
            </w:r>
            <w:r>
              <w:rPr>
                <w:sz w:val="24"/>
              </w:rPr>
              <w:t>pengaduan</w:t>
            </w:r>
            <w:r>
              <w:rPr>
                <w:spacing w:val="-4"/>
                <w:sz w:val="24"/>
              </w:rPr>
              <w:t xml:space="preserve"> </w:t>
            </w:r>
            <w:r>
              <w:rPr>
                <w:spacing w:val="-2"/>
                <w:sz w:val="24"/>
              </w:rPr>
              <w:t>resmi</w:t>
            </w:r>
          </w:p>
        </w:tc>
      </w:tr>
      <w:tr w:rsidR="00C52F8D">
        <w:trPr>
          <w:trHeight w:val="3312"/>
        </w:trPr>
        <w:tc>
          <w:tcPr>
            <w:tcW w:w="1897" w:type="dxa"/>
            <w:vMerge w:val="restart"/>
          </w:tcPr>
          <w:p w:rsidR="00C52F8D" w:rsidRDefault="00953224">
            <w:pPr>
              <w:pStyle w:val="TableParagraph"/>
              <w:spacing w:line="360" w:lineRule="auto"/>
              <w:ind w:left="107"/>
              <w:rPr>
                <w:b/>
                <w:sz w:val="24"/>
              </w:rPr>
            </w:pPr>
            <w:r>
              <w:rPr>
                <w:b/>
                <w:spacing w:val="-2"/>
                <w:sz w:val="24"/>
              </w:rPr>
              <w:t>HAK&amp;ASASI MANUSIA</w:t>
            </w:r>
          </w:p>
        </w:tc>
        <w:tc>
          <w:tcPr>
            <w:tcW w:w="2161" w:type="dxa"/>
            <w:vMerge w:val="restart"/>
          </w:tcPr>
          <w:p w:rsidR="00C52F8D" w:rsidRDefault="00953224">
            <w:pPr>
              <w:pStyle w:val="TableParagraph"/>
              <w:spacing w:line="275" w:lineRule="exact"/>
              <w:ind w:left="625"/>
              <w:rPr>
                <w:b/>
                <w:sz w:val="24"/>
              </w:rPr>
            </w:pPr>
            <w:r>
              <w:rPr>
                <w:b/>
                <w:spacing w:val="-2"/>
                <w:sz w:val="24"/>
              </w:rPr>
              <w:t>Investasi</w:t>
            </w:r>
          </w:p>
        </w:tc>
        <w:tc>
          <w:tcPr>
            <w:tcW w:w="3025" w:type="dxa"/>
          </w:tcPr>
          <w:p w:rsidR="00C52F8D" w:rsidRDefault="00953224">
            <w:pPr>
              <w:pStyle w:val="TableParagraph"/>
              <w:spacing w:line="360" w:lineRule="auto"/>
              <w:ind w:right="95"/>
              <w:jc w:val="both"/>
              <w:rPr>
                <w:sz w:val="24"/>
              </w:rPr>
            </w:pPr>
            <w:r>
              <w:rPr>
                <w:sz w:val="24"/>
              </w:rPr>
              <w:t>HR1 : Jumlah total dan persentase perjanjian dan kontrak investasi yang signifikan</w:t>
            </w:r>
            <w:r>
              <w:rPr>
                <w:spacing w:val="-6"/>
                <w:sz w:val="24"/>
              </w:rPr>
              <w:t xml:space="preserve"> </w:t>
            </w:r>
            <w:r>
              <w:rPr>
                <w:sz w:val="24"/>
              </w:rPr>
              <w:t>yang</w:t>
            </w:r>
            <w:r>
              <w:rPr>
                <w:spacing w:val="-7"/>
                <w:sz w:val="24"/>
              </w:rPr>
              <w:t xml:space="preserve"> </w:t>
            </w:r>
            <w:r>
              <w:rPr>
                <w:sz w:val="24"/>
              </w:rPr>
              <w:t>menyertakan klausul terkait hak asasi manusia atau penapisan berdasarkan</w:t>
            </w:r>
            <w:r>
              <w:rPr>
                <w:spacing w:val="78"/>
                <w:sz w:val="24"/>
              </w:rPr>
              <w:t xml:space="preserve">   </w:t>
            </w:r>
            <w:r>
              <w:rPr>
                <w:sz w:val="24"/>
              </w:rPr>
              <w:t>hak</w:t>
            </w:r>
            <w:r>
              <w:rPr>
                <w:spacing w:val="80"/>
                <w:sz w:val="24"/>
              </w:rPr>
              <w:t xml:space="preserve">   </w:t>
            </w:r>
            <w:r>
              <w:rPr>
                <w:spacing w:val="-4"/>
                <w:sz w:val="24"/>
              </w:rPr>
              <w:t>asasi</w:t>
            </w:r>
          </w:p>
          <w:p w:rsidR="00C52F8D" w:rsidRDefault="00953224">
            <w:pPr>
              <w:pStyle w:val="TableParagraph"/>
              <w:rPr>
                <w:sz w:val="24"/>
              </w:rPr>
            </w:pPr>
            <w:r>
              <w:rPr>
                <w:spacing w:val="-2"/>
                <w:sz w:val="24"/>
              </w:rPr>
              <w:t>manusia</w:t>
            </w:r>
          </w:p>
        </w:tc>
      </w:tr>
      <w:tr w:rsidR="00C52F8D">
        <w:trPr>
          <w:trHeight w:val="3314"/>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before="1" w:line="360" w:lineRule="auto"/>
              <w:ind w:right="95"/>
              <w:jc w:val="both"/>
              <w:rPr>
                <w:sz w:val="24"/>
              </w:rPr>
            </w:pPr>
            <w:r>
              <w:rPr>
                <w:sz w:val="24"/>
              </w:rPr>
              <w:t xml:space="preserve">HR2 : Jumlah </w:t>
            </w:r>
            <w:r>
              <w:rPr>
                <w:sz w:val="24"/>
              </w:rPr>
              <w:t>waktu pelatihan karyawan tentang kebijakan atau prosedur hak asasi manusia terkait dengan aspek HAM yang relevan dengan operasi termasuk persentase</w:t>
            </w:r>
            <w:r>
              <w:rPr>
                <w:spacing w:val="41"/>
                <w:sz w:val="24"/>
              </w:rPr>
              <w:t xml:space="preserve">  </w:t>
            </w:r>
            <w:r>
              <w:rPr>
                <w:sz w:val="24"/>
              </w:rPr>
              <w:t>karyawan</w:t>
            </w:r>
            <w:r>
              <w:rPr>
                <w:spacing w:val="43"/>
                <w:sz w:val="24"/>
              </w:rPr>
              <w:t xml:space="preserve">  </w:t>
            </w:r>
            <w:r>
              <w:rPr>
                <w:spacing w:val="-4"/>
                <w:sz w:val="24"/>
              </w:rPr>
              <w:t>yang</w:t>
            </w:r>
          </w:p>
          <w:p w:rsidR="00C52F8D" w:rsidRDefault="00953224">
            <w:pPr>
              <w:pStyle w:val="TableParagraph"/>
              <w:spacing w:line="275" w:lineRule="exact"/>
              <w:rPr>
                <w:sz w:val="24"/>
              </w:rPr>
            </w:pPr>
            <w:r>
              <w:rPr>
                <w:spacing w:val="-2"/>
                <w:sz w:val="24"/>
              </w:rPr>
              <w:t>dilatih</w:t>
            </w:r>
          </w:p>
        </w:tc>
      </w:tr>
    </w:tbl>
    <w:p w:rsidR="00C52F8D" w:rsidRDefault="00C52F8D">
      <w:pPr>
        <w:pStyle w:val="TableParagraph"/>
        <w:spacing w:line="275" w:lineRule="exact"/>
        <w:rPr>
          <w:sz w:val="24"/>
        </w:rPr>
        <w:sectPr w:rsidR="00C52F8D">
          <w:headerReference w:type="default" r:id="rId12"/>
          <w:pgSz w:w="11910" w:h="16850"/>
          <w:pgMar w:top="1940" w:right="1133" w:bottom="280" w:left="1700" w:header="763" w:footer="0" w:gutter="0"/>
          <w:cols w:space="720"/>
        </w:sectPr>
      </w:pPr>
    </w:p>
    <w:p w:rsidR="00C52F8D" w:rsidRDefault="00C52F8D">
      <w:pPr>
        <w:pStyle w:val="BodyText"/>
        <w:spacing w:before="97"/>
        <w:rPr>
          <w:b/>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7"/>
        <w:gridCol w:w="2161"/>
        <w:gridCol w:w="3025"/>
      </w:tblGrid>
      <w:tr w:rsidR="00C52F8D">
        <w:trPr>
          <w:trHeight w:val="1242"/>
        </w:trPr>
        <w:tc>
          <w:tcPr>
            <w:tcW w:w="1897" w:type="dxa"/>
            <w:vMerge w:val="restart"/>
          </w:tcPr>
          <w:p w:rsidR="00C52F8D" w:rsidRDefault="00C52F8D">
            <w:pPr>
              <w:pStyle w:val="TableParagraph"/>
              <w:ind w:left="0"/>
              <w:rPr>
                <w:sz w:val="24"/>
              </w:rPr>
            </w:pPr>
          </w:p>
        </w:tc>
        <w:tc>
          <w:tcPr>
            <w:tcW w:w="2161" w:type="dxa"/>
          </w:tcPr>
          <w:p w:rsidR="00C52F8D" w:rsidRDefault="00953224">
            <w:pPr>
              <w:pStyle w:val="TableParagraph"/>
              <w:spacing w:line="275" w:lineRule="exact"/>
              <w:ind w:left="107"/>
              <w:rPr>
                <w:b/>
                <w:sz w:val="24"/>
              </w:rPr>
            </w:pPr>
            <w:r>
              <w:rPr>
                <w:b/>
                <w:spacing w:val="-2"/>
                <w:sz w:val="24"/>
              </w:rPr>
              <w:t>Non-diskriminasi</w:t>
            </w:r>
          </w:p>
        </w:tc>
        <w:tc>
          <w:tcPr>
            <w:tcW w:w="3025" w:type="dxa"/>
          </w:tcPr>
          <w:p w:rsidR="00C52F8D" w:rsidRDefault="00953224">
            <w:pPr>
              <w:pStyle w:val="TableParagraph"/>
              <w:spacing w:line="275" w:lineRule="exact"/>
              <w:rPr>
                <w:sz w:val="24"/>
              </w:rPr>
            </w:pPr>
            <w:r>
              <w:rPr>
                <w:sz w:val="24"/>
              </w:rPr>
              <w:t>HR3</w:t>
            </w:r>
            <w:r>
              <w:rPr>
                <w:spacing w:val="59"/>
                <w:sz w:val="24"/>
              </w:rPr>
              <w:t xml:space="preserve"> </w:t>
            </w:r>
            <w:r>
              <w:rPr>
                <w:sz w:val="24"/>
              </w:rPr>
              <w:t>:</w:t>
            </w:r>
            <w:r>
              <w:rPr>
                <w:spacing w:val="60"/>
                <w:sz w:val="24"/>
              </w:rPr>
              <w:t xml:space="preserve"> </w:t>
            </w:r>
            <w:r>
              <w:rPr>
                <w:sz w:val="24"/>
              </w:rPr>
              <w:t>Jumlah</w:t>
            </w:r>
            <w:r>
              <w:rPr>
                <w:spacing w:val="57"/>
                <w:sz w:val="24"/>
              </w:rPr>
              <w:t xml:space="preserve"> </w:t>
            </w:r>
            <w:r>
              <w:rPr>
                <w:sz w:val="24"/>
              </w:rPr>
              <w:t>total</w:t>
            </w:r>
            <w:r>
              <w:rPr>
                <w:spacing w:val="61"/>
                <w:sz w:val="24"/>
              </w:rPr>
              <w:t xml:space="preserve"> </w:t>
            </w:r>
            <w:r>
              <w:rPr>
                <w:spacing w:val="-2"/>
                <w:sz w:val="24"/>
              </w:rPr>
              <w:t>insiden</w:t>
            </w:r>
          </w:p>
          <w:p w:rsidR="00C52F8D" w:rsidRDefault="00953224">
            <w:pPr>
              <w:pStyle w:val="TableParagraph"/>
              <w:tabs>
                <w:tab w:val="left" w:pos="1520"/>
                <w:tab w:val="left" w:pos="2091"/>
              </w:tabs>
              <w:spacing w:before="5" w:line="410" w:lineRule="atLeast"/>
              <w:ind w:right="98"/>
              <w:rPr>
                <w:sz w:val="24"/>
              </w:rPr>
            </w:pPr>
            <w:r>
              <w:rPr>
                <w:spacing w:val="-2"/>
                <w:sz w:val="24"/>
              </w:rPr>
              <w:t>diskriminasi</w:t>
            </w:r>
            <w:r>
              <w:rPr>
                <w:sz w:val="24"/>
              </w:rPr>
              <w:tab/>
            </w:r>
            <w:r>
              <w:rPr>
                <w:spacing w:val="-4"/>
                <w:sz w:val="24"/>
              </w:rPr>
              <w:t>dan</w:t>
            </w:r>
            <w:r>
              <w:rPr>
                <w:sz w:val="24"/>
              </w:rPr>
              <w:tab/>
            </w:r>
            <w:r>
              <w:rPr>
                <w:spacing w:val="-2"/>
                <w:sz w:val="24"/>
              </w:rPr>
              <w:t xml:space="preserve">tindakan </w:t>
            </w:r>
            <w:r>
              <w:rPr>
                <w:sz w:val="24"/>
              </w:rPr>
              <w:t>perbaikan yang diambil</w:t>
            </w:r>
          </w:p>
        </w:tc>
      </w:tr>
      <w:tr w:rsidR="00C52F8D">
        <w:trPr>
          <w:trHeight w:val="2897"/>
        </w:trPr>
        <w:tc>
          <w:tcPr>
            <w:tcW w:w="1897" w:type="dxa"/>
            <w:vMerge/>
            <w:tcBorders>
              <w:top w:val="nil"/>
            </w:tcBorders>
          </w:tcPr>
          <w:p w:rsidR="00C52F8D" w:rsidRDefault="00C52F8D">
            <w:pPr>
              <w:rPr>
                <w:sz w:val="2"/>
                <w:szCs w:val="2"/>
              </w:rPr>
            </w:pPr>
          </w:p>
        </w:tc>
        <w:tc>
          <w:tcPr>
            <w:tcW w:w="2161" w:type="dxa"/>
          </w:tcPr>
          <w:p w:rsidR="00C52F8D" w:rsidRDefault="00953224">
            <w:pPr>
              <w:pStyle w:val="TableParagraph"/>
              <w:spacing w:line="360" w:lineRule="auto"/>
              <w:ind w:left="203" w:right="195" w:hanging="3"/>
              <w:jc w:val="center"/>
              <w:rPr>
                <w:b/>
                <w:sz w:val="24"/>
              </w:rPr>
            </w:pPr>
            <w:r>
              <w:rPr>
                <w:b/>
                <w:spacing w:val="-2"/>
                <w:sz w:val="24"/>
              </w:rPr>
              <w:t xml:space="preserve">Kebebasan </w:t>
            </w:r>
            <w:r>
              <w:rPr>
                <w:b/>
                <w:sz w:val="24"/>
              </w:rPr>
              <w:t>Berserikat dan Perjanjian</w:t>
            </w:r>
            <w:r>
              <w:rPr>
                <w:b/>
                <w:spacing w:val="-15"/>
                <w:sz w:val="24"/>
              </w:rPr>
              <w:t xml:space="preserve"> </w:t>
            </w:r>
            <w:r>
              <w:rPr>
                <w:b/>
                <w:sz w:val="24"/>
              </w:rPr>
              <w:t xml:space="preserve">Kerja </w:t>
            </w:r>
            <w:r>
              <w:rPr>
                <w:b/>
                <w:spacing w:val="-2"/>
                <w:sz w:val="24"/>
              </w:rPr>
              <w:t>Bersama</w:t>
            </w:r>
          </w:p>
        </w:tc>
        <w:tc>
          <w:tcPr>
            <w:tcW w:w="3025" w:type="dxa"/>
          </w:tcPr>
          <w:p w:rsidR="00C52F8D" w:rsidRDefault="00953224">
            <w:pPr>
              <w:pStyle w:val="TableParagraph"/>
              <w:spacing w:line="360" w:lineRule="auto"/>
              <w:ind w:right="95"/>
              <w:jc w:val="both"/>
              <w:rPr>
                <w:sz w:val="24"/>
              </w:rPr>
            </w:pPr>
            <w:r>
              <w:rPr>
                <w:sz w:val="24"/>
              </w:rPr>
              <w:t>HR4: Operasi dan pemasok teridentifikasi yang mungkin melanggar atau beresiko tinggi melanggar hak untuk melaksanakan kebebasan berserikat</w:t>
            </w:r>
            <w:r>
              <w:rPr>
                <w:spacing w:val="78"/>
                <w:sz w:val="24"/>
              </w:rPr>
              <w:t xml:space="preserve">  </w:t>
            </w:r>
            <w:r>
              <w:rPr>
                <w:sz w:val="24"/>
              </w:rPr>
              <w:t>dan</w:t>
            </w:r>
            <w:r>
              <w:rPr>
                <w:spacing w:val="78"/>
                <w:sz w:val="24"/>
              </w:rPr>
              <w:t xml:space="preserve">  </w:t>
            </w:r>
            <w:r>
              <w:rPr>
                <w:spacing w:val="-2"/>
                <w:sz w:val="24"/>
              </w:rPr>
              <w:t>perjanjian</w:t>
            </w:r>
          </w:p>
          <w:p w:rsidR="00C52F8D" w:rsidRDefault="00953224">
            <w:pPr>
              <w:pStyle w:val="TableParagraph"/>
              <w:jc w:val="both"/>
              <w:rPr>
                <w:sz w:val="24"/>
              </w:rPr>
            </w:pPr>
            <w:r>
              <w:rPr>
                <w:sz w:val="24"/>
              </w:rPr>
              <w:t>kerja</w:t>
            </w:r>
            <w:r>
              <w:rPr>
                <w:spacing w:val="-5"/>
                <w:sz w:val="24"/>
              </w:rPr>
              <w:t xml:space="preserve"> </w:t>
            </w:r>
            <w:r>
              <w:rPr>
                <w:spacing w:val="-2"/>
                <w:sz w:val="24"/>
              </w:rPr>
              <w:t>bersa</w:t>
            </w:r>
            <w:r>
              <w:rPr>
                <w:spacing w:val="-2"/>
                <w:sz w:val="24"/>
              </w:rPr>
              <w:t>ma</w:t>
            </w:r>
          </w:p>
        </w:tc>
      </w:tr>
      <w:tr w:rsidR="00C52F8D">
        <w:trPr>
          <w:trHeight w:val="3311"/>
        </w:trPr>
        <w:tc>
          <w:tcPr>
            <w:tcW w:w="1897" w:type="dxa"/>
            <w:vMerge/>
            <w:tcBorders>
              <w:top w:val="nil"/>
            </w:tcBorders>
          </w:tcPr>
          <w:p w:rsidR="00C52F8D" w:rsidRDefault="00C52F8D">
            <w:pPr>
              <w:rPr>
                <w:sz w:val="2"/>
                <w:szCs w:val="2"/>
              </w:rPr>
            </w:pPr>
          </w:p>
        </w:tc>
        <w:tc>
          <w:tcPr>
            <w:tcW w:w="2161" w:type="dxa"/>
          </w:tcPr>
          <w:p w:rsidR="00C52F8D" w:rsidRDefault="00953224">
            <w:pPr>
              <w:pStyle w:val="TableParagraph"/>
              <w:spacing w:line="275" w:lineRule="exact"/>
              <w:ind w:left="376"/>
              <w:rPr>
                <w:b/>
                <w:sz w:val="24"/>
              </w:rPr>
            </w:pPr>
            <w:r>
              <w:rPr>
                <w:b/>
                <w:spacing w:val="-2"/>
                <w:sz w:val="24"/>
              </w:rPr>
              <w:t>Pekerja</w:t>
            </w:r>
            <w:r>
              <w:rPr>
                <w:b/>
                <w:spacing w:val="-5"/>
                <w:sz w:val="24"/>
              </w:rPr>
              <w:t xml:space="preserve"> </w:t>
            </w:r>
            <w:r>
              <w:rPr>
                <w:b/>
                <w:spacing w:val="-4"/>
                <w:sz w:val="24"/>
              </w:rPr>
              <w:t>Anak</w:t>
            </w:r>
          </w:p>
        </w:tc>
        <w:tc>
          <w:tcPr>
            <w:tcW w:w="3025" w:type="dxa"/>
          </w:tcPr>
          <w:p w:rsidR="00C52F8D" w:rsidRDefault="00953224">
            <w:pPr>
              <w:pStyle w:val="TableParagraph"/>
              <w:tabs>
                <w:tab w:val="left" w:pos="2329"/>
              </w:tabs>
              <w:spacing w:line="360" w:lineRule="auto"/>
              <w:ind w:right="95"/>
              <w:jc w:val="both"/>
              <w:rPr>
                <w:sz w:val="24"/>
              </w:rPr>
            </w:pPr>
            <w:r>
              <w:rPr>
                <w:sz w:val="24"/>
              </w:rPr>
              <w:t xml:space="preserve">HR5 : Operasi dan pemasok terindentifikasi beresiko tinggi melakukan ekploitasi pekerja anak dan tindakan yang diambil untuk </w:t>
            </w:r>
            <w:r>
              <w:rPr>
                <w:spacing w:val="-2"/>
                <w:sz w:val="24"/>
              </w:rPr>
              <w:t>berkontribusi</w:t>
            </w:r>
            <w:r>
              <w:rPr>
                <w:sz w:val="24"/>
              </w:rPr>
              <w:tab/>
            </w:r>
            <w:r>
              <w:rPr>
                <w:spacing w:val="-4"/>
                <w:sz w:val="24"/>
              </w:rPr>
              <w:t xml:space="preserve">dalam </w:t>
            </w:r>
            <w:r>
              <w:rPr>
                <w:sz w:val="24"/>
              </w:rPr>
              <w:t>penhapusan</w:t>
            </w:r>
            <w:r>
              <w:rPr>
                <w:spacing w:val="68"/>
                <w:sz w:val="24"/>
              </w:rPr>
              <w:t xml:space="preserve">  </w:t>
            </w:r>
            <w:r>
              <w:rPr>
                <w:sz w:val="24"/>
              </w:rPr>
              <w:t>pekerja</w:t>
            </w:r>
            <w:r>
              <w:rPr>
                <w:spacing w:val="70"/>
                <w:sz w:val="24"/>
              </w:rPr>
              <w:t xml:space="preserve">  </w:t>
            </w:r>
            <w:r>
              <w:rPr>
                <w:spacing w:val="-4"/>
                <w:sz w:val="24"/>
              </w:rPr>
              <w:t>anak</w:t>
            </w:r>
          </w:p>
          <w:p w:rsidR="00C52F8D" w:rsidRDefault="00953224">
            <w:pPr>
              <w:pStyle w:val="TableParagraph"/>
              <w:jc w:val="both"/>
              <w:rPr>
                <w:sz w:val="24"/>
              </w:rPr>
            </w:pPr>
            <w:r>
              <w:rPr>
                <w:sz w:val="24"/>
              </w:rPr>
              <w:t>yang</w:t>
            </w:r>
            <w:r>
              <w:rPr>
                <w:spacing w:val="-4"/>
                <w:sz w:val="24"/>
              </w:rPr>
              <w:t xml:space="preserve"> </w:t>
            </w:r>
            <w:r>
              <w:rPr>
                <w:spacing w:val="-2"/>
                <w:sz w:val="24"/>
              </w:rPr>
              <w:t>efektif</w:t>
            </w:r>
          </w:p>
        </w:tc>
      </w:tr>
      <w:tr w:rsidR="00C52F8D">
        <w:trPr>
          <w:trHeight w:val="3312"/>
        </w:trPr>
        <w:tc>
          <w:tcPr>
            <w:tcW w:w="1897" w:type="dxa"/>
            <w:vMerge/>
            <w:tcBorders>
              <w:top w:val="nil"/>
            </w:tcBorders>
          </w:tcPr>
          <w:p w:rsidR="00C52F8D" w:rsidRDefault="00C52F8D">
            <w:pPr>
              <w:rPr>
                <w:sz w:val="2"/>
                <w:szCs w:val="2"/>
              </w:rPr>
            </w:pPr>
          </w:p>
        </w:tc>
        <w:tc>
          <w:tcPr>
            <w:tcW w:w="2161" w:type="dxa"/>
          </w:tcPr>
          <w:p w:rsidR="00C52F8D" w:rsidRDefault="00953224">
            <w:pPr>
              <w:pStyle w:val="TableParagraph"/>
              <w:spacing w:line="360" w:lineRule="auto"/>
              <w:ind w:left="181" w:right="166" w:firstLine="160"/>
              <w:rPr>
                <w:b/>
                <w:sz w:val="24"/>
              </w:rPr>
            </w:pPr>
            <w:r>
              <w:rPr>
                <w:b/>
                <w:sz w:val="24"/>
              </w:rPr>
              <w:t>Pekerja Paksa atau</w:t>
            </w:r>
            <w:r>
              <w:rPr>
                <w:b/>
                <w:spacing w:val="-15"/>
                <w:sz w:val="24"/>
              </w:rPr>
              <w:t xml:space="preserve"> </w:t>
            </w:r>
            <w:r>
              <w:rPr>
                <w:b/>
                <w:sz w:val="24"/>
              </w:rPr>
              <w:t>Wajib</w:t>
            </w:r>
            <w:r>
              <w:rPr>
                <w:b/>
                <w:spacing w:val="-15"/>
                <w:sz w:val="24"/>
              </w:rPr>
              <w:t xml:space="preserve"> </w:t>
            </w:r>
            <w:r>
              <w:rPr>
                <w:b/>
                <w:sz w:val="24"/>
              </w:rPr>
              <w:t>Kerja</w:t>
            </w:r>
          </w:p>
        </w:tc>
        <w:tc>
          <w:tcPr>
            <w:tcW w:w="3025" w:type="dxa"/>
          </w:tcPr>
          <w:p w:rsidR="00C52F8D" w:rsidRDefault="00953224">
            <w:pPr>
              <w:pStyle w:val="TableParagraph"/>
              <w:spacing w:line="360" w:lineRule="auto"/>
              <w:ind w:right="94"/>
              <w:jc w:val="both"/>
              <w:rPr>
                <w:sz w:val="24"/>
              </w:rPr>
            </w:pPr>
            <w:r>
              <w:rPr>
                <w:sz w:val="24"/>
              </w:rPr>
              <w:t xml:space="preserve">HR6 : Operasi dan </w:t>
            </w:r>
            <w:r>
              <w:rPr>
                <w:sz w:val="24"/>
              </w:rPr>
              <w:t>pemasok terindentifikasi beresiko tinggi melakukan pekerja paksa atau wajib kerja dan tindakan untuk berkontribusi dalam penghapusan segala bentuk</w:t>
            </w:r>
            <w:r>
              <w:rPr>
                <w:spacing w:val="77"/>
                <w:w w:val="150"/>
                <w:sz w:val="24"/>
              </w:rPr>
              <w:t xml:space="preserve"> </w:t>
            </w:r>
            <w:r>
              <w:rPr>
                <w:sz w:val="24"/>
              </w:rPr>
              <w:t>pekerja</w:t>
            </w:r>
            <w:r>
              <w:rPr>
                <w:spacing w:val="76"/>
                <w:w w:val="150"/>
                <w:sz w:val="24"/>
              </w:rPr>
              <w:t xml:space="preserve"> </w:t>
            </w:r>
            <w:r>
              <w:rPr>
                <w:sz w:val="24"/>
              </w:rPr>
              <w:t>paksa</w:t>
            </w:r>
            <w:r>
              <w:rPr>
                <w:spacing w:val="79"/>
                <w:w w:val="150"/>
                <w:sz w:val="24"/>
              </w:rPr>
              <w:t xml:space="preserve"> </w:t>
            </w:r>
            <w:r>
              <w:rPr>
                <w:spacing w:val="-4"/>
                <w:sz w:val="24"/>
              </w:rPr>
              <w:t>atau</w:t>
            </w:r>
          </w:p>
          <w:p w:rsidR="00C52F8D" w:rsidRDefault="00953224">
            <w:pPr>
              <w:pStyle w:val="TableParagraph"/>
              <w:spacing w:before="1"/>
              <w:jc w:val="both"/>
              <w:rPr>
                <w:sz w:val="24"/>
              </w:rPr>
            </w:pPr>
            <w:r>
              <w:rPr>
                <w:sz w:val="24"/>
              </w:rPr>
              <w:t>wajib</w:t>
            </w:r>
            <w:r>
              <w:rPr>
                <w:spacing w:val="-2"/>
                <w:sz w:val="24"/>
              </w:rPr>
              <w:t xml:space="preserve"> kerja</w:t>
            </w:r>
          </w:p>
        </w:tc>
      </w:tr>
      <w:tr w:rsidR="00C52F8D">
        <w:trPr>
          <w:trHeight w:val="1242"/>
        </w:trPr>
        <w:tc>
          <w:tcPr>
            <w:tcW w:w="1897" w:type="dxa"/>
            <w:vMerge/>
            <w:tcBorders>
              <w:top w:val="nil"/>
            </w:tcBorders>
          </w:tcPr>
          <w:p w:rsidR="00C52F8D" w:rsidRDefault="00C52F8D">
            <w:pPr>
              <w:rPr>
                <w:sz w:val="2"/>
                <w:szCs w:val="2"/>
              </w:rPr>
            </w:pPr>
          </w:p>
        </w:tc>
        <w:tc>
          <w:tcPr>
            <w:tcW w:w="2161" w:type="dxa"/>
          </w:tcPr>
          <w:p w:rsidR="00C52F8D" w:rsidRDefault="00953224">
            <w:pPr>
              <w:pStyle w:val="TableParagraph"/>
              <w:spacing w:line="360" w:lineRule="auto"/>
              <w:ind w:left="412" w:right="131" w:firstLine="273"/>
              <w:rPr>
                <w:b/>
                <w:sz w:val="24"/>
              </w:rPr>
            </w:pPr>
            <w:r>
              <w:rPr>
                <w:b/>
                <w:spacing w:val="-2"/>
                <w:sz w:val="24"/>
              </w:rPr>
              <w:t>Praktik Pengamanan</w:t>
            </w:r>
          </w:p>
        </w:tc>
        <w:tc>
          <w:tcPr>
            <w:tcW w:w="3025" w:type="dxa"/>
          </w:tcPr>
          <w:p w:rsidR="00C52F8D" w:rsidRDefault="00953224">
            <w:pPr>
              <w:pStyle w:val="TableParagraph"/>
              <w:spacing w:line="275" w:lineRule="exact"/>
              <w:rPr>
                <w:sz w:val="24"/>
              </w:rPr>
            </w:pPr>
            <w:r>
              <w:rPr>
                <w:sz w:val="24"/>
              </w:rPr>
              <w:t>HR7</w:t>
            </w:r>
            <w:r>
              <w:rPr>
                <w:spacing w:val="30"/>
                <w:sz w:val="24"/>
              </w:rPr>
              <w:t xml:space="preserve">  </w:t>
            </w:r>
            <w:r>
              <w:rPr>
                <w:sz w:val="24"/>
              </w:rPr>
              <w:t>:</w:t>
            </w:r>
            <w:r>
              <w:rPr>
                <w:spacing w:val="30"/>
                <w:sz w:val="24"/>
              </w:rPr>
              <w:t xml:space="preserve">  </w:t>
            </w:r>
            <w:r>
              <w:rPr>
                <w:sz w:val="24"/>
              </w:rPr>
              <w:t>Persentase</w:t>
            </w:r>
            <w:r>
              <w:rPr>
                <w:spacing w:val="30"/>
                <w:sz w:val="24"/>
              </w:rPr>
              <w:t xml:space="preserve">  </w:t>
            </w:r>
            <w:r>
              <w:rPr>
                <w:spacing w:val="-2"/>
                <w:sz w:val="24"/>
              </w:rPr>
              <w:t>petugas</w:t>
            </w:r>
          </w:p>
          <w:p w:rsidR="00C52F8D" w:rsidRDefault="00953224">
            <w:pPr>
              <w:pStyle w:val="TableParagraph"/>
              <w:spacing w:before="5" w:line="410" w:lineRule="atLeast"/>
              <w:rPr>
                <w:sz w:val="24"/>
              </w:rPr>
            </w:pPr>
            <w:r>
              <w:rPr>
                <w:sz w:val="24"/>
              </w:rPr>
              <w:t>keamanan</w:t>
            </w:r>
            <w:r>
              <w:rPr>
                <w:spacing w:val="-15"/>
                <w:sz w:val="24"/>
              </w:rPr>
              <w:t xml:space="preserve"> </w:t>
            </w:r>
            <w:r>
              <w:rPr>
                <w:sz w:val="24"/>
              </w:rPr>
              <w:t>yang</w:t>
            </w:r>
            <w:r>
              <w:rPr>
                <w:spacing w:val="-15"/>
                <w:sz w:val="24"/>
              </w:rPr>
              <w:t xml:space="preserve"> </w:t>
            </w:r>
            <w:r>
              <w:rPr>
                <w:sz w:val="24"/>
              </w:rPr>
              <w:t>dilatih</w:t>
            </w:r>
            <w:r>
              <w:rPr>
                <w:spacing w:val="-15"/>
                <w:sz w:val="24"/>
              </w:rPr>
              <w:t xml:space="preserve"> </w:t>
            </w:r>
            <w:r>
              <w:rPr>
                <w:sz w:val="24"/>
              </w:rPr>
              <w:t>dalam kebijakan</w:t>
            </w:r>
            <w:r>
              <w:rPr>
                <w:spacing w:val="35"/>
                <w:sz w:val="24"/>
              </w:rPr>
              <w:t xml:space="preserve"> </w:t>
            </w:r>
            <w:r>
              <w:rPr>
                <w:sz w:val="24"/>
              </w:rPr>
              <w:t>atau</w:t>
            </w:r>
            <w:r>
              <w:rPr>
                <w:spacing w:val="33"/>
                <w:sz w:val="24"/>
              </w:rPr>
              <w:t xml:space="preserve"> </w:t>
            </w:r>
            <w:r>
              <w:rPr>
                <w:sz w:val="24"/>
              </w:rPr>
              <w:t>prosedur</w:t>
            </w:r>
            <w:r>
              <w:rPr>
                <w:spacing w:val="36"/>
                <w:sz w:val="24"/>
              </w:rPr>
              <w:t xml:space="preserve"> </w:t>
            </w:r>
            <w:r>
              <w:rPr>
                <w:spacing w:val="-5"/>
                <w:sz w:val="24"/>
              </w:rPr>
              <w:t>hak</w:t>
            </w:r>
          </w:p>
        </w:tc>
      </w:tr>
    </w:tbl>
    <w:p w:rsidR="00C52F8D" w:rsidRDefault="00C52F8D">
      <w:pPr>
        <w:pStyle w:val="TableParagraph"/>
        <w:spacing w:line="410" w:lineRule="atLeast"/>
        <w:rPr>
          <w:sz w:val="24"/>
        </w:rPr>
        <w:sectPr w:rsidR="00C52F8D">
          <w:headerReference w:type="default" r:id="rId13"/>
          <w:pgSz w:w="11910" w:h="16850"/>
          <w:pgMar w:top="1940" w:right="1133" w:bottom="280" w:left="1700" w:header="763" w:footer="0" w:gutter="0"/>
          <w:pgNumType w:start="1"/>
          <w:cols w:space="720"/>
        </w:sectPr>
      </w:pPr>
    </w:p>
    <w:p w:rsidR="00C52F8D" w:rsidRDefault="00C52F8D">
      <w:pPr>
        <w:pStyle w:val="BodyText"/>
        <w:spacing w:before="97"/>
        <w:rPr>
          <w:b/>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7"/>
        <w:gridCol w:w="2161"/>
        <w:gridCol w:w="3025"/>
      </w:tblGrid>
      <w:tr w:rsidR="00C52F8D">
        <w:trPr>
          <w:trHeight w:val="827"/>
        </w:trPr>
        <w:tc>
          <w:tcPr>
            <w:tcW w:w="1897" w:type="dxa"/>
            <w:vMerge w:val="restart"/>
          </w:tcPr>
          <w:p w:rsidR="00C52F8D" w:rsidRDefault="00C52F8D">
            <w:pPr>
              <w:pStyle w:val="TableParagraph"/>
              <w:ind w:left="0"/>
              <w:rPr>
                <w:sz w:val="24"/>
              </w:rPr>
            </w:pPr>
          </w:p>
        </w:tc>
        <w:tc>
          <w:tcPr>
            <w:tcW w:w="2161" w:type="dxa"/>
          </w:tcPr>
          <w:p w:rsidR="00C52F8D" w:rsidRDefault="00C52F8D">
            <w:pPr>
              <w:pStyle w:val="TableParagraph"/>
              <w:ind w:left="0"/>
              <w:rPr>
                <w:sz w:val="24"/>
              </w:rPr>
            </w:pPr>
          </w:p>
        </w:tc>
        <w:tc>
          <w:tcPr>
            <w:tcW w:w="3025" w:type="dxa"/>
          </w:tcPr>
          <w:p w:rsidR="00C52F8D" w:rsidRDefault="00953224">
            <w:pPr>
              <w:pStyle w:val="TableParagraph"/>
              <w:spacing w:line="275" w:lineRule="exact"/>
              <w:rPr>
                <w:sz w:val="24"/>
              </w:rPr>
            </w:pPr>
            <w:r>
              <w:rPr>
                <w:sz w:val="24"/>
              </w:rPr>
              <w:t>asasi</w:t>
            </w:r>
            <w:r>
              <w:rPr>
                <w:spacing w:val="38"/>
                <w:sz w:val="24"/>
              </w:rPr>
              <w:t xml:space="preserve"> </w:t>
            </w:r>
            <w:r>
              <w:rPr>
                <w:sz w:val="24"/>
              </w:rPr>
              <w:t>mansusia</w:t>
            </w:r>
            <w:r>
              <w:rPr>
                <w:spacing w:val="36"/>
                <w:sz w:val="24"/>
              </w:rPr>
              <w:t xml:space="preserve"> </w:t>
            </w:r>
            <w:r>
              <w:rPr>
                <w:sz w:val="24"/>
              </w:rPr>
              <w:t>di</w:t>
            </w:r>
            <w:r>
              <w:rPr>
                <w:spacing w:val="38"/>
                <w:sz w:val="24"/>
              </w:rPr>
              <w:t xml:space="preserve"> </w:t>
            </w:r>
            <w:r>
              <w:rPr>
                <w:spacing w:val="-2"/>
                <w:sz w:val="24"/>
              </w:rPr>
              <w:t>organisasi</w:t>
            </w:r>
          </w:p>
          <w:p w:rsidR="00C52F8D" w:rsidRDefault="00953224">
            <w:pPr>
              <w:pStyle w:val="TableParagraph"/>
              <w:spacing w:before="139"/>
              <w:rPr>
                <w:sz w:val="24"/>
              </w:rPr>
            </w:pPr>
            <w:r>
              <w:rPr>
                <w:sz w:val="24"/>
              </w:rPr>
              <w:t>yang</w:t>
            </w:r>
            <w:r>
              <w:rPr>
                <w:spacing w:val="-3"/>
                <w:sz w:val="24"/>
              </w:rPr>
              <w:t xml:space="preserve"> </w:t>
            </w:r>
            <w:r>
              <w:rPr>
                <w:sz w:val="24"/>
              </w:rPr>
              <w:t>relevan</w:t>
            </w:r>
            <w:r>
              <w:rPr>
                <w:spacing w:val="-2"/>
                <w:sz w:val="24"/>
              </w:rPr>
              <w:t xml:space="preserve"> </w:t>
            </w:r>
            <w:r>
              <w:rPr>
                <w:sz w:val="24"/>
              </w:rPr>
              <w:t>dengan</w:t>
            </w:r>
            <w:r>
              <w:rPr>
                <w:spacing w:val="-1"/>
                <w:sz w:val="24"/>
              </w:rPr>
              <w:t xml:space="preserve"> </w:t>
            </w:r>
            <w:r>
              <w:rPr>
                <w:spacing w:val="-2"/>
                <w:sz w:val="24"/>
              </w:rPr>
              <w:t>operasi</w:t>
            </w:r>
          </w:p>
        </w:tc>
      </w:tr>
      <w:tr w:rsidR="00C52F8D">
        <w:trPr>
          <w:trHeight w:val="1655"/>
        </w:trPr>
        <w:tc>
          <w:tcPr>
            <w:tcW w:w="1897" w:type="dxa"/>
            <w:vMerge/>
            <w:tcBorders>
              <w:top w:val="nil"/>
            </w:tcBorders>
          </w:tcPr>
          <w:p w:rsidR="00C52F8D" w:rsidRDefault="00C52F8D">
            <w:pPr>
              <w:rPr>
                <w:sz w:val="2"/>
                <w:szCs w:val="2"/>
              </w:rPr>
            </w:pPr>
          </w:p>
        </w:tc>
        <w:tc>
          <w:tcPr>
            <w:tcW w:w="2161" w:type="dxa"/>
          </w:tcPr>
          <w:p w:rsidR="00C52F8D" w:rsidRDefault="00953224">
            <w:pPr>
              <w:pStyle w:val="TableParagraph"/>
              <w:spacing w:line="275" w:lineRule="exact"/>
              <w:ind w:left="582"/>
              <w:rPr>
                <w:b/>
                <w:sz w:val="24"/>
              </w:rPr>
            </w:pPr>
            <w:r>
              <w:rPr>
                <w:b/>
                <w:sz w:val="24"/>
              </w:rPr>
              <w:t>Hak</w:t>
            </w:r>
            <w:r>
              <w:rPr>
                <w:b/>
                <w:spacing w:val="-15"/>
                <w:sz w:val="24"/>
              </w:rPr>
              <w:t xml:space="preserve"> </w:t>
            </w:r>
            <w:r>
              <w:rPr>
                <w:b/>
                <w:spacing w:val="-4"/>
                <w:sz w:val="24"/>
              </w:rPr>
              <w:t>Adat</w:t>
            </w:r>
          </w:p>
        </w:tc>
        <w:tc>
          <w:tcPr>
            <w:tcW w:w="3025" w:type="dxa"/>
          </w:tcPr>
          <w:p w:rsidR="00C52F8D" w:rsidRDefault="00953224">
            <w:pPr>
              <w:pStyle w:val="TableParagraph"/>
              <w:spacing w:line="360" w:lineRule="auto"/>
              <w:ind w:right="94"/>
              <w:jc w:val="both"/>
              <w:rPr>
                <w:sz w:val="24"/>
              </w:rPr>
            </w:pPr>
            <w:r>
              <w:rPr>
                <w:sz w:val="24"/>
              </w:rPr>
              <w:t>HR8 : Jumlah total insiden pelanggaran</w:t>
            </w:r>
            <w:r>
              <w:rPr>
                <w:spacing w:val="-15"/>
                <w:sz w:val="24"/>
              </w:rPr>
              <w:t xml:space="preserve"> </w:t>
            </w:r>
            <w:r>
              <w:rPr>
                <w:sz w:val="24"/>
              </w:rPr>
              <w:t>yang</w:t>
            </w:r>
            <w:r>
              <w:rPr>
                <w:spacing w:val="-15"/>
                <w:sz w:val="24"/>
              </w:rPr>
              <w:t xml:space="preserve"> </w:t>
            </w:r>
            <w:r>
              <w:rPr>
                <w:sz w:val="24"/>
              </w:rPr>
              <w:t>melibatkan hakhak</w:t>
            </w:r>
            <w:r>
              <w:rPr>
                <w:spacing w:val="30"/>
                <w:sz w:val="24"/>
              </w:rPr>
              <w:t xml:space="preserve"> </w:t>
            </w:r>
            <w:r>
              <w:rPr>
                <w:sz w:val="24"/>
              </w:rPr>
              <w:t>masyarakat</w:t>
            </w:r>
            <w:r>
              <w:rPr>
                <w:spacing w:val="32"/>
                <w:sz w:val="24"/>
              </w:rPr>
              <w:t xml:space="preserve"> </w:t>
            </w:r>
            <w:r>
              <w:rPr>
                <w:sz w:val="24"/>
              </w:rPr>
              <w:t>adat</w:t>
            </w:r>
            <w:r>
              <w:rPr>
                <w:spacing w:val="35"/>
                <w:sz w:val="24"/>
              </w:rPr>
              <w:t xml:space="preserve"> </w:t>
            </w:r>
            <w:r>
              <w:rPr>
                <w:spacing w:val="-5"/>
                <w:sz w:val="24"/>
              </w:rPr>
              <w:t>dan</w:t>
            </w:r>
          </w:p>
          <w:p w:rsidR="00C52F8D" w:rsidRDefault="00953224">
            <w:pPr>
              <w:pStyle w:val="TableParagraph"/>
              <w:jc w:val="both"/>
              <w:rPr>
                <w:sz w:val="24"/>
              </w:rPr>
            </w:pPr>
            <w:r>
              <w:rPr>
                <w:sz w:val="24"/>
              </w:rPr>
              <w:t>tindakan</w:t>
            </w:r>
            <w:r>
              <w:rPr>
                <w:spacing w:val="-4"/>
                <w:sz w:val="24"/>
              </w:rPr>
              <w:t xml:space="preserve"> </w:t>
            </w:r>
            <w:r>
              <w:rPr>
                <w:sz w:val="24"/>
              </w:rPr>
              <w:t>yang</w:t>
            </w:r>
            <w:r>
              <w:rPr>
                <w:spacing w:val="-2"/>
                <w:sz w:val="24"/>
              </w:rPr>
              <w:t xml:space="preserve"> diambil</w:t>
            </w:r>
          </w:p>
        </w:tc>
      </w:tr>
      <w:tr w:rsidR="00C52F8D">
        <w:trPr>
          <w:trHeight w:val="1243"/>
        </w:trPr>
        <w:tc>
          <w:tcPr>
            <w:tcW w:w="1897" w:type="dxa"/>
            <w:vMerge/>
            <w:tcBorders>
              <w:top w:val="nil"/>
            </w:tcBorders>
          </w:tcPr>
          <w:p w:rsidR="00C52F8D" w:rsidRDefault="00C52F8D">
            <w:pPr>
              <w:rPr>
                <w:sz w:val="2"/>
                <w:szCs w:val="2"/>
              </w:rPr>
            </w:pPr>
          </w:p>
        </w:tc>
        <w:tc>
          <w:tcPr>
            <w:tcW w:w="2161" w:type="dxa"/>
            <w:vMerge w:val="restart"/>
          </w:tcPr>
          <w:p w:rsidR="00C52F8D" w:rsidRDefault="00953224">
            <w:pPr>
              <w:pStyle w:val="TableParagraph"/>
              <w:spacing w:line="360" w:lineRule="auto"/>
              <w:ind w:left="136" w:right="127"/>
              <w:jc w:val="center"/>
              <w:rPr>
                <w:b/>
                <w:sz w:val="24"/>
              </w:rPr>
            </w:pPr>
            <w:r>
              <w:rPr>
                <w:b/>
                <w:sz w:val="24"/>
              </w:rPr>
              <w:t>Asesmen</w:t>
            </w:r>
            <w:r>
              <w:rPr>
                <w:b/>
                <w:spacing w:val="-15"/>
                <w:sz w:val="24"/>
              </w:rPr>
              <w:t xml:space="preserve"> </w:t>
            </w:r>
            <w:r>
              <w:rPr>
                <w:b/>
                <w:sz w:val="24"/>
              </w:rPr>
              <w:t xml:space="preserve">Pemasok Atas Hak Asasi </w:t>
            </w:r>
            <w:r>
              <w:rPr>
                <w:b/>
                <w:spacing w:val="-2"/>
                <w:sz w:val="24"/>
              </w:rPr>
              <w:t>Manusia</w:t>
            </w:r>
          </w:p>
        </w:tc>
        <w:tc>
          <w:tcPr>
            <w:tcW w:w="3025" w:type="dxa"/>
          </w:tcPr>
          <w:p w:rsidR="00C52F8D" w:rsidRDefault="00953224">
            <w:pPr>
              <w:pStyle w:val="TableParagraph"/>
              <w:spacing w:line="276" w:lineRule="exact"/>
              <w:rPr>
                <w:sz w:val="24"/>
              </w:rPr>
            </w:pPr>
            <w:r>
              <w:rPr>
                <w:sz w:val="24"/>
              </w:rPr>
              <w:t>HR10:</w:t>
            </w:r>
            <w:r>
              <w:rPr>
                <w:spacing w:val="36"/>
                <w:sz w:val="24"/>
              </w:rPr>
              <w:t xml:space="preserve"> </w:t>
            </w:r>
            <w:r>
              <w:rPr>
                <w:sz w:val="24"/>
              </w:rPr>
              <w:t>Persentase</w:t>
            </w:r>
            <w:r>
              <w:rPr>
                <w:spacing w:val="36"/>
                <w:sz w:val="24"/>
              </w:rPr>
              <w:t xml:space="preserve"> </w:t>
            </w:r>
            <w:r>
              <w:rPr>
                <w:spacing w:val="-2"/>
                <w:sz w:val="24"/>
              </w:rPr>
              <w:t>penapisan</w:t>
            </w:r>
          </w:p>
          <w:p w:rsidR="00C52F8D" w:rsidRDefault="00953224">
            <w:pPr>
              <w:pStyle w:val="TableParagraph"/>
              <w:spacing w:before="5" w:line="410" w:lineRule="atLeast"/>
              <w:rPr>
                <w:sz w:val="24"/>
              </w:rPr>
            </w:pPr>
            <w:r>
              <w:rPr>
                <w:sz w:val="24"/>
              </w:rPr>
              <w:t>pemasok baru menggunakan kriteria hak asasi manusia</w:t>
            </w:r>
          </w:p>
        </w:tc>
      </w:tr>
      <w:tr w:rsidR="00C52F8D">
        <w:trPr>
          <w:trHeight w:val="2483"/>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360" w:lineRule="auto"/>
              <w:ind w:right="94"/>
              <w:jc w:val="both"/>
              <w:rPr>
                <w:sz w:val="24"/>
              </w:rPr>
            </w:pPr>
            <w:r>
              <w:rPr>
                <w:sz w:val="24"/>
              </w:rPr>
              <w:t>HR11 : Dampak negatif signifikan aktual dan potensial terhadap hak asasi manusia dalam rantai pasokan</w:t>
            </w:r>
            <w:r>
              <w:rPr>
                <w:spacing w:val="63"/>
                <w:sz w:val="24"/>
              </w:rPr>
              <w:t xml:space="preserve"> </w:t>
            </w:r>
            <w:r>
              <w:rPr>
                <w:sz w:val="24"/>
              </w:rPr>
              <w:t>dan</w:t>
            </w:r>
            <w:r>
              <w:rPr>
                <w:spacing w:val="66"/>
                <w:sz w:val="24"/>
              </w:rPr>
              <w:t xml:space="preserve"> </w:t>
            </w:r>
            <w:r>
              <w:rPr>
                <w:sz w:val="24"/>
              </w:rPr>
              <w:t>tindakan</w:t>
            </w:r>
            <w:r>
              <w:rPr>
                <w:spacing w:val="69"/>
                <w:sz w:val="24"/>
              </w:rPr>
              <w:t xml:space="preserve"> </w:t>
            </w:r>
            <w:r>
              <w:rPr>
                <w:spacing w:val="-4"/>
                <w:sz w:val="24"/>
              </w:rPr>
              <w:t>yang</w:t>
            </w:r>
          </w:p>
          <w:p w:rsidR="00C52F8D" w:rsidRDefault="00953224">
            <w:pPr>
              <w:pStyle w:val="TableParagraph"/>
              <w:spacing w:line="275" w:lineRule="exact"/>
              <w:jc w:val="both"/>
              <w:rPr>
                <w:sz w:val="24"/>
              </w:rPr>
            </w:pPr>
            <w:r>
              <w:rPr>
                <w:sz w:val="24"/>
              </w:rPr>
              <w:t>telah</w:t>
            </w:r>
            <w:r>
              <w:rPr>
                <w:spacing w:val="-1"/>
                <w:sz w:val="24"/>
              </w:rPr>
              <w:t xml:space="preserve"> </w:t>
            </w:r>
            <w:r>
              <w:rPr>
                <w:spacing w:val="-2"/>
                <w:sz w:val="24"/>
              </w:rPr>
              <w:t>diambil</w:t>
            </w:r>
          </w:p>
        </w:tc>
      </w:tr>
      <w:tr w:rsidR="00C52F8D">
        <w:trPr>
          <w:trHeight w:val="2483"/>
        </w:trPr>
        <w:tc>
          <w:tcPr>
            <w:tcW w:w="1897" w:type="dxa"/>
            <w:vMerge/>
            <w:tcBorders>
              <w:top w:val="nil"/>
            </w:tcBorders>
          </w:tcPr>
          <w:p w:rsidR="00C52F8D" w:rsidRDefault="00C52F8D">
            <w:pPr>
              <w:rPr>
                <w:sz w:val="2"/>
                <w:szCs w:val="2"/>
              </w:rPr>
            </w:pPr>
          </w:p>
        </w:tc>
        <w:tc>
          <w:tcPr>
            <w:tcW w:w="2161" w:type="dxa"/>
          </w:tcPr>
          <w:p w:rsidR="00C52F8D" w:rsidRDefault="00953224">
            <w:pPr>
              <w:pStyle w:val="TableParagraph"/>
              <w:spacing w:line="360" w:lineRule="auto"/>
              <w:ind w:left="318" w:right="310" w:firstLine="2"/>
              <w:jc w:val="center"/>
              <w:rPr>
                <w:b/>
                <w:sz w:val="24"/>
              </w:rPr>
            </w:pPr>
            <w:r>
              <w:rPr>
                <w:b/>
                <w:spacing w:val="-2"/>
                <w:sz w:val="24"/>
              </w:rPr>
              <w:t xml:space="preserve">Mekanisme Pengaduan Masalah&amp;Hak </w:t>
            </w:r>
            <w:r>
              <w:rPr>
                <w:b/>
                <w:sz w:val="24"/>
              </w:rPr>
              <w:t>Asasi manusia</w:t>
            </w:r>
          </w:p>
        </w:tc>
        <w:tc>
          <w:tcPr>
            <w:tcW w:w="3025" w:type="dxa"/>
          </w:tcPr>
          <w:p w:rsidR="00C52F8D" w:rsidRDefault="00953224">
            <w:pPr>
              <w:pStyle w:val="TableParagraph"/>
              <w:tabs>
                <w:tab w:val="left" w:pos="1825"/>
              </w:tabs>
              <w:spacing w:line="360" w:lineRule="auto"/>
              <w:ind w:right="94"/>
              <w:jc w:val="both"/>
              <w:rPr>
                <w:sz w:val="24"/>
              </w:rPr>
            </w:pPr>
            <w:r>
              <w:rPr>
                <w:sz w:val="24"/>
              </w:rPr>
              <w:t>HR12 : Jumlah pengaduan tentang</w:t>
            </w:r>
            <w:r>
              <w:rPr>
                <w:spacing w:val="-15"/>
                <w:sz w:val="24"/>
              </w:rPr>
              <w:t xml:space="preserve"> </w:t>
            </w:r>
            <w:r>
              <w:rPr>
                <w:sz w:val="24"/>
              </w:rPr>
              <w:t>dampak</w:t>
            </w:r>
            <w:r>
              <w:rPr>
                <w:spacing w:val="-15"/>
                <w:sz w:val="24"/>
              </w:rPr>
              <w:t xml:space="preserve"> </w:t>
            </w:r>
            <w:r>
              <w:rPr>
                <w:sz w:val="24"/>
              </w:rPr>
              <w:t>terhadap</w:t>
            </w:r>
            <w:r>
              <w:rPr>
                <w:spacing w:val="-15"/>
                <w:sz w:val="24"/>
              </w:rPr>
              <w:t xml:space="preserve"> </w:t>
            </w:r>
            <w:r>
              <w:rPr>
                <w:sz w:val="24"/>
              </w:rPr>
              <w:t>hak asasi</w:t>
            </w:r>
            <w:r>
              <w:rPr>
                <w:spacing w:val="-9"/>
                <w:sz w:val="24"/>
              </w:rPr>
              <w:t xml:space="preserve"> </w:t>
            </w:r>
            <w:r>
              <w:rPr>
                <w:sz w:val="24"/>
              </w:rPr>
              <w:t>manusia</w:t>
            </w:r>
            <w:r>
              <w:rPr>
                <w:spacing w:val="-9"/>
                <w:sz w:val="24"/>
              </w:rPr>
              <w:t xml:space="preserve"> </w:t>
            </w:r>
            <w:r>
              <w:rPr>
                <w:sz w:val="24"/>
              </w:rPr>
              <w:t>yang</w:t>
            </w:r>
            <w:r>
              <w:rPr>
                <w:spacing w:val="-8"/>
                <w:sz w:val="24"/>
              </w:rPr>
              <w:t xml:space="preserve"> </w:t>
            </w:r>
            <w:r>
              <w:rPr>
                <w:sz w:val="24"/>
              </w:rPr>
              <w:t xml:space="preserve">diajukan, ditangani, dan diselesaikan </w:t>
            </w:r>
            <w:r>
              <w:rPr>
                <w:spacing w:val="-2"/>
                <w:sz w:val="24"/>
              </w:rPr>
              <w:t>melalui</w:t>
            </w:r>
            <w:r>
              <w:rPr>
                <w:sz w:val="24"/>
              </w:rPr>
              <w:tab/>
            </w:r>
            <w:r>
              <w:rPr>
                <w:spacing w:val="-2"/>
                <w:sz w:val="24"/>
              </w:rPr>
              <w:t>mekanisme</w:t>
            </w:r>
          </w:p>
          <w:p w:rsidR="00C52F8D" w:rsidRDefault="00953224">
            <w:pPr>
              <w:pStyle w:val="TableParagraph"/>
              <w:jc w:val="both"/>
              <w:rPr>
                <w:sz w:val="24"/>
              </w:rPr>
            </w:pPr>
            <w:r>
              <w:rPr>
                <w:sz w:val="24"/>
              </w:rPr>
              <w:t>pengaduan</w:t>
            </w:r>
            <w:r>
              <w:rPr>
                <w:spacing w:val="-4"/>
                <w:sz w:val="24"/>
              </w:rPr>
              <w:t xml:space="preserve"> </w:t>
            </w:r>
            <w:r>
              <w:rPr>
                <w:spacing w:val="-2"/>
                <w:sz w:val="24"/>
              </w:rPr>
              <w:t>formal</w:t>
            </w:r>
          </w:p>
        </w:tc>
      </w:tr>
      <w:tr w:rsidR="00C52F8D">
        <w:trPr>
          <w:trHeight w:val="2071"/>
        </w:trPr>
        <w:tc>
          <w:tcPr>
            <w:tcW w:w="1897" w:type="dxa"/>
            <w:vMerge w:val="restart"/>
          </w:tcPr>
          <w:p w:rsidR="00C52F8D" w:rsidRDefault="00953224">
            <w:pPr>
              <w:pStyle w:val="TableParagraph"/>
              <w:spacing w:line="275" w:lineRule="exact"/>
              <w:ind w:left="326"/>
              <w:rPr>
                <w:b/>
                <w:sz w:val="24"/>
              </w:rPr>
            </w:pPr>
            <w:r>
              <w:rPr>
                <w:b/>
                <w:spacing w:val="-2"/>
                <w:sz w:val="24"/>
              </w:rPr>
              <w:t>Masyarakat</w:t>
            </w:r>
          </w:p>
        </w:tc>
        <w:tc>
          <w:tcPr>
            <w:tcW w:w="2161" w:type="dxa"/>
            <w:vMerge w:val="restart"/>
          </w:tcPr>
          <w:p w:rsidR="00C52F8D" w:rsidRDefault="00953224">
            <w:pPr>
              <w:pStyle w:val="TableParagraph"/>
              <w:spacing w:line="275" w:lineRule="exact"/>
              <w:ind w:left="128"/>
              <w:rPr>
                <w:b/>
                <w:sz w:val="24"/>
              </w:rPr>
            </w:pPr>
            <w:r>
              <w:rPr>
                <w:b/>
                <w:sz w:val="24"/>
              </w:rPr>
              <w:t>Masyarakat</w:t>
            </w:r>
            <w:r>
              <w:rPr>
                <w:b/>
                <w:spacing w:val="-5"/>
                <w:sz w:val="24"/>
              </w:rPr>
              <w:t xml:space="preserve"> </w:t>
            </w:r>
            <w:r>
              <w:rPr>
                <w:b/>
                <w:spacing w:val="-2"/>
                <w:sz w:val="24"/>
              </w:rPr>
              <w:t>Lokal</w:t>
            </w:r>
          </w:p>
        </w:tc>
        <w:tc>
          <w:tcPr>
            <w:tcW w:w="3025" w:type="dxa"/>
          </w:tcPr>
          <w:p w:rsidR="00C52F8D" w:rsidRDefault="00953224">
            <w:pPr>
              <w:pStyle w:val="TableParagraph"/>
              <w:spacing w:line="360" w:lineRule="auto"/>
              <w:ind w:right="96"/>
              <w:jc w:val="both"/>
              <w:rPr>
                <w:sz w:val="24"/>
              </w:rPr>
            </w:pPr>
            <w:r>
              <w:rPr>
                <w:sz w:val="24"/>
              </w:rPr>
              <w:t>S01 :Persentase operasi dengan</w:t>
            </w:r>
            <w:r>
              <w:rPr>
                <w:spacing w:val="-8"/>
                <w:sz w:val="24"/>
              </w:rPr>
              <w:t xml:space="preserve"> </w:t>
            </w:r>
            <w:r>
              <w:rPr>
                <w:sz w:val="24"/>
              </w:rPr>
              <w:t>pelibatan</w:t>
            </w:r>
            <w:r>
              <w:rPr>
                <w:spacing w:val="-6"/>
                <w:sz w:val="24"/>
              </w:rPr>
              <w:t xml:space="preserve"> </w:t>
            </w:r>
            <w:r>
              <w:rPr>
                <w:sz w:val="24"/>
              </w:rPr>
              <w:t>masyarakat lokal, asesmen dampak, dan program</w:t>
            </w:r>
            <w:r>
              <w:rPr>
                <w:spacing w:val="75"/>
                <w:sz w:val="24"/>
              </w:rPr>
              <w:t xml:space="preserve">    </w:t>
            </w:r>
            <w:r>
              <w:rPr>
                <w:spacing w:val="-2"/>
                <w:sz w:val="24"/>
              </w:rPr>
              <w:t>pengembangan</w:t>
            </w:r>
          </w:p>
          <w:p w:rsidR="00C52F8D" w:rsidRDefault="00953224">
            <w:pPr>
              <w:pStyle w:val="TableParagraph"/>
              <w:jc w:val="both"/>
              <w:rPr>
                <w:sz w:val="24"/>
              </w:rPr>
            </w:pPr>
            <w:r>
              <w:rPr>
                <w:sz w:val="24"/>
              </w:rPr>
              <w:t>yang</w:t>
            </w:r>
            <w:r>
              <w:rPr>
                <w:spacing w:val="-2"/>
                <w:sz w:val="24"/>
              </w:rPr>
              <w:t xml:space="preserve"> diterapkan</w:t>
            </w:r>
          </w:p>
        </w:tc>
      </w:tr>
      <w:tr w:rsidR="00C52F8D">
        <w:trPr>
          <w:trHeight w:val="1656"/>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360" w:lineRule="auto"/>
              <w:ind w:right="95"/>
              <w:jc w:val="both"/>
              <w:rPr>
                <w:sz w:val="24"/>
              </w:rPr>
            </w:pPr>
            <w:r>
              <w:rPr>
                <w:sz w:val="24"/>
              </w:rPr>
              <w:t>SO2 : Operasi dengan dampak negatif aktual dan potensial</w:t>
            </w:r>
            <w:r>
              <w:rPr>
                <w:spacing w:val="69"/>
                <w:sz w:val="24"/>
              </w:rPr>
              <w:t xml:space="preserve">  </w:t>
            </w:r>
            <w:r>
              <w:rPr>
                <w:sz w:val="24"/>
              </w:rPr>
              <w:t>yang</w:t>
            </w:r>
            <w:r>
              <w:rPr>
                <w:spacing w:val="69"/>
                <w:sz w:val="24"/>
              </w:rPr>
              <w:t xml:space="preserve">  </w:t>
            </w:r>
            <w:r>
              <w:rPr>
                <w:spacing w:val="-2"/>
                <w:sz w:val="24"/>
              </w:rPr>
              <w:t>signifikan</w:t>
            </w:r>
          </w:p>
          <w:p w:rsidR="00C52F8D" w:rsidRDefault="00953224">
            <w:pPr>
              <w:pStyle w:val="TableParagraph"/>
              <w:spacing w:line="275" w:lineRule="exact"/>
              <w:jc w:val="both"/>
              <w:rPr>
                <w:sz w:val="24"/>
              </w:rPr>
            </w:pPr>
            <w:r>
              <w:rPr>
                <w:sz w:val="24"/>
              </w:rPr>
              <w:t>terhadap</w:t>
            </w:r>
            <w:r>
              <w:rPr>
                <w:spacing w:val="-7"/>
                <w:sz w:val="24"/>
              </w:rPr>
              <w:t xml:space="preserve"> </w:t>
            </w:r>
            <w:r>
              <w:rPr>
                <w:sz w:val="24"/>
              </w:rPr>
              <w:t>masyarakat</w:t>
            </w:r>
            <w:r>
              <w:rPr>
                <w:spacing w:val="-5"/>
                <w:sz w:val="24"/>
              </w:rPr>
              <w:t xml:space="preserve"> </w:t>
            </w:r>
            <w:r>
              <w:rPr>
                <w:spacing w:val="-4"/>
                <w:sz w:val="24"/>
              </w:rPr>
              <w:t>lokal</w:t>
            </w:r>
          </w:p>
        </w:tc>
      </w:tr>
    </w:tbl>
    <w:p w:rsidR="00C52F8D" w:rsidRDefault="00C52F8D">
      <w:pPr>
        <w:pStyle w:val="TableParagraph"/>
        <w:spacing w:line="275" w:lineRule="exact"/>
        <w:jc w:val="both"/>
        <w:rPr>
          <w:sz w:val="24"/>
        </w:rPr>
        <w:sectPr w:rsidR="00C52F8D">
          <w:pgSz w:w="11910" w:h="16850"/>
          <w:pgMar w:top="1940" w:right="1133" w:bottom="280" w:left="1700" w:header="763" w:footer="0" w:gutter="0"/>
          <w:cols w:space="720"/>
        </w:sectPr>
      </w:pPr>
    </w:p>
    <w:p w:rsidR="00C52F8D" w:rsidRDefault="00C52F8D">
      <w:pPr>
        <w:pStyle w:val="BodyText"/>
        <w:spacing w:before="97"/>
        <w:rPr>
          <w:b/>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7"/>
        <w:gridCol w:w="2161"/>
        <w:gridCol w:w="3025"/>
      </w:tblGrid>
      <w:tr w:rsidR="00C52F8D">
        <w:trPr>
          <w:trHeight w:val="2070"/>
        </w:trPr>
        <w:tc>
          <w:tcPr>
            <w:tcW w:w="1897" w:type="dxa"/>
            <w:vMerge w:val="restart"/>
          </w:tcPr>
          <w:p w:rsidR="00C52F8D" w:rsidRDefault="00C52F8D">
            <w:pPr>
              <w:pStyle w:val="TableParagraph"/>
              <w:ind w:left="0"/>
              <w:rPr>
                <w:sz w:val="24"/>
              </w:rPr>
            </w:pPr>
          </w:p>
        </w:tc>
        <w:tc>
          <w:tcPr>
            <w:tcW w:w="2161" w:type="dxa"/>
            <w:vMerge w:val="restart"/>
          </w:tcPr>
          <w:p w:rsidR="00C52F8D" w:rsidRDefault="00C52F8D">
            <w:pPr>
              <w:pStyle w:val="TableParagraph"/>
              <w:ind w:left="0"/>
              <w:rPr>
                <w:sz w:val="24"/>
              </w:rPr>
            </w:pPr>
          </w:p>
        </w:tc>
        <w:tc>
          <w:tcPr>
            <w:tcW w:w="3025" w:type="dxa"/>
          </w:tcPr>
          <w:p w:rsidR="00C52F8D" w:rsidRDefault="00953224">
            <w:pPr>
              <w:pStyle w:val="TableParagraph"/>
              <w:spacing w:line="360" w:lineRule="auto"/>
              <w:ind w:right="96"/>
              <w:jc w:val="both"/>
              <w:rPr>
                <w:sz w:val="24"/>
              </w:rPr>
            </w:pPr>
            <w:r>
              <w:rPr>
                <w:sz w:val="24"/>
              </w:rPr>
              <w:t>S01 :Persentase operasi dengan</w:t>
            </w:r>
            <w:r>
              <w:rPr>
                <w:spacing w:val="-8"/>
                <w:sz w:val="24"/>
              </w:rPr>
              <w:t xml:space="preserve"> </w:t>
            </w:r>
            <w:r>
              <w:rPr>
                <w:sz w:val="24"/>
              </w:rPr>
              <w:t>pelibatan</w:t>
            </w:r>
            <w:r>
              <w:rPr>
                <w:spacing w:val="-6"/>
                <w:sz w:val="24"/>
              </w:rPr>
              <w:t xml:space="preserve"> </w:t>
            </w:r>
            <w:r>
              <w:rPr>
                <w:sz w:val="24"/>
              </w:rPr>
              <w:t>masyarakat lokal, asesmen dampak, dan program</w:t>
            </w:r>
            <w:r>
              <w:rPr>
                <w:spacing w:val="75"/>
                <w:sz w:val="24"/>
              </w:rPr>
              <w:t xml:space="preserve">    </w:t>
            </w:r>
            <w:r>
              <w:rPr>
                <w:spacing w:val="-2"/>
                <w:sz w:val="24"/>
              </w:rPr>
              <w:t>pengembangan</w:t>
            </w:r>
          </w:p>
          <w:p w:rsidR="00C52F8D" w:rsidRDefault="00953224">
            <w:pPr>
              <w:pStyle w:val="TableParagraph"/>
              <w:jc w:val="both"/>
              <w:rPr>
                <w:sz w:val="24"/>
              </w:rPr>
            </w:pPr>
            <w:r>
              <w:rPr>
                <w:sz w:val="24"/>
              </w:rPr>
              <w:t>yang</w:t>
            </w:r>
            <w:r>
              <w:rPr>
                <w:spacing w:val="-2"/>
                <w:sz w:val="24"/>
              </w:rPr>
              <w:t xml:space="preserve"> diterapkan</w:t>
            </w:r>
          </w:p>
        </w:tc>
      </w:tr>
      <w:tr w:rsidR="00C52F8D">
        <w:trPr>
          <w:trHeight w:val="1656"/>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360" w:lineRule="auto"/>
              <w:ind w:right="95"/>
              <w:jc w:val="both"/>
              <w:rPr>
                <w:sz w:val="24"/>
              </w:rPr>
            </w:pPr>
            <w:r>
              <w:rPr>
                <w:sz w:val="24"/>
              </w:rPr>
              <w:t>SO2 : Operasi dengan dampak negatif aktual dan potensial</w:t>
            </w:r>
            <w:r>
              <w:rPr>
                <w:spacing w:val="69"/>
                <w:sz w:val="24"/>
              </w:rPr>
              <w:t xml:space="preserve">  </w:t>
            </w:r>
            <w:r>
              <w:rPr>
                <w:sz w:val="24"/>
              </w:rPr>
              <w:t>yang</w:t>
            </w:r>
            <w:r>
              <w:rPr>
                <w:spacing w:val="69"/>
                <w:sz w:val="24"/>
              </w:rPr>
              <w:t xml:space="preserve">  </w:t>
            </w:r>
            <w:r>
              <w:rPr>
                <w:spacing w:val="-2"/>
                <w:sz w:val="24"/>
              </w:rPr>
              <w:t>signifikan</w:t>
            </w:r>
          </w:p>
          <w:p w:rsidR="00C52F8D" w:rsidRDefault="00953224">
            <w:pPr>
              <w:pStyle w:val="TableParagraph"/>
              <w:spacing w:line="275" w:lineRule="exact"/>
              <w:jc w:val="both"/>
              <w:rPr>
                <w:sz w:val="24"/>
              </w:rPr>
            </w:pPr>
            <w:r>
              <w:rPr>
                <w:sz w:val="24"/>
              </w:rPr>
              <w:t>terhadap</w:t>
            </w:r>
            <w:r>
              <w:rPr>
                <w:spacing w:val="-3"/>
                <w:sz w:val="24"/>
              </w:rPr>
              <w:t xml:space="preserve"> </w:t>
            </w:r>
            <w:r>
              <w:rPr>
                <w:sz w:val="24"/>
              </w:rPr>
              <w:t>masyarakat</w:t>
            </w:r>
            <w:r>
              <w:rPr>
                <w:spacing w:val="-1"/>
                <w:sz w:val="24"/>
              </w:rPr>
              <w:t xml:space="preserve"> </w:t>
            </w:r>
            <w:r>
              <w:rPr>
                <w:spacing w:val="-4"/>
                <w:sz w:val="24"/>
              </w:rPr>
              <w:t>lokal</w:t>
            </w:r>
          </w:p>
        </w:tc>
      </w:tr>
      <w:tr w:rsidR="00C52F8D">
        <w:trPr>
          <w:trHeight w:val="2484"/>
        </w:trPr>
        <w:tc>
          <w:tcPr>
            <w:tcW w:w="1897" w:type="dxa"/>
            <w:vMerge/>
            <w:tcBorders>
              <w:top w:val="nil"/>
            </w:tcBorders>
          </w:tcPr>
          <w:p w:rsidR="00C52F8D" w:rsidRDefault="00C52F8D">
            <w:pPr>
              <w:rPr>
                <w:sz w:val="2"/>
                <w:szCs w:val="2"/>
              </w:rPr>
            </w:pPr>
          </w:p>
        </w:tc>
        <w:tc>
          <w:tcPr>
            <w:tcW w:w="2161" w:type="dxa"/>
            <w:vMerge w:val="restart"/>
          </w:tcPr>
          <w:p w:rsidR="00C52F8D" w:rsidRDefault="00953224">
            <w:pPr>
              <w:pStyle w:val="TableParagraph"/>
              <w:spacing w:line="275" w:lineRule="exact"/>
              <w:ind w:left="107"/>
              <w:rPr>
                <w:b/>
                <w:sz w:val="24"/>
              </w:rPr>
            </w:pPr>
            <w:r>
              <w:rPr>
                <w:b/>
                <w:spacing w:val="-2"/>
                <w:sz w:val="24"/>
              </w:rPr>
              <w:t>Anti-korupsi</w:t>
            </w:r>
          </w:p>
        </w:tc>
        <w:tc>
          <w:tcPr>
            <w:tcW w:w="3025" w:type="dxa"/>
          </w:tcPr>
          <w:p w:rsidR="00C52F8D" w:rsidRDefault="00953224">
            <w:pPr>
              <w:pStyle w:val="TableParagraph"/>
              <w:tabs>
                <w:tab w:val="left" w:pos="2452"/>
              </w:tabs>
              <w:spacing w:line="360" w:lineRule="auto"/>
              <w:ind w:right="94"/>
              <w:jc w:val="both"/>
              <w:rPr>
                <w:sz w:val="24"/>
              </w:rPr>
            </w:pPr>
            <w:r>
              <w:rPr>
                <w:sz w:val="24"/>
              </w:rPr>
              <w:t>SO3 : Jumlah total dan persentase operasi yang dinilai</w:t>
            </w:r>
            <w:r>
              <w:rPr>
                <w:spacing w:val="-3"/>
                <w:sz w:val="24"/>
              </w:rPr>
              <w:t xml:space="preserve"> </w:t>
            </w:r>
            <w:r>
              <w:rPr>
                <w:sz w:val="24"/>
              </w:rPr>
              <w:t>terhadap</w:t>
            </w:r>
            <w:r>
              <w:rPr>
                <w:spacing w:val="-1"/>
                <w:sz w:val="24"/>
              </w:rPr>
              <w:t xml:space="preserve"> </w:t>
            </w:r>
            <w:r>
              <w:rPr>
                <w:sz w:val="24"/>
              </w:rPr>
              <w:t>risiko</w:t>
            </w:r>
            <w:r>
              <w:rPr>
                <w:spacing w:val="-2"/>
                <w:sz w:val="24"/>
              </w:rPr>
              <w:t xml:space="preserve"> </w:t>
            </w:r>
            <w:r>
              <w:rPr>
                <w:sz w:val="24"/>
              </w:rPr>
              <w:t xml:space="preserve">terkait dengan korupsi dan risiko </w:t>
            </w:r>
            <w:r>
              <w:rPr>
                <w:spacing w:val="-2"/>
                <w:sz w:val="24"/>
              </w:rPr>
              <w:t>signifikan</w:t>
            </w:r>
            <w:r>
              <w:rPr>
                <w:sz w:val="24"/>
              </w:rPr>
              <w:tab/>
            </w:r>
            <w:r>
              <w:rPr>
                <w:spacing w:val="-4"/>
                <w:sz w:val="24"/>
              </w:rPr>
              <w:t>yang</w:t>
            </w:r>
          </w:p>
          <w:p w:rsidR="00C52F8D" w:rsidRDefault="00953224">
            <w:pPr>
              <w:pStyle w:val="TableParagraph"/>
              <w:spacing w:line="275" w:lineRule="exact"/>
              <w:rPr>
                <w:sz w:val="24"/>
              </w:rPr>
            </w:pPr>
            <w:r>
              <w:rPr>
                <w:spacing w:val="-2"/>
                <w:sz w:val="24"/>
              </w:rPr>
              <w:t>teridentifikasi</w:t>
            </w:r>
          </w:p>
        </w:tc>
      </w:tr>
      <w:tr w:rsidR="00C52F8D">
        <w:trPr>
          <w:trHeight w:val="1655"/>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tabs>
                <w:tab w:val="left" w:pos="1983"/>
              </w:tabs>
              <w:spacing w:line="360" w:lineRule="auto"/>
              <w:ind w:right="95"/>
              <w:jc w:val="both"/>
              <w:rPr>
                <w:sz w:val="24"/>
              </w:rPr>
            </w:pPr>
            <w:r>
              <w:rPr>
                <w:sz w:val="24"/>
              </w:rPr>
              <w:t xml:space="preserve">SO4: Komunikasi dan </w:t>
            </w:r>
            <w:r>
              <w:rPr>
                <w:spacing w:val="-2"/>
                <w:sz w:val="24"/>
              </w:rPr>
              <w:t>pelatihan</w:t>
            </w:r>
            <w:r>
              <w:rPr>
                <w:sz w:val="24"/>
              </w:rPr>
              <w:tab/>
            </w:r>
            <w:r>
              <w:rPr>
                <w:spacing w:val="-2"/>
                <w:sz w:val="24"/>
              </w:rPr>
              <w:t xml:space="preserve">mengenai </w:t>
            </w:r>
            <w:r>
              <w:rPr>
                <w:sz w:val="24"/>
              </w:rPr>
              <w:t>kebijakan</w:t>
            </w:r>
            <w:r>
              <w:rPr>
                <w:spacing w:val="47"/>
                <w:sz w:val="24"/>
              </w:rPr>
              <w:t xml:space="preserve"> </w:t>
            </w:r>
            <w:r>
              <w:rPr>
                <w:sz w:val="24"/>
              </w:rPr>
              <w:t>dan</w:t>
            </w:r>
            <w:r>
              <w:rPr>
                <w:spacing w:val="48"/>
                <w:sz w:val="24"/>
              </w:rPr>
              <w:t xml:space="preserve"> </w:t>
            </w:r>
            <w:r>
              <w:rPr>
                <w:sz w:val="24"/>
              </w:rPr>
              <w:t>prosedur</w:t>
            </w:r>
            <w:r>
              <w:rPr>
                <w:spacing w:val="51"/>
                <w:sz w:val="24"/>
              </w:rPr>
              <w:t xml:space="preserve"> </w:t>
            </w:r>
            <w:r>
              <w:rPr>
                <w:spacing w:val="-4"/>
                <w:sz w:val="24"/>
              </w:rPr>
              <w:t>anti</w:t>
            </w:r>
          </w:p>
          <w:p w:rsidR="00C52F8D" w:rsidRDefault="00953224">
            <w:pPr>
              <w:pStyle w:val="TableParagraph"/>
              <w:spacing w:line="275" w:lineRule="exact"/>
              <w:rPr>
                <w:sz w:val="24"/>
              </w:rPr>
            </w:pPr>
            <w:r>
              <w:rPr>
                <w:spacing w:val="-2"/>
                <w:sz w:val="24"/>
              </w:rPr>
              <w:t>korupsi</w:t>
            </w:r>
          </w:p>
        </w:tc>
      </w:tr>
      <w:tr w:rsidR="00C52F8D">
        <w:trPr>
          <w:trHeight w:val="1243"/>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360" w:lineRule="auto"/>
              <w:rPr>
                <w:sz w:val="24"/>
              </w:rPr>
            </w:pPr>
            <w:r>
              <w:rPr>
                <w:sz w:val="24"/>
              </w:rPr>
              <w:t>SO5</w:t>
            </w:r>
            <w:r>
              <w:rPr>
                <w:spacing w:val="35"/>
                <w:sz w:val="24"/>
              </w:rPr>
              <w:t xml:space="preserve"> </w:t>
            </w:r>
            <w:r>
              <w:rPr>
                <w:sz w:val="24"/>
              </w:rPr>
              <w:t>:</w:t>
            </w:r>
            <w:r>
              <w:rPr>
                <w:spacing w:val="36"/>
                <w:sz w:val="24"/>
              </w:rPr>
              <w:t xml:space="preserve"> </w:t>
            </w:r>
            <w:r>
              <w:rPr>
                <w:sz w:val="24"/>
              </w:rPr>
              <w:t>Insiden</w:t>
            </w:r>
            <w:r>
              <w:rPr>
                <w:spacing w:val="35"/>
                <w:sz w:val="24"/>
              </w:rPr>
              <w:t xml:space="preserve"> </w:t>
            </w:r>
            <w:r>
              <w:rPr>
                <w:sz w:val="24"/>
              </w:rPr>
              <w:t>korupsi</w:t>
            </w:r>
            <w:r>
              <w:rPr>
                <w:spacing w:val="39"/>
                <w:sz w:val="24"/>
              </w:rPr>
              <w:t xml:space="preserve"> </w:t>
            </w:r>
            <w:r>
              <w:rPr>
                <w:sz w:val="24"/>
              </w:rPr>
              <w:t>yang terbukti</w:t>
            </w:r>
            <w:r>
              <w:rPr>
                <w:spacing w:val="50"/>
                <w:w w:val="150"/>
                <w:sz w:val="24"/>
              </w:rPr>
              <w:t xml:space="preserve"> </w:t>
            </w:r>
            <w:r>
              <w:rPr>
                <w:sz w:val="24"/>
              </w:rPr>
              <w:t>dan</w:t>
            </w:r>
            <w:r>
              <w:rPr>
                <w:spacing w:val="79"/>
                <w:sz w:val="24"/>
              </w:rPr>
              <w:t xml:space="preserve"> </w:t>
            </w:r>
            <w:r>
              <w:rPr>
                <w:sz w:val="24"/>
              </w:rPr>
              <w:t>tindakan</w:t>
            </w:r>
            <w:r>
              <w:rPr>
                <w:spacing w:val="53"/>
                <w:w w:val="150"/>
                <w:sz w:val="24"/>
              </w:rPr>
              <w:t xml:space="preserve"> </w:t>
            </w:r>
            <w:r>
              <w:rPr>
                <w:spacing w:val="-4"/>
                <w:sz w:val="24"/>
              </w:rPr>
              <w:t>yang</w:t>
            </w:r>
          </w:p>
          <w:p w:rsidR="00C52F8D" w:rsidRDefault="00953224">
            <w:pPr>
              <w:pStyle w:val="TableParagraph"/>
              <w:rPr>
                <w:sz w:val="24"/>
              </w:rPr>
            </w:pPr>
            <w:r>
              <w:rPr>
                <w:spacing w:val="-2"/>
                <w:sz w:val="24"/>
              </w:rPr>
              <w:t>diambil</w:t>
            </w:r>
          </w:p>
        </w:tc>
      </w:tr>
      <w:tr w:rsidR="00C52F8D">
        <w:trPr>
          <w:trHeight w:val="1655"/>
        </w:trPr>
        <w:tc>
          <w:tcPr>
            <w:tcW w:w="1897" w:type="dxa"/>
            <w:vMerge/>
            <w:tcBorders>
              <w:top w:val="nil"/>
            </w:tcBorders>
          </w:tcPr>
          <w:p w:rsidR="00C52F8D" w:rsidRDefault="00C52F8D">
            <w:pPr>
              <w:rPr>
                <w:sz w:val="2"/>
                <w:szCs w:val="2"/>
              </w:rPr>
            </w:pPr>
          </w:p>
        </w:tc>
        <w:tc>
          <w:tcPr>
            <w:tcW w:w="2161" w:type="dxa"/>
          </w:tcPr>
          <w:p w:rsidR="00C52F8D" w:rsidRDefault="00953224">
            <w:pPr>
              <w:pStyle w:val="TableParagraph"/>
              <w:spacing w:line="275" w:lineRule="exact"/>
              <w:ind w:left="117" w:right="111"/>
              <w:jc w:val="center"/>
              <w:rPr>
                <w:b/>
                <w:sz w:val="24"/>
              </w:rPr>
            </w:pPr>
            <w:r>
              <w:rPr>
                <w:b/>
                <w:sz w:val="24"/>
              </w:rPr>
              <w:t>Kebijakan</w:t>
            </w:r>
            <w:r>
              <w:rPr>
                <w:b/>
                <w:spacing w:val="-3"/>
                <w:sz w:val="24"/>
              </w:rPr>
              <w:t xml:space="preserve"> </w:t>
            </w:r>
            <w:r>
              <w:rPr>
                <w:b/>
                <w:spacing w:val="-2"/>
                <w:sz w:val="24"/>
              </w:rPr>
              <w:t>Publik</w:t>
            </w:r>
          </w:p>
        </w:tc>
        <w:tc>
          <w:tcPr>
            <w:tcW w:w="3025" w:type="dxa"/>
          </w:tcPr>
          <w:p w:rsidR="00C52F8D" w:rsidRDefault="00953224">
            <w:pPr>
              <w:pStyle w:val="TableParagraph"/>
              <w:spacing w:line="360" w:lineRule="auto"/>
              <w:ind w:right="95"/>
              <w:jc w:val="both"/>
              <w:rPr>
                <w:sz w:val="24"/>
              </w:rPr>
            </w:pPr>
            <w:r>
              <w:rPr>
                <w:sz w:val="24"/>
              </w:rPr>
              <w:t>SO6 : Nilai total kontribusi politik berdasarkan negara dan</w:t>
            </w:r>
            <w:r>
              <w:rPr>
                <w:spacing w:val="62"/>
                <w:w w:val="150"/>
                <w:sz w:val="24"/>
              </w:rPr>
              <w:t xml:space="preserve">    </w:t>
            </w:r>
            <w:r>
              <w:rPr>
                <w:spacing w:val="-2"/>
                <w:sz w:val="24"/>
              </w:rPr>
              <w:t>penerima/penerima</w:t>
            </w:r>
          </w:p>
          <w:p w:rsidR="00C52F8D" w:rsidRDefault="00953224">
            <w:pPr>
              <w:pStyle w:val="TableParagraph"/>
              <w:spacing w:line="275" w:lineRule="exact"/>
              <w:rPr>
                <w:sz w:val="24"/>
              </w:rPr>
            </w:pPr>
            <w:r>
              <w:rPr>
                <w:spacing w:val="-2"/>
                <w:sz w:val="24"/>
              </w:rPr>
              <w:t>manfaat</w:t>
            </w:r>
          </w:p>
        </w:tc>
      </w:tr>
      <w:tr w:rsidR="00C52F8D">
        <w:trPr>
          <w:trHeight w:val="1240"/>
        </w:trPr>
        <w:tc>
          <w:tcPr>
            <w:tcW w:w="1897" w:type="dxa"/>
            <w:vMerge/>
            <w:tcBorders>
              <w:top w:val="nil"/>
            </w:tcBorders>
          </w:tcPr>
          <w:p w:rsidR="00C52F8D" w:rsidRDefault="00C52F8D">
            <w:pPr>
              <w:rPr>
                <w:sz w:val="2"/>
                <w:szCs w:val="2"/>
              </w:rPr>
            </w:pPr>
          </w:p>
        </w:tc>
        <w:tc>
          <w:tcPr>
            <w:tcW w:w="2161" w:type="dxa"/>
          </w:tcPr>
          <w:p w:rsidR="00C52F8D" w:rsidRDefault="00953224">
            <w:pPr>
              <w:pStyle w:val="TableParagraph"/>
              <w:spacing w:line="275" w:lineRule="exact"/>
              <w:ind w:left="117" w:right="111"/>
              <w:jc w:val="center"/>
              <w:rPr>
                <w:b/>
                <w:sz w:val="24"/>
              </w:rPr>
            </w:pPr>
            <w:r>
              <w:rPr>
                <w:b/>
                <w:sz w:val="24"/>
              </w:rPr>
              <w:t xml:space="preserve">Anti </w:t>
            </w:r>
            <w:r>
              <w:rPr>
                <w:b/>
                <w:spacing w:val="-2"/>
                <w:sz w:val="24"/>
              </w:rPr>
              <w:t>Persaingan</w:t>
            </w:r>
          </w:p>
        </w:tc>
        <w:tc>
          <w:tcPr>
            <w:tcW w:w="3025" w:type="dxa"/>
          </w:tcPr>
          <w:p w:rsidR="00C52F8D" w:rsidRDefault="00953224">
            <w:pPr>
              <w:pStyle w:val="TableParagraph"/>
              <w:tabs>
                <w:tab w:val="left" w:pos="747"/>
                <w:tab w:val="left" w:pos="1028"/>
                <w:tab w:val="left" w:pos="1285"/>
                <w:tab w:val="left" w:pos="1933"/>
                <w:tab w:val="left" w:pos="2305"/>
                <w:tab w:val="left" w:pos="2572"/>
              </w:tabs>
              <w:spacing w:line="360" w:lineRule="auto"/>
              <w:ind w:right="95"/>
              <w:rPr>
                <w:sz w:val="24"/>
              </w:rPr>
            </w:pPr>
            <w:r>
              <w:rPr>
                <w:spacing w:val="-4"/>
                <w:sz w:val="24"/>
              </w:rPr>
              <w:t>SO7</w:t>
            </w:r>
            <w:r>
              <w:rPr>
                <w:sz w:val="24"/>
              </w:rPr>
              <w:tab/>
            </w:r>
            <w:r>
              <w:rPr>
                <w:spacing w:val="-10"/>
                <w:sz w:val="24"/>
              </w:rPr>
              <w:t>:</w:t>
            </w:r>
            <w:r>
              <w:rPr>
                <w:sz w:val="24"/>
              </w:rPr>
              <w:tab/>
            </w:r>
            <w:r>
              <w:rPr>
                <w:spacing w:val="-2"/>
                <w:sz w:val="24"/>
              </w:rPr>
              <w:t>Jumlah</w:t>
            </w:r>
            <w:r>
              <w:rPr>
                <w:sz w:val="24"/>
              </w:rPr>
              <w:tab/>
            </w:r>
            <w:r>
              <w:rPr>
                <w:spacing w:val="-4"/>
                <w:sz w:val="24"/>
              </w:rPr>
              <w:t>total</w:t>
            </w:r>
            <w:r>
              <w:rPr>
                <w:sz w:val="24"/>
              </w:rPr>
              <w:tab/>
            </w:r>
            <w:r>
              <w:rPr>
                <w:spacing w:val="-4"/>
                <w:sz w:val="24"/>
              </w:rPr>
              <w:t xml:space="preserve">dan </w:t>
            </w:r>
            <w:r>
              <w:rPr>
                <w:spacing w:val="-2"/>
                <w:sz w:val="24"/>
              </w:rPr>
              <w:t>tindakan</w:t>
            </w:r>
            <w:r>
              <w:rPr>
                <w:sz w:val="24"/>
              </w:rPr>
              <w:tab/>
            </w:r>
            <w:r>
              <w:rPr>
                <w:sz w:val="24"/>
              </w:rPr>
              <w:tab/>
            </w:r>
            <w:r>
              <w:rPr>
                <w:spacing w:val="-2"/>
                <w:sz w:val="24"/>
              </w:rPr>
              <w:t>hukum</w:t>
            </w:r>
            <w:r>
              <w:rPr>
                <w:sz w:val="24"/>
              </w:rPr>
              <w:tab/>
            </w:r>
            <w:r>
              <w:rPr>
                <w:spacing w:val="-2"/>
                <w:sz w:val="24"/>
              </w:rPr>
              <w:t>terkait</w:t>
            </w:r>
          </w:p>
          <w:p w:rsidR="00C52F8D" w:rsidRDefault="00953224">
            <w:pPr>
              <w:pStyle w:val="TableParagraph"/>
              <w:rPr>
                <w:sz w:val="24"/>
              </w:rPr>
            </w:pPr>
            <w:r>
              <w:rPr>
                <w:sz w:val="24"/>
              </w:rPr>
              <w:t>antipersaingan,</w:t>
            </w:r>
            <w:r>
              <w:rPr>
                <w:spacing w:val="-4"/>
                <w:sz w:val="24"/>
              </w:rPr>
              <w:t xml:space="preserve"> anti</w:t>
            </w:r>
          </w:p>
        </w:tc>
      </w:tr>
    </w:tbl>
    <w:p w:rsidR="00C52F8D" w:rsidRDefault="00C52F8D">
      <w:pPr>
        <w:pStyle w:val="TableParagraph"/>
        <w:rPr>
          <w:sz w:val="24"/>
        </w:rPr>
        <w:sectPr w:rsidR="00C52F8D">
          <w:pgSz w:w="11910" w:h="16850"/>
          <w:pgMar w:top="1940" w:right="1133" w:bottom="280" w:left="1700" w:header="763" w:footer="0" w:gutter="0"/>
          <w:cols w:space="720"/>
        </w:sectPr>
      </w:pPr>
    </w:p>
    <w:p w:rsidR="00C52F8D" w:rsidRDefault="00C52F8D">
      <w:pPr>
        <w:pStyle w:val="BodyText"/>
        <w:spacing w:before="97"/>
        <w:rPr>
          <w:b/>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7"/>
        <w:gridCol w:w="2161"/>
        <w:gridCol w:w="3025"/>
      </w:tblGrid>
      <w:tr w:rsidR="00C52F8D">
        <w:trPr>
          <w:trHeight w:val="2070"/>
        </w:trPr>
        <w:tc>
          <w:tcPr>
            <w:tcW w:w="1897" w:type="dxa"/>
            <w:vMerge w:val="restart"/>
          </w:tcPr>
          <w:p w:rsidR="00C52F8D" w:rsidRDefault="00C52F8D">
            <w:pPr>
              <w:pStyle w:val="TableParagraph"/>
              <w:ind w:left="0"/>
              <w:rPr>
                <w:sz w:val="24"/>
              </w:rPr>
            </w:pPr>
          </w:p>
        </w:tc>
        <w:tc>
          <w:tcPr>
            <w:tcW w:w="2161" w:type="dxa"/>
          </w:tcPr>
          <w:p w:rsidR="00C52F8D" w:rsidRDefault="00953224">
            <w:pPr>
              <w:pStyle w:val="TableParagraph"/>
              <w:spacing w:line="275" w:lineRule="exact"/>
              <w:ind w:left="505"/>
              <w:rPr>
                <w:b/>
                <w:sz w:val="24"/>
              </w:rPr>
            </w:pPr>
            <w:r>
              <w:rPr>
                <w:b/>
                <w:spacing w:val="-2"/>
                <w:sz w:val="24"/>
              </w:rPr>
              <w:t>Kepatuhan</w:t>
            </w:r>
          </w:p>
        </w:tc>
        <w:tc>
          <w:tcPr>
            <w:tcW w:w="3025" w:type="dxa"/>
          </w:tcPr>
          <w:p w:rsidR="00C52F8D" w:rsidRDefault="00953224">
            <w:pPr>
              <w:pStyle w:val="TableParagraph"/>
              <w:spacing w:line="360" w:lineRule="auto"/>
              <w:ind w:right="95"/>
              <w:jc w:val="both"/>
              <w:rPr>
                <w:sz w:val="24"/>
              </w:rPr>
            </w:pPr>
            <w:r>
              <w:rPr>
                <w:sz w:val="24"/>
              </w:rPr>
              <w:t xml:space="preserve">SO8 : Nilai moneter </w:t>
            </w:r>
            <w:r>
              <w:rPr>
                <w:sz w:val="24"/>
              </w:rPr>
              <w:t>denda yang signifikan dan jumlah total</w:t>
            </w:r>
            <w:r>
              <w:rPr>
                <w:spacing w:val="-10"/>
                <w:sz w:val="24"/>
              </w:rPr>
              <w:t xml:space="preserve"> </w:t>
            </w:r>
            <w:r>
              <w:rPr>
                <w:sz w:val="24"/>
              </w:rPr>
              <w:t>sanksi</w:t>
            </w:r>
            <w:r>
              <w:rPr>
                <w:spacing w:val="-11"/>
                <w:sz w:val="24"/>
              </w:rPr>
              <w:t xml:space="preserve"> </w:t>
            </w:r>
            <w:r>
              <w:rPr>
                <w:sz w:val="24"/>
              </w:rPr>
              <w:t>non-moneter</w:t>
            </w:r>
            <w:r>
              <w:rPr>
                <w:spacing w:val="-13"/>
                <w:sz w:val="24"/>
              </w:rPr>
              <w:t xml:space="preserve"> </w:t>
            </w:r>
            <w:r>
              <w:rPr>
                <w:sz w:val="24"/>
              </w:rPr>
              <w:t>atas ketidakpatuhan</w:t>
            </w:r>
            <w:r>
              <w:rPr>
                <w:spacing w:val="68"/>
                <w:sz w:val="24"/>
              </w:rPr>
              <w:t xml:space="preserve">    </w:t>
            </w:r>
            <w:r>
              <w:rPr>
                <w:spacing w:val="-2"/>
                <w:sz w:val="24"/>
              </w:rPr>
              <w:t>terhadap</w:t>
            </w:r>
          </w:p>
          <w:p w:rsidR="00C52F8D" w:rsidRDefault="00953224">
            <w:pPr>
              <w:pStyle w:val="TableParagraph"/>
              <w:jc w:val="both"/>
              <w:rPr>
                <w:sz w:val="24"/>
              </w:rPr>
            </w:pPr>
            <w:r>
              <w:rPr>
                <w:sz w:val="24"/>
              </w:rPr>
              <w:t>undangundang</w:t>
            </w:r>
            <w:r>
              <w:rPr>
                <w:spacing w:val="-3"/>
                <w:sz w:val="24"/>
              </w:rPr>
              <w:t xml:space="preserve"> </w:t>
            </w:r>
            <w:r>
              <w:rPr>
                <w:sz w:val="24"/>
              </w:rPr>
              <w:t>dan</w:t>
            </w:r>
            <w:r>
              <w:rPr>
                <w:spacing w:val="-2"/>
                <w:sz w:val="24"/>
              </w:rPr>
              <w:t xml:space="preserve"> peraturan</w:t>
            </w:r>
          </w:p>
        </w:tc>
      </w:tr>
      <w:tr w:rsidR="00C52F8D">
        <w:trPr>
          <w:trHeight w:val="1656"/>
        </w:trPr>
        <w:tc>
          <w:tcPr>
            <w:tcW w:w="1897" w:type="dxa"/>
            <w:vMerge/>
            <w:tcBorders>
              <w:top w:val="nil"/>
            </w:tcBorders>
          </w:tcPr>
          <w:p w:rsidR="00C52F8D" w:rsidRDefault="00C52F8D">
            <w:pPr>
              <w:rPr>
                <w:sz w:val="2"/>
                <w:szCs w:val="2"/>
              </w:rPr>
            </w:pPr>
          </w:p>
        </w:tc>
        <w:tc>
          <w:tcPr>
            <w:tcW w:w="2161" w:type="dxa"/>
            <w:vMerge w:val="restart"/>
          </w:tcPr>
          <w:p w:rsidR="00C52F8D" w:rsidRDefault="00953224">
            <w:pPr>
              <w:pStyle w:val="TableParagraph"/>
              <w:spacing w:line="360" w:lineRule="auto"/>
              <w:ind w:left="136" w:right="127"/>
              <w:jc w:val="center"/>
              <w:rPr>
                <w:b/>
                <w:sz w:val="24"/>
              </w:rPr>
            </w:pPr>
            <w:r>
              <w:rPr>
                <w:b/>
                <w:sz w:val="24"/>
              </w:rPr>
              <w:t>Asesmen</w:t>
            </w:r>
            <w:r>
              <w:rPr>
                <w:b/>
                <w:spacing w:val="-15"/>
                <w:sz w:val="24"/>
              </w:rPr>
              <w:t xml:space="preserve"> </w:t>
            </w:r>
            <w:r>
              <w:rPr>
                <w:b/>
                <w:sz w:val="24"/>
              </w:rPr>
              <w:t>Pemasok Atas Dampak Pada Masyarakat</w:t>
            </w:r>
          </w:p>
        </w:tc>
        <w:tc>
          <w:tcPr>
            <w:tcW w:w="3025" w:type="dxa"/>
          </w:tcPr>
          <w:p w:rsidR="00C52F8D" w:rsidRDefault="00953224">
            <w:pPr>
              <w:pStyle w:val="TableParagraph"/>
              <w:spacing w:line="360" w:lineRule="auto"/>
              <w:ind w:right="95"/>
              <w:jc w:val="both"/>
              <w:rPr>
                <w:sz w:val="24"/>
              </w:rPr>
            </w:pPr>
            <w:r>
              <w:rPr>
                <w:sz w:val="24"/>
              </w:rPr>
              <w:t>SO9 : Persentase penapisan pemasok baru menggunakan kriteria</w:t>
            </w:r>
            <w:r>
              <w:rPr>
                <w:spacing w:val="72"/>
                <w:sz w:val="24"/>
              </w:rPr>
              <w:t xml:space="preserve">  </w:t>
            </w:r>
            <w:r>
              <w:rPr>
                <w:sz w:val="24"/>
              </w:rPr>
              <w:t>dampak</w:t>
            </w:r>
            <w:r>
              <w:rPr>
                <w:spacing w:val="72"/>
                <w:sz w:val="24"/>
              </w:rPr>
              <w:t xml:space="preserve">  </w:t>
            </w:r>
            <w:r>
              <w:rPr>
                <w:spacing w:val="-2"/>
                <w:sz w:val="24"/>
              </w:rPr>
              <w:t>terhadap</w:t>
            </w:r>
          </w:p>
          <w:p w:rsidR="00C52F8D" w:rsidRDefault="00953224">
            <w:pPr>
              <w:pStyle w:val="TableParagraph"/>
              <w:spacing w:line="275" w:lineRule="exact"/>
              <w:rPr>
                <w:sz w:val="24"/>
              </w:rPr>
            </w:pPr>
            <w:r>
              <w:rPr>
                <w:spacing w:val="-2"/>
                <w:sz w:val="24"/>
              </w:rPr>
              <w:t>masyarakat</w:t>
            </w:r>
          </w:p>
        </w:tc>
      </w:tr>
      <w:tr w:rsidR="00C52F8D">
        <w:trPr>
          <w:trHeight w:val="2068"/>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360" w:lineRule="auto"/>
              <w:ind w:right="95"/>
              <w:jc w:val="both"/>
              <w:rPr>
                <w:sz w:val="24"/>
              </w:rPr>
            </w:pPr>
            <w:r>
              <w:rPr>
                <w:sz w:val="24"/>
              </w:rPr>
              <w:t>S010:</w:t>
            </w:r>
            <w:r>
              <w:rPr>
                <w:spacing w:val="-10"/>
                <w:sz w:val="24"/>
              </w:rPr>
              <w:t xml:space="preserve"> </w:t>
            </w:r>
            <w:r>
              <w:rPr>
                <w:sz w:val="24"/>
              </w:rPr>
              <w:t>Dampak</w:t>
            </w:r>
            <w:r>
              <w:rPr>
                <w:spacing w:val="-12"/>
                <w:sz w:val="24"/>
              </w:rPr>
              <w:t xml:space="preserve"> </w:t>
            </w:r>
            <w:r>
              <w:rPr>
                <w:sz w:val="24"/>
              </w:rPr>
              <w:t>negatif</w:t>
            </w:r>
            <w:r>
              <w:rPr>
                <w:spacing w:val="-11"/>
                <w:sz w:val="24"/>
              </w:rPr>
              <w:t xml:space="preserve"> </w:t>
            </w:r>
            <w:r>
              <w:rPr>
                <w:sz w:val="24"/>
              </w:rPr>
              <w:t>aktual dan</w:t>
            </w:r>
            <w:r>
              <w:rPr>
                <w:spacing w:val="-15"/>
                <w:sz w:val="24"/>
              </w:rPr>
              <w:t xml:space="preserve"> </w:t>
            </w:r>
            <w:r>
              <w:rPr>
                <w:sz w:val="24"/>
              </w:rPr>
              <w:t>potensial</w:t>
            </w:r>
            <w:r>
              <w:rPr>
                <w:spacing w:val="-15"/>
                <w:sz w:val="24"/>
              </w:rPr>
              <w:t xml:space="preserve"> </w:t>
            </w:r>
            <w:r>
              <w:rPr>
                <w:sz w:val="24"/>
              </w:rPr>
              <w:t>yang</w:t>
            </w:r>
            <w:r>
              <w:rPr>
                <w:spacing w:val="-15"/>
                <w:sz w:val="24"/>
              </w:rPr>
              <w:t xml:space="preserve"> </w:t>
            </w:r>
            <w:r>
              <w:rPr>
                <w:sz w:val="24"/>
              </w:rPr>
              <w:t>signifikan terhadap masyarakat dalam rantai</w:t>
            </w:r>
            <w:r>
              <w:rPr>
                <w:spacing w:val="39"/>
                <w:sz w:val="24"/>
              </w:rPr>
              <w:t xml:space="preserve"> </w:t>
            </w:r>
            <w:r>
              <w:rPr>
                <w:sz w:val="24"/>
              </w:rPr>
              <w:t>pasokan</w:t>
            </w:r>
            <w:r>
              <w:rPr>
                <w:spacing w:val="39"/>
                <w:sz w:val="24"/>
              </w:rPr>
              <w:t xml:space="preserve"> </w:t>
            </w:r>
            <w:r>
              <w:rPr>
                <w:sz w:val="24"/>
              </w:rPr>
              <w:t>dan</w:t>
            </w:r>
            <w:r>
              <w:rPr>
                <w:spacing w:val="42"/>
                <w:sz w:val="24"/>
              </w:rPr>
              <w:t xml:space="preserve"> </w:t>
            </w:r>
            <w:r>
              <w:rPr>
                <w:spacing w:val="-2"/>
                <w:sz w:val="24"/>
              </w:rPr>
              <w:t>tindakan</w:t>
            </w:r>
          </w:p>
          <w:p w:rsidR="00C52F8D" w:rsidRDefault="00953224">
            <w:pPr>
              <w:pStyle w:val="TableParagraph"/>
              <w:jc w:val="both"/>
              <w:rPr>
                <w:sz w:val="24"/>
              </w:rPr>
            </w:pPr>
            <w:r>
              <w:rPr>
                <w:sz w:val="24"/>
              </w:rPr>
              <w:t>yang</w:t>
            </w:r>
            <w:r>
              <w:rPr>
                <w:spacing w:val="-5"/>
                <w:sz w:val="24"/>
              </w:rPr>
              <w:t xml:space="preserve"> </w:t>
            </w:r>
            <w:r>
              <w:rPr>
                <w:spacing w:val="-2"/>
                <w:sz w:val="24"/>
              </w:rPr>
              <w:t>diambil</w:t>
            </w:r>
          </w:p>
        </w:tc>
      </w:tr>
      <w:tr w:rsidR="00C52F8D">
        <w:trPr>
          <w:trHeight w:val="2484"/>
        </w:trPr>
        <w:tc>
          <w:tcPr>
            <w:tcW w:w="1897" w:type="dxa"/>
            <w:vMerge/>
            <w:tcBorders>
              <w:top w:val="nil"/>
            </w:tcBorders>
          </w:tcPr>
          <w:p w:rsidR="00C52F8D" w:rsidRDefault="00C52F8D">
            <w:pPr>
              <w:rPr>
                <w:sz w:val="2"/>
                <w:szCs w:val="2"/>
              </w:rPr>
            </w:pPr>
          </w:p>
        </w:tc>
        <w:tc>
          <w:tcPr>
            <w:tcW w:w="2161" w:type="dxa"/>
          </w:tcPr>
          <w:p w:rsidR="00C52F8D" w:rsidRDefault="00953224">
            <w:pPr>
              <w:pStyle w:val="TableParagraph"/>
              <w:spacing w:line="360" w:lineRule="auto"/>
              <w:ind w:left="114" w:right="106" w:firstLine="2"/>
              <w:jc w:val="center"/>
              <w:rPr>
                <w:b/>
                <w:sz w:val="24"/>
              </w:rPr>
            </w:pPr>
            <w:r>
              <w:rPr>
                <w:b/>
                <w:spacing w:val="-2"/>
                <w:sz w:val="24"/>
              </w:rPr>
              <w:t>Mekanisme Pengaduan Dampak</w:t>
            </w:r>
            <w:r>
              <w:rPr>
                <w:b/>
                <w:spacing w:val="-13"/>
                <w:sz w:val="24"/>
              </w:rPr>
              <w:t xml:space="preserve"> </w:t>
            </w:r>
            <w:r>
              <w:rPr>
                <w:b/>
                <w:spacing w:val="-2"/>
                <w:sz w:val="24"/>
              </w:rPr>
              <w:t>Terhadap Masyarakat</w:t>
            </w:r>
          </w:p>
        </w:tc>
        <w:tc>
          <w:tcPr>
            <w:tcW w:w="3025" w:type="dxa"/>
          </w:tcPr>
          <w:p w:rsidR="00C52F8D" w:rsidRDefault="00953224">
            <w:pPr>
              <w:pStyle w:val="TableParagraph"/>
              <w:tabs>
                <w:tab w:val="left" w:pos="1825"/>
              </w:tabs>
              <w:spacing w:line="360" w:lineRule="auto"/>
              <w:ind w:right="94"/>
              <w:jc w:val="both"/>
              <w:rPr>
                <w:sz w:val="24"/>
              </w:rPr>
            </w:pPr>
            <w:r>
              <w:rPr>
                <w:sz w:val="24"/>
              </w:rPr>
              <w:t xml:space="preserve">SO11: Jumlah </w:t>
            </w:r>
            <w:r>
              <w:rPr>
                <w:sz w:val="24"/>
              </w:rPr>
              <w:t xml:space="preserve">pengaduan tentang dampak terhadap masyarakat yang diajukan, ditangani, dan diselesaikan </w:t>
            </w:r>
            <w:r>
              <w:rPr>
                <w:spacing w:val="-2"/>
                <w:sz w:val="24"/>
              </w:rPr>
              <w:t>melalui</w:t>
            </w:r>
            <w:r>
              <w:rPr>
                <w:sz w:val="24"/>
              </w:rPr>
              <w:tab/>
            </w:r>
            <w:r>
              <w:rPr>
                <w:spacing w:val="-2"/>
                <w:sz w:val="24"/>
              </w:rPr>
              <w:t>mekanisme</w:t>
            </w:r>
          </w:p>
          <w:p w:rsidR="00C52F8D" w:rsidRDefault="00953224">
            <w:pPr>
              <w:pStyle w:val="TableParagraph"/>
              <w:jc w:val="both"/>
              <w:rPr>
                <w:sz w:val="24"/>
              </w:rPr>
            </w:pPr>
            <w:r>
              <w:rPr>
                <w:sz w:val="24"/>
              </w:rPr>
              <w:t>pengaduan</w:t>
            </w:r>
            <w:r>
              <w:rPr>
                <w:spacing w:val="-4"/>
                <w:sz w:val="24"/>
              </w:rPr>
              <w:t xml:space="preserve"> </w:t>
            </w:r>
            <w:r>
              <w:rPr>
                <w:spacing w:val="-2"/>
                <w:sz w:val="24"/>
              </w:rPr>
              <w:t>resmi</w:t>
            </w:r>
          </w:p>
        </w:tc>
      </w:tr>
      <w:tr w:rsidR="00C52F8D">
        <w:trPr>
          <w:trHeight w:val="2484"/>
        </w:trPr>
        <w:tc>
          <w:tcPr>
            <w:tcW w:w="1897" w:type="dxa"/>
            <w:vMerge w:val="restart"/>
          </w:tcPr>
          <w:p w:rsidR="00C52F8D" w:rsidRDefault="00953224">
            <w:pPr>
              <w:pStyle w:val="TableParagraph"/>
              <w:tabs>
                <w:tab w:val="left" w:pos="1183"/>
              </w:tabs>
              <w:spacing w:before="1" w:line="360" w:lineRule="auto"/>
              <w:ind w:left="107" w:right="97"/>
              <w:rPr>
                <w:b/>
                <w:sz w:val="24"/>
              </w:rPr>
            </w:pPr>
            <w:r>
              <w:rPr>
                <w:b/>
                <w:spacing w:val="-2"/>
                <w:sz w:val="24"/>
              </w:rPr>
              <w:t>TANGGUNG JAWAB</w:t>
            </w:r>
            <w:r>
              <w:rPr>
                <w:b/>
                <w:sz w:val="24"/>
              </w:rPr>
              <w:tab/>
            </w:r>
            <w:r>
              <w:rPr>
                <w:b/>
                <w:spacing w:val="-12"/>
                <w:sz w:val="24"/>
              </w:rPr>
              <w:t xml:space="preserve">ATAS </w:t>
            </w:r>
            <w:r>
              <w:rPr>
                <w:b/>
                <w:spacing w:val="-2"/>
                <w:sz w:val="24"/>
              </w:rPr>
              <w:t>PRODUK</w:t>
            </w:r>
          </w:p>
        </w:tc>
        <w:tc>
          <w:tcPr>
            <w:tcW w:w="2161" w:type="dxa"/>
            <w:vMerge w:val="restart"/>
          </w:tcPr>
          <w:p w:rsidR="00C52F8D" w:rsidRDefault="00953224">
            <w:pPr>
              <w:pStyle w:val="TableParagraph"/>
              <w:spacing w:before="1" w:line="360" w:lineRule="auto"/>
              <w:ind w:left="313" w:right="307"/>
              <w:jc w:val="center"/>
              <w:rPr>
                <w:b/>
                <w:sz w:val="24"/>
              </w:rPr>
            </w:pPr>
            <w:r>
              <w:rPr>
                <w:b/>
                <w:sz w:val="24"/>
              </w:rPr>
              <w:t>Kesehatan</w:t>
            </w:r>
            <w:r>
              <w:rPr>
                <w:b/>
                <w:spacing w:val="-15"/>
                <w:sz w:val="24"/>
              </w:rPr>
              <w:t xml:space="preserve"> </w:t>
            </w:r>
            <w:r>
              <w:rPr>
                <w:b/>
                <w:sz w:val="24"/>
              </w:rPr>
              <w:t xml:space="preserve">dan </w:t>
            </w:r>
            <w:r>
              <w:rPr>
                <w:b/>
                <w:spacing w:val="-2"/>
                <w:sz w:val="24"/>
              </w:rPr>
              <w:t>Keselamatan Pelanggan</w:t>
            </w:r>
          </w:p>
        </w:tc>
        <w:tc>
          <w:tcPr>
            <w:tcW w:w="3025" w:type="dxa"/>
          </w:tcPr>
          <w:p w:rsidR="00C52F8D" w:rsidRDefault="00953224">
            <w:pPr>
              <w:pStyle w:val="TableParagraph"/>
              <w:tabs>
                <w:tab w:val="left" w:pos="1810"/>
              </w:tabs>
              <w:spacing w:before="1" w:line="360" w:lineRule="auto"/>
              <w:ind w:right="94"/>
              <w:jc w:val="both"/>
              <w:rPr>
                <w:sz w:val="24"/>
              </w:rPr>
            </w:pPr>
            <w:r>
              <w:rPr>
                <w:sz w:val="24"/>
              </w:rPr>
              <w:t xml:space="preserve">PR1 : Persentase kategori produk dan jasa yang </w:t>
            </w:r>
            <w:r>
              <w:rPr>
                <w:spacing w:val="-2"/>
                <w:sz w:val="24"/>
              </w:rPr>
              <w:t>signifikan</w:t>
            </w:r>
            <w:r>
              <w:rPr>
                <w:sz w:val="24"/>
              </w:rPr>
              <w:tab/>
            </w:r>
            <w:r>
              <w:rPr>
                <w:spacing w:val="-2"/>
                <w:sz w:val="24"/>
              </w:rPr>
              <w:t xml:space="preserve">dampaknya </w:t>
            </w:r>
            <w:r>
              <w:rPr>
                <w:sz w:val="24"/>
              </w:rPr>
              <w:t>terhadap kesehatan dan keselamatan</w:t>
            </w:r>
            <w:r>
              <w:rPr>
                <w:spacing w:val="55"/>
                <w:sz w:val="24"/>
              </w:rPr>
              <w:t xml:space="preserve">  </w:t>
            </w:r>
            <w:r>
              <w:rPr>
                <w:sz w:val="24"/>
              </w:rPr>
              <w:t>dinilai</w:t>
            </w:r>
            <w:r>
              <w:rPr>
                <w:spacing w:val="56"/>
                <w:sz w:val="24"/>
              </w:rPr>
              <w:t xml:space="preserve">  </w:t>
            </w:r>
            <w:r>
              <w:rPr>
                <w:spacing w:val="-2"/>
                <w:sz w:val="24"/>
              </w:rPr>
              <w:t>untuk</w:t>
            </w:r>
          </w:p>
          <w:p w:rsidR="00C52F8D" w:rsidRDefault="00953224">
            <w:pPr>
              <w:pStyle w:val="TableParagraph"/>
              <w:spacing w:line="276" w:lineRule="exact"/>
              <w:rPr>
                <w:sz w:val="24"/>
              </w:rPr>
            </w:pPr>
            <w:r>
              <w:rPr>
                <w:spacing w:val="-2"/>
                <w:sz w:val="24"/>
              </w:rPr>
              <w:t>peningkatan</w:t>
            </w:r>
          </w:p>
        </w:tc>
      </w:tr>
      <w:tr w:rsidR="00C52F8D">
        <w:trPr>
          <w:trHeight w:val="1658"/>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before="1" w:line="360" w:lineRule="auto"/>
              <w:ind w:right="94"/>
              <w:jc w:val="both"/>
              <w:rPr>
                <w:sz w:val="24"/>
              </w:rPr>
            </w:pPr>
            <w:r>
              <w:rPr>
                <w:sz w:val="24"/>
              </w:rPr>
              <w:t>PR2 : Total jumlah insiden ketidakpatuhan terhadap peraturan</w:t>
            </w:r>
            <w:r>
              <w:rPr>
                <w:spacing w:val="34"/>
                <w:sz w:val="24"/>
              </w:rPr>
              <w:t xml:space="preserve"> </w:t>
            </w:r>
            <w:r>
              <w:rPr>
                <w:sz w:val="24"/>
              </w:rPr>
              <w:t>dan</w:t>
            </w:r>
            <w:r>
              <w:rPr>
                <w:spacing w:val="37"/>
                <w:sz w:val="24"/>
              </w:rPr>
              <w:t xml:space="preserve"> </w:t>
            </w:r>
            <w:r>
              <w:rPr>
                <w:sz w:val="24"/>
              </w:rPr>
              <w:t>koda</w:t>
            </w:r>
            <w:r>
              <w:rPr>
                <w:spacing w:val="36"/>
                <w:sz w:val="24"/>
              </w:rPr>
              <w:t xml:space="preserve"> </w:t>
            </w:r>
            <w:r>
              <w:rPr>
                <w:spacing w:val="-2"/>
                <w:sz w:val="24"/>
              </w:rPr>
              <w:t>sukarela</w:t>
            </w:r>
          </w:p>
          <w:p w:rsidR="00C52F8D" w:rsidRDefault="00953224">
            <w:pPr>
              <w:pStyle w:val="TableParagraph"/>
              <w:spacing w:line="275" w:lineRule="exact"/>
              <w:jc w:val="both"/>
              <w:rPr>
                <w:sz w:val="24"/>
              </w:rPr>
            </w:pPr>
            <w:r>
              <w:rPr>
                <w:spacing w:val="-2"/>
                <w:sz w:val="24"/>
              </w:rPr>
              <w:t>terkait</w:t>
            </w:r>
            <w:r>
              <w:rPr>
                <w:spacing w:val="-3"/>
                <w:sz w:val="24"/>
              </w:rPr>
              <w:t xml:space="preserve"> </w:t>
            </w:r>
            <w:r>
              <w:rPr>
                <w:spacing w:val="-2"/>
                <w:sz w:val="24"/>
              </w:rPr>
              <w:t>dampak</w:t>
            </w:r>
            <w:r>
              <w:rPr>
                <w:spacing w:val="-3"/>
                <w:sz w:val="24"/>
              </w:rPr>
              <w:t xml:space="preserve"> </w:t>
            </w:r>
            <w:r>
              <w:rPr>
                <w:spacing w:val="-2"/>
                <w:sz w:val="24"/>
              </w:rPr>
              <w:t>kesehatan</w:t>
            </w:r>
            <w:r>
              <w:rPr>
                <w:spacing w:val="1"/>
                <w:sz w:val="24"/>
              </w:rPr>
              <w:t xml:space="preserve"> </w:t>
            </w:r>
            <w:r>
              <w:rPr>
                <w:spacing w:val="-5"/>
                <w:sz w:val="24"/>
              </w:rPr>
              <w:t>dan</w:t>
            </w:r>
          </w:p>
        </w:tc>
      </w:tr>
    </w:tbl>
    <w:p w:rsidR="00C52F8D" w:rsidRDefault="00C52F8D">
      <w:pPr>
        <w:pStyle w:val="TableParagraph"/>
        <w:spacing w:line="275" w:lineRule="exact"/>
        <w:jc w:val="both"/>
        <w:rPr>
          <w:sz w:val="24"/>
        </w:rPr>
        <w:sectPr w:rsidR="00C52F8D">
          <w:pgSz w:w="11910" w:h="16850"/>
          <w:pgMar w:top="1940" w:right="1133" w:bottom="280" w:left="1700" w:header="763" w:footer="0" w:gutter="0"/>
          <w:cols w:space="720"/>
        </w:sectPr>
      </w:pPr>
    </w:p>
    <w:p w:rsidR="00C52F8D" w:rsidRDefault="00C52F8D">
      <w:pPr>
        <w:pStyle w:val="BodyText"/>
        <w:spacing w:before="97"/>
        <w:rPr>
          <w:b/>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7"/>
        <w:gridCol w:w="2161"/>
        <w:gridCol w:w="3025"/>
      </w:tblGrid>
      <w:tr w:rsidR="00C52F8D">
        <w:trPr>
          <w:trHeight w:val="1242"/>
        </w:trPr>
        <w:tc>
          <w:tcPr>
            <w:tcW w:w="1897" w:type="dxa"/>
            <w:vMerge w:val="restart"/>
          </w:tcPr>
          <w:p w:rsidR="00C52F8D" w:rsidRDefault="00C52F8D">
            <w:pPr>
              <w:pStyle w:val="TableParagraph"/>
              <w:ind w:left="0"/>
              <w:rPr>
                <w:sz w:val="24"/>
              </w:rPr>
            </w:pPr>
          </w:p>
        </w:tc>
        <w:tc>
          <w:tcPr>
            <w:tcW w:w="2161" w:type="dxa"/>
          </w:tcPr>
          <w:p w:rsidR="00C52F8D" w:rsidRDefault="00C52F8D">
            <w:pPr>
              <w:pStyle w:val="TableParagraph"/>
              <w:ind w:left="0"/>
              <w:rPr>
                <w:sz w:val="24"/>
              </w:rPr>
            </w:pPr>
          </w:p>
        </w:tc>
        <w:tc>
          <w:tcPr>
            <w:tcW w:w="3025" w:type="dxa"/>
          </w:tcPr>
          <w:p w:rsidR="00C52F8D" w:rsidRDefault="00953224">
            <w:pPr>
              <w:pStyle w:val="TableParagraph"/>
              <w:spacing w:line="275" w:lineRule="exact"/>
              <w:rPr>
                <w:sz w:val="24"/>
              </w:rPr>
            </w:pPr>
            <w:r>
              <w:rPr>
                <w:sz w:val="24"/>
              </w:rPr>
              <w:t>keselamatan</w:t>
            </w:r>
            <w:r>
              <w:rPr>
                <w:spacing w:val="12"/>
                <w:sz w:val="24"/>
              </w:rPr>
              <w:t xml:space="preserve"> </w:t>
            </w:r>
            <w:r>
              <w:rPr>
                <w:sz w:val="24"/>
              </w:rPr>
              <w:t>dari</w:t>
            </w:r>
            <w:r>
              <w:rPr>
                <w:spacing w:val="13"/>
                <w:sz w:val="24"/>
              </w:rPr>
              <w:t xml:space="preserve"> </w:t>
            </w:r>
            <w:r>
              <w:rPr>
                <w:sz w:val="24"/>
              </w:rPr>
              <w:t>produk</w:t>
            </w:r>
            <w:r>
              <w:rPr>
                <w:spacing w:val="16"/>
                <w:sz w:val="24"/>
              </w:rPr>
              <w:t xml:space="preserve"> </w:t>
            </w:r>
            <w:r>
              <w:rPr>
                <w:spacing w:val="-5"/>
                <w:sz w:val="24"/>
              </w:rPr>
              <w:t>dan</w:t>
            </w:r>
          </w:p>
          <w:p w:rsidR="00C52F8D" w:rsidRDefault="00953224">
            <w:pPr>
              <w:pStyle w:val="TableParagraph"/>
              <w:spacing w:before="5" w:line="410" w:lineRule="atLeast"/>
              <w:rPr>
                <w:sz w:val="24"/>
              </w:rPr>
            </w:pPr>
            <w:r>
              <w:rPr>
                <w:sz w:val="24"/>
              </w:rPr>
              <w:t>jasa</w:t>
            </w:r>
            <w:r>
              <w:rPr>
                <w:spacing w:val="80"/>
                <w:sz w:val="24"/>
              </w:rPr>
              <w:t xml:space="preserve"> </w:t>
            </w:r>
            <w:r>
              <w:rPr>
                <w:sz w:val="24"/>
              </w:rPr>
              <w:t>sepanjang</w:t>
            </w:r>
            <w:r>
              <w:rPr>
                <w:spacing w:val="80"/>
                <w:sz w:val="24"/>
              </w:rPr>
              <w:t xml:space="preserve"> </w:t>
            </w:r>
            <w:r>
              <w:rPr>
                <w:sz w:val="24"/>
              </w:rPr>
              <w:t>daur</w:t>
            </w:r>
            <w:r>
              <w:rPr>
                <w:spacing w:val="80"/>
                <w:sz w:val="24"/>
              </w:rPr>
              <w:t xml:space="preserve"> </w:t>
            </w:r>
            <w:r>
              <w:rPr>
                <w:sz w:val="24"/>
              </w:rPr>
              <w:t>hidup menurut jenis hasil</w:t>
            </w:r>
          </w:p>
        </w:tc>
      </w:tr>
      <w:tr w:rsidR="00C52F8D">
        <w:trPr>
          <w:trHeight w:val="3725"/>
        </w:trPr>
        <w:tc>
          <w:tcPr>
            <w:tcW w:w="1897" w:type="dxa"/>
            <w:vMerge/>
            <w:tcBorders>
              <w:top w:val="nil"/>
            </w:tcBorders>
          </w:tcPr>
          <w:p w:rsidR="00C52F8D" w:rsidRDefault="00C52F8D">
            <w:pPr>
              <w:rPr>
                <w:sz w:val="2"/>
                <w:szCs w:val="2"/>
              </w:rPr>
            </w:pPr>
          </w:p>
        </w:tc>
        <w:tc>
          <w:tcPr>
            <w:tcW w:w="2161" w:type="dxa"/>
            <w:vMerge w:val="restart"/>
          </w:tcPr>
          <w:p w:rsidR="00C52F8D" w:rsidRDefault="00953224">
            <w:pPr>
              <w:pStyle w:val="TableParagraph"/>
              <w:spacing w:line="360" w:lineRule="auto"/>
              <w:ind w:left="628" w:right="183" w:hanging="432"/>
              <w:rPr>
                <w:b/>
                <w:sz w:val="24"/>
              </w:rPr>
            </w:pPr>
            <w:r>
              <w:rPr>
                <w:b/>
                <w:sz w:val="24"/>
              </w:rPr>
              <w:t>Peabelan</w:t>
            </w:r>
            <w:r>
              <w:rPr>
                <w:b/>
                <w:spacing w:val="-15"/>
                <w:sz w:val="24"/>
              </w:rPr>
              <w:t xml:space="preserve"> </w:t>
            </w:r>
            <w:r>
              <w:rPr>
                <w:b/>
                <w:sz w:val="24"/>
              </w:rPr>
              <w:t>Produk dan Jasa</w:t>
            </w:r>
          </w:p>
        </w:tc>
        <w:tc>
          <w:tcPr>
            <w:tcW w:w="3025" w:type="dxa"/>
          </w:tcPr>
          <w:p w:rsidR="00C52F8D" w:rsidRDefault="00953224">
            <w:pPr>
              <w:pStyle w:val="TableParagraph"/>
              <w:spacing w:line="360" w:lineRule="auto"/>
              <w:ind w:right="95"/>
              <w:jc w:val="both"/>
              <w:rPr>
                <w:sz w:val="24"/>
              </w:rPr>
            </w:pPr>
            <w:r>
              <w:rPr>
                <w:sz w:val="24"/>
              </w:rPr>
              <w:t>PR3</w:t>
            </w:r>
            <w:r>
              <w:rPr>
                <w:spacing w:val="-7"/>
                <w:sz w:val="24"/>
              </w:rPr>
              <w:t xml:space="preserve"> </w:t>
            </w:r>
            <w:r>
              <w:rPr>
                <w:sz w:val="24"/>
              </w:rPr>
              <w:t>:</w:t>
            </w:r>
            <w:r>
              <w:rPr>
                <w:spacing w:val="-7"/>
                <w:sz w:val="24"/>
              </w:rPr>
              <w:t xml:space="preserve"> </w:t>
            </w:r>
            <w:r>
              <w:rPr>
                <w:sz w:val="24"/>
              </w:rPr>
              <w:t>Jenis</w:t>
            </w:r>
            <w:r>
              <w:rPr>
                <w:spacing w:val="-7"/>
                <w:sz w:val="24"/>
              </w:rPr>
              <w:t xml:space="preserve"> </w:t>
            </w:r>
            <w:r>
              <w:rPr>
                <w:sz w:val="24"/>
              </w:rPr>
              <w:t>informasi</w:t>
            </w:r>
            <w:r>
              <w:rPr>
                <w:spacing w:val="-7"/>
                <w:sz w:val="24"/>
              </w:rPr>
              <w:t xml:space="preserve"> </w:t>
            </w:r>
            <w:r>
              <w:rPr>
                <w:sz w:val="24"/>
              </w:rPr>
              <w:t>produk dan jasa yang diharuskan oleh prosedur organisasi terkait dengan informasi dan pelabelan produk dan jasa, serta persentase kategori produk dan jasa yang signifikan</w:t>
            </w:r>
            <w:r>
              <w:rPr>
                <w:spacing w:val="27"/>
                <w:sz w:val="24"/>
              </w:rPr>
              <w:t xml:space="preserve">  </w:t>
            </w:r>
            <w:r>
              <w:rPr>
                <w:sz w:val="24"/>
              </w:rPr>
              <w:t>harus</w:t>
            </w:r>
            <w:r>
              <w:rPr>
                <w:spacing w:val="28"/>
                <w:sz w:val="24"/>
              </w:rPr>
              <w:t xml:space="preserve">  </w:t>
            </w:r>
            <w:r>
              <w:rPr>
                <w:spacing w:val="-2"/>
                <w:sz w:val="24"/>
              </w:rPr>
              <w:t>mengikuti</w:t>
            </w:r>
          </w:p>
          <w:p w:rsidR="00C52F8D" w:rsidRDefault="00953224">
            <w:pPr>
              <w:pStyle w:val="TableParagraph"/>
              <w:jc w:val="both"/>
              <w:rPr>
                <w:sz w:val="24"/>
              </w:rPr>
            </w:pPr>
            <w:r>
              <w:rPr>
                <w:sz w:val="24"/>
              </w:rPr>
              <w:t>persyaratan</w:t>
            </w:r>
            <w:r>
              <w:rPr>
                <w:spacing w:val="-3"/>
                <w:sz w:val="24"/>
              </w:rPr>
              <w:t xml:space="preserve"> </w:t>
            </w:r>
            <w:r>
              <w:rPr>
                <w:sz w:val="24"/>
              </w:rPr>
              <w:t>informasi</w:t>
            </w:r>
            <w:r>
              <w:rPr>
                <w:spacing w:val="-2"/>
                <w:sz w:val="24"/>
              </w:rPr>
              <w:t xml:space="preserve"> sejenis</w:t>
            </w:r>
          </w:p>
        </w:tc>
      </w:tr>
      <w:tr w:rsidR="00C52F8D">
        <w:trPr>
          <w:trHeight w:val="2483"/>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360" w:lineRule="auto"/>
              <w:ind w:right="94"/>
              <w:jc w:val="both"/>
              <w:rPr>
                <w:sz w:val="24"/>
              </w:rPr>
            </w:pPr>
            <w:r>
              <w:rPr>
                <w:sz w:val="24"/>
              </w:rPr>
              <w:t>PR4 : Jumlah total insiden ketidakpatuhan terhadap peraturan dan koda sukarela terkait dengan informasi pelabelan</w:t>
            </w:r>
            <w:r>
              <w:rPr>
                <w:spacing w:val="71"/>
                <w:w w:val="150"/>
                <w:sz w:val="24"/>
              </w:rPr>
              <w:t xml:space="preserve"> </w:t>
            </w:r>
            <w:r>
              <w:rPr>
                <w:sz w:val="24"/>
              </w:rPr>
              <w:t>produk</w:t>
            </w:r>
            <w:r>
              <w:rPr>
                <w:spacing w:val="71"/>
                <w:w w:val="150"/>
                <w:sz w:val="24"/>
              </w:rPr>
              <w:t xml:space="preserve"> </w:t>
            </w:r>
            <w:r>
              <w:rPr>
                <w:sz w:val="24"/>
              </w:rPr>
              <w:t>dan</w:t>
            </w:r>
            <w:r>
              <w:rPr>
                <w:spacing w:val="76"/>
                <w:w w:val="150"/>
                <w:sz w:val="24"/>
              </w:rPr>
              <w:t xml:space="preserve"> </w:t>
            </w:r>
            <w:r>
              <w:rPr>
                <w:spacing w:val="-4"/>
                <w:sz w:val="24"/>
              </w:rPr>
              <w:t>jasa</w:t>
            </w:r>
          </w:p>
          <w:p w:rsidR="00C52F8D" w:rsidRDefault="00953224">
            <w:pPr>
              <w:pStyle w:val="TableParagraph"/>
              <w:jc w:val="both"/>
              <w:rPr>
                <w:sz w:val="24"/>
              </w:rPr>
            </w:pPr>
            <w:r>
              <w:rPr>
                <w:sz w:val="24"/>
              </w:rPr>
              <w:t>menurut</w:t>
            </w:r>
            <w:r>
              <w:rPr>
                <w:spacing w:val="-3"/>
                <w:sz w:val="24"/>
              </w:rPr>
              <w:t xml:space="preserve"> </w:t>
            </w:r>
            <w:r>
              <w:rPr>
                <w:sz w:val="24"/>
              </w:rPr>
              <w:t>jenis</w:t>
            </w:r>
            <w:r>
              <w:rPr>
                <w:spacing w:val="-3"/>
                <w:sz w:val="24"/>
              </w:rPr>
              <w:t xml:space="preserve"> </w:t>
            </w:r>
            <w:r>
              <w:rPr>
                <w:spacing w:val="-4"/>
                <w:sz w:val="24"/>
              </w:rPr>
              <w:t>hasil</w:t>
            </w:r>
          </w:p>
        </w:tc>
      </w:tr>
      <w:tr w:rsidR="00C52F8D">
        <w:trPr>
          <w:trHeight w:val="1242"/>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spacing w:line="275" w:lineRule="exact"/>
              <w:rPr>
                <w:sz w:val="24"/>
              </w:rPr>
            </w:pPr>
            <w:r>
              <w:rPr>
                <w:sz w:val="24"/>
              </w:rPr>
              <w:t>PR5</w:t>
            </w:r>
            <w:r>
              <w:rPr>
                <w:spacing w:val="26"/>
                <w:sz w:val="24"/>
              </w:rPr>
              <w:t xml:space="preserve">  </w:t>
            </w:r>
            <w:r>
              <w:rPr>
                <w:sz w:val="24"/>
              </w:rPr>
              <w:t>:</w:t>
            </w:r>
            <w:r>
              <w:rPr>
                <w:spacing w:val="26"/>
                <w:sz w:val="24"/>
              </w:rPr>
              <w:t xml:space="preserve">  </w:t>
            </w:r>
            <w:r>
              <w:rPr>
                <w:sz w:val="24"/>
              </w:rPr>
              <w:t>Hasil</w:t>
            </w:r>
            <w:r>
              <w:rPr>
                <w:spacing w:val="26"/>
                <w:sz w:val="24"/>
              </w:rPr>
              <w:t xml:space="preserve">  </w:t>
            </w:r>
            <w:r>
              <w:rPr>
                <w:sz w:val="24"/>
              </w:rPr>
              <w:t>survei</w:t>
            </w:r>
            <w:r>
              <w:rPr>
                <w:spacing w:val="26"/>
                <w:sz w:val="24"/>
              </w:rPr>
              <w:t xml:space="preserve">  </w:t>
            </w:r>
            <w:r>
              <w:rPr>
                <w:spacing w:val="-2"/>
                <w:sz w:val="24"/>
              </w:rPr>
              <w:t>untuk</w:t>
            </w:r>
          </w:p>
          <w:p w:rsidR="00C52F8D" w:rsidRDefault="00953224">
            <w:pPr>
              <w:pStyle w:val="TableParagraph"/>
              <w:tabs>
                <w:tab w:val="left" w:pos="2021"/>
              </w:tabs>
              <w:spacing w:before="5" w:line="410" w:lineRule="atLeast"/>
              <w:ind w:right="98"/>
              <w:rPr>
                <w:sz w:val="24"/>
              </w:rPr>
            </w:pPr>
            <w:r>
              <w:rPr>
                <w:spacing w:val="-2"/>
                <w:sz w:val="24"/>
              </w:rPr>
              <w:t>mengukur</w:t>
            </w:r>
            <w:r>
              <w:rPr>
                <w:sz w:val="24"/>
              </w:rPr>
              <w:tab/>
            </w:r>
            <w:r>
              <w:rPr>
                <w:spacing w:val="-2"/>
                <w:sz w:val="24"/>
              </w:rPr>
              <w:t>kepuasan pelanggan</w:t>
            </w:r>
          </w:p>
        </w:tc>
      </w:tr>
      <w:tr w:rsidR="00C52F8D">
        <w:trPr>
          <w:trHeight w:val="828"/>
        </w:trPr>
        <w:tc>
          <w:tcPr>
            <w:tcW w:w="1897" w:type="dxa"/>
            <w:vMerge/>
            <w:tcBorders>
              <w:top w:val="nil"/>
            </w:tcBorders>
          </w:tcPr>
          <w:p w:rsidR="00C52F8D" w:rsidRDefault="00C52F8D">
            <w:pPr>
              <w:rPr>
                <w:sz w:val="2"/>
                <w:szCs w:val="2"/>
              </w:rPr>
            </w:pPr>
          </w:p>
        </w:tc>
        <w:tc>
          <w:tcPr>
            <w:tcW w:w="2161" w:type="dxa"/>
            <w:vMerge w:val="restart"/>
          </w:tcPr>
          <w:p w:rsidR="00C52F8D" w:rsidRDefault="00953224">
            <w:pPr>
              <w:pStyle w:val="TableParagraph"/>
              <w:spacing w:line="275" w:lineRule="exact"/>
              <w:ind w:left="450"/>
              <w:rPr>
                <w:b/>
                <w:sz w:val="24"/>
              </w:rPr>
            </w:pPr>
            <w:r>
              <w:rPr>
                <w:b/>
                <w:spacing w:val="-2"/>
                <w:sz w:val="24"/>
              </w:rPr>
              <w:t>Komunikasi</w:t>
            </w:r>
          </w:p>
          <w:p w:rsidR="00C52F8D" w:rsidRDefault="00953224">
            <w:pPr>
              <w:pStyle w:val="TableParagraph"/>
              <w:spacing w:before="140"/>
              <w:ind w:left="505"/>
              <w:rPr>
                <w:b/>
                <w:sz w:val="24"/>
              </w:rPr>
            </w:pPr>
            <w:r>
              <w:rPr>
                <w:b/>
                <w:spacing w:val="-2"/>
                <w:sz w:val="24"/>
              </w:rPr>
              <w:t>Pemasaran</w:t>
            </w:r>
          </w:p>
        </w:tc>
        <w:tc>
          <w:tcPr>
            <w:tcW w:w="3025" w:type="dxa"/>
          </w:tcPr>
          <w:p w:rsidR="00C52F8D" w:rsidRDefault="00953224">
            <w:pPr>
              <w:pStyle w:val="TableParagraph"/>
              <w:spacing w:line="275" w:lineRule="exact"/>
              <w:rPr>
                <w:sz w:val="24"/>
              </w:rPr>
            </w:pPr>
            <w:r>
              <w:rPr>
                <w:sz w:val="24"/>
              </w:rPr>
              <w:t>PR6:</w:t>
            </w:r>
            <w:r>
              <w:rPr>
                <w:spacing w:val="17"/>
                <w:sz w:val="24"/>
              </w:rPr>
              <w:t xml:space="preserve"> </w:t>
            </w:r>
            <w:r>
              <w:rPr>
                <w:sz w:val="24"/>
              </w:rPr>
              <w:t>Penjualan</w:t>
            </w:r>
            <w:r>
              <w:rPr>
                <w:spacing w:val="16"/>
                <w:sz w:val="24"/>
              </w:rPr>
              <w:t xml:space="preserve"> </w:t>
            </w:r>
            <w:r>
              <w:rPr>
                <w:sz w:val="24"/>
              </w:rPr>
              <w:t>produk</w:t>
            </w:r>
            <w:r>
              <w:rPr>
                <w:spacing w:val="17"/>
                <w:sz w:val="24"/>
              </w:rPr>
              <w:t xml:space="preserve"> </w:t>
            </w:r>
            <w:r>
              <w:rPr>
                <w:spacing w:val="-4"/>
                <w:sz w:val="24"/>
              </w:rPr>
              <w:t>yang</w:t>
            </w:r>
          </w:p>
          <w:p w:rsidR="00C52F8D" w:rsidRDefault="00953224">
            <w:pPr>
              <w:pStyle w:val="TableParagraph"/>
              <w:spacing w:before="140"/>
              <w:rPr>
                <w:sz w:val="24"/>
              </w:rPr>
            </w:pPr>
            <w:r>
              <w:rPr>
                <w:sz w:val="24"/>
              </w:rPr>
              <w:t>dilarang</w:t>
            </w:r>
            <w:r>
              <w:rPr>
                <w:spacing w:val="-3"/>
                <w:sz w:val="24"/>
              </w:rPr>
              <w:t xml:space="preserve"> </w:t>
            </w:r>
            <w:r>
              <w:rPr>
                <w:sz w:val="24"/>
              </w:rPr>
              <w:t>atau</w:t>
            </w:r>
            <w:r>
              <w:rPr>
                <w:spacing w:val="-2"/>
                <w:sz w:val="24"/>
              </w:rPr>
              <w:t xml:space="preserve"> disengketakan</w:t>
            </w:r>
          </w:p>
        </w:tc>
      </w:tr>
      <w:tr w:rsidR="00C52F8D">
        <w:trPr>
          <w:trHeight w:val="2899"/>
        </w:trPr>
        <w:tc>
          <w:tcPr>
            <w:tcW w:w="1897" w:type="dxa"/>
            <w:vMerge/>
            <w:tcBorders>
              <w:top w:val="nil"/>
            </w:tcBorders>
          </w:tcPr>
          <w:p w:rsidR="00C52F8D" w:rsidRDefault="00C52F8D">
            <w:pPr>
              <w:rPr>
                <w:sz w:val="2"/>
                <w:szCs w:val="2"/>
              </w:rPr>
            </w:pPr>
          </w:p>
        </w:tc>
        <w:tc>
          <w:tcPr>
            <w:tcW w:w="2161" w:type="dxa"/>
            <w:vMerge/>
            <w:tcBorders>
              <w:top w:val="nil"/>
            </w:tcBorders>
          </w:tcPr>
          <w:p w:rsidR="00C52F8D" w:rsidRDefault="00C52F8D">
            <w:pPr>
              <w:rPr>
                <w:sz w:val="2"/>
                <w:szCs w:val="2"/>
              </w:rPr>
            </w:pPr>
          </w:p>
        </w:tc>
        <w:tc>
          <w:tcPr>
            <w:tcW w:w="3025" w:type="dxa"/>
          </w:tcPr>
          <w:p w:rsidR="00C52F8D" w:rsidRDefault="00953224">
            <w:pPr>
              <w:pStyle w:val="TableParagraph"/>
              <w:tabs>
                <w:tab w:val="left" w:pos="1796"/>
              </w:tabs>
              <w:spacing w:line="360" w:lineRule="auto"/>
              <w:ind w:right="94"/>
              <w:jc w:val="both"/>
              <w:rPr>
                <w:sz w:val="24"/>
              </w:rPr>
            </w:pPr>
            <w:r>
              <w:rPr>
                <w:sz w:val="24"/>
              </w:rPr>
              <w:t xml:space="preserve">PR7: Jumlah total insiden ketidakpatuhan terhadap peraturan dan koda sukarela </w:t>
            </w:r>
            <w:r>
              <w:rPr>
                <w:spacing w:val="-2"/>
                <w:sz w:val="24"/>
              </w:rPr>
              <w:t>tentang</w:t>
            </w:r>
            <w:r>
              <w:rPr>
                <w:sz w:val="24"/>
              </w:rPr>
              <w:tab/>
            </w:r>
            <w:r>
              <w:rPr>
                <w:spacing w:val="-2"/>
                <w:sz w:val="24"/>
              </w:rPr>
              <w:t xml:space="preserve">komunikasi </w:t>
            </w:r>
            <w:r>
              <w:rPr>
                <w:sz w:val="24"/>
              </w:rPr>
              <w:t>pemasaran, termasuk iklan, promosi,</w:t>
            </w:r>
            <w:r>
              <w:rPr>
                <w:spacing w:val="54"/>
                <w:w w:val="150"/>
                <w:sz w:val="24"/>
              </w:rPr>
              <w:t xml:space="preserve">   </w:t>
            </w:r>
            <w:r>
              <w:rPr>
                <w:sz w:val="24"/>
              </w:rPr>
              <w:t>dan</w:t>
            </w:r>
            <w:r>
              <w:rPr>
                <w:spacing w:val="55"/>
                <w:w w:val="150"/>
                <w:sz w:val="24"/>
              </w:rPr>
              <w:t xml:space="preserve">   </w:t>
            </w:r>
            <w:r>
              <w:rPr>
                <w:spacing w:val="-2"/>
                <w:sz w:val="24"/>
              </w:rPr>
              <w:t>sponsor</w:t>
            </w:r>
          </w:p>
          <w:p w:rsidR="00C52F8D" w:rsidRDefault="00953224">
            <w:pPr>
              <w:pStyle w:val="TableParagraph"/>
              <w:jc w:val="both"/>
              <w:rPr>
                <w:sz w:val="24"/>
              </w:rPr>
            </w:pPr>
            <w:r>
              <w:rPr>
                <w:sz w:val="24"/>
              </w:rPr>
              <w:t>menurut</w:t>
            </w:r>
            <w:r>
              <w:rPr>
                <w:spacing w:val="-3"/>
                <w:sz w:val="24"/>
              </w:rPr>
              <w:t xml:space="preserve"> </w:t>
            </w:r>
            <w:r>
              <w:rPr>
                <w:sz w:val="24"/>
              </w:rPr>
              <w:t>jenis</w:t>
            </w:r>
            <w:r>
              <w:rPr>
                <w:spacing w:val="-3"/>
                <w:sz w:val="24"/>
              </w:rPr>
              <w:t xml:space="preserve"> </w:t>
            </w:r>
            <w:r>
              <w:rPr>
                <w:spacing w:val="-4"/>
                <w:sz w:val="24"/>
              </w:rPr>
              <w:t>hasil</w:t>
            </w:r>
          </w:p>
        </w:tc>
      </w:tr>
    </w:tbl>
    <w:p w:rsidR="00C52F8D" w:rsidRDefault="00C52F8D">
      <w:pPr>
        <w:pStyle w:val="TableParagraph"/>
        <w:jc w:val="both"/>
        <w:rPr>
          <w:sz w:val="24"/>
        </w:rPr>
        <w:sectPr w:rsidR="00C52F8D">
          <w:pgSz w:w="11910" w:h="16850"/>
          <w:pgMar w:top="1940" w:right="1133" w:bottom="280" w:left="1700" w:header="763" w:footer="0" w:gutter="0"/>
          <w:cols w:space="720"/>
        </w:sectPr>
      </w:pPr>
    </w:p>
    <w:p w:rsidR="00C52F8D" w:rsidRDefault="00C52F8D">
      <w:pPr>
        <w:pStyle w:val="BodyText"/>
        <w:spacing w:before="97"/>
        <w:rPr>
          <w:b/>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7"/>
        <w:gridCol w:w="2161"/>
        <w:gridCol w:w="3025"/>
      </w:tblGrid>
      <w:tr w:rsidR="00C52F8D">
        <w:trPr>
          <w:trHeight w:val="2070"/>
        </w:trPr>
        <w:tc>
          <w:tcPr>
            <w:tcW w:w="1897" w:type="dxa"/>
            <w:vMerge w:val="restart"/>
          </w:tcPr>
          <w:p w:rsidR="00C52F8D" w:rsidRDefault="00C52F8D">
            <w:pPr>
              <w:pStyle w:val="TableParagraph"/>
              <w:ind w:left="0"/>
              <w:rPr>
                <w:sz w:val="24"/>
              </w:rPr>
            </w:pPr>
          </w:p>
        </w:tc>
        <w:tc>
          <w:tcPr>
            <w:tcW w:w="2161" w:type="dxa"/>
          </w:tcPr>
          <w:p w:rsidR="00C52F8D" w:rsidRDefault="00953224">
            <w:pPr>
              <w:pStyle w:val="TableParagraph"/>
              <w:spacing w:line="275" w:lineRule="exact"/>
              <w:ind w:left="107"/>
              <w:rPr>
                <w:b/>
                <w:sz w:val="24"/>
              </w:rPr>
            </w:pPr>
            <w:r>
              <w:rPr>
                <w:b/>
                <w:sz w:val="24"/>
              </w:rPr>
              <w:t>Privasi</w:t>
            </w:r>
            <w:r>
              <w:rPr>
                <w:b/>
                <w:spacing w:val="-3"/>
                <w:sz w:val="24"/>
              </w:rPr>
              <w:t xml:space="preserve"> </w:t>
            </w:r>
            <w:r>
              <w:rPr>
                <w:b/>
                <w:spacing w:val="-2"/>
                <w:sz w:val="24"/>
              </w:rPr>
              <w:t>Pelanggan</w:t>
            </w:r>
          </w:p>
        </w:tc>
        <w:tc>
          <w:tcPr>
            <w:tcW w:w="3025" w:type="dxa"/>
          </w:tcPr>
          <w:p w:rsidR="00C52F8D" w:rsidRDefault="00953224">
            <w:pPr>
              <w:pStyle w:val="TableParagraph"/>
              <w:tabs>
                <w:tab w:val="left" w:pos="2262"/>
              </w:tabs>
              <w:spacing w:line="360" w:lineRule="auto"/>
              <w:ind w:right="94"/>
              <w:jc w:val="both"/>
              <w:rPr>
                <w:sz w:val="24"/>
              </w:rPr>
            </w:pPr>
            <w:r>
              <w:rPr>
                <w:sz w:val="24"/>
              </w:rPr>
              <w:t xml:space="preserve">PR8 : Jumlah total keluhan yang terbukti terkait dengan </w:t>
            </w:r>
            <w:r>
              <w:rPr>
                <w:spacing w:val="-2"/>
                <w:sz w:val="24"/>
              </w:rPr>
              <w:t>pelanggaran</w:t>
            </w:r>
            <w:r>
              <w:rPr>
                <w:sz w:val="24"/>
              </w:rPr>
              <w:tab/>
            </w:r>
            <w:r>
              <w:rPr>
                <w:spacing w:val="-2"/>
                <w:sz w:val="24"/>
              </w:rPr>
              <w:t xml:space="preserve">privasi </w:t>
            </w:r>
            <w:r>
              <w:rPr>
                <w:sz w:val="24"/>
              </w:rPr>
              <w:t>pelanggan</w:t>
            </w:r>
            <w:r>
              <w:rPr>
                <w:spacing w:val="72"/>
                <w:sz w:val="24"/>
              </w:rPr>
              <w:t xml:space="preserve">  </w:t>
            </w:r>
            <w:r>
              <w:rPr>
                <w:sz w:val="24"/>
              </w:rPr>
              <w:t>dan</w:t>
            </w:r>
            <w:r>
              <w:rPr>
                <w:spacing w:val="72"/>
                <w:sz w:val="24"/>
              </w:rPr>
              <w:t xml:space="preserve">  </w:t>
            </w:r>
            <w:r>
              <w:rPr>
                <w:spacing w:val="-2"/>
                <w:sz w:val="24"/>
              </w:rPr>
              <w:t>hilangnya</w:t>
            </w:r>
          </w:p>
          <w:p w:rsidR="00C52F8D" w:rsidRDefault="00953224">
            <w:pPr>
              <w:pStyle w:val="TableParagraph"/>
              <w:jc w:val="both"/>
              <w:rPr>
                <w:sz w:val="24"/>
              </w:rPr>
            </w:pPr>
            <w:r>
              <w:rPr>
                <w:sz w:val="24"/>
              </w:rPr>
              <w:t>data</w:t>
            </w:r>
            <w:r>
              <w:rPr>
                <w:spacing w:val="-2"/>
                <w:sz w:val="24"/>
              </w:rPr>
              <w:t xml:space="preserve"> pelanggan</w:t>
            </w:r>
          </w:p>
        </w:tc>
      </w:tr>
      <w:tr w:rsidR="00C52F8D">
        <w:trPr>
          <w:trHeight w:val="1240"/>
        </w:trPr>
        <w:tc>
          <w:tcPr>
            <w:tcW w:w="1897" w:type="dxa"/>
            <w:vMerge/>
            <w:tcBorders>
              <w:top w:val="nil"/>
            </w:tcBorders>
          </w:tcPr>
          <w:p w:rsidR="00C52F8D" w:rsidRDefault="00C52F8D">
            <w:pPr>
              <w:rPr>
                <w:sz w:val="2"/>
                <w:szCs w:val="2"/>
              </w:rPr>
            </w:pPr>
          </w:p>
        </w:tc>
        <w:tc>
          <w:tcPr>
            <w:tcW w:w="2161" w:type="dxa"/>
          </w:tcPr>
          <w:p w:rsidR="00C52F8D" w:rsidRDefault="00953224">
            <w:pPr>
              <w:pStyle w:val="TableParagraph"/>
              <w:spacing w:line="275" w:lineRule="exact"/>
              <w:ind w:left="107"/>
              <w:rPr>
                <w:b/>
                <w:sz w:val="24"/>
              </w:rPr>
            </w:pPr>
            <w:r>
              <w:rPr>
                <w:b/>
                <w:spacing w:val="-2"/>
                <w:sz w:val="24"/>
              </w:rPr>
              <w:t>Kepatuhan</w:t>
            </w:r>
          </w:p>
        </w:tc>
        <w:tc>
          <w:tcPr>
            <w:tcW w:w="3025" w:type="dxa"/>
          </w:tcPr>
          <w:p w:rsidR="00C52F8D" w:rsidRDefault="00953224">
            <w:pPr>
              <w:pStyle w:val="TableParagraph"/>
              <w:tabs>
                <w:tab w:val="left" w:pos="1078"/>
                <w:tab w:val="left" w:pos="2543"/>
              </w:tabs>
              <w:spacing w:line="360" w:lineRule="auto"/>
              <w:ind w:right="96"/>
              <w:rPr>
                <w:sz w:val="24"/>
              </w:rPr>
            </w:pPr>
            <w:r>
              <w:rPr>
                <w:sz w:val="24"/>
              </w:rPr>
              <w:t>PR9</w:t>
            </w:r>
            <w:r>
              <w:rPr>
                <w:spacing w:val="40"/>
                <w:sz w:val="24"/>
              </w:rPr>
              <w:t xml:space="preserve"> </w:t>
            </w:r>
            <w:r>
              <w:rPr>
                <w:sz w:val="24"/>
              </w:rPr>
              <w:t>:</w:t>
            </w:r>
            <w:r>
              <w:rPr>
                <w:spacing w:val="40"/>
                <w:sz w:val="24"/>
              </w:rPr>
              <w:t xml:space="preserve"> </w:t>
            </w:r>
            <w:r>
              <w:rPr>
                <w:sz w:val="24"/>
              </w:rPr>
              <w:t>Nilai</w:t>
            </w:r>
            <w:r>
              <w:rPr>
                <w:spacing w:val="40"/>
                <w:sz w:val="24"/>
              </w:rPr>
              <w:t xml:space="preserve"> </w:t>
            </w:r>
            <w:r>
              <w:rPr>
                <w:sz w:val="24"/>
              </w:rPr>
              <w:t>moneter</w:t>
            </w:r>
            <w:r>
              <w:rPr>
                <w:spacing w:val="40"/>
                <w:sz w:val="24"/>
              </w:rPr>
              <w:t xml:space="preserve"> </w:t>
            </w:r>
            <w:r>
              <w:rPr>
                <w:sz w:val="24"/>
              </w:rPr>
              <w:t xml:space="preserve">denda </w:t>
            </w:r>
            <w:r>
              <w:rPr>
                <w:spacing w:val="-4"/>
                <w:sz w:val="24"/>
              </w:rPr>
              <w:t>yang</w:t>
            </w:r>
            <w:r>
              <w:rPr>
                <w:sz w:val="24"/>
              </w:rPr>
              <w:tab/>
            </w:r>
            <w:r>
              <w:rPr>
                <w:spacing w:val="-2"/>
                <w:sz w:val="24"/>
              </w:rPr>
              <w:t>signifikan</w:t>
            </w:r>
            <w:r>
              <w:rPr>
                <w:sz w:val="24"/>
              </w:rPr>
              <w:tab/>
            </w:r>
            <w:r>
              <w:rPr>
                <w:spacing w:val="-4"/>
                <w:sz w:val="24"/>
              </w:rPr>
              <w:t>atas</w:t>
            </w:r>
          </w:p>
          <w:p w:rsidR="00C52F8D" w:rsidRDefault="00953224">
            <w:pPr>
              <w:pStyle w:val="TableParagraph"/>
              <w:rPr>
                <w:sz w:val="24"/>
              </w:rPr>
            </w:pPr>
            <w:r>
              <w:rPr>
                <w:spacing w:val="-2"/>
                <w:sz w:val="24"/>
              </w:rPr>
              <w:t>ketidakpatuhan.</w:t>
            </w:r>
          </w:p>
        </w:tc>
      </w:tr>
    </w:tbl>
    <w:p w:rsidR="00C52F8D" w:rsidRDefault="00C52F8D">
      <w:pPr>
        <w:pStyle w:val="BodyText"/>
        <w:spacing w:before="139"/>
        <w:rPr>
          <w:b/>
        </w:rPr>
      </w:pPr>
    </w:p>
    <w:p w:rsidR="00C52F8D" w:rsidRDefault="00953224">
      <w:pPr>
        <w:pStyle w:val="Heading2"/>
        <w:numPr>
          <w:ilvl w:val="2"/>
          <w:numId w:val="11"/>
        </w:numPr>
        <w:tabs>
          <w:tab w:val="left" w:pos="1828"/>
        </w:tabs>
        <w:ind w:left="1828" w:hanging="540"/>
      </w:pPr>
      <w:r>
        <w:t>Good Corporate</w:t>
      </w:r>
      <w:r>
        <w:rPr>
          <w:spacing w:val="-1"/>
        </w:rPr>
        <w:t xml:space="preserve"> </w:t>
      </w:r>
      <w:r>
        <w:rPr>
          <w:spacing w:val="-2"/>
        </w:rPr>
        <w:t>Governance</w:t>
      </w:r>
    </w:p>
    <w:p w:rsidR="00C52F8D" w:rsidRDefault="00C52F8D">
      <w:pPr>
        <w:pStyle w:val="BodyText"/>
        <w:rPr>
          <w:b/>
          <w:i/>
        </w:rPr>
      </w:pPr>
    </w:p>
    <w:p w:rsidR="00C52F8D" w:rsidRDefault="00953224">
      <w:pPr>
        <w:pStyle w:val="ListParagraph"/>
        <w:numPr>
          <w:ilvl w:val="3"/>
          <w:numId w:val="11"/>
        </w:numPr>
        <w:tabs>
          <w:tab w:val="left" w:pos="2008"/>
        </w:tabs>
        <w:spacing w:before="1"/>
        <w:rPr>
          <w:b/>
          <w:i/>
          <w:sz w:val="24"/>
        </w:rPr>
      </w:pPr>
      <w:r>
        <w:rPr>
          <w:b/>
          <w:sz w:val="24"/>
        </w:rPr>
        <w:t>Pengertian</w:t>
      </w:r>
      <w:r>
        <w:rPr>
          <w:b/>
          <w:spacing w:val="-2"/>
          <w:sz w:val="24"/>
        </w:rPr>
        <w:t xml:space="preserve"> </w:t>
      </w:r>
      <w:r>
        <w:rPr>
          <w:b/>
          <w:i/>
          <w:sz w:val="24"/>
        </w:rPr>
        <w:t>Good</w:t>
      </w:r>
      <w:r>
        <w:rPr>
          <w:b/>
          <w:i/>
          <w:spacing w:val="-1"/>
          <w:sz w:val="24"/>
        </w:rPr>
        <w:t xml:space="preserve"> </w:t>
      </w:r>
      <w:r>
        <w:rPr>
          <w:b/>
          <w:i/>
          <w:sz w:val="24"/>
        </w:rPr>
        <w:t>Corporate</w:t>
      </w:r>
      <w:r>
        <w:rPr>
          <w:b/>
          <w:i/>
          <w:spacing w:val="-3"/>
          <w:sz w:val="24"/>
        </w:rPr>
        <w:t xml:space="preserve"> </w:t>
      </w:r>
      <w:r>
        <w:rPr>
          <w:b/>
          <w:i/>
          <w:spacing w:val="-2"/>
          <w:sz w:val="24"/>
        </w:rPr>
        <w:t>Governance</w:t>
      </w:r>
    </w:p>
    <w:p w:rsidR="00C52F8D" w:rsidRDefault="00953224">
      <w:pPr>
        <w:pStyle w:val="BodyText"/>
        <w:spacing w:before="276" w:line="480" w:lineRule="auto"/>
        <w:ind w:left="1247" w:right="563" w:firstLine="681"/>
        <w:jc w:val="both"/>
      </w:pPr>
      <w:r>
        <w:t>Menurut FCGI (</w:t>
      </w:r>
      <w:r>
        <w:rPr>
          <w:i/>
        </w:rPr>
        <w:t>Forum for corporate governance in Indonesia</w:t>
      </w:r>
      <w:r>
        <w:t xml:space="preserve">) (Mutmainah, 2021), </w:t>
      </w:r>
      <w:r>
        <w:rPr>
          <w:i/>
        </w:rPr>
        <w:t xml:space="preserve">good corporate governance </w:t>
      </w:r>
      <w:r>
        <w:t>adalah seperangkat aturan yang mengatur interaksi antara pemegang saham, manajemen perusahaan, kreditur</w:t>
      </w:r>
      <w:r>
        <w:t>, pemerintah, pekerja, serta para pemangku kepentingan baik di dalam</w:t>
      </w:r>
      <w:r>
        <w:rPr>
          <w:spacing w:val="-15"/>
        </w:rPr>
        <w:t xml:space="preserve"> </w:t>
      </w:r>
      <w:r>
        <w:t>maupun</w:t>
      </w:r>
      <w:r>
        <w:rPr>
          <w:spacing w:val="-15"/>
        </w:rPr>
        <w:t xml:space="preserve"> </w:t>
      </w:r>
      <w:r>
        <w:t>di</w:t>
      </w:r>
      <w:r>
        <w:rPr>
          <w:spacing w:val="-15"/>
        </w:rPr>
        <w:t xml:space="preserve"> </w:t>
      </w:r>
      <w:r>
        <w:t>luar</w:t>
      </w:r>
      <w:r>
        <w:rPr>
          <w:spacing w:val="-15"/>
        </w:rPr>
        <w:t xml:space="preserve"> </w:t>
      </w:r>
      <w:r>
        <w:t>perusahaan,</w:t>
      </w:r>
      <w:r>
        <w:rPr>
          <w:spacing w:val="-15"/>
        </w:rPr>
        <w:t xml:space="preserve"> </w:t>
      </w:r>
      <w:r>
        <w:t>yang</w:t>
      </w:r>
      <w:r>
        <w:rPr>
          <w:spacing w:val="-15"/>
        </w:rPr>
        <w:t xml:space="preserve"> </w:t>
      </w:r>
      <w:r>
        <w:t>berkaitan</w:t>
      </w:r>
      <w:r>
        <w:rPr>
          <w:spacing w:val="-15"/>
        </w:rPr>
        <w:t xml:space="preserve"> </w:t>
      </w:r>
      <w:r>
        <w:t>dengan</w:t>
      </w:r>
      <w:r>
        <w:rPr>
          <w:spacing w:val="-15"/>
        </w:rPr>
        <w:t xml:space="preserve"> </w:t>
      </w:r>
      <w:r>
        <w:t>hak</w:t>
      </w:r>
      <w:r>
        <w:rPr>
          <w:spacing w:val="-15"/>
        </w:rPr>
        <w:t xml:space="preserve"> </w:t>
      </w:r>
      <w:r>
        <w:t>dan</w:t>
      </w:r>
      <w:r>
        <w:rPr>
          <w:spacing w:val="-15"/>
        </w:rPr>
        <w:t xml:space="preserve"> </w:t>
      </w:r>
      <w:r>
        <w:t xml:space="preserve">kewajiban masing-masing. </w:t>
      </w:r>
      <w:r>
        <w:rPr>
          <w:i/>
        </w:rPr>
        <w:t>Corporate</w:t>
      </w:r>
      <w:r>
        <w:rPr>
          <w:i/>
          <w:spacing w:val="-2"/>
        </w:rPr>
        <w:t xml:space="preserve"> </w:t>
      </w:r>
      <w:r>
        <w:rPr>
          <w:i/>
        </w:rPr>
        <w:t>governance</w:t>
      </w:r>
      <w:r>
        <w:rPr>
          <w:i/>
          <w:spacing w:val="-1"/>
        </w:rPr>
        <w:t xml:space="preserve"> </w:t>
      </w:r>
      <w:r>
        <w:t>juga</w:t>
      </w:r>
      <w:r>
        <w:rPr>
          <w:spacing w:val="-1"/>
        </w:rPr>
        <w:t xml:space="preserve"> </w:t>
      </w:r>
      <w:r>
        <w:t>dapat dipahami sebagai sistem yang digunakan oleh perusahaan untuk merumuskan s</w:t>
      </w:r>
      <w:r>
        <w:t>trategi dalam meningkatkan</w:t>
      </w:r>
      <w:r>
        <w:rPr>
          <w:spacing w:val="-11"/>
        </w:rPr>
        <w:t xml:space="preserve"> </w:t>
      </w:r>
      <w:r>
        <w:t>keberhasilan</w:t>
      </w:r>
      <w:r>
        <w:rPr>
          <w:spacing w:val="-11"/>
        </w:rPr>
        <w:t xml:space="preserve"> </w:t>
      </w:r>
      <w:r>
        <w:t>perusahaan</w:t>
      </w:r>
      <w:r>
        <w:rPr>
          <w:spacing w:val="-11"/>
        </w:rPr>
        <w:t xml:space="preserve"> </w:t>
      </w:r>
      <w:r>
        <w:t>sesuai</w:t>
      </w:r>
      <w:r>
        <w:rPr>
          <w:spacing w:val="-11"/>
        </w:rPr>
        <w:t xml:space="preserve"> </w:t>
      </w:r>
      <w:r>
        <w:t>dengan</w:t>
      </w:r>
      <w:r>
        <w:rPr>
          <w:spacing w:val="-11"/>
        </w:rPr>
        <w:t xml:space="preserve"> </w:t>
      </w:r>
      <w:r>
        <w:t>prinsipp-prinsip</w:t>
      </w:r>
      <w:r>
        <w:rPr>
          <w:spacing w:val="-11"/>
        </w:rPr>
        <w:t xml:space="preserve"> </w:t>
      </w:r>
      <w:r>
        <w:t>yang telah ditetapkan.</w:t>
      </w:r>
    </w:p>
    <w:p w:rsidR="00C52F8D" w:rsidRDefault="00953224">
      <w:pPr>
        <w:pStyle w:val="BodyText"/>
        <w:spacing w:before="1" w:line="480" w:lineRule="auto"/>
        <w:ind w:left="1288" w:right="565" w:firstLine="679"/>
        <w:jc w:val="both"/>
      </w:pPr>
      <w:r>
        <w:t xml:space="preserve">Sementara itu, Komite Nasional Kebijakan Governance (KNKG) mendefinisikan </w:t>
      </w:r>
      <w:r>
        <w:rPr>
          <w:i/>
        </w:rPr>
        <w:t xml:space="preserve">good corporate governance </w:t>
      </w:r>
      <w:r>
        <w:t>sebagai proses dan struktur yang diterapkan oleh or</w:t>
      </w:r>
      <w:r>
        <w:t>gan-organ perusahaan untuk memberikan nilai tambah secara berkelanjutan dalam jangka panjang bagi pemegang saham, sambil tetap memperhatikan kepentingan pemangku kepentingan lainnya, sesuai dengan peraturan perundang-undangan dan norma yang berlaku.</w:t>
      </w:r>
    </w:p>
    <w:p w:rsidR="00C52F8D" w:rsidRDefault="00C52F8D">
      <w:pPr>
        <w:pStyle w:val="BodyText"/>
        <w:spacing w:line="480" w:lineRule="auto"/>
        <w:jc w:val="both"/>
        <w:sectPr w:rsidR="00C52F8D">
          <w:pgSz w:w="11910" w:h="16850"/>
          <w:pgMar w:top="1940" w:right="1133" w:bottom="280" w:left="1700" w:header="763" w:footer="0" w:gutter="0"/>
          <w:cols w:space="720"/>
        </w:sectPr>
      </w:pPr>
    </w:p>
    <w:p w:rsidR="00C52F8D" w:rsidRDefault="00C52F8D">
      <w:pPr>
        <w:pStyle w:val="BodyText"/>
        <w:spacing w:before="50"/>
      </w:pPr>
    </w:p>
    <w:p w:rsidR="00C52F8D" w:rsidRDefault="00953224">
      <w:pPr>
        <w:pStyle w:val="BodyText"/>
        <w:spacing w:line="480" w:lineRule="auto"/>
        <w:ind w:left="1288" w:right="561" w:firstLine="679"/>
        <w:jc w:val="both"/>
      </w:pPr>
      <w:r>
        <w:rPr>
          <w:i/>
        </w:rPr>
        <w:t xml:space="preserve">Good Corporate Governance </w:t>
      </w:r>
      <w:r>
        <w:t>merupakan suatu sistem yang bertujuan untuk mengarahkan dan mengendalikan perusahaan, sehingga mencapai keseimbangan antara kewenangan yang diperlukan untuk menjamin</w:t>
      </w:r>
      <w:r>
        <w:rPr>
          <w:spacing w:val="-15"/>
        </w:rPr>
        <w:t xml:space="preserve"> </w:t>
      </w:r>
      <w:r>
        <w:t>kelangsungan</w:t>
      </w:r>
      <w:r>
        <w:rPr>
          <w:spacing w:val="-15"/>
        </w:rPr>
        <w:t xml:space="preserve"> </w:t>
      </w:r>
      <w:r>
        <w:t>hidup</w:t>
      </w:r>
      <w:r>
        <w:rPr>
          <w:spacing w:val="-15"/>
        </w:rPr>
        <w:t xml:space="preserve"> </w:t>
      </w:r>
      <w:r>
        <w:t>perusahaan</w:t>
      </w:r>
      <w:r>
        <w:rPr>
          <w:spacing w:val="-15"/>
        </w:rPr>
        <w:t xml:space="preserve"> </w:t>
      </w:r>
      <w:r>
        <w:t>dan</w:t>
      </w:r>
      <w:r>
        <w:rPr>
          <w:spacing w:val="-15"/>
        </w:rPr>
        <w:t xml:space="preserve"> </w:t>
      </w:r>
      <w:r>
        <w:t>pertanggungjawaban</w:t>
      </w:r>
      <w:r>
        <w:rPr>
          <w:spacing w:val="-15"/>
        </w:rPr>
        <w:t xml:space="preserve"> </w:t>
      </w:r>
      <w:r>
        <w:t>kepada para pemangku kepentingan. Hal ini melibatkan aturan mengenai kewenangan pemilik, direktur, manajer, pemegang saham, dan seterusnya (Nofita &amp; Sebrina, 2023).</w:t>
      </w:r>
    </w:p>
    <w:p w:rsidR="00C52F8D" w:rsidRDefault="00953224">
      <w:pPr>
        <w:pStyle w:val="BodyText"/>
        <w:spacing w:before="1" w:line="480" w:lineRule="auto"/>
        <w:ind w:left="1288" w:right="564" w:firstLine="679"/>
        <w:jc w:val="both"/>
      </w:pPr>
      <w:r>
        <w:t xml:space="preserve">Dari penjelasan di atas, dapat disimpulkan </w:t>
      </w:r>
      <w:r>
        <w:rPr>
          <w:i/>
        </w:rPr>
        <w:t>bahwa good corporate governan</w:t>
      </w:r>
      <w:r>
        <w:rPr>
          <w:i/>
        </w:rPr>
        <w:t xml:space="preserve">ce </w:t>
      </w:r>
      <w:r>
        <w:t>adalah proses dan struktur yang digunakan oleh organ perusahaan untuk memberikan nilai tambah secara berkelanjutan dalam jangka panjang bagi pemegang saham, tetap memperhatikan kepentingan pemangku kepentingan lainnya. Ini juga mencakup aspek pertanggun</w:t>
      </w:r>
      <w:r>
        <w:t>gjawaban kepada para pemangku kepentingan dengan berlandaskan</w:t>
      </w:r>
      <w:r>
        <w:rPr>
          <w:spacing w:val="-13"/>
        </w:rPr>
        <w:t xml:space="preserve"> </w:t>
      </w:r>
      <w:r>
        <w:t>pada</w:t>
      </w:r>
      <w:r>
        <w:rPr>
          <w:spacing w:val="-12"/>
        </w:rPr>
        <w:t xml:space="preserve"> </w:t>
      </w:r>
      <w:r>
        <w:t>peraturan</w:t>
      </w:r>
      <w:r>
        <w:rPr>
          <w:spacing w:val="-11"/>
        </w:rPr>
        <w:t xml:space="preserve"> </w:t>
      </w:r>
      <w:r>
        <w:t>perundang-undangan</w:t>
      </w:r>
      <w:r>
        <w:rPr>
          <w:spacing w:val="-6"/>
        </w:rPr>
        <w:t xml:space="preserve"> </w:t>
      </w:r>
      <w:r>
        <w:t>dan</w:t>
      </w:r>
      <w:r>
        <w:rPr>
          <w:spacing w:val="-11"/>
        </w:rPr>
        <w:t xml:space="preserve"> </w:t>
      </w:r>
      <w:r>
        <w:t>norma</w:t>
      </w:r>
      <w:r>
        <w:rPr>
          <w:spacing w:val="-10"/>
        </w:rPr>
        <w:t xml:space="preserve"> </w:t>
      </w:r>
      <w:r>
        <w:t>yang</w:t>
      </w:r>
      <w:r>
        <w:rPr>
          <w:spacing w:val="-8"/>
        </w:rPr>
        <w:t xml:space="preserve"> </w:t>
      </w:r>
      <w:r>
        <w:rPr>
          <w:spacing w:val="-2"/>
        </w:rPr>
        <w:t>berlaku.</w:t>
      </w:r>
    </w:p>
    <w:p w:rsidR="00C52F8D" w:rsidRDefault="00953224">
      <w:pPr>
        <w:pStyle w:val="ListParagraph"/>
        <w:numPr>
          <w:ilvl w:val="0"/>
          <w:numId w:val="4"/>
        </w:numPr>
        <w:tabs>
          <w:tab w:val="left" w:pos="1528"/>
        </w:tabs>
        <w:spacing w:before="1"/>
        <w:jc w:val="both"/>
        <w:rPr>
          <w:i/>
          <w:sz w:val="24"/>
        </w:rPr>
      </w:pPr>
      <w:r>
        <w:rPr>
          <w:sz w:val="24"/>
        </w:rPr>
        <w:t>Indikator</w:t>
      </w:r>
      <w:r>
        <w:rPr>
          <w:spacing w:val="-5"/>
          <w:sz w:val="24"/>
        </w:rPr>
        <w:t xml:space="preserve"> </w:t>
      </w:r>
      <w:r>
        <w:rPr>
          <w:sz w:val="24"/>
        </w:rPr>
        <w:t>Kinerja Ekonomi</w:t>
      </w:r>
      <w:r>
        <w:rPr>
          <w:spacing w:val="-2"/>
          <w:sz w:val="24"/>
        </w:rPr>
        <w:t xml:space="preserve"> </w:t>
      </w:r>
      <w:r>
        <w:rPr>
          <w:sz w:val="24"/>
        </w:rPr>
        <w:t>(</w:t>
      </w:r>
      <w:r>
        <w:rPr>
          <w:i/>
          <w:sz w:val="24"/>
        </w:rPr>
        <w:t>economic</w:t>
      </w:r>
      <w:r>
        <w:rPr>
          <w:i/>
          <w:spacing w:val="-2"/>
          <w:sz w:val="24"/>
        </w:rPr>
        <w:t xml:space="preserve"> </w:t>
      </w:r>
      <w:r>
        <w:rPr>
          <w:i/>
          <w:sz w:val="24"/>
        </w:rPr>
        <w:t>performance</w:t>
      </w:r>
      <w:r>
        <w:rPr>
          <w:i/>
          <w:spacing w:val="-2"/>
          <w:sz w:val="24"/>
        </w:rPr>
        <w:t xml:space="preserve"> indicator)</w:t>
      </w:r>
    </w:p>
    <w:p w:rsidR="00C52F8D" w:rsidRDefault="00C52F8D">
      <w:pPr>
        <w:pStyle w:val="BodyText"/>
        <w:rPr>
          <w:i/>
        </w:rPr>
      </w:pPr>
    </w:p>
    <w:p w:rsidR="00C52F8D" w:rsidRDefault="00953224">
      <w:pPr>
        <w:pStyle w:val="ListParagraph"/>
        <w:numPr>
          <w:ilvl w:val="0"/>
          <w:numId w:val="4"/>
        </w:numPr>
        <w:tabs>
          <w:tab w:val="left" w:pos="1528"/>
        </w:tabs>
        <w:jc w:val="both"/>
        <w:rPr>
          <w:sz w:val="24"/>
        </w:rPr>
      </w:pPr>
      <w:r>
        <w:rPr>
          <w:sz w:val="24"/>
        </w:rPr>
        <w:t>Indikator</w:t>
      </w:r>
      <w:r>
        <w:rPr>
          <w:spacing w:val="-7"/>
          <w:sz w:val="24"/>
        </w:rPr>
        <w:t xml:space="preserve"> </w:t>
      </w:r>
      <w:r>
        <w:rPr>
          <w:sz w:val="24"/>
        </w:rPr>
        <w:t>Kinerja</w:t>
      </w:r>
      <w:r>
        <w:rPr>
          <w:spacing w:val="-3"/>
          <w:sz w:val="24"/>
        </w:rPr>
        <w:t xml:space="preserve"> </w:t>
      </w:r>
      <w:r>
        <w:rPr>
          <w:sz w:val="24"/>
        </w:rPr>
        <w:t>Lingkungan</w:t>
      </w:r>
      <w:r>
        <w:rPr>
          <w:spacing w:val="-3"/>
          <w:sz w:val="24"/>
        </w:rPr>
        <w:t xml:space="preserve"> </w:t>
      </w:r>
      <w:r>
        <w:rPr>
          <w:sz w:val="24"/>
        </w:rPr>
        <w:t>(</w:t>
      </w:r>
      <w:r>
        <w:rPr>
          <w:i/>
          <w:sz w:val="24"/>
        </w:rPr>
        <w:t>environment</w:t>
      </w:r>
      <w:r>
        <w:rPr>
          <w:i/>
          <w:spacing w:val="-4"/>
          <w:sz w:val="24"/>
        </w:rPr>
        <w:t xml:space="preserve"> </w:t>
      </w:r>
      <w:r>
        <w:rPr>
          <w:i/>
          <w:sz w:val="24"/>
        </w:rPr>
        <w:t>performance</w:t>
      </w:r>
      <w:r>
        <w:rPr>
          <w:i/>
          <w:spacing w:val="-4"/>
          <w:sz w:val="24"/>
        </w:rPr>
        <w:t xml:space="preserve"> </w:t>
      </w:r>
      <w:r>
        <w:rPr>
          <w:i/>
          <w:spacing w:val="-2"/>
          <w:sz w:val="24"/>
        </w:rPr>
        <w:t>indicator</w:t>
      </w:r>
      <w:r>
        <w:rPr>
          <w:spacing w:val="-2"/>
          <w:sz w:val="24"/>
        </w:rPr>
        <w:t>)</w:t>
      </w:r>
    </w:p>
    <w:p w:rsidR="00C52F8D" w:rsidRDefault="00C52F8D">
      <w:pPr>
        <w:pStyle w:val="BodyText"/>
        <w:spacing w:before="1"/>
      </w:pPr>
    </w:p>
    <w:p w:rsidR="00C52F8D" w:rsidRDefault="00953224">
      <w:pPr>
        <w:pStyle w:val="ListParagraph"/>
        <w:numPr>
          <w:ilvl w:val="0"/>
          <w:numId w:val="4"/>
        </w:numPr>
        <w:tabs>
          <w:tab w:val="left" w:pos="1528"/>
        </w:tabs>
        <w:jc w:val="both"/>
        <w:rPr>
          <w:sz w:val="24"/>
        </w:rPr>
      </w:pPr>
      <w:r>
        <w:rPr>
          <w:sz w:val="24"/>
        </w:rPr>
        <w:t>Indikator</w:t>
      </w:r>
      <w:r>
        <w:rPr>
          <w:spacing w:val="-3"/>
          <w:sz w:val="24"/>
        </w:rPr>
        <w:t xml:space="preserve"> </w:t>
      </w:r>
      <w:r>
        <w:rPr>
          <w:sz w:val="24"/>
        </w:rPr>
        <w:t>Kinerja</w:t>
      </w:r>
      <w:r>
        <w:rPr>
          <w:spacing w:val="-4"/>
          <w:sz w:val="24"/>
        </w:rPr>
        <w:t xml:space="preserve"> </w:t>
      </w:r>
      <w:r>
        <w:rPr>
          <w:sz w:val="24"/>
        </w:rPr>
        <w:t>Sosial</w:t>
      </w:r>
      <w:r>
        <w:rPr>
          <w:spacing w:val="-1"/>
          <w:sz w:val="24"/>
        </w:rPr>
        <w:t xml:space="preserve"> </w:t>
      </w:r>
      <w:r>
        <w:rPr>
          <w:sz w:val="24"/>
        </w:rPr>
        <w:t>(</w:t>
      </w:r>
      <w:r>
        <w:rPr>
          <w:i/>
          <w:sz w:val="24"/>
        </w:rPr>
        <w:t>social</w:t>
      </w:r>
      <w:r>
        <w:rPr>
          <w:i/>
          <w:spacing w:val="-2"/>
          <w:sz w:val="24"/>
        </w:rPr>
        <w:t xml:space="preserve"> </w:t>
      </w:r>
      <w:r>
        <w:rPr>
          <w:i/>
          <w:sz w:val="24"/>
        </w:rPr>
        <w:t>performance</w:t>
      </w:r>
      <w:r>
        <w:rPr>
          <w:i/>
          <w:spacing w:val="-2"/>
          <w:sz w:val="24"/>
        </w:rPr>
        <w:t xml:space="preserve"> indicator</w:t>
      </w:r>
      <w:r>
        <w:rPr>
          <w:spacing w:val="-2"/>
          <w:sz w:val="24"/>
        </w:rPr>
        <w:t>)</w:t>
      </w:r>
    </w:p>
    <w:p w:rsidR="00C52F8D" w:rsidRDefault="00C52F8D">
      <w:pPr>
        <w:pStyle w:val="BodyText"/>
      </w:pPr>
    </w:p>
    <w:p w:rsidR="00C52F8D" w:rsidRDefault="00953224">
      <w:pPr>
        <w:pStyle w:val="ListParagraph"/>
        <w:numPr>
          <w:ilvl w:val="3"/>
          <w:numId w:val="11"/>
        </w:numPr>
        <w:tabs>
          <w:tab w:val="left" w:pos="2003"/>
        </w:tabs>
        <w:ind w:left="2003" w:hanging="715"/>
        <w:jc w:val="both"/>
        <w:rPr>
          <w:b/>
          <w:i/>
          <w:sz w:val="24"/>
        </w:rPr>
      </w:pPr>
      <w:r>
        <w:rPr>
          <w:b/>
          <w:sz w:val="24"/>
        </w:rPr>
        <w:t>Tujuan</w:t>
      </w:r>
      <w:r>
        <w:rPr>
          <w:b/>
          <w:spacing w:val="-5"/>
          <w:sz w:val="24"/>
        </w:rPr>
        <w:t xml:space="preserve"> </w:t>
      </w:r>
      <w:r>
        <w:rPr>
          <w:b/>
          <w:sz w:val="24"/>
        </w:rPr>
        <w:t>dan</w:t>
      </w:r>
      <w:r>
        <w:rPr>
          <w:b/>
          <w:spacing w:val="-5"/>
          <w:sz w:val="24"/>
        </w:rPr>
        <w:t xml:space="preserve"> </w:t>
      </w:r>
      <w:r>
        <w:rPr>
          <w:b/>
          <w:sz w:val="24"/>
        </w:rPr>
        <w:t>Manfaat</w:t>
      </w:r>
      <w:r>
        <w:rPr>
          <w:b/>
          <w:spacing w:val="-8"/>
          <w:sz w:val="24"/>
        </w:rPr>
        <w:t xml:space="preserve"> </w:t>
      </w:r>
      <w:r>
        <w:rPr>
          <w:b/>
          <w:i/>
          <w:sz w:val="24"/>
        </w:rPr>
        <w:t>Good</w:t>
      </w:r>
      <w:r>
        <w:rPr>
          <w:b/>
          <w:i/>
          <w:spacing w:val="-7"/>
          <w:sz w:val="24"/>
        </w:rPr>
        <w:t xml:space="preserve"> </w:t>
      </w:r>
      <w:r>
        <w:rPr>
          <w:b/>
          <w:i/>
          <w:sz w:val="24"/>
        </w:rPr>
        <w:t>Corporate</w:t>
      </w:r>
      <w:r>
        <w:rPr>
          <w:b/>
          <w:i/>
          <w:spacing w:val="-7"/>
          <w:sz w:val="24"/>
        </w:rPr>
        <w:t xml:space="preserve"> </w:t>
      </w:r>
      <w:r>
        <w:rPr>
          <w:b/>
          <w:i/>
          <w:spacing w:val="-2"/>
          <w:sz w:val="24"/>
        </w:rPr>
        <w:t>Governance</w:t>
      </w:r>
    </w:p>
    <w:p w:rsidR="00C52F8D" w:rsidRDefault="00C52F8D">
      <w:pPr>
        <w:pStyle w:val="BodyText"/>
        <w:rPr>
          <w:b/>
          <w:i/>
        </w:rPr>
      </w:pPr>
    </w:p>
    <w:p w:rsidR="00C52F8D" w:rsidRDefault="00953224">
      <w:pPr>
        <w:pStyle w:val="BodyText"/>
        <w:spacing w:line="480" w:lineRule="auto"/>
        <w:ind w:left="1288" w:right="566" w:firstLine="679"/>
        <w:jc w:val="both"/>
      </w:pPr>
      <w:r>
        <w:t>Tujuan utama penerapan tata kelola perusahaan yang baik adalah untuk menciptakan nilai bagi semua pemegang saham dan semua pihak yang</w:t>
      </w:r>
      <w:r>
        <w:rPr>
          <w:spacing w:val="-9"/>
        </w:rPr>
        <w:t xml:space="preserve"> </w:t>
      </w:r>
      <w:r>
        <w:t>berkepentingan</w:t>
      </w:r>
      <w:r>
        <w:rPr>
          <w:spacing w:val="-6"/>
        </w:rPr>
        <w:t xml:space="preserve"> </w:t>
      </w:r>
      <w:r>
        <w:t>(Putra</w:t>
      </w:r>
      <w:r>
        <w:rPr>
          <w:spacing w:val="-10"/>
        </w:rPr>
        <w:t xml:space="preserve"> </w:t>
      </w:r>
      <w:r>
        <w:t>et</w:t>
      </w:r>
      <w:r>
        <w:rPr>
          <w:spacing w:val="-7"/>
        </w:rPr>
        <w:t xml:space="preserve"> </w:t>
      </w:r>
      <w:r>
        <w:t>al.,2022).</w:t>
      </w:r>
      <w:r>
        <w:rPr>
          <w:spacing w:val="-9"/>
        </w:rPr>
        <w:t xml:space="preserve"> </w:t>
      </w:r>
      <w:r>
        <w:t>Menurut</w:t>
      </w:r>
      <w:r>
        <w:rPr>
          <w:spacing w:val="-7"/>
        </w:rPr>
        <w:t xml:space="preserve"> </w:t>
      </w:r>
      <w:r>
        <w:t>informasi</w:t>
      </w:r>
      <w:r>
        <w:rPr>
          <w:spacing w:val="-9"/>
        </w:rPr>
        <w:t xml:space="preserve"> </w:t>
      </w:r>
      <w:r>
        <w:t>dari</w:t>
      </w:r>
      <w:r>
        <w:rPr>
          <w:spacing w:val="-7"/>
        </w:rPr>
        <w:t xml:space="preserve"> </w:t>
      </w:r>
      <w:r>
        <w:t>situs</w:t>
      </w:r>
      <w:r>
        <w:rPr>
          <w:spacing w:val="-9"/>
        </w:rPr>
        <w:t xml:space="preserve"> </w:t>
      </w:r>
      <w:r>
        <w:t>resmi Bisnis</w:t>
      </w:r>
      <w:r>
        <w:rPr>
          <w:spacing w:val="31"/>
        </w:rPr>
        <w:t xml:space="preserve"> </w:t>
      </w:r>
      <w:r>
        <w:t>dan</w:t>
      </w:r>
      <w:r>
        <w:rPr>
          <w:spacing w:val="34"/>
        </w:rPr>
        <w:t xml:space="preserve"> </w:t>
      </w:r>
      <w:r>
        <w:t>Ekonomi</w:t>
      </w:r>
      <w:r>
        <w:rPr>
          <w:spacing w:val="34"/>
        </w:rPr>
        <w:t xml:space="preserve"> </w:t>
      </w:r>
      <w:r>
        <w:t>Indonesia</w:t>
      </w:r>
      <w:r>
        <w:rPr>
          <w:spacing w:val="34"/>
        </w:rPr>
        <w:t xml:space="preserve"> </w:t>
      </w:r>
      <w:r>
        <w:t>(2023),</w:t>
      </w:r>
      <w:r>
        <w:rPr>
          <w:spacing w:val="34"/>
        </w:rPr>
        <w:t xml:space="preserve"> </w:t>
      </w:r>
      <w:r>
        <w:t>penerapan</w:t>
      </w:r>
      <w:r>
        <w:rPr>
          <w:spacing w:val="33"/>
        </w:rPr>
        <w:t xml:space="preserve"> </w:t>
      </w:r>
      <w:r>
        <w:t>tata</w:t>
      </w:r>
      <w:r>
        <w:rPr>
          <w:spacing w:val="33"/>
        </w:rPr>
        <w:t xml:space="preserve"> </w:t>
      </w:r>
      <w:r>
        <w:t>kelola</w:t>
      </w:r>
      <w:r>
        <w:rPr>
          <w:spacing w:val="33"/>
        </w:rPr>
        <w:t xml:space="preserve"> </w:t>
      </w:r>
      <w:r>
        <w:rPr>
          <w:spacing w:val="-2"/>
        </w:rPr>
        <w:t>perusahaan</w:t>
      </w:r>
    </w:p>
    <w:p w:rsidR="00C52F8D" w:rsidRDefault="00C52F8D">
      <w:pPr>
        <w:pStyle w:val="BodyText"/>
        <w:spacing w:line="480" w:lineRule="auto"/>
        <w:jc w:val="both"/>
        <w:sectPr w:rsidR="00C52F8D">
          <w:pgSz w:w="11910" w:h="16850"/>
          <w:pgMar w:top="1940" w:right="1133" w:bottom="280" w:left="1700" w:header="763" w:footer="0" w:gutter="0"/>
          <w:cols w:space="720"/>
        </w:sectPr>
      </w:pPr>
    </w:p>
    <w:p w:rsidR="00C52F8D" w:rsidRDefault="00C52F8D">
      <w:pPr>
        <w:pStyle w:val="BodyText"/>
        <w:spacing w:before="50"/>
      </w:pPr>
    </w:p>
    <w:p w:rsidR="00C52F8D" w:rsidRDefault="00953224">
      <w:pPr>
        <w:pStyle w:val="BodyText"/>
        <w:spacing w:line="480" w:lineRule="auto"/>
        <w:ind w:left="1288"/>
      </w:pPr>
      <w:r>
        <w:t>yang</w:t>
      </w:r>
      <w:r>
        <w:rPr>
          <w:spacing w:val="40"/>
        </w:rPr>
        <w:t xml:space="preserve"> </w:t>
      </w:r>
      <w:r>
        <w:t>baik</w:t>
      </w:r>
      <w:r>
        <w:rPr>
          <w:spacing w:val="40"/>
        </w:rPr>
        <w:t xml:space="preserve"> </w:t>
      </w:r>
      <w:r>
        <w:t>memberikan</w:t>
      </w:r>
      <w:r>
        <w:rPr>
          <w:spacing w:val="40"/>
        </w:rPr>
        <w:t xml:space="preserve"> </w:t>
      </w:r>
      <w:r>
        <w:t>berbagai</w:t>
      </w:r>
      <w:r>
        <w:rPr>
          <w:spacing w:val="40"/>
        </w:rPr>
        <w:t xml:space="preserve"> </w:t>
      </w:r>
      <w:r>
        <w:t>manfaat</w:t>
      </w:r>
      <w:r>
        <w:rPr>
          <w:spacing w:val="40"/>
        </w:rPr>
        <w:t xml:space="preserve"> </w:t>
      </w:r>
      <w:r>
        <w:t>yang</w:t>
      </w:r>
      <w:r>
        <w:rPr>
          <w:spacing w:val="40"/>
        </w:rPr>
        <w:t xml:space="preserve"> </w:t>
      </w:r>
      <w:r>
        <w:t>signifikan.</w:t>
      </w:r>
      <w:r>
        <w:rPr>
          <w:spacing w:val="40"/>
        </w:rPr>
        <w:t xml:space="preserve"> </w:t>
      </w:r>
      <w:r>
        <w:t>Beberapa</w:t>
      </w:r>
      <w:r>
        <w:rPr>
          <w:spacing w:val="40"/>
        </w:rPr>
        <w:t xml:space="preserve"> </w:t>
      </w:r>
      <w:r>
        <w:t>di antaranya adalah:</w:t>
      </w:r>
    </w:p>
    <w:p w:rsidR="00C52F8D" w:rsidRDefault="00953224">
      <w:pPr>
        <w:pStyle w:val="ListParagraph"/>
        <w:numPr>
          <w:ilvl w:val="0"/>
          <w:numId w:val="3"/>
        </w:numPr>
        <w:tabs>
          <w:tab w:val="left" w:pos="1528"/>
        </w:tabs>
        <w:spacing w:before="1"/>
        <w:rPr>
          <w:sz w:val="24"/>
        </w:rPr>
      </w:pPr>
      <w:r>
        <w:rPr>
          <w:sz w:val="24"/>
        </w:rPr>
        <w:t>peningkatan</w:t>
      </w:r>
      <w:r>
        <w:rPr>
          <w:spacing w:val="-2"/>
          <w:sz w:val="24"/>
        </w:rPr>
        <w:t xml:space="preserve"> </w:t>
      </w:r>
      <w:r>
        <w:rPr>
          <w:sz w:val="24"/>
        </w:rPr>
        <w:t>nilai</w:t>
      </w:r>
      <w:r>
        <w:rPr>
          <w:spacing w:val="-1"/>
          <w:sz w:val="24"/>
        </w:rPr>
        <w:t xml:space="preserve"> </w:t>
      </w:r>
      <w:r>
        <w:rPr>
          <w:spacing w:val="-2"/>
          <w:sz w:val="24"/>
        </w:rPr>
        <w:t>perusahaan,</w:t>
      </w:r>
    </w:p>
    <w:p w:rsidR="00C52F8D" w:rsidRDefault="00953224">
      <w:pPr>
        <w:pStyle w:val="ListParagraph"/>
        <w:numPr>
          <w:ilvl w:val="0"/>
          <w:numId w:val="3"/>
        </w:numPr>
        <w:tabs>
          <w:tab w:val="left" w:pos="1528"/>
        </w:tabs>
        <w:spacing w:before="276"/>
        <w:rPr>
          <w:sz w:val="24"/>
        </w:rPr>
      </w:pPr>
      <w:r>
        <w:rPr>
          <w:sz w:val="24"/>
        </w:rPr>
        <w:t>penurunan</w:t>
      </w:r>
      <w:r>
        <w:rPr>
          <w:spacing w:val="-1"/>
          <w:sz w:val="24"/>
        </w:rPr>
        <w:t xml:space="preserve"> </w:t>
      </w:r>
      <w:r>
        <w:rPr>
          <w:sz w:val="24"/>
        </w:rPr>
        <w:t>biaya</w:t>
      </w:r>
      <w:r>
        <w:rPr>
          <w:spacing w:val="-2"/>
          <w:sz w:val="24"/>
        </w:rPr>
        <w:t xml:space="preserve"> modal,</w:t>
      </w:r>
    </w:p>
    <w:p w:rsidR="00C52F8D" w:rsidRDefault="00953224">
      <w:pPr>
        <w:pStyle w:val="ListParagraph"/>
        <w:numPr>
          <w:ilvl w:val="0"/>
          <w:numId w:val="3"/>
        </w:numPr>
        <w:tabs>
          <w:tab w:val="left" w:pos="1528"/>
        </w:tabs>
        <w:spacing w:before="276"/>
        <w:rPr>
          <w:sz w:val="24"/>
        </w:rPr>
      </w:pPr>
      <w:r>
        <w:rPr>
          <w:sz w:val="24"/>
        </w:rPr>
        <w:t>mendorong</w:t>
      </w:r>
      <w:r>
        <w:rPr>
          <w:spacing w:val="-5"/>
          <w:sz w:val="24"/>
        </w:rPr>
        <w:t xml:space="preserve"> </w:t>
      </w:r>
      <w:r>
        <w:rPr>
          <w:sz w:val="24"/>
        </w:rPr>
        <w:t>perilaku</w:t>
      </w:r>
      <w:r>
        <w:rPr>
          <w:spacing w:val="-4"/>
          <w:sz w:val="24"/>
        </w:rPr>
        <w:t xml:space="preserve"> </w:t>
      </w:r>
      <w:r>
        <w:rPr>
          <w:spacing w:val="-2"/>
          <w:sz w:val="24"/>
        </w:rPr>
        <w:t>positif,</w:t>
      </w:r>
    </w:p>
    <w:p w:rsidR="00C52F8D" w:rsidRDefault="00C52F8D">
      <w:pPr>
        <w:pStyle w:val="BodyText"/>
      </w:pPr>
    </w:p>
    <w:p w:rsidR="00C52F8D" w:rsidRDefault="00953224">
      <w:pPr>
        <w:pStyle w:val="ListParagraph"/>
        <w:numPr>
          <w:ilvl w:val="0"/>
          <w:numId w:val="3"/>
        </w:numPr>
        <w:tabs>
          <w:tab w:val="left" w:pos="1528"/>
        </w:tabs>
        <w:rPr>
          <w:b/>
          <w:sz w:val="24"/>
        </w:rPr>
      </w:pPr>
      <w:r>
        <w:rPr>
          <w:sz w:val="24"/>
        </w:rPr>
        <w:t>dukungan</w:t>
      </w:r>
      <w:r>
        <w:rPr>
          <w:spacing w:val="-2"/>
          <w:sz w:val="24"/>
        </w:rPr>
        <w:t xml:space="preserve"> </w:t>
      </w:r>
      <w:r>
        <w:rPr>
          <w:sz w:val="24"/>
        </w:rPr>
        <w:t>untuk</w:t>
      </w:r>
      <w:r>
        <w:rPr>
          <w:spacing w:val="-1"/>
          <w:sz w:val="24"/>
        </w:rPr>
        <w:t xml:space="preserve"> </w:t>
      </w:r>
      <w:r>
        <w:rPr>
          <w:sz w:val="24"/>
        </w:rPr>
        <w:t>perencanaan</w:t>
      </w:r>
      <w:r>
        <w:rPr>
          <w:spacing w:val="-1"/>
          <w:sz w:val="24"/>
        </w:rPr>
        <w:t xml:space="preserve"> </w:t>
      </w:r>
      <w:r>
        <w:rPr>
          <w:spacing w:val="-2"/>
          <w:sz w:val="24"/>
        </w:rPr>
        <w:t>strategis</w:t>
      </w:r>
      <w:r>
        <w:rPr>
          <w:b/>
          <w:spacing w:val="-2"/>
          <w:sz w:val="24"/>
        </w:rPr>
        <w:t>.</w:t>
      </w:r>
    </w:p>
    <w:p w:rsidR="00C52F8D" w:rsidRDefault="00C52F8D">
      <w:pPr>
        <w:pStyle w:val="BodyText"/>
        <w:rPr>
          <w:b/>
        </w:rPr>
      </w:pPr>
    </w:p>
    <w:p w:rsidR="00C52F8D" w:rsidRDefault="00953224">
      <w:pPr>
        <w:pStyle w:val="ListParagraph"/>
        <w:numPr>
          <w:ilvl w:val="3"/>
          <w:numId w:val="11"/>
        </w:numPr>
        <w:tabs>
          <w:tab w:val="left" w:pos="2008"/>
        </w:tabs>
        <w:rPr>
          <w:b/>
          <w:i/>
          <w:sz w:val="24"/>
        </w:rPr>
      </w:pPr>
      <w:r>
        <w:rPr>
          <w:b/>
          <w:sz w:val="24"/>
        </w:rPr>
        <w:t>Prinsip-Prinsip</w:t>
      </w:r>
      <w:r>
        <w:rPr>
          <w:b/>
          <w:spacing w:val="-4"/>
          <w:sz w:val="24"/>
        </w:rPr>
        <w:t xml:space="preserve"> </w:t>
      </w:r>
      <w:r>
        <w:rPr>
          <w:b/>
          <w:i/>
          <w:sz w:val="24"/>
        </w:rPr>
        <w:t>Good</w:t>
      </w:r>
      <w:r>
        <w:rPr>
          <w:b/>
          <w:i/>
          <w:spacing w:val="-3"/>
          <w:sz w:val="24"/>
        </w:rPr>
        <w:t xml:space="preserve"> </w:t>
      </w:r>
      <w:r>
        <w:rPr>
          <w:b/>
          <w:i/>
          <w:sz w:val="24"/>
        </w:rPr>
        <w:t>Corporate</w:t>
      </w:r>
      <w:r>
        <w:rPr>
          <w:b/>
          <w:i/>
          <w:spacing w:val="-3"/>
          <w:sz w:val="24"/>
        </w:rPr>
        <w:t xml:space="preserve"> </w:t>
      </w:r>
      <w:r>
        <w:rPr>
          <w:b/>
          <w:i/>
          <w:spacing w:val="-2"/>
          <w:sz w:val="24"/>
        </w:rPr>
        <w:t>Governance</w:t>
      </w:r>
    </w:p>
    <w:p w:rsidR="00C52F8D" w:rsidRDefault="00C52F8D">
      <w:pPr>
        <w:pStyle w:val="BodyText"/>
        <w:rPr>
          <w:b/>
          <w:i/>
        </w:rPr>
      </w:pPr>
    </w:p>
    <w:p w:rsidR="00C52F8D" w:rsidRDefault="00953224">
      <w:pPr>
        <w:pStyle w:val="BodyText"/>
        <w:spacing w:line="480" w:lineRule="auto"/>
        <w:ind w:left="1288" w:right="566" w:firstLine="679"/>
        <w:jc w:val="both"/>
      </w:pPr>
      <w:r>
        <w:t>Dalam buku “</w:t>
      </w:r>
      <w:r>
        <w:rPr>
          <w:i/>
        </w:rPr>
        <w:t>Good Corporate Governance</w:t>
      </w:r>
      <w:r>
        <w:t>”, Sudarmanto,dkk.(2021) menyajikan lima pilar tata kelola perusahaan yang baik seper</w:t>
      </w:r>
      <w:r>
        <w:t xml:space="preserve">ti yang didefinisikan oleh Komite Nasional Kebijakan Governance (KNKG). Masing-masing pilar tersebut dijelaskan di bawah </w:t>
      </w:r>
      <w:r>
        <w:rPr>
          <w:spacing w:val="-4"/>
        </w:rPr>
        <w:t>ini:</w:t>
      </w:r>
    </w:p>
    <w:p w:rsidR="00C52F8D" w:rsidRDefault="00953224">
      <w:pPr>
        <w:pStyle w:val="ListParagraph"/>
        <w:numPr>
          <w:ilvl w:val="0"/>
          <w:numId w:val="2"/>
        </w:numPr>
        <w:tabs>
          <w:tab w:val="left" w:pos="1523"/>
        </w:tabs>
        <w:spacing w:before="1"/>
        <w:ind w:hanging="235"/>
        <w:jc w:val="both"/>
        <w:rPr>
          <w:sz w:val="24"/>
        </w:rPr>
      </w:pPr>
      <w:r>
        <w:rPr>
          <w:sz w:val="24"/>
        </w:rPr>
        <w:t>Transparansi</w:t>
      </w:r>
      <w:r>
        <w:rPr>
          <w:spacing w:val="-12"/>
          <w:sz w:val="24"/>
        </w:rPr>
        <w:t xml:space="preserve"> </w:t>
      </w:r>
      <w:r>
        <w:rPr>
          <w:spacing w:val="-2"/>
          <w:sz w:val="24"/>
        </w:rPr>
        <w:t>(</w:t>
      </w:r>
      <w:r>
        <w:rPr>
          <w:i/>
          <w:spacing w:val="-2"/>
          <w:sz w:val="24"/>
        </w:rPr>
        <w:t>Transperency</w:t>
      </w:r>
      <w:r>
        <w:rPr>
          <w:spacing w:val="-2"/>
          <w:sz w:val="24"/>
        </w:rPr>
        <w:t>)</w:t>
      </w:r>
    </w:p>
    <w:p w:rsidR="00C52F8D" w:rsidRDefault="00C52F8D">
      <w:pPr>
        <w:pStyle w:val="BodyText"/>
      </w:pPr>
    </w:p>
    <w:p w:rsidR="00C52F8D" w:rsidRDefault="00953224">
      <w:pPr>
        <w:pStyle w:val="BodyText"/>
        <w:spacing w:line="480" w:lineRule="auto"/>
        <w:ind w:left="1288" w:right="566" w:firstLine="679"/>
        <w:jc w:val="both"/>
      </w:pPr>
      <w:r>
        <w:t>Transparansi bertujuan untuk menjaga objektivitas perusahaan dalam menjalankan bisnisnya. Hal ini dicapai dengan menyediakan informasi</w:t>
      </w:r>
      <w:r>
        <w:rPr>
          <w:spacing w:val="-2"/>
        </w:rPr>
        <w:t xml:space="preserve"> </w:t>
      </w:r>
      <w:r>
        <w:t>yang</w:t>
      </w:r>
      <w:r>
        <w:rPr>
          <w:spacing w:val="-2"/>
        </w:rPr>
        <w:t xml:space="preserve"> </w:t>
      </w:r>
      <w:r>
        <w:t>jelas,</w:t>
      </w:r>
      <w:r>
        <w:rPr>
          <w:spacing w:val="-2"/>
        </w:rPr>
        <w:t xml:space="preserve"> </w:t>
      </w:r>
      <w:r>
        <w:t>ringkas,</w:t>
      </w:r>
      <w:r>
        <w:rPr>
          <w:spacing w:val="-2"/>
        </w:rPr>
        <w:t xml:space="preserve"> </w:t>
      </w:r>
      <w:r>
        <w:t>mudah</w:t>
      </w:r>
      <w:r>
        <w:rPr>
          <w:spacing w:val="-3"/>
        </w:rPr>
        <w:t xml:space="preserve"> </w:t>
      </w:r>
      <w:r>
        <w:t>diakses</w:t>
      </w:r>
      <w:r>
        <w:rPr>
          <w:spacing w:val="-2"/>
        </w:rPr>
        <w:t xml:space="preserve"> </w:t>
      </w:r>
      <w:r>
        <w:t>dan dapat</w:t>
      </w:r>
      <w:r>
        <w:rPr>
          <w:spacing w:val="-2"/>
        </w:rPr>
        <w:t xml:space="preserve"> </w:t>
      </w:r>
      <w:r>
        <w:t>dipahami</w:t>
      </w:r>
      <w:r>
        <w:rPr>
          <w:spacing w:val="-2"/>
        </w:rPr>
        <w:t xml:space="preserve"> </w:t>
      </w:r>
      <w:r>
        <w:t>oleh</w:t>
      </w:r>
      <w:r>
        <w:rPr>
          <w:spacing w:val="-3"/>
        </w:rPr>
        <w:t xml:space="preserve"> </w:t>
      </w:r>
      <w:r>
        <w:t>para pemangku kepentingan perusahaan.</w:t>
      </w:r>
    </w:p>
    <w:p w:rsidR="00C52F8D" w:rsidRDefault="00953224">
      <w:pPr>
        <w:pStyle w:val="ListParagraph"/>
        <w:numPr>
          <w:ilvl w:val="0"/>
          <w:numId w:val="2"/>
        </w:numPr>
        <w:tabs>
          <w:tab w:val="left" w:pos="1472"/>
        </w:tabs>
        <w:spacing w:before="1"/>
        <w:ind w:left="1472" w:hanging="225"/>
        <w:jc w:val="both"/>
        <w:rPr>
          <w:sz w:val="24"/>
        </w:rPr>
      </w:pPr>
      <w:r>
        <w:rPr>
          <w:sz w:val="24"/>
        </w:rPr>
        <w:t>Akuntabilitas</w:t>
      </w:r>
      <w:r>
        <w:rPr>
          <w:spacing w:val="-1"/>
          <w:sz w:val="24"/>
        </w:rPr>
        <w:t xml:space="preserve"> </w:t>
      </w:r>
      <w:r>
        <w:rPr>
          <w:spacing w:val="-2"/>
          <w:sz w:val="24"/>
        </w:rPr>
        <w:t>(</w:t>
      </w:r>
      <w:r>
        <w:rPr>
          <w:i/>
          <w:spacing w:val="-2"/>
          <w:sz w:val="24"/>
        </w:rPr>
        <w:t>Accountab</w:t>
      </w:r>
      <w:r>
        <w:rPr>
          <w:i/>
          <w:spacing w:val="-2"/>
          <w:sz w:val="24"/>
        </w:rPr>
        <w:t>ility</w:t>
      </w:r>
      <w:r>
        <w:rPr>
          <w:spacing w:val="-2"/>
          <w:sz w:val="24"/>
        </w:rPr>
        <w:t>)</w:t>
      </w:r>
    </w:p>
    <w:p w:rsidR="00C52F8D" w:rsidRDefault="00C52F8D">
      <w:pPr>
        <w:pStyle w:val="BodyText"/>
      </w:pPr>
    </w:p>
    <w:p w:rsidR="00C52F8D" w:rsidRDefault="00953224">
      <w:pPr>
        <w:pStyle w:val="BodyText"/>
        <w:spacing w:line="480" w:lineRule="auto"/>
        <w:ind w:left="1288" w:right="562" w:firstLine="679"/>
        <w:jc w:val="both"/>
      </w:pPr>
      <w:r>
        <w:t>Akuntabilitas mendorong kejelasan fungsi, pelaksanaan, dan tanggung</w:t>
      </w:r>
      <w:r>
        <w:rPr>
          <w:spacing w:val="-4"/>
        </w:rPr>
        <w:t xml:space="preserve"> </w:t>
      </w:r>
      <w:r>
        <w:t>jawab</w:t>
      </w:r>
      <w:r>
        <w:rPr>
          <w:spacing w:val="-2"/>
        </w:rPr>
        <w:t xml:space="preserve"> </w:t>
      </w:r>
      <w:r>
        <w:t>perusahaan</w:t>
      </w:r>
      <w:r>
        <w:rPr>
          <w:spacing w:val="-4"/>
        </w:rPr>
        <w:t xml:space="preserve"> </w:t>
      </w:r>
      <w:r>
        <w:t>untuk</w:t>
      </w:r>
      <w:r>
        <w:rPr>
          <w:spacing w:val="-4"/>
        </w:rPr>
        <w:t xml:space="preserve"> </w:t>
      </w:r>
      <w:r>
        <w:t>mengoptimalkan</w:t>
      </w:r>
      <w:r>
        <w:rPr>
          <w:spacing w:val="-4"/>
        </w:rPr>
        <w:t xml:space="preserve"> </w:t>
      </w:r>
      <w:r>
        <w:t>kinerja</w:t>
      </w:r>
      <w:r>
        <w:rPr>
          <w:spacing w:val="-4"/>
        </w:rPr>
        <w:t xml:space="preserve"> </w:t>
      </w:r>
      <w:r>
        <w:t>setiap</w:t>
      </w:r>
      <w:r>
        <w:rPr>
          <w:spacing w:val="-4"/>
        </w:rPr>
        <w:t xml:space="preserve"> </w:t>
      </w:r>
      <w:r>
        <w:t>individu. Prinsip ini memperjelas hak dan kewajiban pemegang saham, Direksi, dan Dewan</w:t>
      </w:r>
      <w:r>
        <w:rPr>
          <w:spacing w:val="-14"/>
        </w:rPr>
        <w:t xml:space="preserve"> </w:t>
      </w:r>
      <w:r>
        <w:t>Pengawas.</w:t>
      </w:r>
      <w:r>
        <w:rPr>
          <w:spacing w:val="-12"/>
        </w:rPr>
        <w:t xml:space="preserve"> </w:t>
      </w:r>
      <w:r>
        <w:t>Selain</w:t>
      </w:r>
      <w:r>
        <w:rPr>
          <w:spacing w:val="-12"/>
        </w:rPr>
        <w:t xml:space="preserve"> </w:t>
      </w:r>
      <w:r>
        <w:t>itu,</w:t>
      </w:r>
      <w:r>
        <w:rPr>
          <w:spacing w:val="-12"/>
        </w:rPr>
        <w:t xml:space="preserve"> </w:t>
      </w:r>
      <w:r>
        <w:t>perusahaan</w:t>
      </w:r>
      <w:r>
        <w:rPr>
          <w:spacing w:val="-12"/>
        </w:rPr>
        <w:t xml:space="preserve"> </w:t>
      </w:r>
      <w:r>
        <w:t>diharapkan</w:t>
      </w:r>
      <w:r>
        <w:rPr>
          <w:spacing w:val="-12"/>
        </w:rPr>
        <w:t xml:space="preserve"> </w:t>
      </w:r>
      <w:r>
        <w:t>dapat</w:t>
      </w:r>
      <w:r>
        <w:rPr>
          <w:spacing w:val="-12"/>
        </w:rPr>
        <w:t xml:space="preserve"> </w:t>
      </w:r>
      <w:r>
        <w:t>menjawab</w:t>
      </w:r>
      <w:r>
        <w:rPr>
          <w:spacing w:val="-11"/>
        </w:rPr>
        <w:t xml:space="preserve"> </w:t>
      </w:r>
      <w:r>
        <w:rPr>
          <w:spacing w:val="-2"/>
        </w:rPr>
        <w:t>setiap</w:t>
      </w:r>
    </w:p>
    <w:p w:rsidR="00C52F8D" w:rsidRDefault="00C52F8D">
      <w:pPr>
        <w:pStyle w:val="BodyText"/>
        <w:spacing w:line="480" w:lineRule="auto"/>
        <w:jc w:val="both"/>
        <w:sectPr w:rsidR="00C52F8D">
          <w:pgSz w:w="11910" w:h="16850"/>
          <w:pgMar w:top="1940" w:right="1133" w:bottom="280" w:left="1700" w:header="763" w:footer="0" w:gutter="0"/>
          <w:cols w:space="720"/>
        </w:sectPr>
      </w:pPr>
    </w:p>
    <w:p w:rsidR="00C52F8D" w:rsidRDefault="00C52F8D">
      <w:pPr>
        <w:pStyle w:val="BodyText"/>
        <w:spacing w:before="50"/>
      </w:pPr>
    </w:p>
    <w:p w:rsidR="00C52F8D" w:rsidRDefault="00953224">
      <w:pPr>
        <w:pStyle w:val="BodyText"/>
        <w:spacing w:line="480" w:lineRule="auto"/>
        <w:ind w:left="1288" w:right="555"/>
      </w:pPr>
      <w:r>
        <w:t>pertanyaan</w:t>
      </w:r>
      <w:r>
        <w:rPr>
          <w:spacing w:val="40"/>
        </w:rPr>
        <w:t xml:space="preserve"> </w:t>
      </w:r>
      <w:r>
        <w:t>yang</w:t>
      </w:r>
      <w:r>
        <w:rPr>
          <w:spacing w:val="40"/>
        </w:rPr>
        <w:t xml:space="preserve"> </w:t>
      </w:r>
      <w:r>
        <w:t>mungkin</w:t>
      </w:r>
      <w:r>
        <w:rPr>
          <w:spacing w:val="40"/>
        </w:rPr>
        <w:t xml:space="preserve"> </w:t>
      </w:r>
      <w:r>
        <w:t>diajukan</w:t>
      </w:r>
      <w:r>
        <w:rPr>
          <w:spacing w:val="40"/>
        </w:rPr>
        <w:t xml:space="preserve"> </w:t>
      </w:r>
      <w:r>
        <w:t>oleh</w:t>
      </w:r>
      <w:r>
        <w:rPr>
          <w:spacing w:val="40"/>
        </w:rPr>
        <w:t xml:space="preserve"> </w:t>
      </w:r>
      <w:r>
        <w:t>para</w:t>
      </w:r>
      <w:r>
        <w:rPr>
          <w:spacing w:val="40"/>
        </w:rPr>
        <w:t xml:space="preserve"> </w:t>
      </w:r>
      <w:r>
        <w:t>pemangku</w:t>
      </w:r>
      <w:r>
        <w:rPr>
          <w:spacing w:val="40"/>
        </w:rPr>
        <w:t xml:space="preserve"> </w:t>
      </w:r>
      <w:r>
        <w:t>kepentingan</w:t>
      </w:r>
      <w:r>
        <w:rPr>
          <w:spacing w:val="80"/>
          <w:w w:val="150"/>
        </w:rPr>
        <w:t xml:space="preserve"> </w:t>
      </w:r>
      <w:r>
        <w:t>mengenai tindakan yang diambil dan hasil yang dicapai.</w:t>
      </w:r>
    </w:p>
    <w:p w:rsidR="00C52F8D" w:rsidRDefault="00953224">
      <w:pPr>
        <w:pStyle w:val="ListParagraph"/>
        <w:numPr>
          <w:ilvl w:val="0"/>
          <w:numId w:val="2"/>
        </w:numPr>
        <w:tabs>
          <w:tab w:val="left" w:pos="1482"/>
        </w:tabs>
        <w:spacing w:before="1"/>
        <w:ind w:left="1482" w:hanging="235"/>
        <w:jc w:val="both"/>
        <w:rPr>
          <w:sz w:val="24"/>
        </w:rPr>
      </w:pPr>
      <w:r>
        <w:rPr>
          <w:sz w:val="24"/>
        </w:rPr>
        <w:t>Tanggung</w:t>
      </w:r>
      <w:r>
        <w:rPr>
          <w:spacing w:val="-10"/>
          <w:sz w:val="24"/>
        </w:rPr>
        <w:t xml:space="preserve"> </w:t>
      </w:r>
      <w:r>
        <w:rPr>
          <w:sz w:val="24"/>
        </w:rPr>
        <w:t>Jawab</w:t>
      </w:r>
      <w:r>
        <w:rPr>
          <w:spacing w:val="-9"/>
          <w:sz w:val="24"/>
        </w:rPr>
        <w:t xml:space="preserve"> </w:t>
      </w:r>
      <w:r>
        <w:rPr>
          <w:spacing w:val="-2"/>
          <w:sz w:val="24"/>
        </w:rPr>
        <w:t>(</w:t>
      </w:r>
      <w:r>
        <w:rPr>
          <w:i/>
          <w:spacing w:val="-2"/>
          <w:sz w:val="24"/>
        </w:rPr>
        <w:t>Responbility</w:t>
      </w:r>
      <w:r>
        <w:rPr>
          <w:spacing w:val="-2"/>
          <w:sz w:val="24"/>
        </w:rPr>
        <w:t>)</w:t>
      </w:r>
    </w:p>
    <w:p w:rsidR="00C52F8D" w:rsidRDefault="00953224">
      <w:pPr>
        <w:pStyle w:val="BodyText"/>
        <w:spacing w:before="276" w:line="480" w:lineRule="auto"/>
        <w:ind w:left="1288" w:right="562" w:firstLine="679"/>
        <w:jc w:val="both"/>
      </w:pPr>
      <w:r>
        <w:t>Pilar ini mencerminkan tanggung jawab setiap individu dan setiap perusahaan untuk memenuhi semua tugas yang berhubungan dengan pekerjaan dan untuk mematuhi hukum dan peraturan yang berlaku bagi perusahaan.</w:t>
      </w:r>
      <w:r>
        <w:rPr>
          <w:spacing w:val="-8"/>
        </w:rPr>
        <w:t xml:space="preserve"> </w:t>
      </w:r>
      <w:r>
        <w:t>Perusahaan</w:t>
      </w:r>
      <w:r>
        <w:rPr>
          <w:spacing w:val="-8"/>
        </w:rPr>
        <w:t xml:space="preserve"> </w:t>
      </w:r>
      <w:r>
        <w:t>juga</w:t>
      </w:r>
      <w:r>
        <w:rPr>
          <w:spacing w:val="-9"/>
        </w:rPr>
        <w:t xml:space="preserve"> </w:t>
      </w:r>
      <w:r>
        <w:t>harus</w:t>
      </w:r>
      <w:r>
        <w:rPr>
          <w:spacing w:val="-8"/>
        </w:rPr>
        <w:t xml:space="preserve"> </w:t>
      </w:r>
      <w:r>
        <w:t>memenuhi</w:t>
      </w:r>
      <w:r>
        <w:rPr>
          <w:spacing w:val="-7"/>
        </w:rPr>
        <w:t xml:space="preserve"> </w:t>
      </w:r>
      <w:r>
        <w:t>tanggung</w:t>
      </w:r>
      <w:r>
        <w:rPr>
          <w:spacing w:val="-8"/>
        </w:rPr>
        <w:t xml:space="preserve"> </w:t>
      </w:r>
      <w:r>
        <w:t>jawabnya</w:t>
      </w:r>
      <w:r>
        <w:rPr>
          <w:spacing w:val="-9"/>
        </w:rPr>
        <w:t xml:space="preserve"> </w:t>
      </w:r>
      <w:r>
        <w:t>t</w:t>
      </w:r>
      <w:r>
        <w:t>erhadap pemegang saham, masyarakat dan pemangku kepentingan lainnya.</w:t>
      </w:r>
    </w:p>
    <w:p w:rsidR="00C52F8D" w:rsidRDefault="00953224">
      <w:pPr>
        <w:pStyle w:val="ListParagraph"/>
        <w:numPr>
          <w:ilvl w:val="0"/>
          <w:numId w:val="2"/>
        </w:numPr>
        <w:tabs>
          <w:tab w:val="left" w:pos="1528"/>
        </w:tabs>
        <w:ind w:left="1528" w:hanging="240"/>
        <w:jc w:val="both"/>
        <w:rPr>
          <w:sz w:val="24"/>
        </w:rPr>
      </w:pPr>
      <w:r>
        <w:rPr>
          <w:sz w:val="24"/>
        </w:rPr>
        <w:t>Kemandirian</w:t>
      </w:r>
      <w:r>
        <w:rPr>
          <w:spacing w:val="-3"/>
          <w:sz w:val="24"/>
        </w:rPr>
        <w:t xml:space="preserve"> </w:t>
      </w:r>
      <w:r>
        <w:rPr>
          <w:spacing w:val="-2"/>
          <w:sz w:val="24"/>
        </w:rPr>
        <w:t>(</w:t>
      </w:r>
      <w:r>
        <w:rPr>
          <w:i/>
          <w:spacing w:val="-2"/>
          <w:sz w:val="24"/>
        </w:rPr>
        <w:t>Independence</w:t>
      </w:r>
      <w:r>
        <w:rPr>
          <w:spacing w:val="-2"/>
          <w:sz w:val="24"/>
        </w:rPr>
        <w:t>)</w:t>
      </w:r>
    </w:p>
    <w:p w:rsidR="00C52F8D" w:rsidRDefault="00C52F8D">
      <w:pPr>
        <w:pStyle w:val="BodyText"/>
      </w:pPr>
    </w:p>
    <w:p w:rsidR="00C52F8D" w:rsidRDefault="00953224">
      <w:pPr>
        <w:pStyle w:val="BodyText"/>
        <w:spacing w:line="480" w:lineRule="auto"/>
        <w:ind w:left="1288" w:right="568" w:firstLine="679"/>
        <w:jc w:val="both"/>
      </w:pPr>
      <w:r>
        <w:t>Perusahaan harus menjaga hubungan yang efektif dan efisien.perusahaan dikelola secara professional tanpa campur tangan pihak lain yang tidak sesuai dengan pera</w:t>
      </w:r>
      <w:r>
        <w:t>turan.</w:t>
      </w:r>
    </w:p>
    <w:p w:rsidR="00C52F8D" w:rsidRDefault="00953224">
      <w:pPr>
        <w:pStyle w:val="ListParagraph"/>
        <w:numPr>
          <w:ilvl w:val="0"/>
          <w:numId w:val="2"/>
        </w:numPr>
        <w:tabs>
          <w:tab w:val="left" w:pos="1648"/>
        </w:tabs>
        <w:spacing w:before="1"/>
        <w:ind w:left="1648" w:hanging="360"/>
        <w:jc w:val="both"/>
        <w:rPr>
          <w:sz w:val="24"/>
        </w:rPr>
      </w:pPr>
      <w:r>
        <w:rPr>
          <w:sz w:val="24"/>
        </w:rPr>
        <w:t>Kewajaran</w:t>
      </w:r>
      <w:r>
        <w:rPr>
          <w:spacing w:val="-5"/>
          <w:sz w:val="24"/>
        </w:rPr>
        <w:t xml:space="preserve"> </w:t>
      </w:r>
      <w:r>
        <w:rPr>
          <w:spacing w:val="-2"/>
          <w:sz w:val="24"/>
        </w:rPr>
        <w:t>(</w:t>
      </w:r>
      <w:r>
        <w:rPr>
          <w:i/>
          <w:spacing w:val="-2"/>
          <w:sz w:val="24"/>
        </w:rPr>
        <w:t>Fairness</w:t>
      </w:r>
      <w:r>
        <w:rPr>
          <w:spacing w:val="-2"/>
          <w:sz w:val="24"/>
        </w:rPr>
        <w:t>)</w:t>
      </w:r>
    </w:p>
    <w:p w:rsidR="00C52F8D" w:rsidRDefault="00C52F8D">
      <w:pPr>
        <w:pStyle w:val="BodyText"/>
      </w:pPr>
    </w:p>
    <w:p w:rsidR="00C52F8D" w:rsidRDefault="00953224">
      <w:pPr>
        <w:pStyle w:val="BodyText"/>
        <w:spacing w:line="480" w:lineRule="auto"/>
        <w:ind w:left="1648" w:right="92" w:firstLine="679"/>
      </w:pPr>
      <w:r>
        <w:t>Perusahaan</w:t>
      </w:r>
      <w:r>
        <w:rPr>
          <w:spacing w:val="80"/>
        </w:rPr>
        <w:t xml:space="preserve"> </w:t>
      </w:r>
      <w:r>
        <w:t>memperlakukan</w:t>
      </w:r>
      <w:r>
        <w:rPr>
          <w:spacing w:val="80"/>
        </w:rPr>
        <w:t xml:space="preserve"> </w:t>
      </w:r>
      <w:r>
        <w:t>semua</w:t>
      </w:r>
      <w:r>
        <w:rPr>
          <w:spacing w:val="80"/>
        </w:rPr>
        <w:t xml:space="preserve"> </w:t>
      </w:r>
      <w:r>
        <w:t>pemangku</w:t>
      </w:r>
      <w:r>
        <w:rPr>
          <w:spacing w:val="80"/>
        </w:rPr>
        <w:t xml:space="preserve"> </w:t>
      </w:r>
      <w:r>
        <w:t>kepentingan dengan adil dan setara.</w:t>
      </w:r>
    </w:p>
    <w:p w:rsidR="00C52F8D" w:rsidRDefault="00953224">
      <w:pPr>
        <w:pStyle w:val="Heading1"/>
        <w:numPr>
          <w:ilvl w:val="1"/>
          <w:numId w:val="15"/>
        </w:numPr>
        <w:tabs>
          <w:tab w:val="left" w:pos="928"/>
        </w:tabs>
      </w:pPr>
      <w:r>
        <w:t>Penelitian</w:t>
      </w:r>
      <w:r>
        <w:rPr>
          <w:spacing w:val="-10"/>
        </w:rPr>
        <w:t xml:space="preserve"> </w:t>
      </w:r>
      <w:r>
        <w:rPr>
          <w:spacing w:val="-2"/>
        </w:rPr>
        <w:t>Terdahulu</w:t>
      </w:r>
    </w:p>
    <w:p w:rsidR="00C52F8D" w:rsidRDefault="00C52F8D">
      <w:pPr>
        <w:pStyle w:val="BodyText"/>
        <w:spacing w:before="1"/>
        <w:rPr>
          <w:b/>
        </w:rPr>
      </w:pPr>
    </w:p>
    <w:p w:rsidR="00C52F8D" w:rsidRDefault="00953224">
      <w:pPr>
        <w:pStyle w:val="BodyText"/>
        <w:ind w:left="1288"/>
      </w:pPr>
      <w:r>
        <w:t>Dibawah</w:t>
      </w:r>
      <w:r>
        <w:rPr>
          <w:spacing w:val="-5"/>
        </w:rPr>
        <w:t xml:space="preserve"> </w:t>
      </w:r>
      <w:r>
        <w:t>ini terdapat</w:t>
      </w:r>
      <w:r>
        <w:rPr>
          <w:spacing w:val="-1"/>
        </w:rPr>
        <w:t xml:space="preserve"> </w:t>
      </w:r>
      <w:r>
        <w:t>beberapa</w:t>
      </w:r>
      <w:r>
        <w:rPr>
          <w:spacing w:val="-2"/>
        </w:rPr>
        <w:t xml:space="preserve"> </w:t>
      </w:r>
      <w:r>
        <w:t>hasil dari</w:t>
      </w:r>
      <w:r>
        <w:rPr>
          <w:spacing w:val="-1"/>
        </w:rPr>
        <w:t xml:space="preserve"> </w:t>
      </w:r>
      <w:r>
        <w:t>penelitian</w:t>
      </w:r>
      <w:r>
        <w:rPr>
          <w:spacing w:val="-1"/>
        </w:rPr>
        <w:t xml:space="preserve"> </w:t>
      </w:r>
      <w:r>
        <w:rPr>
          <w:spacing w:val="-2"/>
        </w:rPr>
        <w:t>terdahulu.</w:t>
      </w:r>
    </w:p>
    <w:p w:rsidR="00C52F8D" w:rsidRDefault="00C52F8D">
      <w:pPr>
        <w:pStyle w:val="BodyText"/>
      </w:pPr>
    </w:p>
    <w:p w:rsidR="00C52F8D" w:rsidRDefault="00953224">
      <w:pPr>
        <w:pStyle w:val="Heading1"/>
        <w:spacing w:line="480" w:lineRule="auto"/>
        <w:ind w:left="3998" w:right="2709" w:firstLine="436"/>
        <w:jc w:val="left"/>
      </w:pPr>
      <w:r>
        <w:t xml:space="preserve">Tabel 2.2 </w:t>
      </w:r>
      <w:r>
        <w:rPr>
          <w:spacing w:val="-2"/>
        </w:rPr>
        <w:t>Penelitian</w:t>
      </w:r>
      <w:r>
        <w:rPr>
          <w:spacing w:val="-13"/>
        </w:rPr>
        <w:t xml:space="preserve"> </w:t>
      </w:r>
      <w:r>
        <w:rPr>
          <w:spacing w:val="-2"/>
        </w:rPr>
        <w:t>Terdahulu</w:t>
      </w: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695"/>
        <w:gridCol w:w="1840"/>
        <w:gridCol w:w="3261"/>
      </w:tblGrid>
      <w:tr w:rsidR="00C52F8D">
        <w:trPr>
          <w:trHeight w:val="827"/>
        </w:trPr>
        <w:tc>
          <w:tcPr>
            <w:tcW w:w="566" w:type="dxa"/>
          </w:tcPr>
          <w:p w:rsidR="00C52F8D" w:rsidRDefault="00953224">
            <w:pPr>
              <w:pStyle w:val="TableParagraph"/>
              <w:spacing w:line="275" w:lineRule="exact"/>
              <w:ind w:left="136"/>
              <w:rPr>
                <w:sz w:val="24"/>
              </w:rPr>
            </w:pPr>
            <w:r>
              <w:rPr>
                <w:spacing w:val="-5"/>
                <w:sz w:val="24"/>
              </w:rPr>
              <w:t>No</w:t>
            </w:r>
          </w:p>
        </w:tc>
        <w:tc>
          <w:tcPr>
            <w:tcW w:w="2695" w:type="dxa"/>
          </w:tcPr>
          <w:p w:rsidR="00C52F8D" w:rsidRDefault="00953224">
            <w:pPr>
              <w:pStyle w:val="TableParagraph"/>
              <w:spacing w:line="275" w:lineRule="exact"/>
              <w:ind w:left="7" w:right="2"/>
              <w:jc w:val="center"/>
              <w:rPr>
                <w:sz w:val="24"/>
              </w:rPr>
            </w:pPr>
            <w:r>
              <w:rPr>
                <w:spacing w:val="-2"/>
                <w:sz w:val="24"/>
              </w:rPr>
              <w:t>Judul</w:t>
            </w:r>
          </w:p>
          <w:p w:rsidR="00C52F8D" w:rsidRDefault="00953224">
            <w:pPr>
              <w:pStyle w:val="TableParagraph"/>
              <w:spacing w:before="137"/>
              <w:ind w:left="7"/>
              <w:jc w:val="center"/>
              <w:rPr>
                <w:sz w:val="24"/>
              </w:rPr>
            </w:pPr>
            <w:r>
              <w:rPr>
                <w:sz w:val="24"/>
              </w:rPr>
              <w:t>Nama</w:t>
            </w:r>
            <w:r>
              <w:rPr>
                <w:spacing w:val="-8"/>
                <w:sz w:val="24"/>
              </w:rPr>
              <w:t xml:space="preserve"> </w:t>
            </w:r>
            <w:r>
              <w:rPr>
                <w:sz w:val="24"/>
              </w:rPr>
              <w:t>dan</w:t>
            </w:r>
            <w:r>
              <w:rPr>
                <w:spacing w:val="-11"/>
                <w:sz w:val="24"/>
              </w:rPr>
              <w:t xml:space="preserve"> </w:t>
            </w:r>
            <w:r>
              <w:rPr>
                <w:sz w:val="24"/>
              </w:rPr>
              <w:t>Tahun</w:t>
            </w:r>
            <w:r>
              <w:rPr>
                <w:spacing w:val="-6"/>
                <w:sz w:val="24"/>
              </w:rPr>
              <w:t xml:space="preserve"> </w:t>
            </w:r>
            <w:r>
              <w:rPr>
                <w:spacing w:val="-2"/>
                <w:sz w:val="24"/>
              </w:rPr>
              <w:t>Peneliti</w:t>
            </w:r>
          </w:p>
        </w:tc>
        <w:tc>
          <w:tcPr>
            <w:tcW w:w="1840" w:type="dxa"/>
          </w:tcPr>
          <w:p w:rsidR="00C52F8D" w:rsidRDefault="00953224">
            <w:pPr>
              <w:pStyle w:val="TableParagraph"/>
              <w:spacing w:line="275" w:lineRule="exact"/>
              <w:ind w:left="524"/>
              <w:rPr>
                <w:sz w:val="24"/>
              </w:rPr>
            </w:pPr>
            <w:r>
              <w:rPr>
                <w:spacing w:val="-2"/>
                <w:sz w:val="24"/>
              </w:rPr>
              <w:t>Variabel</w:t>
            </w:r>
          </w:p>
          <w:p w:rsidR="00C52F8D" w:rsidRDefault="00953224">
            <w:pPr>
              <w:pStyle w:val="TableParagraph"/>
              <w:spacing w:before="137"/>
              <w:ind w:left="442"/>
              <w:rPr>
                <w:sz w:val="24"/>
              </w:rPr>
            </w:pPr>
            <w:r>
              <w:rPr>
                <w:spacing w:val="-2"/>
                <w:sz w:val="24"/>
              </w:rPr>
              <w:t>Penelitian</w:t>
            </w:r>
          </w:p>
        </w:tc>
        <w:tc>
          <w:tcPr>
            <w:tcW w:w="3261" w:type="dxa"/>
          </w:tcPr>
          <w:p w:rsidR="00C52F8D" w:rsidRDefault="00953224">
            <w:pPr>
              <w:pStyle w:val="TableParagraph"/>
              <w:spacing w:line="275" w:lineRule="exact"/>
              <w:ind w:left="868"/>
              <w:rPr>
                <w:sz w:val="24"/>
              </w:rPr>
            </w:pPr>
            <w:r>
              <w:rPr>
                <w:sz w:val="24"/>
              </w:rPr>
              <w:t>Hasil</w:t>
            </w:r>
            <w:r>
              <w:rPr>
                <w:spacing w:val="-1"/>
                <w:sz w:val="24"/>
              </w:rPr>
              <w:t xml:space="preserve"> </w:t>
            </w:r>
            <w:r>
              <w:rPr>
                <w:spacing w:val="-2"/>
                <w:sz w:val="24"/>
              </w:rPr>
              <w:t>Penelitian</w:t>
            </w:r>
          </w:p>
        </w:tc>
      </w:tr>
      <w:tr w:rsidR="00C52F8D">
        <w:trPr>
          <w:trHeight w:val="1243"/>
        </w:trPr>
        <w:tc>
          <w:tcPr>
            <w:tcW w:w="566" w:type="dxa"/>
          </w:tcPr>
          <w:p w:rsidR="00C52F8D" w:rsidRDefault="00953224">
            <w:pPr>
              <w:pStyle w:val="TableParagraph"/>
              <w:spacing w:line="275" w:lineRule="exact"/>
              <w:ind w:left="107"/>
              <w:rPr>
                <w:sz w:val="24"/>
              </w:rPr>
            </w:pPr>
            <w:r>
              <w:rPr>
                <w:spacing w:val="-10"/>
                <w:sz w:val="24"/>
              </w:rPr>
              <w:t>1</w:t>
            </w:r>
          </w:p>
        </w:tc>
        <w:tc>
          <w:tcPr>
            <w:tcW w:w="2695" w:type="dxa"/>
          </w:tcPr>
          <w:p w:rsidR="00C52F8D" w:rsidRDefault="00953224">
            <w:pPr>
              <w:pStyle w:val="TableParagraph"/>
              <w:spacing w:line="275" w:lineRule="exact"/>
              <w:ind w:left="108"/>
              <w:rPr>
                <w:sz w:val="24"/>
              </w:rPr>
            </w:pPr>
            <w:r>
              <w:rPr>
                <w:sz w:val="24"/>
              </w:rPr>
              <w:t>Pengaruh</w:t>
            </w:r>
            <w:r>
              <w:rPr>
                <w:spacing w:val="25"/>
                <w:sz w:val="24"/>
              </w:rPr>
              <w:t xml:space="preserve">  </w:t>
            </w:r>
            <w:r>
              <w:rPr>
                <w:spacing w:val="-2"/>
                <w:sz w:val="24"/>
              </w:rPr>
              <w:t>pengungkapan</w:t>
            </w:r>
          </w:p>
          <w:p w:rsidR="00C52F8D" w:rsidRDefault="00953224">
            <w:pPr>
              <w:pStyle w:val="TableParagraph"/>
              <w:tabs>
                <w:tab w:val="left" w:pos="1935"/>
              </w:tabs>
              <w:spacing w:before="137"/>
              <w:ind w:left="108"/>
              <w:rPr>
                <w:i/>
                <w:sz w:val="24"/>
              </w:rPr>
            </w:pPr>
            <w:r>
              <w:rPr>
                <w:i/>
                <w:spacing w:val="-2"/>
                <w:sz w:val="24"/>
              </w:rPr>
              <w:t>sustainability</w:t>
            </w:r>
            <w:r>
              <w:rPr>
                <w:i/>
                <w:sz w:val="24"/>
              </w:rPr>
              <w:tab/>
            </w:r>
            <w:r>
              <w:rPr>
                <w:i/>
                <w:spacing w:val="-2"/>
                <w:sz w:val="24"/>
              </w:rPr>
              <w:t>Report</w:t>
            </w:r>
          </w:p>
          <w:p w:rsidR="00C52F8D" w:rsidRDefault="00953224">
            <w:pPr>
              <w:pStyle w:val="TableParagraph"/>
              <w:tabs>
                <w:tab w:val="left" w:pos="1359"/>
              </w:tabs>
              <w:spacing w:before="139"/>
              <w:ind w:left="108"/>
              <w:rPr>
                <w:sz w:val="24"/>
              </w:rPr>
            </w:pPr>
            <w:r>
              <w:rPr>
                <w:spacing w:val="-2"/>
                <w:sz w:val="24"/>
              </w:rPr>
              <w:t>terhadap</w:t>
            </w:r>
            <w:r>
              <w:rPr>
                <w:sz w:val="24"/>
              </w:rPr>
              <w:tab/>
            </w:r>
            <w:r>
              <w:rPr>
                <w:spacing w:val="-2"/>
                <w:sz w:val="24"/>
              </w:rPr>
              <w:t>profitabilitas</w:t>
            </w:r>
          </w:p>
        </w:tc>
        <w:tc>
          <w:tcPr>
            <w:tcW w:w="1840" w:type="dxa"/>
          </w:tcPr>
          <w:p w:rsidR="00C52F8D" w:rsidRDefault="00953224">
            <w:pPr>
              <w:pStyle w:val="TableParagraph"/>
              <w:spacing w:line="360" w:lineRule="auto"/>
              <w:ind w:left="168" w:hanging="60"/>
              <w:rPr>
                <w:sz w:val="24"/>
              </w:rPr>
            </w:pPr>
            <w:r>
              <w:rPr>
                <w:i/>
                <w:spacing w:val="-2"/>
                <w:sz w:val="24"/>
              </w:rPr>
              <w:t xml:space="preserve">Sustainability </w:t>
            </w:r>
            <w:r>
              <w:rPr>
                <w:i/>
                <w:sz w:val="24"/>
              </w:rPr>
              <w:t xml:space="preserve">report </w:t>
            </w:r>
            <w:r>
              <w:rPr>
                <w:sz w:val="24"/>
              </w:rPr>
              <w:t>(X)</w:t>
            </w:r>
          </w:p>
        </w:tc>
        <w:tc>
          <w:tcPr>
            <w:tcW w:w="3261" w:type="dxa"/>
          </w:tcPr>
          <w:p w:rsidR="00C52F8D" w:rsidRDefault="00953224">
            <w:pPr>
              <w:pStyle w:val="TableParagraph"/>
              <w:tabs>
                <w:tab w:val="left" w:pos="1324"/>
                <w:tab w:val="left" w:pos="2515"/>
              </w:tabs>
              <w:spacing w:line="360" w:lineRule="auto"/>
              <w:ind w:left="110" w:right="92"/>
              <w:rPr>
                <w:sz w:val="24"/>
              </w:rPr>
            </w:pPr>
            <w:r>
              <w:rPr>
                <w:sz w:val="24"/>
              </w:rPr>
              <w:t>1.Hasil</w:t>
            </w:r>
            <w:r>
              <w:rPr>
                <w:spacing w:val="34"/>
                <w:sz w:val="24"/>
              </w:rPr>
              <w:t xml:space="preserve"> </w:t>
            </w:r>
            <w:r>
              <w:rPr>
                <w:sz w:val="24"/>
              </w:rPr>
              <w:t>penelitian</w:t>
            </w:r>
            <w:r>
              <w:rPr>
                <w:spacing w:val="34"/>
                <w:sz w:val="24"/>
              </w:rPr>
              <w:t xml:space="preserve"> </w:t>
            </w:r>
            <w:r>
              <w:rPr>
                <w:sz w:val="24"/>
              </w:rPr>
              <w:t xml:space="preserve">menunjukan </w:t>
            </w:r>
            <w:r>
              <w:rPr>
                <w:spacing w:val="-4"/>
                <w:sz w:val="24"/>
              </w:rPr>
              <w:t>bahwa</w:t>
            </w:r>
            <w:r>
              <w:rPr>
                <w:sz w:val="24"/>
              </w:rPr>
              <w:tab/>
            </w:r>
            <w:r>
              <w:rPr>
                <w:spacing w:val="-2"/>
                <w:sz w:val="24"/>
              </w:rPr>
              <w:t>secara</w:t>
            </w:r>
            <w:r>
              <w:rPr>
                <w:sz w:val="24"/>
              </w:rPr>
              <w:tab/>
            </w:r>
            <w:r>
              <w:rPr>
                <w:spacing w:val="-2"/>
                <w:sz w:val="24"/>
              </w:rPr>
              <w:t>parsial</w:t>
            </w:r>
          </w:p>
          <w:p w:rsidR="00C52F8D" w:rsidRDefault="00953224">
            <w:pPr>
              <w:pStyle w:val="TableParagraph"/>
              <w:tabs>
                <w:tab w:val="left" w:pos="1859"/>
              </w:tabs>
              <w:ind w:left="110"/>
              <w:rPr>
                <w:i/>
                <w:sz w:val="24"/>
              </w:rPr>
            </w:pPr>
            <w:r>
              <w:rPr>
                <w:spacing w:val="-2"/>
                <w:sz w:val="24"/>
              </w:rPr>
              <w:t>pengungkapan</w:t>
            </w:r>
            <w:r>
              <w:rPr>
                <w:sz w:val="24"/>
              </w:rPr>
              <w:tab/>
            </w:r>
            <w:r>
              <w:rPr>
                <w:i/>
                <w:spacing w:val="-2"/>
                <w:sz w:val="24"/>
              </w:rPr>
              <w:t>sustainability</w:t>
            </w:r>
          </w:p>
        </w:tc>
      </w:tr>
    </w:tbl>
    <w:p w:rsidR="00C52F8D" w:rsidRDefault="00C52F8D">
      <w:pPr>
        <w:pStyle w:val="TableParagraph"/>
        <w:rPr>
          <w:i/>
          <w:sz w:val="24"/>
        </w:rPr>
        <w:sectPr w:rsidR="00C52F8D">
          <w:pgSz w:w="11910" w:h="16850"/>
          <w:pgMar w:top="1940" w:right="1133" w:bottom="280" w:left="1700" w:header="763" w:footer="0" w:gutter="0"/>
          <w:cols w:space="720"/>
        </w:sectPr>
      </w:pPr>
    </w:p>
    <w:p w:rsidR="00C52F8D" w:rsidRDefault="00C52F8D">
      <w:pPr>
        <w:pStyle w:val="BodyText"/>
        <w:spacing w:before="97"/>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695"/>
        <w:gridCol w:w="1840"/>
        <w:gridCol w:w="3261"/>
      </w:tblGrid>
      <w:tr w:rsidR="00C52F8D">
        <w:trPr>
          <w:trHeight w:val="4140"/>
        </w:trPr>
        <w:tc>
          <w:tcPr>
            <w:tcW w:w="566" w:type="dxa"/>
          </w:tcPr>
          <w:p w:rsidR="00C52F8D" w:rsidRDefault="00C52F8D">
            <w:pPr>
              <w:pStyle w:val="TableParagraph"/>
              <w:ind w:left="0"/>
              <w:rPr>
                <w:sz w:val="24"/>
              </w:rPr>
            </w:pPr>
          </w:p>
        </w:tc>
        <w:tc>
          <w:tcPr>
            <w:tcW w:w="2695" w:type="dxa"/>
          </w:tcPr>
          <w:p w:rsidR="00C52F8D" w:rsidRDefault="00953224">
            <w:pPr>
              <w:pStyle w:val="TableParagraph"/>
              <w:spacing w:line="360" w:lineRule="auto"/>
              <w:ind w:left="108"/>
              <w:rPr>
                <w:sz w:val="24"/>
              </w:rPr>
            </w:pPr>
            <w:r>
              <w:rPr>
                <w:sz w:val="24"/>
              </w:rPr>
              <w:t>pada</w:t>
            </w:r>
            <w:r>
              <w:rPr>
                <w:spacing w:val="-1"/>
                <w:sz w:val="24"/>
              </w:rPr>
              <w:t xml:space="preserve"> </w:t>
            </w:r>
            <w:r>
              <w:rPr>
                <w:sz w:val="24"/>
              </w:rPr>
              <w:t xml:space="preserve">indeks di bursa </w:t>
            </w:r>
            <w:r>
              <w:rPr>
                <w:sz w:val="24"/>
              </w:rPr>
              <w:t>efek Indonesia</w:t>
            </w:r>
            <w:r>
              <w:rPr>
                <w:spacing w:val="71"/>
                <w:sz w:val="24"/>
              </w:rPr>
              <w:t xml:space="preserve"> </w:t>
            </w:r>
            <w:r>
              <w:rPr>
                <w:sz w:val="24"/>
              </w:rPr>
              <w:t>periode</w:t>
            </w:r>
            <w:r>
              <w:rPr>
                <w:spacing w:val="70"/>
                <w:sz w:val="24"/>
              </w:rPr>
              <w:t xml:space="preserve"> </w:t>
            </w:r>
            <w:r>
              <w:rPr>
                <w:spacing w:val="-4"/>
                <w:sz w:val="24"/>
              </w:rPr>
              <w:t>2019-</w:t>
            </w:r>
          </w:p>
          <w:p w:rsidR="00C52F8D" w:rsidRDefault="00953224">
            <w:pPr>
              <w:pStyle w:val="TableParagraph"/>
              <w:ind w:left="108"/>
              <w:rPr>
                <w:sz w:val="24"/>
              </w:rPr>
            </w:pPr>
            <w:r>
              <w:rPr>
                <w:sz w:val="24"/>
              </w:rPr>
              <w:t>2023,(Bayu</w:t>
            </w:r>
            <w:r>
              <w:rPr>
                <w:spacing w:val="-13"/>
                <w:sz w:val="24"/>
              </w:rPr>
              <w:t xml:space="preserve"> </w:t>
            </w:r>
            <w:r>
              <w:rPr>
                <w:sz w:val="24"/>
              </w:rPr>
              <w:t>Rizky.,</w:t>
            </w:r>
            <w:r>
              <w:rPr>
                <w:spacing w:val="-11"/>
                <w:sz w:val="24"/>
              </w:rPr>
              <w:t xml:space="preserve"> </w:t>
            </w:r>
            <w:r>
              <w:rPr>
                <w:spacing w:val="-4"/>
                <w:sz w:val="24"/>
              </w:rPr>
              <w:t>2024)</w:t>
            </w:r>
          </w:p>
        </w:tc>
        <w:tc>
          <w:tcPr>
            <w:tcW w:w="1840" w:type="dxa"/>
          </w:tcPr>
          <w:p w:rsidR="00C52F8D" w:rsidRDefault="00953224">
            <w:pPr>
              <w:pStyle w:val="TableParagraph"/>
              <w:spacing w:line="275" w:lineRule="exact"/>
              <w:ind w:left="108"/>
              <w:rPr>
                <w:i/>
                <w:sz w:val="24"/>
              </w:rPr>
            </w:pPr>
            <w:r>
              <w:rPr>
                <w:i/>
                <w:sz w:val="24"/>
              </w:rPr>
              <w:t>profitabilitas</w:t>
            </w:r>
            <w:r>
              <w:rPr>
                <w:i/>
                <w:spacing w:val="-12"/>
                <w:sz w:val="24"/>
              </w:rPr>
              <w:t xml:space="preserve"> </w:t>
            </w:r>
            <w:r>
              <w:rPr>
                <w:i/>
                <w:spacing w:val="-5"/>
                <w:sz w:val="24"/>
              </w:rPr>
              <w:t>(Y)</w:t>
            </w:r>
          </w:p>
        </w:tc>
        <w:tc>
          <w:tcPr>
            <w:tcW w:w="3261" w:type="dxa"/>
          </w:tcPr>
          <w:p w:rsidR="00C52F8D" w:rsidRDefault="00953224">
            <w:pPr>
              <w:pStyle w:val="TableParagraph"/>
              <w:spacing w:line="360" w:lineRule="auto"/>
              <w:ind w:left="110" w:right="92"/>
              <w:jc w:val="both"/>
              <w:rPr>
                <w:sz w:val="24"/>
              </w:rPr>
            </w:pPr>
            <w:r>
              <w:rPr>
                <w:i/>
                <w:sz w:val="24"/>
              </w:rPr>
              <w:t xml:space="preserve">report </w:t>
            </w:r>
            <w:r>
              <w:rPr>
                <w:sz w:val="24"/>
              </w:rPr>
              <w:t>dengan proksi ekonomi, lingkungan, dan social berpengaruh positif terhadap profitabilitas (ROA).</w:t>
            </w:r>
          </w:p>
          <w:p w:rsidR="00C52F8D" w:rsidRDefault="00953224">
            <w:pPr>
              <w:pStyle w:val="TableParagraph"/>
              <w:tabs>
                <w:tab w:val="left" w:pos="1756"/>
              </w:tabs>
              <w:spacing w:line="360" w:lineRule="auto"/>
              <w:ind w:left="110" w:right="92"/>
              <w:jc w:val="both"/>
              <w:rPr>
                <w:sz w:val="24"/>
              </w:rPr>
            </w:pPr>
            <w:r>
              <w:rPr>
                <w:sz w:val="24"/>
              </w:rPr>
              <w:t xml:space="preserve">2.Hasil penelitian secara </w:t>
            </w:r>
            <w:r>
              <w:rPr>
                <w:spacing w:val="-2"/>
                <w:sz w:val="24"/>
              </w:rPr>
              <w:t>simultan</w:t>
            </w:r>
            <w:r>
              <w:rPr>
                <w:sz w:val="24"/>
              </w:rPr>
              <w:tab/>
            </w:r>
            <w:r>
              <w:rPr>
                <w:spacing w:val="-2"/>
                <w:sz w:val="24"/>
              </w:rPr>
              <w:t xml:space="preserve">pengungkapan </w:t>
            </w:r>
            <w:r>
              <w:rPr>
                <w:i/>
                <w:sz w:val="24"/>
              </w:rPr>
              <w:t xml:space="preserve">sustainability report </w:t>
            </w:r>
            <w:r>
              <w:rPr>
                <w:sz w:val="24"/>
              </w:rPr>
              <w:t>denga</w:t>
            </w:r>
            <w:r>
              <w:rPr>
                <w:sz w:val="24"/>
              </w:rPr>
              <w:t>n proksi ekonomi, lingkungan, dan</w:t>
            </w:r>
            <w:r>
              <w:rPr>
                <w:spacing w:val="46"/>
                <w:sz w:val="24"/>
              </w:rPr>
              <w:t xml:space="preserve"> </w:t>
            </w:r>
            <w:r>
              <w:rPr>
                <w:sz w:val="24"/>
              </w:rPr>
              <w:t>social</w:t>
            </w:r>
            <w:r>
              <w:rPr>
                <w:spacing w:val="46"/>
                <w:sz w:val="24"/>
              </w:rPr>
              <w:t xml:space="preserve"> </w:t>
            </w:r>
            <w:r>
              <w:rPr>
                <w:sz w:val="24"/>
              </w:rPr>
              <w:t>berpengaruh</w:t>
            </w:r>
            <w:r>
              <w:rPr>
                <w:spacing w:val="50"/>
                <w:sz w:val="24"/>
              </w:rPr>
              <w:t xml:space="preserve"> </w:t>
            </w:r>
            <w:r>
              <w:rPr>
                <w:spacing w:val="-2"/>
                <w:sz w:val="24"/>
              </w:rPr>
              <w:t>positif</w:t>
            </w:r>
          </w:p>
          <w:p w:rsidR="00C52F8D" w:rsidRDefault="00953224">
            <w:pPr>
              <w:pStyle w:val="TableParagraph"/>
              <w:spacing w:before="1"/>
              <w:ind w:left="110"/>
              <w:jc w:val="both"/>
              <w:rPr>
                <w:sz w:val="24"/>
              </w:rPr>
            </w:pPr>
            <w:r>
              <w:rPr>
                <w:sz w:val="24"/>
              </w:rPr>
              <w:t>terhadap</w:t>
            </w:r>
            <w:r>
              <w:rPr>
                <w:spacing w:val="-3"/>
                <w:sz w:val="24"/>
              </w:rPr>
              <w:t xml:space="preserve"> </w:t>
            </w:r>
            <w:r>
              <w:rPr>
                <w:sz w:val="24"/>
              </w:rPr>
              <w:t>profitabilitas</w:t>
            </w:r>
            <w:r>
              <w:rPr>
                <w:spacing w:val="-2"/>
                <w:sz w:val="24"/>
              </w:rPr>
              <w:t xml:space="preserve"> (ROA)</w:t>
            </w:r>
          </w:p>
        </w:tc>
      </w:tr>
      <w:tr w:rsidR="00C52F8D">
        <w:trPr>
          <w:trHeight w:val="7037"/>
        </w:trPr>
        <w:tc>
          <w:tcPr>
            <w:tcW w:w="566" w:type="dxa"/>
          </w:tcPr>
          <w:p w:rsidR="00C52F8D" w:rsidRDefault="00953224">
            <w:pPr>
              <w:pStyle w:val="TableParagraph"/>
              <w:spacing w:line="275" w:lineRule="exact"/>
              <w:ind w:left="107"/>
              <w:rPr>
                <w:sz w:val="24"/>
              </w:rPr>
            </w:pPr>
            <w:r>
              <w:rPr>
                <w:spacing w:val="-10"/>
                <w:sz w:val="24"/>
              </w:rPr>
              <w:t>2</w:t>
            </w:r>
          </w:p>
        </w:tc>
        <w:tc>
          <w:tcPr>
            <w:tcW w:w="2695" w:type="dxa"/>
          </w:tcPr>
          <w:p w:rsidR="00C52F8D" w:rsidRDefault="00953224">
            <w:pPr>
              <w:pStyle w:val="TableParagraph"/>
              <w:tabs>
                <w:tab w:val="left" w:pos="1583"/>
              </w:tabs>
              <w:spacing w:line="275" w:lineRule="exact"/>
              <w:ind w:left="108"/>
              <w:rPr>
                <w:sz w:val="24"/>
              </w:rPr>
            </w:pPr>
            <w:r>
              <w:rPr>
                <w:spacing w:val="-2"/>
                <w:sz w:val="24"/>
              </w:rPr>
              <w:t>Pengaruh</w:t>
            </w:r>
            <w:r>
              <w:rPr>
                <w:sz w:val="24"/>
              </w:rPr>
              <w:tab/>
            </w:r>
            <w:r>
              <w:rPr>
                <w:spacing w:val="-2"/>
                <w:sz w:val="24"/>
              </w:rPr>
              <w:t>Penerapan</w:t>
            </w:r>
          </w:p>
          <w:p w:rsidR="00C52F8D" w:rsidRDefault="00953224">
            <w:pPr>
              <w:pStyle w:val="TableParagraph"/>
              <w:tabs>
                <w:tab w:val="left" w:pos="1586"/>
                <w:tab w:val="left" w:pos="1695"/>
                <w:tab w:val="left" w:pos="1840"/>
              </w:tabs>
              <w:spacing w:before="139" w:line="360" w:lineRule="auto"/>
              <w:ind w:left="108" w:right="95"/>
              <w:rPr>
                <w:sz w:val="24"/>
              </w:rPr>
            </w:pPr>
            <w:r>
              <w:rPr>
                <w:i/>
                <w:spacing w:val="-4"/>
                <w:sz w:val="24"/>
              </w:rPr>
              <w:t>Good</w:t>
            </w:r>
            <w:r>
              <w:rPr>
                <w:i/>
                <w:sz w:val="24"/>
              </w:rPr>
              <w:tab/>
            </w:r>
            <w:r>
              <w:rPr>
                <w:i/>
                <w:spacing w:val="-2"/>
                <w:sz w:val="24"/>
              </w:rPr>
              <w:t>Corporate Governance</w:t>
            </w:r>
            <w:r>
              <w:rPr>
                <w:i/>
                <w:sz w:val="24"/>
              </w:rPr>
              <w:tab/>
            </w:r>
            <w:r>
              <w:rPr>
                <w:i/>
                <w:sz w:val="24"/>
              </w:rPr>
              <w:tab/>
            </w:r>
            <w:r>
              <w:rPr>
                <w:spacing w:val="-4"/>
                <w:sz w:val="24"/>
              </w:rPr>
              <w:t xml:space="preserve">Terhadap </w:t>
            </w:r>
            <w:r>
              <w:rPr>
                <w:spacing w:val="-2"/>
                <w:sz w:val="24"/>
              </w:rPr>
              <w:t>Profitabilitas</w:t>
            </w:r>
            <w:r>
              <w:rPr>
                <w:sz w:val="24"/>
              </w:rPr>
              <w:tab/>
            </w:r>
            <w:r>
              <w:rPr>
                <w:sz w:val="24"/>
              </w:rPr>
              <w:tab/>
            </w:r>
            <w:r>
              <w:rPr>
                <w:sz w:val="24"/>
              </w:rPr>
              <w:tab/>
            </w:r>
            <w:r>
              <w:rPr>
                <w:spacing w:val="-2"/>
                <w:sz w:val="24"/>
              </w:rPr>
              <w:t xml:space="preserve">Dengan </w:t>
            </w:r>
            <w:r>
              <w:rPr>
                <w:sz w:val="24"/>
              </w:rPr>
              <w:t>Kualitas</w:t>
            </w:r>
            <w:r>
              <w:rPr>
                <w:spacing w:val="80"/>
                <w:sz w:val="24"/>
              </w:rPr>
              <w:t xml:space="preserve"> </w:t>
            </w:r>
            <w:r>
              <w:rPr>
                <w:sz w:val="24"/>
              </w:rPr>
              <w:t>Audit</w:t>
            </w:r>
            <w:r>
              <w:rPr>
                <w:spacing w:val="80"/>
                <w:sz w:val="24"/>
              </w:rPr>
              <w:t xml:space="preserve"> </w:t>
            </w:r>
            <w:r>
              <w:rPr>
                <w:sz w:val="24"/>
              </w:rPr>
              <w:t>Sebagai Variabel Moderasi, (Wijayanti ., 2023)</w:t>
            </w:r>
          </w:p>
        </w:tc>
        <w:tc>
          <w:tcPr>
            <w:tcW w:w="1840" w:type="dxa"/>
          </w:tcPr>
          <w:p w:rsidR="00C52F8D" w:rsidRDefault="00953224">
            <w:pPr>
              <w:pStyle w:val="TableParagraph"/>
              <w:spacing w:line="360" w:lineRule="auto"/>
              <w:ind w:left="108"/>
              <w:rPr>
                <w:i/>
                <w:sz w:val="24"/>
              </w:rPr>
            </w:pPr>
            <w:r>
              <w:rPr>
                <w:i/>
                <w:sz w:val="24"/>
              </w:rPr>
              <w:t>Good</w:t>
            </w:r>
            <w:r>
              <w:rPr>
                <w:i/>
                <w:spacing w:val="-1"/>
                <w:sz w:val="24"/>
              </w:rPr>
              <w:t xml:space="preserve"> </w:t>
            </w:r>
            <w:r>
              <w:rPr>
                <w:i/>
                <w:sz w:val="24"/>
              </w:rPr>
              <w:t>Corporate Governance</w:t>
            </w:r>
            <w:r>
              <w:rPr>
                <w:i/>
                <w:spacing w:val="-5"/>
                <w:sz w:val="24"/>
              </w:rPr>
              <w:t xml:space="preserve"> </w:t>
            </w:r>
            <w:r>
              <w:rPr>
                <w:i/>
                <w:spacing w:val="-4"/>
                <w:sz w:val="24"/>
              </w:rPr>
              <w:t>(X))</w:t>
            </w:r>
          </w:p>
          <w:p w:rsidR="00C52F8D" w:rsidRDefault="00C52F8D">
            <w:pPr>
              <w:pStyle w:val="TableParagraph"/>
              <w:spacing w:before="138"/>
              <w:ind w:left="0"/>
              <w:rPr>
                <w:b/>
                <w:sz w:val="24"/>
              </w:rPr>
            </w:pPr>
          </w:p>
          <w:p w:rsidR="00C52F8D" w:rsidRDefault="00953224">
            <w:pPr>
              <w:pStyle w:val="TableParagraph"/>
              <w:ind w:left="108"/>
              <w:rPr>
                <w:sz w:val="24"/>
              </w:rPr>
            </w:pPr>
            <w:r>
              <w:rPr>
                <w:spacing w:val="-2"/>
                <w:sz w:val="24"/>
              </w:rPr>
              <w:t>Profitabilitas</w:t>
            </w:r>
            <w:r>
              <w:rPr>
                <w:spacing w:val="7"/>
                <w:sz w:val="24"/>
              </w:rPr>
              <w:t xml:space="preserve"> </w:t>
            </w:r>
            <w:r>
              <w:rPr>
                <w:spacing w:val="-5"/>
                <w:sz w:val="24"/>
              </w:rPr>
              <w:t>(Y)</w:t>
            </w:r>
          </w:p>
        </w:tc>
        <w:tc>
          <w:tcPr>
            <w:tcW w:w="3261" w:type="dxa"/>
          </w:tcPr>
          <w:p w:rsidR="00C52F8D" w:rsidRDefault="00953224">
            <w:pPr>
              <w:pStyle w:val="TableParagraph"/>
              <w:tabs>
                <w:tab w:val="left" w:pos="1866"/>
              </w:tabs>
              <w:spacing w:line="360" w:lineRule="auto"/>
              <w:ind w:left="110" w:right="93"/>
              <w:jc w:val="both"/>
              <w:rPr>
                <w:sz w:val="24"/>
              </w:rPr>
            </w:pPr>
            <w:r>
              <w:rPr>
                <w:sz w:val="24"/>
              </w:rPr>
              <w:t xml:space="preserve">Hasil penelitian menunjukkan bahwa Komite Audit berpengaruh positif signifikan </w:t>
            </w:r>
            <w:r>
              <w:rPr>
                <w:spacing w:val="-2"/>
                <w:sz w:val="24"/>
              </w:rPr>
              <w:t>terhadap</w:t>
            </w:r>
            <w:r>
              <w:rPr>
                <w:sz w:val="24"/>
              </w:rPr>
              <w:tab/>
            </w:r>
            <w:r>
              <w:rPr>
                <w:spacing w:val="-2"/>
                <w:sz w:val="24"/>
              </w:rPr>
              <w:t>profitabilitas,</w:t>
            </w:r>
          </w:p>
          <w:p w:rsidR="00C52F8D" w:rsidRDefault="00953224">
            <w:pPr>
              <w:pStyle w:val="TableParagraph"/>
              <w:tabs>
                <w:tab w:val="left" w:pos="2034"/>
                <w:tab w:val="left" w:pos="2329"/>
              </w:tabs>
              <w:spacing w:line="360" w:lineRule="auto"/>
              <w:ind w:left="110" w:right="93"/>
              <w:jc w:val="both"/>
              <w:rPr>
                <w:sz w:val="24"/>
              </w:rPr>
            </w:pPr>
            <w:r>
              <w:rPr>
                <w:spacing w:val="-2"/>
                <w:sz w:val="24"/>
              </w:rPr>
              <w:t>Komisaris</w:t>
            </w:r>
            <w:r>
              <w:rPr>
                <w:sz w:val="24"/>
              </w:rPr>
              <w:tab/>
            </w:r>
            <w:r>
              <w:rPr>
                <w:spacing w:val="-2"/>
                <w:sz w:val="24"/>
              </w:rPr>
              <w:t xml:space="preserve">Independen </w:t>
            </w:r>
            <w:r>
              <w:rPr>
                <w:sz w:val="24"/>
              </w:rPr>
              <w:t>berpengaruh negatif terhadap profitabilitas dan kepemilikan institusional tidak berpengaruh terhadap</w:t>
            </w:r>
            <w:r>
              <w:rPr>
                <w:spacing w:val="-13"/>
                <w:sz w:val="24"/>
              </w:rPr>
              <w:t xml:space="preserve"> </w:t>
            </w:r>
            <w:r>
              <w:rPr>
                <w:sz w:val="24"/>
              </w:rPr>
              <w:t>profitabilitas.</w:t>
            </w:r>
            <w:r>
              <w:rPr>
                <w:spacing w:val="-12"/>
                <w:sz w:val="24"/>
              </w:rPr>
              <w:t xml:space="preserve"> </w:t>
            </w:r>
            <w:r>
              <w:rPr>
                <w:sz w:val="24"/>
              </w:rPr>
              <w:t xml:space="preserve">Kualitas Audit dapat memoderasi dan memperkuat pengaruh Komite Audit dan Kepemilikan </w:t>
            </w:r>
            <w:r>
              <w:rPr>
                <w:spacing w:val="-2"/>
                <w:sz w:val="24"/>
              </w:rPr>
              <w:t>Institusional</w:t>
            </w:r>
            <w:r>
              <w:rPr>
                <w:sz w:val="24"/>
              </w:rPr>
              <w:tab/>
            </w:r>
            <w:r>
              <w:rPr>
                <w:sz w:val="24"/>
              </w:rPr>
              <w:tab/>
            </w:r>
            <w:r>
              <w:rPr>
                <w:spacing w:val="-2"/>
                <w:sz w:val="24"/>
              </w:rPr>
              <w:t xml:space="preserve">terhadap </w:t>
            </w:r>
            <w:r>
              <w:rPr>
                <w:sz w:val="24"/>
              </w:rPr>
              <w:t>profitabilitas, namun Kualitas</w:t>
            </w:r>
            <w:r>
              <w:rPr>
                <w:sz w:val="24"/>
              </w:rPr>
              <w:t xml:space="preserve"> Audit tidak memoderasi pengaruh</w:t>
            </w:r>
            <w:r>
              <w:rPr>
                <w:spacing w:val="-7"/>
                <w:sz w:val="24"/>
              </w:rPr>
              <w:t xml:space="preserve"> </w:t>
            </w:r>
            <w:r>
              <w:rPr>
                <w:sz w:val="24"/>
              </w:rPr>
              <w:t>komisaris</w:t>
            </w:r>
            <w:r>
              <w:rPr>
                <w:spacing w:val="-7"/>
                <w:sz w:val="24"/>
              </w:rPr>
              <w:t xml:space="preserve"> </w:t>
            </w:r>
            <w:r>
              <w:rPr>
                <w:spacing w:val="-2"/>
                <w:sz w:val="24"/>
              </w:rPr>
              <w:t>independen</w:t>
            </w:r>
          </w:p>
          <w:p w:rsidR="00C52F8D" w:rsidRDefault="00953224">
            <w:pPr>
              <w:pStyle w:val="TableParagraph"/>
              <w:ind w:left="110"/>
              <w:jc w:val="both"/>
              <w:rPr>
                <w:sz w:val="24"/>
              </w:rPr>
            </w:pPr>
            <w:r>
              <w:rPr>
                <w:sz w:val="24"/>
              </w:rPr>
              <w:t>terhadap</w:t>
            </w:r>
            <w:r>
              <w:rPr>
                <w:spacing w:val="-4"/>
                <w:sz w:val="24"/>
              </w:rPr>
              <w:t xml:space="preserve"> </w:t>
            </w:r>
            <w:r>
              <w:rPr>
                <w:spacing w:val="-2"/>
                <w:sz w:val="24"/>
              </w:rPr>
              <w:t>profitabilitas.</w:t>
            </w:r>
          </w:p>
        </w:tc>
      </w:tr>
      <w:tr w:rsidR="00C52F8D">
        <w:trPr>
          <w:trHeight w:val="1243"/>
        </w:trPr>
        <w:tc>
          <w:tcPr>
            <w:tcW w:w="566" w:type="dxa"/>
          </w:tcPr>
          <w:p w:rsidR="00C52F8D" w:rsidRDefault="00953224">
            <w:pPr>
              <w:pStyle w:val="TableParagraph"/>
              <w:spacing w:before="1"/>
              <w:ind w:left="107"/>
              <w:rPr>
                <w:sz w:val="24"/>
              </w:rPr>
            </w:pPr>
            <w:r>
              <w:rPr>
                <w:spacing w:val="-10"/>
                <w:sz w:val="24"/>
              </w:rPr>
              <w:t>3</w:t>
            </w:r>
          </w:p>
        </w:tc>
        <w:tc>
          <w:tcPr>
            <w:tcW w:w="2695" w:type="dxa"/>
          </w:tcPr>
          <w:p w:rsidR="00C52F8D" w:rsidRDefault="00953224">
            <w:pPr>
              <w:pStyle w:val="TableParagraph"/>
              <w:tabs>
                <w:tab w:val="left" w:pos="1233"/>
              </w:tabs>
              <w:spacing w:before="1"/>
              <w:ind w:left="108"/>
              <w:rPr>
                <w:sz w:val="24"/>
              </w:rPr>
            </w:pPr>
            <w:r>
              <w:rPr>
                <w:spacing w:val="-2"/>
                <w:sz w:val="24"/>
              </w:rPr>
              <w:t>pengaruh</w:t>
            </w:r>
            <w:r>
              <w:rPr>
                <w:sz w:val="24"/>
              </w:rPr>
              <w:tab/>
            </w:r>
            <w:r>
              <w:rPr>
                <w:spacing w:val="-2"/>
                <w:sz w:val="24"/>
              </w:rPr>
              <w:t>pengungkapan</w:t>
            </w:r>
          </w:p>
          <w:p w:rsidR="00C52F8D" w:rsidRDefault="00953224">
            <w:pPr>
              <w:pStyle w:val="TableParagraph"/>
              <w:tabs>
                <w:tab w:val="left" w:pos="2018"/>
              </w:tabs>
              <w:spacing w:before="137"/>
              <w:ind w:left="108"/>
              <w:rPr>
                <w:i/>
                <w:sz w:val="24"/>
              </w:rPr>
            </w:pPr>
            <w:r>
              <w:rPr>
                <w:i/>
                <w:spacing w:val="-2"/>
                <w:sz w:val="24"/>
              </w:rPr>
              <w:t>sustainability</w:t>
            </w:r>
            <w:r>
              <w:rPr>
                <w:i/>
                <w:sz w:val="24"/>
              </w:rPr>
              <w:tab/>
            </w:r>
            <w:r>
              <w:rPr>
                <w:i/>
                <w:spacing w:val="-2"/>
                <w:sz w:val="24"/>
              </w:rPr>
              <w:t>report</w:t>
            </w:r>
          </w:p>
          <w:p w:rsidR="00C52F8D" w:rsidRDefault="00953224">
            <w:pPr>
              <w:pStyle w:val="TableParagraph"/>
              <w:tabs>
                <w:tab w:val="left" w:pos="1414"/>
              </w:tabs>
              <w:spacing w:before="139"/>
              <w:ind w:left="108"/>
              <w:rPr>
                <w:sz w:val="24"/>
              </w:rPr>
            </w:pPr>
            <w:r>
              <w:rPr>
                <w:spacing w:val="-2"/>
                <w:sz w:val="24"/>
              </w:rPr>
              <w:t>terhadap</w:t>
            </w:r>
            <w:r>
              <w:rPr>
                <w:sz w:val="24"/>
              </w:rPr>
              <w:tab/>
            </w:r>
            <w:r>
              <w:rPr>
                <w:spacing w:val="-2"/>
                <w:sz w:val="24"/>
              </w:rPr>
              <w:t>profitabilitas</w:t>
            </w:r>
          </w:p>
        </w:tc>
        <w:tc>
          <w:tcPr>
            <w:tcW w:w="1840" w:type="dxa"/>
          </w:tcPr>
          <w:p w:rsidR="00C52F8D" w:rsidRDefault="00953224">
            <w:pPr>
              <w:pStyle w:val="TableParagraph"/>
              <w:spacing w:before="1" w:line="360" w:lineRule="auto"/>
              <w:ind w:left="108"/>
              <w:rPr>
                <w:i/>
                <w:sz w:val="24"/>
              </w:rPr>
            </w:pPr>
            <w:r>
              <w:rPr>
                <w:i/>
                <w:spacing w:val="-2"/>
                <w:sz w:val="24"/>
              </w:rPr>
              <w:t xml:space="preserve">Sustainability </w:t>
            </w:r>
            <w:r>
              <w:rPr>
                <w:i/>
                <w:sz w:val="24"/>
              </w:rPr>
              <w:t>Report (X)</w:t>
            </w:r>
          </w:p>
        </w:tc>
        <w:tc>
          <w:tcPr>
            <w:tcW w:w="3261" w:type="dxa"/>
          </w:tcPr>
          <w:p w:rsidR="00C52F8D" w:rsidRDefault="00953224">
            <w:pPr>
              <w:pStyle w:val="TableParagraph"/>
              <w:spacing w:before="1" w:line="360" w:lineRule="auto"/>
              <w:ind w:left="110" w:firstLine="60"/>
              <w:rPr>
                <w:sz w:val="24"/>
              </w:rPr>
            </w:pPr>
            <w:r>
              <w:rPr>
                <w:sz w:val="24"/>
              </w:rPr>
              <w:t>Hasil</w:t>
            </w:r>
            <w:r>
              <w:rPr>
                <w:spacing w:val="13"/>
                <w:sz w:val="24"/>
              </w:rPr>
              <w:t xml:space="preserve"> </w:t>
            </w:r>
            <w:r>
              <w:rPr>
                <w:sz w:val="24"/>
              </w:rPr>
              <w:t>penelitian</w:t>
            </w:r>
            <w:r>
              <w:rPr>
                <w:spacing w:val="12"/>
                <w:sz w:val="24"/>
              </w:rPr>
              <w:t xml:space="preserve"> </w:t>
            </w:r>
            <w:r>
              <w:rPr>
                <w:sz w:val="24"/>
              </w:rPr>
              <w:t>menggunakan uji</w:t>
            </w:r>
            <w:r>
              <w:rPr>
                <w:spacing w:val="35"/>
                <w:sz w:val="24"/>
              </w:rPr>
              <w:t xml:space="preserve">  </w:t>
            </w:r>
            <w:r>
              <w:rPr>
                <w:sz w:val="24"/>
              </w:rPr>
              <w:t>regresi</w:t>
            </w:r>
            <w:r>
              <w:rPr>
                <w:spacing w:val="35"/>
                <w:sz w:val="24"/>
              </w:rPr>
              <w:t xml:space="preserve">  </w:t>
            </w:r>
            <w:r>
              <w:rPr>
                <w:sz w:val="24"/>
              </w:rPr>
              <w:t>data</w:t>
            </w:r>
            <w:r>
              <w:rPr>
                <w:spacing w:val="34"/>
                <w:sz w:val="24"/>
              </w:rPr>
              <w:t xml:space="preserve">  </w:t>
            </w:r>
            <w:r>
              <w:rPr>
                <w:sz w:val="24"/>
              </w:rPr>
              <w:t>panel</w:t>
            </w:r>
            <w:r>
              <w:rPr>
                <w:spacing w:val="37"/>
                <w:sz w:val="24"/>
              </w:rPr>
              <w:t xml:space="preserve">  </w:t>
            </w:r>
            <w:r>
              <w:rPr>
                <w:spacing w:val="-4"/>
                <w:sz w:val="24"/>
              </w:rPr>
              <w:t>pada</w:t>
            </w:r>
          </w:p>
          <w:p w:rsidR="00C52F8D" w:rsidRDefault="00953224">
            <w:pPr>
              <w:pStyle w:val="TableParagraph"/>
              <w:ind w:left="110"/>
              <w:rPr>
                <w:sz w:val="24"/>
              </w:rPr>
            </w:pPr>
            <w:r>
              <w:rPr>
                <w:sz w:val="24"/>
              </w:rPr>
              <w:t>perusahaan</w:t>
            </w:r>
            <w:r>
              <w:rPr>
                <w:spacing w:val="-9"/>
                <w:sz w:val="24"/>
              </w:rPr>
              <w:t xml:space="preserve"> </w:t>
            </w:r>
            <w:r>
              <w:rPr>
                <w:sz w:val="24"/>
              </w:rPr>
              <w:t>perbankan</w:t>
            </w:r>
            <w:r>
              <w:rPr>
                <w:spacing w:val="-8"/>
                <w:sz w:val="24"/>
              </w:rPr>
              <w:t xml:space="preserve"> </w:t>
            </w:r>
            <w:r>
              <w:rPr>
                <w:sz w:val="24"/>
              </w:rPr>
              <w:t>yang</w:t>
            </w:r>
            <w:r>
              <w:rPr>
                <w:spacing w:val="-9"/>
                <w:sz w:val="24"/>
              </w:rPr>
              <w:t xml:space="preserve"> </w:t>
            </w:r>
            <w:r>
              <w:rPr>
                <w:spacing w:val="-5"/>
                <w:sz w:val="24"/>
              </w:rPr>
              <w:t>ada</w:t>
            </w:r>
          </w:p>
        </w:tc>
      </w:tr>
    </w:tbl>
    <w:p w:rsidR="00C52F8D" w:rsidRDefault="00C52F8D">
      <w:pPr>
        <w:pStyle w:val="TableParagraph"/>
        <w:rPr>
          <w:sz w:val="24"/>
        </w:rPr>
        <w:sectPr w:rsidR="00C52F8D">
          <w:headerReference w:type="default" r:id="rId14"/>
          <w:pgSz w:w="11910" w:h="16850"/>
          <w:pgMar w:top="1940" w:right="1133" w:bottom="280" w:left="1700" w:header="763" w:footer="0" w:gutter="0"/>
          <w:cols w:space="720"/>
        </w:sectPr>
      </w:pPr>
    </w:p>
    <w:p w:rsidR="00C52F8D" w:rsidRDefault="00C52F8D">
      <w:pPr>
        <w:pStyle w:val="BodyText"/>
        <w:spacing w:before="97"/>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695"/>
        <w:gridCol w:w="1840"/>
        <w:gridCol w:w="3261"/>
      </w:tblGrid>
      <w:tr w:rsidR="00C52F8D">
        <w:trPr>
          <w:trHeight w:val="9108"/>
        </w:trPr>
        <w:tc>
          <w:tcPr>
            <w:tcW w:w="566" w:type="dxa"/>
          </w:tcPr>
          <w:p w:rsidR="00C52F8D" w:rsidRDefault="00C52F8D">
            <w:pPr>
              <w:pStyle w:val="TableParagraph"/>
              <w:ind w:left="0"/>
            </w:pPr>
          </w:p>
        </w:tc>
        <w:tc>
          <w:tcPr>
            <w:tcW w:w="2695" w:type="dxa"/>
          </w:tcPr>
          <w:p w:rsidR="00C52F8D" w:rsidRDefault="00953224">
            <w:pPr>
              <w:pStyle w:val="TableParagraph"/>
              <w:spacing w:line="360" w:lineRule="auto"/>
              <w:ind w:left="108" w:right="92"/>
              <w:jc w:val="both"/>
              <w:rPr>
                <w:sz w:val="24"/>
              </w:rPr>
            </w:pPr>
            <w:r>
              <w:rPr>
                <w:sz w:val="24"/>
              </w:rPr>
              <w:t>keuangan perusahaan Perbankan di Indonesia, (Pratiwi , 2022)</w:t>
            </w:r>
          </w:p>
        </w:tc>
        <w:tc>
          <w:tcPr>
            <w:tcW w:w="1840" w:type="dxa"/>
          </w:tcPr>
          <w:p w:rsidR="00C52F8D" w:rsidRDefault="00953224">
            <w:pPr>
              <w:pStyle w:val="TableParagraph"/>
              <w:spacing w:line="275" w:lineRule="exact"/>
              <w:ind w:left="108"/>
              <w:rPr>
                <w:sz w:val="24"/>
              </w:rPr>
            </w:pPr>
            <w:r>
              <w:rPr>
                <w:sz w:val="24"/>
              </w:rPr>
              <w:t>Profitabilitas</w:t>
            </w:r>
            <w:r>
              <w:rPr>
                <w:spacing w:val="-11"/>
                <w:sz w:val="24"/>
              </w:rPr>
              <w:t xml:space="preserve"> </w:t>
            </w:r>
            <w:r>
              <w:rPr>
                <w:spacing w:val="-5"/>
                <w:sz w:val="24"/>
              </w:rPr>
              <w:t>(Y)</w:t>
            </w:r>
          </w:p>
        </w:tc>
        <w:tc>
          <w:tcPr>
            <w:tcW w:w="3261" w:type="dxa"/>
          </w:tcPr>
          <w:p w:rsidR="00C52F8D" w:rsidRDefault="00953224">
            <w:pPr>
              <w:pStyle w:val="TableParagraph"/>
              <w:tabs>
                <w:tab w:val="left" w:pos="2133"/>
              </w:tabs>
              <w:spacing w:line="360" w:lineRule="auto"/>
              <w:ind w:left="110" w:right="92"/>
              <w:jc w:val="both"/>
              <w:rPr>
                <w:sz w:val="24"/>
              </w:rPr>
            </w:pPr>
            <w:r>
              <w:rPr>
                <w:sz w:val="24"/>
              </w:rPr>
              <w:t xml:space="preserve">di Indonesia menunjukkan bahwa secara simultan pengungkapan </w:t>
            </w:r>
            <w:r>
              <w:rPr>
                <w:i/>
                <w:sz w:val="24"/>
              </w:rPr>
              <w:t xml:space="preserve">sustainability report </w:t>
            </w:r>
            <w:r>
              <w:rPr>
                <w:sz w:val="24"/>
              </w:rPr>
              <w:t xml:space="preserve">yang meliputi aspek kinerja ekonomi, lingkungan, dan sosial memiliki pengaruh positif terhadap kinerja keuangan perusahaan yang diproksikan dengan rasio profitabilitas menggunakan </w:t>
            </w:r>
            <w:r>
              <w:rPr>
                <w:i/>
                <w:sz w:val="24"/>
              </w:rPr>
              <w:t xml:space="preserve">Return On Equity </w:t>
            </w:r>
            <w:r>
              <w:rPr>
                <w:sz w:val="24"/>
              </w:rPr>
              <w:t>(ROE). Namun, secara parsial hanya aspek kinerja ekonomi ya</w:t>
            </w:r>
            <w:r>
              <w:rPr>
                <w:sz w:val="24"/>
              </w:rPr>
              <w:t xml:space="preserve">ng menunjukkan hasil memiliki </w:t>
            </w:r>
            <w:r>
              <w:rPr>
                <w:spacing w:val="-2"/>
                <w:sz w:val="24"/>
              </w:rPr>
              <w:t>pengaruh</w:t>
            </w:r>
            <w:r>
              <w:rPr>
                <w:sz w:val="24"/>
              </w:rPr>
              <w:tab/>
            </w:r>
            <w:r>
              <w:rPr>
                <w:spacing w:val="-2"/>
                <w:sz w:val="24"/>
              </w:rPr>
              <w:t xml:space="preserve">signifikan. </w:t>
            </w:r>
            <w:r>
              <w:rPr>
                <w:sz w:val="24"/>
              </w:rPr>
              <w:t>Sedangkan aspek kinerja lingkungan dan sosial tidak memiliki pengaruh terhadap kinerja keuangan perusahaan yang diproksikan dengan rasio profitabilitas</w:t>
            </w:r>
            <w:r>
              <w:rPr>
                <w:spacing w:val="65"/>
                <w:w w:val="150"/>
                <w:sz w:val="24"/>
              </w:rPr>
              <w:t xml:space="preserve">   </w:t>
            </w:r>
            <w:r>
              <w:rPr>
                <w:spacing w:val="-2"/>
                <w:sz w:val="24"/>
              </w:rPr>
              <w:t>menggunakan</w:t>
            </w:r>
          </w:p>
          <w:p w:rsidR="00C52F8D" w:rsidRDefault="00953224">
            <w:pPr>
              <w:pStyle w:val="TableParagraph"/>
              <w:ind w:left="110"/>
              <w:jc w:val="both"/>
              <w:rPr>
                <w:sz w:val="24"/>
              </w:rPr>
            </w:pPr>
            <w:r>
              <w:rPr>
                <w:i/>
                <w:sz w:val="24"/>
              </w:rPr>
              <w:t>Return</w:t>
            </w:r>
            <w:r>
              <w:rPr>
                <w:i/>
                <w:spacing w:val="-2"/>
                <w:sz w:val="24"/>
              </w:rPr>
              <w:t xml:space="preserve"> </w:t>
            </w:r>
            <w:r>
              <w:rPr>
                <w:i/>
                <w:sz w:val="24"/>
              </w:rPr>
              <w:t>on</w:t>
            </w:r>
            <w:r>
              <w:rPr>
                <w:i/>
                <w:spacing w:val="-1"/>
                <w:sz w:val="24"/>
              </w:rPr>
              <w:t xml:space="preserve"> </w:t>
            </w:r>
            <w:r>
              <w:rPr>
                <w:i/>
                <w:sz w:val="24"/>
              </w:rPr>
              <w:t>Equity</w:t>
            </w:r>
            <w:r>
              <w:rPr>
                <w:i/>
                <w:spacing w:val="-2"/>
                <w:sz w:val="24"/>
              </w:rPr>
              <w:t xml:space="preserve"> </w:t>
            </w:r>
            <w:r>
              <w:rPr>
                <w:spacing w:val="-2"/>
                <w:sz w:val="24"/>
              </w:rPr>
              <w:t>(ROE).</w:t>
            </w:r>
          </w:p>
        </w:tc>
      </w:tr>
      <w:tr w:rsidR="00C52F8D">
        <w:trPr>
          <w:trHeight w:val="3727"/>
        </w:trPr>
        <w:tc>
          <w:tcPr>
            <w:tcW w:w="566" w:type="dxa"/>
          </w:tcPr>
          <w:p w:rsidR="00C52F8D" w:rsidRDefault="00953224">
            <w:pPr>
              <w:pStyle w:val="TableParagraph"/>
              <w:spacing w:line="276" w:lineRule="exact"/>
              <w:ind w:left="107"/>
              <w:rPr>
                <w:sz w:val="24"/>
              </w:rPr>
            </w:pPr>
            <w:r>
              <w:rPr>
                <w:spacing w:val="-10"/>
                <w:sz w:val="24"/>
              </w:rPr>
              <w:t>4</w:t>
            </w:r>
          </w:p>
        </w:tc>
        <w:tc>
          <w:tcPr>
            <w:tcW w:w="2695" w:type="dxa"/>
          </w:tcPr>
          <w:p w:rsidR="00C52F8D" w:rsidRDefault="00953224">
            <w:pPr>
              <w:pStyle w:val="TableParagraph"/>
              <w:tabs>
                <w:tab w:val="left" w:pos="2052"/>
                <w:tab w:val="left" w:pos="2116"/>
              </w:tabs>
              <w:spacing w:line="360" w:lineRule="auto"/>
              <w:ind w:left="108" w:right="95"/>
              <w:jc w:val="both"/>
              <w:rPr>
                <w:sz w:val="24"/>
              </w:rPr>
            </w:pPr>
            <w:r>
              <w:rPr>
                <w:spacing w:val="-2"/>
                <w:sz w:val="24"/>
              </w:rPr>
              <w:t>Pengaruh</w:t>
            </w:r>
            <w:r>
              <w:rPr>
                <w:sz w:val="24"/>
              </w:rPr>
              <w:tab/>
            </w:r>
            <w:r>
              <w:rPr>
                <w:spacing w:val="-4"/>
                <w:sz w:val="24"/>
              </w:rPr>
              <w:t>Goo</w:t>
            </w:r>
            <w:r>
              <w:rPr>
                <w:spacing w:val="-4"/>
                <w:sz w:val="24"/>
              </w:rPr>
              <w:t xml:space="preserve">d </w:t>
            </w:r>
            <w:r>
              <w:rPr>
                <w:i/>
                <w:sz w:val="24"/>
              </w:rPr>
              <w:t xml:space="preserve">Corporate Governance </w:t>
            </w:r>
            <w:r>
              <w:rPr>
                <w:sz w:val="24"/>
              </w:rPr>
              <w:t xml:space="preserve">Terhadap Profitabilitas dan Nilai Perusahaan </w:t>
            </w:r>
            <w:r>
              <w:rPr>
                <w:spacing w:val="-2"/>
                <w:sz w:val="24"/>
              </w:rPr>
              <w:t>Manufaktur</w:t>
            </w:r>
            <w:r>
              <w:rPr>
                <w:sz w:val="24"/>
              </w:rPr>
              <w:tab/>
            </w:r>
            <w:r>
              <w:rPr>
                <w:sz w:val="24"/>
              </w:rPr>
              <w:tab/>
            </w:r>
            <w:r>
              <w:rPr>
                <w:spacing w:val="-4"/>
                <w:sz w:val="24"/>
              </w:rPr>
              <w:t xml:space="preserve">yang </w:t>
            </w:r>
            <w:r>
              <w:rPr>
                <w:sz w:val="24"/>
              </w:rPr>
              <w:t xml:space="preserve">Terdaftar di Bursa Efek Indonesia (BEI), (Putra, </w:t>
            </w:r>
            <w:r>
              <w:rPr>
                <w:spacing w:val="-2"/>
                <w:sz w:val="24"/>
              </w:rPr>
              <w:t>2022)</w:t>
            </w:r>
          </w:p>
        </w:tc>
        <w:tc>
          <w:tcPr>
            <w:tcW w:w="1840" w:type="dxa"/>
          </w:tcPr>
          <w:p w:rsidR="00C52F8D" w:rsidRDefault="00953224">
            <w:pPr>
              <w:pStyle w:val="TableParagraph"/>
              <w:spacing w:line="360" w:lineRule="auto"/>
              <w:ind w:left="108"/>
              <w:rPr>
                <w:sz w:val="24"/>
              </w:rPr>
            </w:pPr>
            <w:r>
              <w:rPr>
                <w:sz w:val="24"/>
              </w:rPr>
              <w:t>Good</w:t>
            </w:r>
            <w:r>
              <w:rPr>
                <w:spacing w:val="35"/>
                <w:sz w:val="24"/>
              </w:rPr>
              <w:t xml:space="preserve"> </w:t>
            </w:r>
            <w:r>
              <w:rPr>
                <w:sz w:val="24"/>
              </w:rPr>
              <w:t>Corporate Governance (X)</w:t>
            </w:r>
          </w:p>
          <w:p w:rsidR="00C52F8D" w:rsidRDefault="00C52F8D">
            <w:pPr>
              <w:pStyle w:val="TableParagraph"/>
              <w:spacing w:before="136"/>
              <w:ind w:left="0"/>
              <w:rPr>
                <w:b/>
                <w:sz w:val="24"/>
              </w:rPr>
            </w:pPr>
          </w:p>
          <w:p w:rsidR="00C52F8D" w:rsidRDefault="00953224">
            <w:pPr>
              <w:pStyle w:val="TableParagraph"/>
              <w:spacing w:line="364" w:lineRule="auto"/>
              <w:ind w:left="108" w:right="301"/>
              <w:rPr>
                <w:sz w:val="24"/>
              </w:rPr>
            </w:pPr>
            <w:r>
              <w:rPr>
                <w:spacing w:val="-2"/>
                <w:sz w:val="24"/>
              </w:rPr>
              <w:t xml:space="preserve">Profitabilitas </w:t>
            </w:r>
            <w:r>
              <w:rPr>
                <w:spacing w:val="-4"/>
                <w:sz w:val="24"/>
              </w:rPr>
              <w:t>(</w:t>
            </w:r>
            <w:r>
              <w:rPr>
                <w:rFonts w:ascii="Cambria Math" w:eastAsia="Cambria Math"/>
                <w:spacing w:val="-4"/>
                <w:sz w:val="24"/>
              </w:rPr>
              <w:t>𝑌</w:t>
            </w:r>
            <w:r>
              <w:rPr>
                <w:rFonts w:ascii="Cambria Math" w:eastAsia="Cambria Math"/>
                <w:spacing w:val="-4"/>
                <w:sz w:val="24"/>
                <w:vertAlign w:val="superscript"/>
              </w:rPr>
              <w:t>1</w:t>
            </w:r>
            <w:r>
              <w:rPr>
                <w:spacing w:val="-4"/>
                <w:sz w:val="24"/>
              </w:rPr>
              <w:t>)</w:t>
            </w:r>
          </w:p>
          <w:p w:rsidR="00C52F8D" w:rsidRDefault="00953224">
            <w:pPr>
              <w:pStyle w:val="TableParagraph"/>
              <w:spacing w:line="362" w:lineRule="auto"/>
              <w:ind w:left="108" w:right="142"/>
              <w:rPr>
                <w:sz w:val="24"/>
              </w:rPr>
            </w:pPr>
            <w:r>
              <w:rPr>
                <w:spacing w:val="-2"/>
                <w:sz w:val="24"/>
              </w:rPr>
              <w:t>Nilai</w:t>
            </w:r>
            <w:r>
              <w:rPr>
                <w:sz w:val="24"/>
              </w:rPr>
              <w:t xml:space="preserve"> Perusahaan</w:t>
            </w:r>
            <w:r>
              <w:rPr>
                <w:spacing w:val="-6"/>
                <w:sz w:val="24"/>
              </w:rPr>
              <w:t xml:space="preserve"> </w:t>
            </w:r>
            <w:r>
              <w:rPr>
                <w:sz w:val="24"/>
              </w:rPr>
              <w:t>(</w:t>
            </w:r>
            <w:r>
              <w:rPr>
                <w:rFonts w:ascii="Cambria Math" w:eastAsia="Cambria Math"/>
                <w:sz w:val="24"/>
              </w:rPr>
              <w:t>𝑌</w:t>
            </w:r>
            <w:r>
              <w:rPr>
                <w:rFonts w:ascii="Cambria Math" w:eastAsia="Cambria Math"/>
                <w:sz w:val="24"/>
                <w:vertAlign w:val="superscript"/>
              </w:rPr>
              <w:t>2</w:t>
            </w:r>
            <w:r>
              <w:rPr>
                <w:sz w:val="24"/>
              </w:rPr>
              <w:t>)</w:t>
            </w:r>
          </w:p>
        </w:tc>
        <w:tc>
          <w:tcPr>
            <w:tcW w:w="3261" w:type="dxa"/>
          </w:tcPr>
          <w:p w:rsidR="00C52F8D" w:rsidRDefault="00953224">
            <w:pPr>
              <w:pStyle w:val="TableParagraph"/>
              <w:tabs>
                <w:tab w:val="left" w:pos="2155"/>
              </w:tabs>
              <w:spacing w:line="360" w:lineRule="auto"/>
              <w:ind w:left="110" w:right="92"/>
              <w:jc w:val="both"/>
              <w:rPr>
                <w:i/>
                <w:sz w:val="24"/>
              </w:rPr>
            </w:pPr>
            <w:r>
              <w:rPr>
                <w:sz w:val="24"/>
              </w:rPr>
              <w:t xml:space="preserve">Hasil penelitian menunjukkan bahwa </w:t>
            </w:r>
            <w:r>
              <w:rPr>
                <w:i/>
                <w:sz w:val="24"/>
              </w:rPr>
              <w:t xml:space="preserve">corporate governance </w:t>
            </w:r>
            <w:r>
              <w:rPr>
                <w:sz w:val="24"/>
              </w:rPr>
              <w:t xml:space="preserve">dan profitabilitas berpengaruh positif dan signifikan terhadap nilai perusahaan. </w:t>
            </w:r>
            <w:r>
              <w:rPr>
                <w:i/>
                <w:sz w:val="24"/>
              </w:rPr>
              <w:t>Corporate governance</w:t>
            </w:r>
            <w:r>
              <w:rPr>
                <w:i/>
                <w:spacing w:val="-15"/>
                <w:sz w:val="24"/>
              </w:rPr>
              <w:t xml:space="preserve"> </w:t>
            </w:r>
            <w:r>
              <w:rPr>
                <w:sz w:val="24"/>
              </w:rPr>
              <w:t>berpengaruh</w:t>
            </w:r>
            <w:r>
              <w:rPr>
                <w:spacing w:val="-15"/>
                <w:sz w:val="24"/>
              </w:rPr>
              <w:t xml:space="preserve"> </w:t>
            </w:r>
            <w:r>
              <w:rPr>
                <w:sz w:val="24"/>
              </w:rPr>
              <w:t xml:space="preserve">positif dan signifikan terhadap </w:t>
            </w:r>
            <w:r>
              <w:rPr>
                <w:spacing w:val="-2"/>
                <w:sz w:val="24"/>
              </w:rPr>
              <w:t>profitabilitas.</w:t>
            </w:r>
            <w:r>
              <w:rPr>
                <w:sz w:val="24"/>
              </w:rPr>
              <w:tab/>
            </w:r>
            <w:r>
              <w:rPr>
                <w:i/>
                <w:spacing w:val="-2"/>
                <w:sz w:val="24"/>
              </w:rPr>
              <w:t>Corporate</w:t>
            </w:r>
          </w:p>
          <w:p w:rsidR="00C52F8D" w:rsidRDefault="00953224">
            <w:pPr>
              <w:pStyle w:val="TableParagraph"/>
              <w:ind w:left="110"/>
              <w:jc w:val="both"/>
              <w:rPr>
                <w:sz w:val="24"/>
              </w:rPr>
            </w:pPr>
            <w:r>
              <w:rPr>
                <w:i/>
                <w:sz w:val="24"/>
              </w:rPr>
              <w:t>governance</w:t>
            </w:r>
            <w:r>
              <w:rPr>
                <w:i/>
                <w:spacing w:val="61"/>
                <w:sz w:val="24"/>
              </w:rPr>
              <w:t xml:space="preserve"> </w:t>
            </w:r>
            <w:r>
              <w:rPr>
                <w:sz w:val="24"/>
              </w:rPr>
              <w:t>berpengaruh</w:t>
            </w:r>
            <w:r>
              <w:rPr>
                <w:spacing w:val="62"/>
                <w:sz w:val="24"/>
              </w:rPr>
              <w:t xml:space="preserve"> </w:t>
            </w:r>
            <w:r>
              <w:rPr>
                <w:spacing w:val="-2"/>
                <w:sz w:val="24"/>
              </w:rPr>
              <w:t>tidak</w:t>
            </w:r>
          </w:p>
        </w:tc>
      </w:tr>
    </w:tbl>
    <w:p w:rsidR="00C52F8D" w:rsidRDefault="00C52F8D">
      <w:pPr>
        <w:pStyle w:val="TableParagraph"/>
        <w:jc w:val="both"/>
        <w:rPr>
          <w:sz w:val="24"/>
        </w:rPr>
        <w:sectPr w:rsidR="00C52F8D">
          <w:headerReference w:type="default" r:id="rId15"/>
          <w:pgSz w:w="11910" w:h="16850"/>
          <w:pgMar w:top="1940" w:right="1133" w:bottom="280" w:left="1700" w:header="763" w:footer="0" w:gutter="0"/>
          <w:pgNumType w:start="1"/>
          <w:cols w:space="720"/>
        </w:sectPr>
      </w:pPr>
    </w:p>
    <w:p w:rsidR="00C52F8D" w:rsidRDefault="00C52F8D">
      <w:pPr>
        <w:pStyle w:val="BodyText"/>
        <w:spacing w:before="97"/>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695"/>
        <w:gridCol w:w="1840"/>
        <w:gridCol w:w="3261"/>
      </w:tblGrid>
      <w:tr w:rsidR="00C52F8D">
        <w:trPr>
          <w:trHeight w:val="1655"/>
        </w:trPr>
        <w:tc>
          <w:tcPr>
            <w:tcW w:w="566" w:type="dxa"/>
          </w:tcPr>
          <w:p w:rsidR="00C52F8D" w:rsidRDefault="00C52F8D">
            <w:pPr>
              <w:pStyle w:val="TableParagraph"/>
              <w:ind w:left="0"/>
            </w:pPr>
          </w:p>
        </w:tc>
        <w:tc>
          <w:tcPr>
            <w:tcW w:w="2695" w:type="dxa"/>
          </w:tcPr>
          <w:p w:rsidR="00C52F8D" w:rsidRDefault="00C52F8D">
            <w:pPr>
              <w:pStyle w:val="TableParagraph"/>
              <w:ind w:left="0"/>
            </w:pPr>
          </w:p>
        </w:tc>
        <w:tc>
          <w:tcPr>
            <w:tcW w:w="1840" w:type="dxa"/>
          </w:tcPr>
          <w:p w:rsidR="00C52F8D" w:rsidRDefault="00C52F8D">
            <w:pPr>
              <w:pStyle w:val="TableParagraph"/>
              <w:ind w:left="0"/>
            </w:pPr>
          </w:p>
        </w:tc>
        <w:tc>
          <w:tcPr>
            <w:tcW w:w="3261" w:type="dxa"/>
          </w:tcPr>
          <w:p w:rsidR="00C52F8D" w:rsidRDefault="00953224">
            <w:pPr>
              <w:pStyle w:val="TableParagraph"/>
              <w:spacing w:line="360" w:lineRule="auto"/>
              <w:ind w:left="110" w:right="92"/>
              <w:jc w:val="both"/>
              <w:rPr>
                <w:sz w:val="24"/>
              </w:rPr>
            </w:pPr>
            <w:r>
              <w:rPr>
                <w:sz w:val="24"/>
              </w:rPr>
              <w:t>langsung dengan memiliki pengaruh positif dan signifikan terhadap</w:t>
            </w:r>
            <w:r>
              <w:rPr>
                <w:spacing w:val="58"/>
                <w:sz w:val="24"/>
              </w:rPr>
              <w:t xml:space="preserve">   </w:t>
            </w:r>
            <w:r>
              <w:rPr>
                <w:sz w:val="24"/>
              </w:rPr>
              <w:t>nilai</w:t>
            </w:r>
            <w:r>
              <w:rPr>
                <w:spacing w:val="58"/>
                <w:sz w:val="24"/>
              </w:rPr>
              <w:t xml:space="preserve">   </w:t>
            </w:r>
            <w:r>
              <w:rPr>
                <w:spacing w:val="-2"/>
                <w:sz w:val="24"/>
              </w:rPr>
              <w:t>perusahaan</w:t>
            </w:r>
          </w:p>
          <w:p w:rsidR="00C52F8D" w:rsidRDefault="00953224">
            <w:pPr>
              <w:pStyle w:val="TableParagraph"/>
              <w:ind w:left="110"/>
              <w:jc w:val="both"/>
              <w:rPr>
                <w:sz w:val="24"/>
              </w:rPr>
            </w:pPr>
            <w:r>
              <w:rPr>
                <w:sz w:val="24"/>
              </w:rPr>
              <w:t>melalui</w:t>
            </w:r>
            <w:r>
              <w:rPr>
                <w:spacing w:val="-1"/>
                <w:sz w:val="24"/>
              </w:rPr>
              <w:t xml:space="preserve"> </w:t>
            </w:r>
            <w:r>
              <w:rPr>
                <w:spacing w:val="-2"/>
                <w:sz w:val="24"/>
              </w:rPr>
              <w:t>profitabilitas..</w:t>
            </w:r>
          </w:p>
        </w:tc>
      </w:tr>
      <w:tr w:rsidR="00C52F8D">
        <w:trPr>
          <w:trHeight w:val="7039"/>
        </w:trPr>
        <w:tc>
          <w:tcPr>
            <w:tcW w:w="566" w:type="dxa"/>
          </w:tcPr>
          <w:p w:rsidR="00C52F8D" w:rsidRDefault="00953224">
            <w:pPr>
              <w:pStyle w:val="TableParagraph"/>
              <w:spacing w:line="275" w:lineRule="exact"/>
              <w:ind w:left="107"/>
              <w:rPr>
                <w:sz w:val="24"/>
              </w:rPr>
            </w:pPr>
            <w:r>
              <w:rPr>
                <w:spacing w:val="-10"/>
                <w:sz w:val="24"/>
              </w:rPr>
              <w:t>5</w:t>
            </w:r>
          </w:p>
        </w:tc>
        <w:tc>
          <w:tcPr>
            <w:tcW w:w="2695" w:type="dxa"/>
          </w:tcPr>
          <w:p w:rsidR="00C52F8D" w:rsidRDefault="00953224">
            <w:pPr>
              <w:pStyle w:val="TableParagraph"/>
              <w:tabs>
                <w:tab w:val="left" w:pos="1283"/>
                <w:tab w:val="left" w:pos="2239"/>
              </w:tabs>
              <w:spacing w:line="360" w:lineRule="auto"/>
              <w:ind w:left="108" w:right="95"/>
              <w:rPr>
                <w:sz w:val="24"/>
              </w:rPr>
            </w:pPr>
            <w:r>
              <w:rPr>
                <w:sz w:val="24"/>
              </w:rPr>
              <w:t>Studi</w:t>
            </w:r>
            <w:r>
              <w:rPr>
                <w:spacing w:val="80"/>
                <w:sz w:val="24"/>
              </w:rPr>
              <w:t xml:space="preserve"> </w:t>
            </w:r>
            <w:r>
              <w:rPr>
                <w:sz w:val="24"/>
              </w:rPr>
              <w:t>Penerapan</w:t>
            </w:r>
            <w:r>
              <w:rPr>
                <w:spacing w:val="80"/>
                <w:sz w:val="24"/>
              </w:rPr>
              <w:t xml:space="preserve"> </w:t>
            </w:r>
            <w:r>
              <w:rPr>
                <w:sz w:val="24"/>
              </w:rPr>
              <w:t xml:space="preserve">Green </w:t>
            </w:r>
            <w:r>
              <w:rPr>
                <w:spacing w:val="-2"/>
                <w:sz w:val="24"/>
              </w:rPr>
              <w:t>Accounting</w:t>
            </w:r>
            <w:r>
              <w:rPr>
                <w:sz w:val="24"/>
              </w:rPr>
              <w:tab/>
            </w:r>
            <w:r>
              <w:rPr>
                <w:sz w:val="24"/>
              </w:rPr>
              <w:tab/>
            </w:r>
            <w:r>
              <w:rPr>
                <w:spacing w:val="-4"/>
                <w:sz w:val="24"/>
              </w:rPr>
              <w:t xml:space="preserve">dan </w:t>
            </w:r>
            <w:r>
              <w:rPr>
                <w:spacing w:val="-2"/>
                <w:sz w:val="24"/>
              </w:rPr>
              <w:t xml:space="preserve">Pengungkapan </w:t>
            </w:r>
            <w:r>
              <w:rPr>
                <w:sz w:val="24"/>
              </w:rPr>
              <w:t>Sustainability</w:t>
            </w:r>
            <w:r>
              <w:rPr>
                <w:spacing w:val="80"/>
                <w:sz w:val="24"/>
              </w:rPr>
              <w:t xml:space="preserve"> </w:t>
            </w:r>
            <w:r>
              <w:rPr>
                <w:sz w:val="24"/>
              </w:rPr>
              <w:t xml:space="preserve">Reporting </w:t>
            </w:r>
            <w:r>
              <w:rPr>
                <w:spacing w:val="-2"/>
                <w:sz w:val="24"/>
              </w:rPr>
              <w:t>Terhadap</w:t>
            </w:r>
            <w:r>
              <w:rPr>
                <w:sz w:val="24"/>
              </w:rPr>
              <w:tab/>
            </w:r>
            <w:r>
              <w:rPr>
                <w:spacing w:val="-2"/>
                <w:sz w:val="24"/>
              </w:rPr>
              <w:t xml:space="preserve">Profitabilitas, </w:t>
            </w:r>
            <w:r>
              <w:rPr>
                <w:sz w:val="24"/>
              </w:rPr>
              <w:t>(Sari</w:t>
            </w:r>
            <w:r>
              <w:rPr>
                <w:spacing w:val="40"/>
                <w:sz w:val="24"/>
              </w:rPr>
              <w:t xml:space="preserve"> </w:t>
            </w:r>
            <w:r>
              <w:rPr>
                <w:sz w:val="24"/>
              </w:rPr>
              <w:t>&amp;</w:t>
            </w:r>
            <w:r>
              <w:rPr>
                <w:spacing w:val="40"/>
                <w:sz w:val="24"/>
              </w:rPr>
              <w:t xml:space="preserve"> </w:t>
            </w:r>
            <w:r>
              <w:rPr>
                <w:sz w:val="24"/>
              </w:rPr>
              <w:t xml:space="preserve">Wahyuningtyas, </w:t>
            </w:r>
            <w:r>
              <w:rPr>
                <w:spacing w:val="-2"/>
                <w:sz w:val="24"/>
              </w:rPr>
              <w:t>2020)</w:t>
            </w:r>
          </w:p>
        </w:tc>
        <w:tc>
          <w:tcPr>
            <w:tcW w:w="1840" w:type="dxa"/>
          </w:tcPr>
          <w:p w:rsidR="00C52F8D" w:rsidRDefault="00953224">
            <w:pPr>
              <w:pStyle w:val="TableParagraph"/>
              <w:spacing w:line="362" w:lineRule="auto"/>
              <w:ind w:left="108" w:right="59"/>
              <w:rPr>
                <w:i/>
                <w:sz w:val="24"/>
              </w:rPr>
            </w:pPr>
            <w:r>
              <w:rPr>
                <w:i/>
                <w:spacing w:val="-2"/>
                <w:sz w:val="24"/>
              </w:rPr>
              <w:t xml:space="preserve">Green </w:t>
            </w:r>
            <w:r>
              <w:rPr>
                <w:i/>
                <w:sz w:val="24"/>
              </w:rPr>
              <w:t>Accounting</w:t>
            </w:r>
            <w:r>
              <w:rPr>
                <w:i/>
                <w:spacing w:val="-11"/>
                <w:sz w:val="24"/>
              </w:rPr>
              <w:t xml:space="preserve"> </w:t>
            </w:r>
            <w:r>
              <w:rPr>
                <w:i/>
                <w:sz w:val="24"/>
              </w:rPr>
              <w:t>(</w:t>
            </w:r>
            <w:r>
              <w:rPr>
                <w:rFonts w:ascii="Cambria Math" w:eastAsia="Cambria Math"/>
                <w:sz w:val="24"/>
              </w:rPr>
              <w:t>𝑋</w:t>
            </w:r>
            <w:r>
              <w:rPr>
                <w:rFonts w:ascii="Cambria Math" w:eastAsia="Cambria Math"/>
                <w:sz w:val="24"/>
                <w:vertAlign w:val="superscript"/>
              </w:rPr>
              <w:t>1</w:t>
            </w:r>
            <w:r>
              <w:rPr>
                <w:i/>
                <w:sz w:val="24"/>
              </w:rPr>
              <w:t xml:space="preserve">) </w:t>
            </w:r>
            <w:r>
              <w:rPr>
                <w:i/>
                <w:spacing w:val="-2"/>
                <w:sz w:val="24"/>
              </w:rPr>
              <w:t xml:space="preserve">Sustainability </w:t>
            </w:r>
            <w:r>
              <w:rPr>
                <w:i/>
                <w:sz w:val="24"/>
              </w:rPr>
              <w:t>Report (</w:t>
            </w:r>
            <w:r>
              <w:rPr>
                <w:rFonts w:ascii="Cambria Math" w:eastAsia="Cambria Math"/>
                <w:sz w:val="24"/>
              </w:rPr>
              <w:t>𝑋</w:t>
            </w:r>
            <w:r>
              <w:rPr>
                <w:rFonts w:ascii="Cambria Math" w:eastAsia="Cambria Math"/>
                <w:sz w:val="24"/>
                <w:vertAlign w:val="superscript"/>
              </w:rPr>
              <w:t>2</w:t>
            </w:r>
            <w:r>
              <w:rPr>
                <w:i/>
                <w:sz w:val="24"/>
              </w:rPr>
              <w:t>)</w:t>
            </w:r>
          </w:p>
          <w:p w:rsidR="00C52F8D" w:rsidRDefault="00C52F8D">
            <w:pPr>
              <w:pStyle w:val="TableParagraph"/>
              <w:spacing w:before="130"/>
              <w:ind w:left="0"/>
              <w:rPr>
                <w:b/>
                <w:sz w:val="24"/>
              </w:rPr>
            </w:pPr>
          </w:p>
          <w:p w:rsidR="00C52F8D" w:rsidRDefault="00953224">
            <w:pPr>
              <w:pStyle w:val="TableParagraph"/>
              <w:ind w:left="108"/>
              <w:rPr>
                <w:sz w:val="24"/>
              </w:rPr>
            </w:pPr>
            <w:r>
              <w:rPr>
                <w:sz w:val="24"/>
              </w:rPr>
              <w:t>Profitabilitas</w:t>
            </w:r>
            <w:r>
              <w:rPr>
                <w:spacing w:val="-11"/>
                <w:sz w:val="24"/>
              </w:rPr>
              <w:t xml:space="preserve"> </w:t>
            </w:r>
            <w:r>
              <w:rPr>
                <w:spacing w:val="-5"/>
                <w:sz w:val="24"/>
              </w:rPr>
              <w:t>(Y)</w:t>
            </w:r>
          </w:p>
        </w:tc>
        <w:tc>
          <w:tcPr>
            <w:tcW w:w="3261" w:type="dxa"/>
          </w:tcPr>
          <w:p w:rsidR="00C52F8D" w:rsidRDefault="00953224">
            <w:pPr>
              <w:pStyle w:val="TableParagraph"/>
              <w:tabs>
                <w:tab w:val="left" w:pos="1285"/>
                <w:tab w:val="left" w:pos="2031"/>
                <w:tab w:val="left" w:pos="2900"/>
              </w:tabs>
              <w:spacing w:line="360" w:lineRule="auto"/>
              <w:ind w:left="110" w:right="93"/>
              <w:jc w:val="both"/>
              <w:rPr>
                <w:sz w:val="24"/>
              </w:rPr>
            </w:pPr>
            <w:r>
              <w:rPr>
                <w:spacing w:val="-2"/>
                <w:sz w:val="24"/>
              </w:rPr>
              <w:t>Hasil</w:t>
            </w:r>
            <w:r>
              <w:rPr>
                <w:sz w:val="24"/>
              </w:rPr>
              <w:tab/>
            </w:r>
            <w:r>
              <w:rPr>
                <w:spacing w:val="-2"/>
                <w:sz w:val="24"/>
              </w:rPr>
              <w:t>penelitian</w:t>
            </w:r>
            <w:r>
              <w:rPr>
                <w:sz w:val="24"/>
              </w:rPr>
              <w:tab/>
            </w:r>
            <w:r>
              <w:rPr>
                <w:spacing w:val="-4"/>
                <w:sz w:val="24"/>
              </w:rPr>
              <w:t xml:space="preserve">ini </w:t>
            </w:r>
            <w:r>
              <w:rPr>
                <w:sz w:val="24"/>
              </w:rPr>
              <w:t xml:space="preserve">menunjukkan bahwa Green Accounting dan Economic </w:t>
            </w:r>
            <w:r>
              <w:rPr>
                <w:spacing w:val="-2"/>
                <w:sz w:val="24"/>
              </w:rPr>
              <w:t>Performance</w:t>
            </w:r>
            <w:r>
              <w:rPr>
                <w:sz w:val="24"/>
              </w:rPr>
              <w:tab/>
            </w:r>
            <w:r>
              <w:rPr>
                <w:spacing w:val="-2"/>
                <w:sz w:val="24"/>
              </w:rPr>
              <w:t xml:space="preserve">Disclosures </w:t>
            </w:r>
            <w:r>
              <w:rPr>
                <w:sz w:val="24"/>
              </w:rPr>
              <w:t xml:space="preserve">mempunyai hubungan yang positif dan signifikan, sedangkan Environmental Performance Disclosure tidak memiliki hubungan terhadap profitabilitas, dan Social </w:t>
            </w:r>
            <w:r>
              <w:rPr>
                <w:spacing w:val="-2"/>
                <w:sz w:val="24"/>
              </w:rPr>
              <w:t>Performance</w:t>
            </w:r>
            <w:r>
              <w:rPr>
                <w:sz w:val="24"/>
              </w:rPr>
              <w:tab/>
            </w:r>
            <w:r>
              <w:rPr>
                <w:spacing w:val="-15"/>
                <w:sz w:val="24"/>
              </w:rPr>
              <w:t xml:space="preserve"> </w:t>
            </w:r>
            <w:r>
              <w:rPr>
                <w:spacing w:val="-6"/>
                <w:sz w:val="24"/>
              </w:rPr>
              <w:t xml:space="preserve">Disclosures </w:t>
            </w:r>
            <w:r>
              <w:rPr>
                <w:sz w:val="24"/>
              </w:rPr>
              <w:t xml:space="preserve">mempunyai hubungan yang negatif dan signifikan terhadap profitabilitas pada </w:t>
            </w:r>
            <w:r>
              <w:rPr>
                <w:sz w:val="24"/>
              </w:rPr>
              <w:t>perusahaan peraih penghargaan industri hijau</w:t>
            </w:r>
            <w:r>
              <w:rPr>
                <w:spacing w:val="72"/>
                <w:sz w:val="24"/>
              </w:rPr>
              <w:t xml:space="preserve"> </w:t>
            </w:r>
            <w:r>
              <w:rPr>
                <w:sz w:val="24"/>
              </w:rPr>
              <w:t>yang</w:t>
            </w:r>
            <w:r>
              <w:rPr>
                <w:spacing w:val="73"/>
                <w:sz w:val="24"/>
              </w:rPr>
              <w:t xml:space="preserve"> </w:t>
            </w:r>
            <w:r>
              <w:rPr>
                <w:sz w:val="24"/>
              </w:rPr>
              <w:t>terdaftar</w:t>
            </w:r>
            <w:r>
              <w:rPr>
                <w:spacing w:val="74"/>
                <w:sz w:val="24"/>
              </w:rPr>
              <w:t xml:space="preserve"> </w:t>
            </w:r>
            <w:r>
              <w:rPr>
                <w:sz w:val="24"/>
              </w:rPr>
              <w:t>di</w:t>
            </w:r>
            <w:r>
              <w:rPr>
                <w:spacing w:val="73"/>
                <w:sz w:val="24"/>
              </w:rPr>
              <w:t xml:space="preserve"> </w:t>
            </w:r>
            <w:r>
              <w:rPr>
                <w:spacing w:val="-2"/>
                <w:sz w:val="24"/>
              </w:rPr>
              <w:t>Bursa</w:t>
            </w:r>
          </w:p>
          <w:p w:rsidR="00C52F8D" w:rsidRDefault="00953224">
            <w:pPr>
              <w:pStyle w:val="TableParagraph"/>
              <w:ind w:left="110"/>
              <w:jc w:val="both"/>
              <w:rPr>
                <w:sz w:val="24"/>
              </w:rPr>
            </w:pPr>
            <w:r>
              <w:rPr>
                <w:sz w:val="24"/>
              </w:rPr>
              <w:t>Efek</w:t>
            </w:r>
            <w:r>
              <w:rPr>
                <w:spacing w:val="-2"/>
                <w:sz w:val="24"/>
              </w:rPr>
              <w:t xml:space="preserve"> Indonesia.</w:t>
            </w:r>
          </w:p>
        </w:tc>
      </w:tr>
      <w:tr w:rsidR="00C52F8D">
        <w:trPr>
          <w:trHeight w:val="3725"/>
        </w:trPr>
        <w:tc>
          <w:tcPr>
            <w:tcW w:w="566" w:type="dxa"/>
          </w:tcPr>
          <w:p w:rsidR="00C52F8D" w:rsidRDefault="00953224">
            <w:pPr>
              <w:pStyle w:val="TableParagraph"/>
              <w:spacing w:line="275" w:lineRule="exact"/>
              <w:ind w:left="107"/>
              <w:rPr>
                <w:sz w:val="24"/>
              </w:rPr>
            </w:pPr>
            <w:r>
              <w:rPr>
                <w:spacing w:val="-10"/>
                <w:sz w:val="24"/>
              </w:rPr>
              <w:t>6</w:t>
            </w:r>
          </w:p>
        </w:tc>
        <w:tc>
          <w:tcPr>
            <w:tcW w:w="2695" w:type="dxa"/>
          </w:tcPr>
          <w:p w:rsidR="00C52F8D" w:rsidRDefault="00953224">
            <w:pPr>
              <w:pStyle w:val="TableParagraph"/>
              <w:tabs>
                <w:tab w:val="left" w:pos="986"/>
                <w:tab w:val="left" w:pos="2344"/>
                <w:tab w:val="left" w:pos="2397"/>
              </w:tabs>
              <w:spacing w:line="360" w:lineRule="auto"/>
              <w:ind w:left="108" w:right="96"/>
              <w:rPr>
                <w:i/>
                <w:sz w:val="24"/>
              </w:rPr>
            </w:pPr>
            <w:r>
              <w:rPr>
                <w:i/>
                <w:spacing w:val="-4"/>
                <w:sz w:val="24"/>
              </w:rPr>
              <w:t>The</w:t>
            </w:r>
            <w:r>
              <w:rPr>
                <w:i/>
                <w:sz w:val="24"/>
              </w:rPr>
              <w:tab/>
            </w:r>
            <w:r>
              <w:rPr>
                <w:i/>
                <w:spacing w:val="-2"/>
                <w:sz w:val="24"/>
              </w:rPr>
              <w:t>Influence</w:t>
            </w:r>
            <w:r>
              <w:rPr>
                <w:i/>
                <w:sz w:val="24"/>
              </w:rPr>
              <w:tab/>
            </w:r>
            <w:r>
              <w:rPr>
                <w:i/>
                <w:sz w:val="24"/>
              </w:rPr>
              <w:tab/>
            </w:r>
            <w:r>
              <w:rPr>
                <w:i/>
                <w:spacing w:val="-6"/>
                <w:sz w:val="24"/>
              </w:rPr>
              <w:t xml:space="preserve">of </w:t>
            </w:r>
            <w:r>
              <w:rPr>
                <w:i/>
                <w:sz w:val="24"/>
              </w:rPr>
              <w:t>Sustainability</w:t>
            </w:r>
            <w:r>
              <w:rPr>
                <w:i/>
                <w:spacing w:val="-7"/>
                <w:sz w:val="24"/>
              </w:rPr>
              <w:t xml:space="preserve"> </w:t>
            </w:r>
            <w:r>
              <w:rPr>
                <w:i/>
                <w:sz w:val="24"/>
              </w:rPr>
              <w:t>Report</w:t>
            </w:r>
            <w:r>
              <w:rPr>
                <w:i/>
                <w:spacing w:val="-6"/>
                <w:sz w:val="24"/>
              </w:rPr>
              <w:t xml:space="preserve"> </w:t>
            </w:r>
            <w:r>
              <w:rPr>
                <w:i/>
                <w:sz w:val="24"/>
              </w:rPr>
              <w:t xml:space="preserve">and </w:t>
            </w:r>
            <w:r>
              <w:rPr>
                <w:i/>
                <w:spacing w:val="-2"/>
                <w:sz w:val="24"/>
              </w:rPr>
              <w:t>Environmental Performance</w:t>
            </w:r>
            <w:r>
              <w:rPr>
                <w:i/>
                <w:sz w:val="24"/>
              </w:rPr>
              <w:tab/>
            </w:r>
            <w:r>
              <w:rPr>
                <w:i/>
                <w:spacing w:val="-5"/>
                <w:sz w:val="24"/>
              </w:rPr>
              <w:t>on</w:t>
            </w:r>
          </w:p>
          <w:p w:rsidR="00C52F8D" w:rsidRDefault="00953224">
            <w:pPr>
              <w:pStyle w:val="TableParagraph"/>
              <w:tabs>
                <w:tab w:val="left" w:pos="2346"/>
              </w:tabs>
              <w:spacing w:line="360" w:lineRule="auto"/>
              <w:ind w:left="108" w:right="95"/>
              <w:jc w:val="both"/>
              <w:rPr>
                <w:sz w:val="24"/>
              </w:rPr>
            </w:pPr>
            <w:r>
              <w:rPr>
                <w:i/>
                <w:spacing w:val="-2"/>
                <w:sz w:val="24"/>
              </w:rPr>
              <w:t>Profitability:</w:t>
            </w:r>
            <w:r>
              <w:rPr>
                <w:i/>
                <w:sz w:val="24"/>
              </w:rPr>
              <w:tab/>
            </w:r>
            <w:r>
              <w:rPr>
                <w:i/>
                <w:spacing w:val="-6"/>
                <w:sz w:val="24"/>
              </w:rPr>
              <w:t xml:space="preserve">an </w:t>
            </w:r>
            <w:r>
              <w:rPr>
                <w:i/>
                <w:sz w:val="24"/>
              </w:rPr>
              <w:t>Empirical Study in Indonesia</w:t>
            </w:r>
            <w:r>
              <w:rPr>
                <w:sz w:val="24"/>
              </w:rPr>
              <w:t>, Putri Vira (Salsabila</w:t>
            </w:r>
            <w:r>
              <w:rPr>
                <w:spacing w:val="39"/>
                <w:sz w:val="24"/>
              </w:rPr>
              <w:t xml:space="preserve">  </w:t>
            </w:r>
            <w:r>
              <w:rPr>
                <w:sz w:val="24"/>
              </w:rPr>
              <w:t>&amp;</w:t>
            </w:r>
            <w:r>
              <w:rPr>
                <w:spacing w:val="42"/>
                <w:sz w:val="24"/>
              </w:rPr>
              <w:t xml:space="preserve">  </w:t>
            </w:r>
            <w:r>
              <w:rPr>
                <w:spacing w:val="-4"/>
                <w:sz w:val="24"/>
              </w:rPr>
              <w:t>Novianty,</w:t>
            </w:r>
          </w:p>
          <w:p w:rsidR="00C52F8D" w:rsidRDefault="00953224">
            <w:pPr>
              <w:pStyle w:val="TableParagraph"/>
              <w:ind w:left="108"/>
              <w:rPr>
                <w:sz w:val="24"/>
              </w:rPr>
            </w:pPr>
            <w:r>
              <w:rPr>
                <w:spacing w:val="-2"/>
                <w:sz w:val="24"/>
              </w:rPr>
              <w:t>2022)</w:t>
            </w:r>
          </w:p>
        </w:tc>
        <w:tc>
          <w:tcPr>
            <w:tcW w:w="1840" w:type="dxa"/>
          </w:tcPr>
          <w:p w:rsidR="00C52F8D" w:rsidRDefault="00953224">
            <w:pPr>
              <w:pStyle w:val="TableParagraph"/>
              <w:spacing w:line="360" w:lineRule="auto"/>
              <w:ind w:left="108" w:right="301"/>
              <w:rPr>
                <w:sz w:val="24"/>
              </w:rPr>
            </w:pPr>
            <w:r>
              <w:rPr>
                <w:i/>
                <w:spacing w:val="-2"/>
                <w:sz w:val="24"/>
              </w:rPr>
              <w:t xml:space="preserve">Sustainability </w:t>
            </w:r>
            <w:r>
              <w:rPr>
                <w:i/>
                <w:sz w:val="24"/>
              </w:rPr>
              <w:t xml:space="preserve">Report </w:t>
            </w:r>
            <w:r>
              <w:rPr>
                <w:sz w:val="24"/>
              </w:rPr>
              <w:t>(</w:t>
            </w:r>
            <w:r>
              <w:rPr>
                <w:rFonts w:ascii="Cambria Math"/>
                <w:sz w:val="24"/>
              </w:rPr>
              <w:t>X</w:t>
            </w:r>
            <w:r>
              <w:rPr>
                <w:rFonts w:ascii="Cambria Math"/>
                <w:sz w:val="24"/>
                <w:vertAlign w:val="superscript"/>
              </w:rPr>
              <w:t>1</w:t>
            </w:r>
            <w:r>
              <w:rPr>
                <w:sz w:val="24"/>
              </w:rPr>
              <w:t xml:space="preserve">) </w:t>
            </w:r>
            <w:r>
              <w:rPr>
                <w:i/>
                <w:spacing w:val="-2"/>
                <w:sz w:val="24"/>
              </w:rPr>
              <w:t xml:space="preserve">Environmental Performance </w:t>
            </w:r>
            <w:r>
              <w:rPr>
                <w:spacing w:val="-4"/>
                <w:sz w:val="24"/>
              </w:rPr>
              <w:t>(</w:t>
            </w:r>
            <w:r>
              <w:rPr>
                <w:rFonts w:ascii="Cambria Math"/>
                <w:spacing w:val="-4"/>
                <w:sz w:val="24"/>
              </w:rPr>
              <w:t>X</w:t>
            </w:r>
            <w:r>
              <w:rPr>
                <w:rFonts w:ascii="Cambria Math"/>
                <w:spacing w:val="-4"/>
                <w:sz w:val="24"/>
                <w:vertAlign w:val="superscript"/>
              </w:rPr>
              <w:t>2</w:t>
            </w:r>
            <w:r>
              <w:rPr>
                <w:spacing w:val="-4"/>
                <w:sz w:val="24"/>
              </w:rPr>
              <w:t>)</w:t>
            </w:r>
          </w:p>
          <w:p w:rsidR="00C52F8D" w:rsidRDefault="00C52F8D">
            <w:pPr>
              <w:pStyle w:val="TableParagraph"/>
              <w:ind w:left="0"/>
              <w:rPr>
                <w:b/>
                <w:sz w:val="24"/>
              </w:rPr>
            </w:pPr>
          </w:p>
          <w:p w:rsidR="00C52F8D" w:rsidRDefault="00C52F8D">
            <w:pPr>
              <w:pStyle w:val="TableParagraph"/>
              <w:ind w:left="0"/>
              <w:rPr>
                <w:b/>
                <w:sz w:val="24"/>
              </w:rPr>
            </w:pPr>
          </w:p>
          <w:p w:rsidR="00C52F8D" w:rsidRDefault="00C52F8D">
            <w:pPr>
              <w:pStyle w:val="TableParagraph"/>
              <w:spacing w:before="4"/>
              <w:ind w:left="0"/>
              <w:rPr>
                <w:b/>
                <w:sz w:val="24"/>
              </w:rPr>
            </w:pPr>
          </w:p>
          <w:p w:rsidR="00C52F8D" w:rsidRDefault="00953224">
            <w:pPr>
              <w:pStyle w:val="TableParagraph"/>
              <w:ind w:left="108"/>
              <w:rPr>
                <w:sz w:val="24"/>
              </w:rPr>
            </w:pPr>
            <w:r>
              <w:rPr>
                <w:i/>
                <w:sz w:val="24"/>
              </w:rPr>
              <w:t>Profitability</w:t>
            </w:r>
            <w:r>
              <w:rPr>
                <w:i/>
                <w:spacing w:val="-11"/>
                <w:sz w:val="24"/>
              </w:rPr>
              <w:t xml:space="preserve"> </w:t>
            </w:r>
            <w:r>
              <w:rPr>
                <w:spacing w:val="-5"/>
                <w:sz w:val="24"/>
              </w:rPr>
              <w:t>(Y)</w:t>
            </w:r>
          </w:p>
        </w:tc>
        <w:tc>
          <w:tcPr>
            <w:tcW w:w="3261" w:type="dxa"/>
          </w:tcPr>
          <w:p w:rsidR="00C52F8D" w:rsidRDefault="00953224">
            <w:pPr>
              <w:pStyle w:val="TableParagraph"/>
              <w:spacing w:line="360" w:lineRule="auto"/>
              <w:ind w:left="110" w:right="93"/>
              <w:jc w:val="both"/>
              <w:rPr>
                <w:i/>
                <w:sz w:val="24"/>
              </w:rPr>
            </w:pPr>
            <w:r>
              <w:rPr>
                <w:i/>
                <w:sz w:val="24"/>
              </w:rPr>
              <w:t>The results indicate that sustainability reports and environmental performance partially have no effect on profitability, but sustainability reports and environmental performanc</w:t>
            </w:r>
            <w:r>
              <w:rPr>
                <w:i/>
                <w:sz w:val="24"/>
              </w:rPr>
              <w:t>e simultaneously affect profitability</w:t>
            </w:r>
          </w:p>
        </w:tc>
      </w:tr>
    </w:tbl>
    <w:p w:rsidR="00C52F8D" w:rsidRDefault="00C52F8D">
      <w:pPr>
        <w:pStyle w:val="TableParagraph"/>
        <w:spacing w:line="360" w:lineRule="auto"/>
        <w:jc w:val="both"/>
        <w:rPr>
          <w:i/>
          <w:sz w:val="24"/>
        </w:rPr>
        <w:sectPr w:rsidR="00C52F8D">
          <w:pgSz w:w="11910" w:h="16850"/>
          <w:pgMar w:top="1940" w:right="1133" w:bottom="280" w:left="1700" w:header="763" w:footer="0" w:gutter="0"/>
          <w:cols w:space="720"/>
        </w:sectPr>
      </w:pPr>
    </w:p>
    <w:p w:rsidR="00C52F8D" w:rsidRDefault="00C52F8D">
      <w:pPr>
        <w:pStyle w:val="BodyText"/>
        <w:spacing w:before="97"/>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695"/>
        <w:gridCol w:w="1840"/>
        <w:gridCol w:w="3261"/>
      </w:tblGrid>
      <w:tr w:rsidR="00C52F8D">
        <w:trPr>
          <w:trHeight w:val="7452"/>
        </w:trPr>
        <w:tc>
          <w:tcPr>
            <w:tcW w:w="566" w:type="dxa"/>
          </w:tcPr>
          <w:p w:rsidR="00C52F8D" w:rsidRDefault="00953224">
            <w:pPr>
              <w:pStyle w:val="TableParagraph"/>
              <w:spacing w:line="275" w:lineRule="exact"/>
              <w:ind w:left="107"/>
              <w:rPr>
                <w:sz w:val="24"/>
              </w:rPr>
            </w:pPr>
            <w:r>
              <w:rPr>
                <w:spacing w:val="-10"/>
                <w:sz w:val="24"/>
              </w:rPr>
              <w:t>7</w:t>
            </w:r>
          </w:p>
        </w:tc>
        <w:tc>
          <w:tcPr>
            <w:tcW w:w="2695" w:type="dxa"/>
          </w:tcPr>
          <w:p w:rsidR="00C52F8D" w:rsidRDefault="00953224">
            <w:pPr>
              <w:pStyle w:val="TableParagraph"/>
              <w:tabs>
                <w:tab w:val="left" w:pos="1274"/>
                <w:tab w:val="left" w:pos="1586"/>
                <w:tab w:val="left" w:pos="2198"/>
                <w:tab w:val="left" w:pos="2387"/>
              </w:tabs>
              <w:spacing w:line="360" w:lineRule="auto"/>
              <w:ind w:left="108" w:right="96"/>
              <w:rPr>
                <w:sz w:val="24"/>
              </w:rPr>
            </w:pPr>
            <w:r>
              <w:rPr>
                <w:i/>
                <w:spacing w:val="-4"/>
                <w:sz w:val="24"/>
              </w:rPr>
              <w:t>Good</w:t>
            </w:r>
            <w:r>
              <w:rPr>
                <w:i/>
                <w:sz w:val="24"/>
              </w:rPr>
              <w:tab/>
            </w:r>
            <w:r>
              <w:rPr>
                <w:i/>
                <w:sz w:val="24"/>
              </w:rPr>
              <w:tab/>
            </w:r>
            <w:r>
              <w:rPr>
                <w:i/>
                <w:spacing w:val="-2"/>
                <w:sz w:val="24"/>
              </w:rPr>
              <w:t>Corporate Governance</w:t>
            </w:r>
            <w:r>
              <w:rPr>
                <w:i/>
                <w:sz w:val="24"/>
              </w:rPr>
              <w:tab/>
            </w:r>
            <w:r>
              <w:rPr>
                <w:i/>
                <w:sz w:val="24"/>
              </w:rPr>
              <w:tab/>
            </w:r>
            <w:r>
              <w:rPr>
                <w:i/>
                <w:sz w:val="24"/>
              </w:rPr>
              <w:tab/>
            </w:r>
            <w:r>
              <w:rPr>
                <w:i/>
                <w:spacing w:val="-4"/>
                <w:sz w:val="24"/>
              </w:rPr>
              <w:t xml:space="preserve">And </w:t>
            </w:r>
            <w:r>
              <w:rPr>
                <w:i/>
                <w:sz w:val="24"/>
              </w:rPr>
              <w:t xml:space="preserve">Corporate Social </w:t>
            </w:r>
            <w:r>
              <w:rPr>
                <w:i/>
                <w:spacing w:val="-2"/>
                <w:sz w:val="24"/>
              </w:rPr>
              <w:t>Responsibility</w:t>
            </w:r>
            <w:r>
              <w:rPr>
                <w:i/>
                <w:sz w:val="24"/>
              </w:rPr>
              <w:tab/>
            </w:r>
            <w:r>
              <w:rPr>
                <w:i/>
                <w:sz w:val="24"/>
              </w:rPr>
              <w:tab/>
            </w:r>
            <w:r>
              <w:rPr>
                <w:i/>
                <w:sz w:val="24"/>
              </w:rPr>
              <w:tab/>
            </w:r>
            <w:r>
              <w:rPr>
                <w:i/>
                <w:spacing w:val="-6"/>
                <w:sz w:val="24"/>
              </w:rPr>
              <w:t xml:space="preserve">In </w:t>
            </w:r>
            <w:r>
              <w:rPr>
                <w:i/>
                <w:sz w:val="24"/>
              </w:rPr>
              <w:t>Moderating</w:t>
            </w:r>
            <w:r>
              <w:rPr>
                <w:i/>
                <w:spacing w:val="-11"/>
                <w:sz w:val="24"/>
              </w:rPr>
              <w:t xml:space="preserve"> </w:t>
            </w:r>
            <w:r>
              <w:rPr>
                <w:i/>
                <w:sz w:val="24"/>
              </w:rPr>
              <w:t>The</w:t>
            </w:r>
            <w:r>
              <w:rPr>
                <w:i/>
                <w:spacing w:val="-12"/>
                <w:sz w:val="24"/>
              </w:rPr>
              <w:t xml:space="preserve"> </w:t>
            </w:r>
            <w:r>
              <w:rPr>
                <w:i/>
                <w:sz w:val="24"/>
              </w:rPr>
              <w:t>Effect</w:t>
            </w:r>
            <w:r>
              <w:rPr>
                <w:i/>
                <w:spacing w:val="-11"/>
                <w:sz w:val="24"/>
              </w:rPr>
              <w:t xml:space="preserve"> </w:t>
            </w:r>
            <w:r>
              <w:rPr>
                <w:i/>
                <w:sz w:val="24"/>
              </w:rPr>
              <w:t xml:space="preserve">Of </w:t>
            </w:r>
            <w:r>
              <w:rPr>
                <w:i/>
                <w:spacing w:val="-2"/>
                <w:sz w:val="24"/>
              </w:rPr>
              <w:t xml:space="preserve">Environmental </w:t>
            </w:r>
            <w:r>
              <w:rPr>
                <w:i/>
                <w:sz w:val="24"/>
              </w:rPr>
              <w:t xml:space="preserve">Performance On </w:t>
            </w:r>
            <w:r>
              <w:rPr>
                <w:i/>
                <w:spacing w:val="-2"/>
                <w:sz w:val="24"/>
              </w:rPr>
              <w:t>Financial</w:t>
            </w:r>
            <w:r>
              <w:rPr>
                <w:i/>
                <w:sz w:val="24"/>
              </w:rPr>
              <w:tab/>
            </w:r>
            <w:r>
              <w:rPr>
                <w:i/>
                <w:spacing w:val="-2"/>
                <w:sz w:val="24"/>
              </w:rPr>
              <w:t>Performance</w:t>
            </w:r>
            <w:r>
              <w:rPr>
                <w:spacing w:val="-2"/>
                <w:sz w:val="24"/>
              </w:rPr>
              <w:t xml:space="preserve">, </w:t>
            </w:r>
            <w:r>
              <w:rPr>
                <w:sz w:val="24"/>
              </w:rPr>
              <w:t>(Koko Safitri, 2021)</w:t>
            </w:r>
          </w:p>
        </w:tc>
        <w:tc>
          <w:tcPr>
            <w:tcW w:w="1840" w:type="dxa"/>
          </w:tcPr>
          <w:p w:rsidR="00C52F8D" w:rsidRDefault="00953224">
            <w:pPr>
              <w:pStyle w:val="TableParagraph"/>
              <w:spacing w:line="360" w:lineRule="auto"/>
              <w:ind w:left="108"/>
              <w:rPr>
                <w:i/>
                <w:sz w:val="24"/>
              </w:rPr>
            </w:pPr>
            <w:r>
              <w:rPr>
                <w:i/>
                <w:sz w:val="24"/>
              </w:rPr>
              <w:t>Good</w:t>
            </w:r>
            <w:r>
              <w:rPr>
                <w:i/>
                <w:spacing w:val="-1"/>
                <w:sz w:val="24"/>
              </w:rPr>
              <w:t xml:space="preserve"> </w:t>
            </w:r>
            <w:r>
              <w:rPr>
                <w:i/>
                <w:sz w:val="24"/>
              </w:rPr>
              <w:t xml:space="preserve">Corporate </w:t>
            </w:r>
            <w:r>
              <w:rPr>
                <w:i/>
                <w:spacing w:val="-2"/>
                <w:sz w:val="24"/>
              </w:rPr>
              <w:t>Governance</w:t>
            </w:r>
          </w:p>
          <w:p w:rsidR="00C52F8D" w:rsidRDefault="00953224">
            <w:pPr>
              <w:pStyle w:val="TableParagraph"/>
              <w:spacing w:before="2" w:line="360" w:lineRule="auto"/>
              <w:ind w:left="108" w:right="357"/>
              <w:rPr>
                <w:i/>
                <w:sz w:val="24"/>
              </w:rPr>
            </w:pPr>
            <w:r>
              <w:rPr>
                <w:i/>
                <w:spacing w:val="-4"/>
                <w:sz w:val="24"/>
              </w:rPr>
              <w:t>(</w:t>
            </w:r>
            <w:r>
              <w:rPr>
                <w:rFonts w:ascii="Cambria Math" w:eastAsia="Cambria Math"/>
                <w:spacing w:val="-4"/>
                <w:sz w:val="24"/>
              </w:rPr>
              <w:t>𝑋</w:t>
            </w:r>
            <w:r>
              <w:rPr>
                <w:rFonts w:ascii="Cambria Math" w:eastAsia="Cambria Math"/>
                <w:spacing w:val="-4"/>
                <w:sz w:val="24"/>
                <w:vertAlign w:val="superscript"/>
              </w:rPr>
              <w:t>1</w:t>
            </w:r>
            <w:r>
              <w:rPr>
                <w:i/>
                <w:spacing w:val="-4"/>
                <w:sz w:val="24"/>
              </w:rPr>
              <w:t xml:space="preserve">) </w:t>
            </w:r>
            <w:r>
              <w:rPr>
                <w:i/>
                <w:spacing w:val="-2"/>
                <w:sz w:val="24"/>
              </w:rPr>
              <w:t xml:space="preserve">Corporate Social Responsibility </w:t>
            </w:r>
            <w:r>
              <w:rPr>
                <w:i/>
                <w:spacing w:val="-4"/>
                <w:sz w:val="24"/>
              </w:rPr>
              <w:t>(</w:t>
            </w:r>
            <w:r>
              <w:rPr>
                <w:rFonts w:ascii="Cambria Math" w:eastAsia="Cambria Math"/>
                <w:spacing w:val="-4"/>
                <w:sz w:val="24"/>
              </w:rPr>
              <w:t>𝑋</w:t>
            </w:r>
            <w:r>
              <w:rPr>
                <w:rFonts w:ascii="Cambria Math" w:eastAsia="Cambria Math"/>
                <w:spacing w:val="-4"/>
                <w:sz w:val="24"/>
                <w:vertAlign w:val="superscript"/>
              </w:rPr>
              <w:t>2</w:t>
            </w:r>
            <w:r>
              <w:rPr>
                <w:i/>
                <w:spacing w:val="-4"/>
                <w:sz w:val="24"/>
              </w:rPr>
              <w:t>)</w:t>
            </w:r>
          </w:p>
          <w:p w:rsidR="00C52F8D" w:rsidRDefault="00C52F8D">
            <w:pPr>
              <w:pStyle w:val="TableParagraph"/>
              <w:spacing w:before="141"/>
              <w:ind w:left="0"/>
              <w:rPr>
                <w:b/>
                <w:sz w:val="24"/>
              </w:rPr>
            </w:pPr>
          </w:p>
          <w:p w:rsidR="00C52F8D" w:rsidRDefault="00953224">
            <w:pPr>
              <w:pStyle w:val="TableParagraph"/>
              <w:spacing w:line="362" w:lineRule="auto"/>
              <w:ind w:left="108" w:right="301"/>
              <w:rPr>
                <w:i/>
                <w:sz w:val="24"/>
              </w:rPr>
            </w:pPr>
            <w:r>
              <w:rPr>
                <w:i/>
                <w:spacing w:val="-2"/>
                <w:sz w:val="24"/>
              </w:rPr>
              <w:t xml:space="preserve">Financial Performance </w:t>
            </w:r>
            <w:r>
              <w:rPr>
                <w:i/>
                <w:spacing w:val="-4"/>
                <w:sz w:val="24"/>
              </w:rPr>
              <w:t>(</w:t>
            </w:r>
            <w:r>
              <w:rPr>
                <w:rFonts w:ascii="Cambria Math" w:eastAsia="Cambria Math"/>
                <w:spacing w:val="-4"/>
                <w:sz w:val="24"/>
              </w:rPr>
              <w:t>𝑌</w:t>
            </w:r>
            <w:r>
              <w:rPr>
                <w:rFonts w:ascii="Cambria Math" w:eastAsia="Cambria Math"/>
                <w:spacing w:val="-4"/>
                <w:sz w:val="24"/>
                <w:vertAlign w:val="superscript"/>
              </w:rPr>
              <w:t>1</w:t>
            </w:r>
            <w:r>
              <w:rPr>
                <w:i/>
                <w:spacing w:val="-4"/>
                <w:sz w:val="24"/>
              </w:rPr>
              <w:t>)</w:t>
            </w:r>
          </w:p>
        </w:tc>
        <w:tc>
          <w:tcPr>
            <w:tcW w:w="3261" w:type="dxa"/>
          </w:tcPr>
          <w:p w:rsidR="00C52F8D" w:rsidRDefault="00953224">
            <w:pPr>
              <w:pStyle w:val="TableParagraph"/>
              <w:spacing w:line="275" w:lineRule="exact"/>
              <w:ind w:left="110"/>
              <w:jc w:val="both"/>
              <w:rPr>
                <w:i/>
                <w:sz w:val="24"/>
              </w:rPr>
            </w:pPr>
            <w:r>
              <w:rPr>
                <w:i/>
                <w:sz w:val="24"/>
              </w:rPr>
              <w:t>The</w:t>
            </w:r>
            <w:r>
              <w:rPr>
                <w:i/>
                <w:spacing w:val="-5"/>
                <w:sz w:val="24"/>
              </w:rPr>
              <w:t xml:space="preserve"> </w:t>
            </w:r>
            <w:r>
              <w:rPr>
                <w:i/>
                <w:sz w:val="24"/>
              </w:rPr>
              <w:t>results</w:t>
            </w:r>
            <w:r>
              <w:rPr>
                <w:i/>
                <w:spacing w:val="-5"/>
                <w:sz w:val="24"/>
              </w:rPr>
              <w:t xml:space="preserve"> </w:t>
            </w:r>
            <w:r>
              <w:rPr>
                <w:i/>
                <w:sz w:val="24"/>
              </w:rPr>
              <w:t>showed</w:t>
            </w:r>
            <w:r>
              <w:rPr>
                <w:i/>
                <w:spacing w:val="-3"/>
                <w:sz w:val="24"/>
              </w:rPr>
              <w:t xml:space="preserve"> </w:t>
            </w:r>
            <w:r>
              <w:rPr>
                <w:i/>
                <w:spacing w:val="-2"/>
                <w:sz w:val="24"/>
              </w:rPr>
              <w:t>that;</w:t>
            </w:r>
          </w:p>
          <w:p w:rsidR="00C52F8D" w:rsidRDefault="00953224">
            <w:pPr>
              <w:pStyle w:val="TableParagraph"/>
              <w:numPr>
                <w:ilvl w:val="0"/>
                <w:numId w:val="1"/>
              </w:numPr>
              <w:tabs>
                <w:tab w:val="left" w:pos="400"/>
              </w:tabs>
              <w:spacing w:before="139" w:line="360" w:lineRule="auto"/>
              <w:ind w:right="95" w:firstLine="0"/>
              <w:jc w:val="both"/>
              <w:rPr>
                <w:i/>
                <w:sz w:val="24"/>
              </w:rPr>
            </w:pPr>
            <w:r>
              <w:rPr>
                <w:i/>
                <w:sz w:val="24"/>
              </w:rPr>
              <w:t>Environmental performance has an effect on financial performance,</w:t>
            </w:r>
            <w:r>
              <w:rPr>
                <w:i/>
                <w:spacing w:val="28"/>
                <w:sz w:val="24"/>
              </w:rPr>
              <w:t xml:space="preserve"> </w:t>
            </w:r>
            <w:r>
              <w:rPr>
                <w:i/>
                <w:sz w:val="24"/>
              </w:rPr>
              <w:t>with</w:t>
            </w:r>
            <w:r>
              <w:rPr>
                <w:i/>
                <w:spacing w:val="29"/>
                <w:sz w:val="24"/>
              </w:rPr>
              <w:t xml:space="preserve"> </w:t>
            </w:r>
            <w:r>
              <w:rPr>
                <w:i/>
                <w:sz w:val="24"/>
              </w:rPr>
              <w:t>P</w:t>
            </w:r>
            <w:r>
              <w:rPr>
                <w:i/>
                <w:spacing w:val="24"/>
                <w:sz w:val="24"/>
              </w:rPr>
              <w:t xml:space="preserve"> </w:t>
            </w:r>
            <w:r>
              <w:rPr>
                <w:i/>
                <w:sz w:val="24"/>
              </w:rPr>
              <w:t>Values</w:t>
            </w:r>
            <w:r>
              <w:rPr>
                <w:i/>
                <w:spacing w:val="29"/>
                <w:sz w:val="24"/>
              </w:rPr>
              <w:t xml:space="preserve"> </w:t>
            </w:r>
            <w:r>
              <w:rPr>
                <w:i/>
                <w:spacing w:val="-5"/>
                <w:sz w:val="24"/>
              </w:rPr>
              <w:t>of</w:t>
            </w:r>
          </w:p>
          <w:p w:rsidR="00C52F8D" w:rsidRDefault="00953224">
            <w:pPr>
              <w:pStyle w:val="TableParagraph"/>
              <w:spacing w:line="275" w:lineRule="exact"/>
              <w:ind w:left="110"/>
              <w:jc w:val="both"/>
              <w:rPr>
                <w:i/>
                <w:sz w:val="24"/>
              </w:rPr>
            </w:pPr>
            <w:r>
              <w:rPr>
                <w:i/>
                <w:sz w:val="24"/>
              </w:rPr>
              <w:t xml:space="preserve">0.023 </w:t>
            </w:r>
            <w:r>
              <w:rPr>
                <w:i/>
                <w:spacing w:val="-2"/>
                <w:sz w:val="24"/>
              </w:rPr>
              <w:t>&lt;0.05.</w:t>
            </w:r>
          </w:p>
          <w:p w:rsidR="00C52F8D" w:rsidRDefault="00953224">
            <w:pPr>
              <w:pStyle w:val="TableParagraph"/>
              <w:numPr>
                <w:ilvl w:val="0"/>
                <w:numId w:val="1"/>
              </w:numPr>
              <w:tabs>
                <w:tab w:val="left" w:pos="290"/>
              </w:tabs>
              <w:spacing w:before="139"/>
              <w:ind w:left="290" w:hanging="180"/>
              <w:rPr>
                <w:i/>
                <w:sz w:val="24"/>
              </w:rPr>
            </w:pPr>
            <w:r>
              <w:rPr>
                <w:i/>
                <w:sz w:val="24"/>
              </w:rPr>
              <w:t xml:space="preserve">Good </w:t>
            </w:r>
            <w:r>
              <w:rPr>
                <w:i/>
                <w:spacing w:val="-2"/>
                <w:sz w:val="24"/>
              </w:rPr>
              <w:t>Corporate</w:t>
            </w:r>
          </w:p>
          <w:p w:rsidR="00C52F8D" w:rsidRDefault="00953224">
            <w:pPr>
              <w:pStyle w:val="TableParagraph"/>
              <w:tabs>
                <w:tab w:val="left" w:pos="743"/>
                <w:tab w:val="left" w:pos="810"/>
                <w:tab w:val="left" w:pos="1005"/>
                <w:tab w:val="left" w:pos="1636"/>
                <w:tab w:val="left" w:pos="1870"/>
                <w:tab w:val="left" w:pos="1926"/>
                <w:tab w:val="left" w:pos="2005"/>
                <w:tab w:val="left" w:pos="2298"/>
                <w:tab w:val="left" w:pos="2369"/>
                <w:tab w:val="left" w:pos="2555"/>
              </w:tabs>
              <w:spacing w:before="138" w:line="360" w:lineRule="auto"/>
              <w:ind w:left="110" w:right="93"/>
              <w:rPr>
                <w:i/>
                <w:sz w:val="24"/>
              </w:rPr>
            </w:pPr>
            <w:r>
              <w:rPr>
                <w:i/>
                <w:sz w:val="24"/>
              </w:rPr>
              <w:t>Governance</w:t>
            </w:r>
            <w:r>
              <w:rPr>
                <w:i/>
                <w:spacing w:val="-1"/>
                <w:sz w:val="24"/>
              </w:rPr>
              <w:t xml:space="preserve"> </w:t>
            </w:r>
            <w:r>
              <w:rPr>
                <w:i/>
                <w:sz w:val="24"/>
              </w:rPr>
              <w:t xml:space="preserve">does not moderate </w:t>
            </w:r>
            <w:r>
              <w:rPr>
                <w:i/>
                <w:spacing w:val="-4"/>
                <w:sz w:val="24"/>
              </w:rPr>
              <w:t>the</w:t>
            </w:r>
            <w:r>
              <w:rPr>
                <w:i/>
                <w:sz w:val="24"/>
              </w:rPr>
              <w:tab/>
            </w:r>
            <w:r>
              <w:rPr>
                <w:i/>
                <w:sz w:val="24"/>
              </w:rPr>
              <w:tab/>
            </w:r>
            <w:r>
              <w:rPr>
                <w:i/>
                <w:spacing w:val="-2"/>
                <w:sz w:val="24"/>
              </w:rPr>
              <w:t>relationship</w:t>
            </w:r>
            <w:r>
              <w:rPr>
                <w:i/>
                <w:sz w:val="24"/>
              </w:rPr>
              <w:tab/>
            </w:r>
            <w:r>
              <w:rPr>
                <w:i/>
                <w:sz w:val="24"/>
              </w:rPr>
              <w:tab/>
            </w:r>
            <w:r>
              <w:rPr>
                <w:i/>
                <w:sz w:val="24"/>
              </w:rPr>
              <w:tab/>
            </w:r>
            <w:r>
              <w:rPr>
                <w:i/>
                <w:spacing w:val="-2"/>
                <w:sz w:val="24"/>
              </w:rPr>
              <w:t>between environmental</w:t>
            </w:r>
            <w:r>
              <w:rPr>
                <w:i/>
                <w:sz w:val="24"/>
              </w:rPr>
              <w:tab/>
            </w:r>
            <w:r>
              <w:rPr>
                <w:i/>
                <w:sz w:val="24"/>
              </w:rPr>
              <w:tab/>
            </w:r>
            <w:r>
              <w:rPr>
                <w:i/>
                <w:sz w:val="24"/>
              </w:rPr>
              <w:tab/>
            </w:r>
            <w:r>
              <w:rPr>
                <w:i/>
                <w:spacing w:val="-2"/>
                <w:sz w:val="24"/>
              </w:rPr>
              <w:t xml:space="preserve">performance </w:t>
            </w:r>
            <w:r>
              <w:rPr>
                <w:i/>
                <w:spacing w:val="-4"/>
                <w:sz w:val="24"/>
              </w:rPr>
              <w:t>and</w:t>
            </w:r>
            <w:r>
              <w:rPr>
                <w:i/>
                <w:sz w:val="24"/>
              </w:rPr>
              <w:tab/>
            </w:r>
            <w:r>
              <w:rPr>
                <w:i/>
                <w:spacing w:val="-2"/>
                <w:sz w:val="24"/>
              </w:rPr>
              <w:t>financial</w:t>
            </w:r>
            <w:r>
              <w:rPr>
                <w:i/>
                <w:sz w:val="24"/>
              </w:rPr>
              <w:tab/>
            </w:r>
            <w:r>
              <w:rPr>
                <w:i/>
                <w:sz w:val="24"/>
              </w:rPr>
              <w:tab/>
            </w:r>
            <w:r>
              <w:rPr>
                <w:i/>
                <w:spacing w:val="-2"/>
                <w:sz w:val="24"/>
              </w:rPr>
              <w:t xml:space="preserve">performance, </w:t>
            </w:r>
            <w:r>
              <w:rPr>
                <w:i/>
                <w:sz w:val="24"/>
              </w:rPr>
              <w:t xml:space="preserve">with P Values of 0.196 &gt; 0.05. </w:t>
            </w:r>
            <w:r>
              <w:rPr>
                <w:i/>
                <w:spacing w:val="-2"/>
                <w:sz w:val="24"/>
              </w:rPr>
              <w:t>3.Corporate</w:t>
            </w:r>
            <w:r>
              <w:rPr>
                <w:i/>
                <w:sz w:val="24"/>
              </w:rPr>
              <w:tab/>
            </w:r>
            <w:r>
              <w:rPr>
                <w:i/>
                <w:sz w:val="24"/>
              </w:rPr>
              <w:tab/>
            </w:r>
            <w:r>
              <w:rPr>
                <w:i/>
                <w:sz w:val="24"/>
              </w:rPr>
              <w:tab/>
            </w:r>
            <w:r>
              <w:rPr>
                <w:i/>
                <w:sz w:val="24"/>
              </w:rPr>
              <w:tab/>
            </w:r>
            <w:r>
              <w:rPr>
                <w:i/>
                <w:sz w:val="24"/>
              </w:rPr>
              <w:tab/>
            </w:r>
            <w:r>
              <w:rPr>
                <w:i/>
                <w:sz w:val="24"/>
              </w:rPr>
              <w:tab/>
            </w:r>
            <w:r>
              <w:rPr>
                <w:i/>
                <w:sz w:val="24"/>
              </w:rPr>
              <w:tab/>
            </w:r>
            <w:r>
              <w:rPr>
                <w:i/>
                <w:spacing w:val="-2"/>
                <w:sz w:val="24"/>
              </w:rPr>
              <w:t xml:space="preserve">Social </w:t>
            </w:r>
            <w:r>
              <w:rPr>
                <w:i/>
                <w:sz w:val="24"/>
              </w:rPr>
              <w:t>Responsibility</w:t>
            </w:r>
            <w:r>
              <w:rPr>
                <w:i/>
                <w:spacing w:val="39"/>
                <w:sz w:val="24"/>
              </w:rPr>
              <w:t xml:space="preserve"> </w:t>
            </w:r>
            <w:r>
              <w:rPr>
                <w:i/>
                <w:sz w:val="24"/>
              </w:rPr>
              <w:t>as</w:t>
            </w:r>
            <w:r>
              <w:rPr>
                <w:i/>
                <w:spacing w:val="40"/>
                <w:sz w:val="24"/>
              </w:rPr>
              <w:t xml:space="preserve"> </w:t>
            </w:r>
            <w:r>
              <w:rPr>
                <w:i/>
                <w:sz w:val="24"/>
              </w:rPr>
              <w:t>a</w:t>
            </w:r>
            <w:r>
              <w:rPr>
                <w:i/>
                <w:spacing w:val="40"/>
                <w:sz w:val="24"/>
              </w:rPr>
              <w:t xml:space="preserve"> </w:t>
            </w:r>
            <w:r>
              <w:rPr>
                <w:i/>
                <w:sz w:val="24"/>
              </w:rPr>
              <w:t xml:space="preserve">moderator </w:t>
            </w:r>
            <w:r>
              <w:rPr>
                <w:i/>
                <w:spacing w:val="-6"/>
                <w:sz w:val="24"/>
              </w:rPr>
              <w:t>of</w:t>
            </w:r>
            <w:r>
              <w:rPr>
                <w:i/>
                <w:sz w:val="24"/>
              </w:rPr>
              <w:tab/>
            </w:r>
            <w:r>
              <w:rPr>
                <w:i/>
                <w:sz w:val="24"/>
              </w:rPr>
              <w:tab/>
            </w:r>
            <w:r>
              <w:rPr>
                <w:i/>
                <w:sz w:val="24"/>
              </w:rPr>
              <w:tab/>
            </w:r>
            <w:r>
              <w:rPr>
                <w:i/>
                <w:spacing w:val="-4"/>
                <w:sz w:val="24"/>
              </w:rPr>
              <w:t>the</w:t>
            </w:r>
            <w:r>
              <w:rPr>
                <w:i/>
                <w:sz w:val="24"/>
              </w:rPr>
              <w:tab/>
            </w:r>
            <w:r>
              <w:rPr>
                <w:i/>
                <w:sz w:val="24"/>
              </w:rPr>
              <w:tab/>
            </w:r>
            <w:r>
              <w:rPr>
                <w:i/>
                <w:sz w:val="24"/>
              </w:rPr>
              <w:tab/>
            </w:r>
            <w:r>
              <w:rPr>
                <w:i/>
                <w:sz w:val="24"/>
              </w:rPr>
              <w:tab/>
            </w:r>
            <w:r>
              <w:rPr>
                <w:i/>
                <w:spacing w:val="-2"/>
                <w:sz w:val="24"/>
              </w:rPr>
              <w:t>relationship between.environmental performance</w:t>
            </w:r>
            <w:r>
              <w:rPr>
                <w:i/>
                <w:sz w:val="24"/>
              </w:rPr>
              <w:tab/>
            </w:r>
            <w:r>
              <w:rPr>
                <w:i/>
                <w:spacing w:val="-4"/>
                <w:sz w:val="24"/>
              </w:rPr>
              <w:t>and</w:t>
            </w:r>
            <w:r>
              <w:rPr>
                <w:i/>
                <w:sz w:val="24"/>
              </w:rPr>
              <w:tab/>
            </w:r>
            <w:r>
              <w:rPr>
                <w:i/>
                <w:sz w:val="24"/>
              </w:rPr>
              <w:tab/>
            </w:r>
            <w:r>
              <w:rPr>
                <w:i/>
                <w:spacing w:val="-2"/>
                <w:sz w:val="24"/>
              </w:rPr>
              <w:t xml:space="preserve">financial </w:t>
            </w:r>
            <w:r>
              <w:rPr>
                <w:i/>
                <w:sz w:val="24"/>
              </w:rPr>
              <w:t>performance,</w:t>
            </w:r>
            <w:r>
              <w:rPr>
                <w:i/>
                <w:spacing w:val="28"/>
                <w:sz w:val="24"/>
              </w:rPr>
              <w:t xml:space="preserve"> </w:t>
            </w:r>
            <w:r>
              <w:rPr>
                <w:i/>
                <w:sz w:val="24"/>
              </w:rPr>
              <w:t>with</w:t>
            </w:r>
            <w:r>
              <w:rPr>
                <w:i/>
                <w:spacing w:val="29"/>
                <w:sz w:val="24"/>
              </w:rPr>
              <w:t xml:space="preserve"> </w:t>
            </w:r>
            <w:r>
              <w:rPr>
                <w:i/>
                <w:sz w:val="24"/>
              </w:rPr>
              <w:t>P</w:t>
            </w:r>
            <w:r>
              <w:rPr>
                <w:i/>
                <w:spacing w:val="24"/>
                <w:sz w:val="24"/>
              </w:rPr>
              <w:t xml:space="preserve"> </w:t>
            </w:r>
            <w:r>
              <w:rPr>
                <w:i/>
                <w:sz w:val="24"/>
              </w:rPr>
              <w:t>Values</w:t>
            </w:r>
            <w:r>
              <w:rPr>
                <w:i/>
                <w:spacing w:val="29"/>
                <w:sz w:val="24"/>
              </w:rPr>
              <w:t xml:space="preserve"> </w:t>
            </w:r>
            <w:r>
              <w:rPr>
                <w:i/>
                <w:spacing w:val="-5"/>
                <w:sz w:val="24"/>
              </w:rPr>
              <w:t>of</w:t>
            </w:r>
          </w:p>
          <w:p w:rsidR="00C52F8D" w:rsidRDefault="00953224">
            <w:pPr>
              <w:pStyle w:val="TableParagraph"/>
              <w:spacing w:line="276" w:lineRule="exact"/>
              <w:ind w:left="110"/>
              <w:rPr>
                <w:i/>
                <w:sz w:val="24"/>
              </w:rPr>
            </w:pPr>
            <w:r>
              <w:rPr>
                <w:i/>
                <w:sz w:val="24"/>
              </w:rPr>
              <w:t>0</w:t>
            </w:r>
            <w:r>
              <w:rPr>
                <w:i/>
                <w:sz w:val="24"/>
              </w:rPr>
              <w:t>.024 &lt;</w:t>
            </w:r>
            <w:r>
              <w:rPr>
                <w:i/>
                <w:spacing w:val="-2"/>
                <w:sz w:val="24"/>
              </w:rPr>
              <w:t xml:space="preserve"> 0.05.</w:t>
            </w:r>
          </w:p>
        </w:tc>
      </w:tr>
    </w:tbl>
    <w:p w:rsidR="00C52F8D" w:rsidRDefault="00C52F8D">
      <w:pPr>
        <w:pStyle w:val="BodyText"/>
        <w:spacing w:before="138"/>
        <w:rPr>
          <w:b/>
        </w:rPr>
      </w:pPr>
    </w:p>
    <w:p w:rsidR="00C52F8D" w:rsidRDefault="00953224">
      <w:pPr>
        <w:pStyle w:val="ListParagraph"/>
        <w:numPr>
          <w:ilvl w:val="1"/>
          <w:numId w:val="15"/>
        </w:numPr>
        <w:tabs>
          <w:tab w:val="left" w:pos="1012"/>
        </w:tabs>
        <w:spacing w:line="480" w:lineRule="auto"/>
        <w:ind w:left="568" w:right="563" w:firstLine="0"/>
        <w:jc w:val="both"/>
        <w:rPr>
          <w:b/>
          <w:sz w:val="24"/>
        </w:rPr>
      </w:pPr>
      <w:r>
        <w:rPr>
          <w:b/>
          <w:sz w:val="24"/>
        </w:rPr>
        <w:t>Perbedaan dan Persamaan Replikasi</w:t>
      </w:r>
      <w:r>
        <w:rPr>
          <w:b/>
          <w:spacing w:val="40"/>
          <w:sz w:val="24"/>
        </w:rPr>
        <w:t xml:space="preserve"> </w:t>
      </w:r>
      <w:r>
        <w:rPr>
          <w:b/>
          <w:sz w:val="24"/>
        </w:rPr>
        <w:t>Penelitian Terdahulu Dengan Penelitian Terbaru.</w:t>
      </w:r>
    </w:p>
    <w:p w:rsidR="00C52F8D" w:rsidRDefault="00953224">
      <w:pPr>
        <w:spacing w:before="1" w:line="480" w:lineRule="auto"/>
        <w:ind w:left="568" w:right="561" w:firstLine="679"/>
        <w:jc w:val="both"/>
        <w:rPr>
          <w:sz w:val="24"/>
        </w:rPr>
      </w:pPr>
      <w:r>
        <w:rPr>
          <w:spacing w:val="-2"/>
          <w:sz w:val="24"/>
        </w:rPr>
        <w:t xml:space="preserve">“Pengaruh </w:t>
      </w:r>
      <w:r>
        <w:rPr>
          <w:i/>
          <w:spacing w:val="-2"/>
          <w:sz w:val="24"/>
        </w:rPr>
        <w:t xml:space="preserve">Sustainability Report </w:t>
      </w:r>
      <w:r>
        <w:rPr>
          <w:spacing w:val="-2"/>
          <w:sz w:val="24"/>
        </w:rPr>
        <w:t xml:space="preserve">dan </w:t>
      </w:r>
      <w:r>
        <w:rPr>
          <w:i/>
          <w:spacing w:val="-2"/>
          <w:sz w:val="24"/>
        </w:rPr>
        <w:t>Good Corporate Governance</w:t>
      </w:r>
      <w:r>
        <w:rPr>
          <w:i/>
          <w:spacing w:val="-8"/>
          <w:sz w:val="24"/>
        </w:rPr>
        <w:t xml:space="preserve"> </w:t>
      </w:r>
      <w:r>
        <w:rPr>
          <w:spacing w:val="-2"/>
          <w:sz w:val="24"/>
        </w:rPr>
        <w:t xml:space="preserve">Terhadap </w:t>
      </w:r>
      <w:r>
        <w:rPr>
          <w:sz w:val="24"/>
        </w:rPr>
        <w:t xml:space="preserve">Profitabilitas Perusahaan Manufaktur Sektor </w:t>
      </w:r>
      <w:r>
        <w:rPr>
          <w:i/>
          <w:sz w:val="24"/>
        </w:rPr>
        <w:t xml:space="preserve">Food and Beverage </w:t>
      </w:r>
      <w:r>
        <w:rPr>
          <w:sz w:val="24"/>
        </w:rPr>
        <w:t>Tahun 2021- 2023”.Penelitian</w:t>
      </w:r>
      <w:r>
        <w:rPr>
          <w:spacing w:val="-6"/>
          <w:sz w:val="24"/>
        </w:rPr>
        <w:t xml:space="preserve"> </w:t>
      </w:r>
      <w:r>
        <w:rPr>
          <w:sz w:val="24"/>
        </w:rPr>
        <w:t>terdahulu</w:t>
      </w:r>
      <w:r>
        <w:rPr>
          <w:spacing w:val="-5"/>
          <w:sz w:val="24"/>
        </w:rPr>
        <w:t xml:space="preserve"> </w:t>
      </w:r>
      <w:r>
        <w:rPr>
          <w:sz w:val="24"/>
        </w:rPr>
        <w:t>yang</w:t>
      </w:r>
      <w:r>
        <w:rPr>
          <w:spacing w:val="-6"/>
          <w:sz w:val="24"/>
        </w:rPr>
        <w:t xml:space="preserve"> </w:t>
      </w:r>
      <w:r>
        <w:rPr>
          <w:sz w:val="24"/>
        </w:rPr>
        <w:t>dijadikan</w:t>
      </w:r>
      <w:r>
        <w:rPr>
          <w:spacing w:val="-4"/>
          <w:sz w:val="24"/>
        </w:rPr>
        <w:t xml:space="preserve"> </w:t>
      </w:r>
      <w:r>
        <w:rPr>
          <w:sz w:val="24"/>
        </w:rPr>
        <w:t>pembanding</w:t>
      </w:r>
      <w:r>
        <w:rPr>
          <w:spacing w:val="-5"/>
          <w:sz w:val="24"/>
        </w:rPr>
        <w:t xml:space="preserve"> </w:t>
      </w:r>
      <w:r>
        <w:rPr>
          <w:sz w:val="24"/>
        </w:rPr>
        <w:t>/acuan</w:t>
      </w:r>
      <w:r>
        <w:rPr>
          <w:spacing w:val="-6"/>
          <w:sz w:val="24"/>
        </w:rPr>
        <w:t xml:space="preserve"> </w:t>
      </w:r>
      <w:r>
        <w:rPr>
          <w:sz w:val="24"/>
        </w:rPr>
        <w:t>dari</w:t>
      </w:r>
      <w:r>
        <w:rPr>
          <w:spacing w:val="-6"/>
          <w:sz w:val="24"/>
        </w:rPr>
        <w:t xml:space="preserve"> </w:t>
      </w:r>
      <w:r>
        <w:rPr>
          <w:sz w:val="24"/>
        </w:rPr>
        <w:t>penelitian</w:t>
      </w:r>
      <w:r>
        <w:rPr>
          <w:spacing w:val="-6"/>
          <w:sz w:val="24"/>
        </w:rPr>
        <w:t xml:space="preserve"> </w:t>
      </w:r>
      <w:r>
        <w:rPr>
          <w:sz w:val="24"/>
        </w:rPr>
        <w:t>yang dilakukan oleh (Bayu Rizky</w:t>
      </w:r>
      <w:r>
        <w:rPr>
          <w:spacing w:val="-11"/>
          <w:sz w:val="24"/>
        </w:rPr>
        <w:t xml:space="preserve"> </w:t>
      </w:r>
      <w:r>
        <w:rPr>
          <w:sz w:val="24"/>
        </w:rPr>
        <w:t xml:space="preserve">Ardani,2024) dengan judul “pengaruh pengungkapan </w:t>
      </w:r>
      <w:r>
        <w:rPr>
          <w:i/>
          <w:sz w:val="24"/>
        </w:rPr>
        <w:t>sustainability</w:t>
      </w:r>
      <w:r>
        <w:rPr>
          <w:i/>
          <w:spacing w:val="-2"/>
          <w:sz w:val="24"/>
        </w:rPr>
        <w:t xml:space="preserve"> </w:t>
      </w:r>
      <w:r>
        <w:rPr>
          <w:i/>
          <w:sz w:val="24"/>
        </w:rPr>
        <w:t xml:space="preserve">report </w:t>
      </w:r>
      <w:r>
        <w:rPr>
          <w:sz w:val="24"/>
        </w:rPr>
        <w:t>terhadap</w:t>
      </w:r>
      <w:r>
        <w:rPr>
          <w:spacing w:val="-1"/>
          <w:sz w:val="24"/>
        </w:rPr>
        <w:t xml:space="preserve"> </w:t>
      </w:r>
      <w:r>
        <w:rPr>
          <w:sz w:val="24"/>
        </w:rPr>
        <w:t>profitabilitas</w:t>
      </w:r>
      <w:r>
        <w:rPr>
          <w:spacing w:val="-1"/>
          <w:sz w:val="24"/>
        </w:rPr>
        <w:t xml:space="preserve"> </w:t>
      </w:r>
      <w:r>
        <w:rPr>
          <w:sz w:val="24"/>
        </w:rPr>
        <w:t>pada</w:t>
      </w:r>
      <w:r>
        <w:rPr>
          <w:spacing w:val="-2"/>
          <w:sz w:val="24"/>
        </w:rPr>
        <w:t xml:space="preserve"> </w:t>
      </w:r>
      <w:r>
        <w:rPr>
          <w:sz w:val="24"/>
        </w:rPr>
        <w:t>indeks</w:t>
      </w:r>
      <w:r>
        <w:rPr>
          <w:spacing w:val="-1"/>
          <w:sz w:val="24"/>
        </w:rPr>
        <w:t xml:space="preserve"> </w:t>
      </w:r>
      <w:r>
        <w:rPr>
          <w:sz w:val="24"/>
        </w:rPr>
        <w:t>saham</w:t>
      </w:r>
      <w:r>
        <w:rPr>
          <w:spacing w:val="-1"/>
          <w:sz w:val="24"/>
        </w:rPr>
        <w:t xml:space="preserve"> </w:t>
      </w:r>
      <w:r>
        <w:rPr>
          <w:sz w:val="24"/>
        </w:rPr>
        <w:t>LQ45</w:t>
      </w:r>
      <w:r>
        <w:rPr>
          <w:spacing w:val="-2"/>
          <w:sz w:val="24"/>
        </w:rPr>
        <w:t xml:space="preserve"> </w:t>
      </w:r>
      <w:r>
        <w:rPr>
          <w:sz w:val="24"/>
        </w:rPr>
        <w:t>di</w:t>
      </w:r>
      <w:r>
        <w:rPr>
          <w:spacing w:val="-1"/>
          <w:sz w:val="24"/>
        </w:rPr>
        <w:t xml:space="preserve"> </w:t>
      </w:r>
      <w:r>
        <w:rPr>
          <w:sz w:val="24"/>
        </w:rPr>
        <w:t>bursa</w:t>
      </w:r>
      <w:r>
        <w:rPr>
          <w:spacing w:val="-3"/>
          <w:sz w:val="24"/>
        </w:rPr>
        <w:t xml:space="preserve"> </w:t>
      </w:r>
      <w:r>
        <w:rPr>
          <w:sz w:val="24"/>
        </w:rPr>
        <w:t>efek indo</w:t>
      </w:r>
      <w:r>
        <w:rPr>
          <w:sz w:val="24"/>
        </w:rPr>
        <w:t>nesia periode 2019-2023.</w:t>
      </w:r>
    </w:p>
    <w:p w:rsidR="00C52F8D" w:rsidRDefault="00C52F8D">
      <w:pPr>
        <w:spacing w:line="480" w:lineRule="auto"/>
        <w:jc w:val="both"/>
        <w:rPr>
          <w:sz w:val="24"/>
        </w:rPr>
        <w:sectPr w:rsidR="00C52F8D">
          <w:pgSz w:w="11910" w:h="16850"/>
          <w:pgMar w:top="1940" w:right="1133" w:bottom="280" w:left="1700" w:header="763" w:footer="0" w:gutter="0"/>
          <w:cols w:space="720"/>
        </w:sectPr>
      </w:pPr>
    </w:p>
    <w:p w:rsidR="00C52F8D" w:rsidRDefault="00C52F8D">
      <w:pPr>
        <w:pStyle w:val="BodyText"/>
        <w:spacing w:before="50"/>
      </w:pPr>
    </w:p>
    <w:p w:rsidR="00C52F8D" w:rsidRDefault="00953224">
      <w:pPr>
        <w:pStyle w:val="BodyText"/>
        <w:spacing w:line="480" w:lineRule="auto"/>
        <w:ind w:left="568" w:right="561" w:firstLine="679"/>
        <w:jc w:val="both"/>
      </w:pPr>
      <w:r>
        <w:t>Persamaan yang dimiliki dari penelitian yang dilakukan antara penelitian terdahulu dan penelitian terbaru ini adalah keduanya sama sama menggunakan metode penelitian kuantitatif .Variabel Y atau obejek yang ditel</w:t>
      </w:r>
      <w:r>
        <w:t xml:space="preserve">iti adalah profitabilitas.Adapun perbedaan yang dimiliki dari kedua penelitian ini adalah. Dalam Sektor penelitian,peneliti terdahulu menjadikan sampel penelitian pada 45 perusahaan dengan kinerja terbaik di bursa efek Indonesia dengan asumsi,pengungkapan </w:t>
      </w:r>
      <w:r>
        <w:t xml:space="preserve">susutainability report yang baik dari tahun 2019- 2023.sedangkan penelitian terbaru menggunakan sampel Perusahaan manufaktur sektor </w:t>
      </w:r>
      <w:r>
        <w:rPr>
          <w:i/>
        </w:rPr>
        <w:t xml:space="preserve">food and beverage </w:t>
      </w:r>
      <w:r>
        <w:t>yang ada d bursa efek Indonesia tahun 2021-2023. Penelitian terdahulu hanya menggunakan 1 variabel indepen</w:t>
      </w:r>
      <w:r>
        <w:t xml:space="preserve">dent.yaitu </w:t>
      </w:r>
      <w:r>
        <w:rPr>
          <w:i/>
        </w:rPr>
        <w:t xml:space="preserve">Sustainability Report </w:t>
      </w:r>
      <w:r>
        <w:t xml:space="preserve">sedangkan penelitian terbaru menggunakan 2 variabel independent yaitu </w:t>
      </w:r>
      <w:r>
        <w:rPr>
          <w:i/>
        </w:rPr>
        <w:t xml:space="preserve">Sustainability Report </w:t>
      </w:r>
      <w:r>
        <w:t xml:space="preserve">dan </w:t>
      </w:r>
      <w:r>
        <w:rPr>
          <w:i/>
        </w:rPr>
        <w:t>Good Corporate Governance</w:t>
      </w:r>
      <w:r>
        <w:t>.Untuk kutipan yang digunakan juga memiliki perbedaan yaitu peneliti terdahulu memilih teori mulai dar</w:t>
      </w:r>
      <w:r>
        <w:t>i tahun 2020-kebawah.sedangkan peneliti terbaru menggunakan kutipan diatas tahun 2020.</w:t>
      </w:r>
    </w:p>
    <w:p w:rsidR="00C52F8D" w:rsidRDefault="00953224">
      <w:pPr>
        <w:pStyle w:val="Heading1"/>
        <w:numPr>
          <w:ilvl w:val="1"/>
          <w:numId w:val="15"/>
        </w:numPr>
        <w:tabs>
          <w:tab w:val="left" w:pos="928"/>
        </w:tabs>
        <w:spacing w:before="2"/>
        <w:jc w:val="both"/>
      </w:pPr>
      <w:r>
        <w:t>Kerangka</w:t>
      </w:r>
      <w:r>
        <w:rPr>
          <w:spacing w:val="-4"/>
        </w:rPr>
        <w:t xml:space="preserve"> </w:t>
      </w:r>
      <w:r>
        <w:rPr>
          <w:spacing w:val="-2"/>
        </w:rPr>
        <w:t>Konseptual</w:t>
      </w:r>
    </w:p>
    <w:p w:rsidR="00C52F8D" w:rsidRDefault="00C52F8D">
      <w:pPr>
        <w:pStyle w:val="BodyText"/>
        <w:spacing w:before="1"/>
        <w:rPr>
          <w:b/>
        </w:rPr>
      </w:pPr>
    </w:p>
    <w:p w:rsidR="00C52F8D" w:rsidRDefault="00953224">
      <w:pPr>
        <w:pStyle w:val="BodyText"/>
        <w:spacing w:line="480" w:lineRule="auto"/>
        <w:ind w:left="568" w:right="562" w:firstLine="720"/>
        <w:jc w:val="both"/>
      </w:pPr>
      <w:r>
        <w:t>Menurut (Sugiono,2022) kerangka konseptual adalah kerangka hubungan antara</w:t>
      </w:r>
      <w:r>
        <w:rPr>
          <w:spacing w:val="-15"/>
        </w:rPr>
        <w:t xml:space="preserve"> </w:t>
      </w:r>
      <w:r>
        <w:t>konsep-konsep</w:t>
      </w:r>
      <w:r>
        <w:rPr>
          <w:spacing w:val="-13"/>
        </w:rPr>
        <w:t xml:space="preserve"> </w:t>
      </w:r>
      <w:r>
        <w:t>yang</w:t>
      </w:r>
      <w:r>
        <w:rPr>
          <w:spacing w:val="-14"/>
        </w:rPr>
        <w:t xml:space="preserve"> </w:t>
      </w:r>
      <w:r>
        <w:t>akan</w:t>
      </w:r>
      <w:r>
        <w:rPr>
          <w:spacing w:val="-14"/>
        </w:rPr>
        <w:t xml:space="preserve"> </w:t>
      </w:r>
      <w:r>
        <w:t>diukur</w:t>
      </w:r>
      <w:r>
        <w:rPr>
          <w:spacing w:val="-14"/>
        </w:rPr>
        <w:t xml:space="preserve"> </w:t>
      </w:r>
      <w:r>
        <w:t>dan</w:t>
      </w:r>
      <w:r>
        <w:rPr>
          <w:spacing w:val="-14"/>
        </w:rPr>
        <w:t xml:space="preserve"> </w:t>
      </w:r>
      <w:r>
        <w:t>diamati</w:t>
      </w:r>
      <w:r>
        <w:rPr>
          <w:spacing w:val="-14"/>
        </w:rPr>
        <w:t xml:space="preserve"> </w:t>
      </w:r>
      <w:r>
        <w:t>dalam</w:t>
      </w:r>
      <w:r>
        <w:rPr>
          <w:spacing w:val="-14"/>
        </w:rPr>
        <w:t xml:space="preserve"> </w:t>
      </w:r>
      <w:r>
        <w:t>suatu</w:t>
      </w:r>
      <w:r>
        <w:rPr>
          <w:spacing w:val="-14"/>
        </w:rPr>
        <w:t xml:space="preserve"> </w:t>
      </w:r>
      <w:r>
        <w:t>penelitian.</w:t>
      </w:r>
      <w:r>
        <w:rPr>
          <w:spacing w:val="-15"/>
        </w:rPr>
        <w:t xml:space="preserve"> </w:t>
      </w:r>
      <w:r>
        <w:t>Sebuah kerangka konsep haruslah dapat memperlihatkan hubungan antara variabel - variabel yang akan diteliti.</w:t>
      </w:r>
    </w:p>
    <w:p w:rsidR="00C52F8D" w:rsidRDefault="00C52F8D">
      <w:pPr>
        <w:pStyle w:val="BodyText"/>
        <w:spacing w:line="480" w:lineRule="auto"/>
        <w:jc w:val="both"/>
        <w:sectPr w:rsidR="00C52F8D">
          <w:pgSz w:w="11910" w:h="16850"/>
          <w:pgMar w:top="1940" w:right="1133" w:bottom="280" w:left="1700" w:header="763" w:footer="0" w:gutter="0"/>
          <w:cols w:space="720"/>
        </w:sectPr>
      </w:pPr>
    </w:p>
    <w:p w:rsidR="00C52F8D" w:rsidRDefault="00C52F8D">
      <w:pPr>
        <w:pStyle w:val="BodyText"/>
        <w:spacing w:before="105"/>
        <w:rPr>
          <w:sz w:val="20"/>
        </w:rPr>
      </w:pPr>
    </w:p>
    <w:p w:rsidR="00C52F8D" w:rsidRDefault="00953224">
      <w:pPr>
        <w:pStyle w:val="BodyText"/>
        <w:ind w:left="637"/>
        <w:rPr>
          <w:sz w:val="20"/>
        </w:rPr>
      </w:pPr>
      <w:r>
        <w:rPr>
          <w:noProof/>
          <w:sz w:val="20"/>
          <w:lang w:val="en-US"/>
        </w:rPr>
        <mc:AlternateContent>
          <mc:Choice Requires="wpg">
            <w:drawing>
              <wp:inline distT="0" distB="0" distL="0" distR="0">
                <wp:extent cx="4989195" cy="2656840"/>
                <wp:effectExtent l="0" t="0" r="0" b="63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9195" cy="2656840"/>
                          <a:chOff x="0" y="0"/>
                          <a:chExt cx="4989195" cy="2656840"/>
                        </a:xfrm>
                      </wpg:grpSpPr>
                      <wps:wsp>
                        <wps:cNvPr id="40" name="Graphic 40"/>
                        <wps:cNvSpPr/>
                        <wps:spPr>
                          <a:xfrm>
                            <a:off x="3606165" y="617855"/>
                            <a:ext cx="1376680" cy="947419"/>
                          </a:xfrm>
                          <a:custGeom>
                            <a:avLst/>
                            <a:gdLst/>
                            <a:ahLst/>
                            <a:cxnLst/>
                            <a:rect l="l" t="t" r="r" b="b"/>
                            <a:pathLst>
                              <a:path w="1376680" h="947419">
                                <a:moveTo>
                                  <a:pt x="0" y="947420"/>
                                </a:moveTo>
                                <a:lnTo>
                                  <a:pt x="1376680" y="947420"/>
                                </a:lnTo>
                                <a:lnTo>
                                  <a:pt x="1376680" y="0"/>
                                </a:lnTo>
                                <a:lnTo>
                                  <a:pt x="0" y="0"/>
                                </a:lnTo>
                                <a:lnTo>
                                  <a:pt x="0" y="947420"/>
                                </a:lnTo>
                                <a:close/>
                              </a:path>
                            </a:pathLst>
                          </a:custGeom>
                          <a:ln w="12700">
                            <a:solidFill>
                              <a:srgbClr val="000000"/>
                            </a:solidFill>
                            <a:prstDash val="solid"/>
                          </a:ln>
                        </wps:spPr>
                        <wps:bodyPr wrap="square" lIns="0" tIns="0" rIns="0" bIns="0" rtlCol="0">
                          <a:prstTxWarp prst="textNoShape">
                            <a:avLst/>
                          </a:prstTxWarp>
                          <a:noAutofit/>
                        </wps:bodyPr>
                      </wps:wsp>
                      <wps:wsp>
                        <wps:cNvPr id="41" name="Graphic 41"/>
                        <wps:cNvSpPr/>
                        <wps:spPr>
                          <a:xfrm>
                            <a:off x="3175" y="369570"/>
                            <a:ext cx="4251960" cy="2284095"/>
                          </a:xfrm>
                          <a:custGeom>
                            <a:avLst/>
                            <a:gdLst/>
                            <a:ahLst/>
                            <a:cxnLst/>
                            <a:rect l="l" t="t" r="r" b="b"/>
                            <a:pathLst>
                              <a:path w="4251960" h="2284095">
                                <a:moveTo>
                                  <a:pt x="560705" y="0"/>
                                </a:moveTo>
                                <a:lnTo>
                                  <a:pt x="241935" y="0"/>
                                </a:lnTo>
                              </a:path>
                              <a:path w="4251960" h="2284095">
                                <a:moveTo>
                                  <a:pt x="241935" y="22225"/>
                                </a:moveTo>
                                <a:lnTo>
                                  <a:pt x="241935" y="1365884"/>
                                </a:lnTo>
                              </a:path>
                              <a:path w="4251960" h="2284095">
                                <a:moveTo>
                                  <a:pt x="561340" y="1377314"/>
                                </a:moveTo>
                                <a:lnTo>
                                  <a:pt x="264160" y="1377314"/>
                                </a:lnTo>
                              </a:path>
                              <a:path w="4251960" h="2284095">
                                <a:moveTo>
                                  <a:pt x="241935" y="589914"/>
                                </a:moveTo>
                                <a:lnTo>
                                  <a:pt x="0" y="589914"/>
                                </a:lnTo>
                              </a:path>
                              <a:path w="4251960" h="2284095">
                                <a:moveTo>
                                  <a:pt x="0" y="589914"/>
                                </a:moveTo>
                                <a:lnTo>
                                  <a:pt x="0" y="2275204"/>
                                </a:lnTo>
                              </a:path>
                              <a:path w="4251960" h="2284095">
                                <a:moveTo>
                                  <a:pt x="10795" y="2284095"/>
                                </a:moveTo>
                                <a:lnTo>
                                  <a:pt x="4251959" y="2284095"/>
                                </a:lnTo>
                              </a:path>
                            </a:pathLst>
                          </a:custGeom>
                          <a:ln w="6350">
                            <a:solidFill>
                              <a:srgbClr val="000000"/>
                            </a:solidFill>
                            <a:prstDash val="solid"/>
                          </a:ln>
                        </wps:spPr>
                        <wps:bodyPr wrap="square" lIns="0" tIns="0" rIns="0" bIns="0" rtlCol="0">
                          <a:prstTxWarp prst="textNoShape">
                            <a:avLst/>
                          </a:prstTxWarp>
                          <a:noAutofit/>
                        </wps:bodyPr>
                      </wps:wsp>
                      <wps:wsp>
                        <wps:cNvPr id="42" name="Graphic 42"/>
                        <wps:cNvSpPr/>
                        <wps:spPr>
                          <a:xfrm>
                            <a:off x="4227067" y="1579880"/>
                            <a:ext cx="76200" cy="1068070"/>
                          </a:xfrm>
                          <a:custGeom>
                            <a:avLst/>
                            <a:gdLst/>
                            <a:ahLst/>
                            <a:cxnLst/>
                            <a:rect l="l" t="t" r="r" b="b"/>
                            <a:pathLst>
                              <a:path w="76200" h="1068070">
                                <a:moveTo>
                                  <a:pt x="41401" y="63500"/>
                                </a:moveTo>
                                <a:lnTo>
                                  <a:pt x="35051" y="63500"/>
                                </a:lnTo>
                                <a:lnTo>
                                  <a:pt x="24891" y="1068070"/>
                                </a:lnTo>
                                <a:lnTo>
                                  <a:pt x="31241" y="1068070"/>
                                </a:lnTo>
                                <a:lnTo>
                                  <a:pt x="41269" y="76581"/>
                                </a:lnTo>
                                <a:lnTo>
                                  <a:pt x="41277" y="75819"/>
                                </a:lnTo>
                                <a:lnTo>
                                  <a:pt x="41401" y="63500"/>
                                </a:lnTo>
                                <a:close/>
                              </a:path>
                              <a:path w="76200" h="1068070">
                                <a:moveTo>
                                  <a:pt x="38862" y="0"/>
                                </a:moveTo>
                                <a:lnTo>
                                  <a:pt x="0" y="75819"/>
                                </a:lnTo>
                                <a:lnTo>
                                  <a:pt x="76200" y="76581"/>
                                </a:lnTo>
                                <a:lnTo>
                                  <a:pt x="76029" y="76231"/>
                                </a:lnTo>
                                <a:lnTo>
                                  <a:pt x="34923" y="76231"/>
                                </a:lnTo>
                                <a:lnTo>
                                  <a:pt x="34927" y="75819"/>
                                </a:lnTo>
                                <a:lnTo>
                                  <a:pt x="35051" y="63500"/>
                                </a:lnTo>
                                <a:lnTo>
                                  <a:pt x="69822" y="63500"/>
                                </a:lnTo>
                                <a:lnTo>
                                  <a:pt x="38862" y="0"/>
                                </a:lnTo>
                                <a:close/>
                              </a:path>
                              <a:path w="76200" h="1068070">
                                <a:moveTo>
                                  <a:pt x="69822" y="63500"/>
                                </a:moveTo>
                                <a:lnTo>
                                  <a:pt x="41401" y="63500"/>
                                </a:lnTo>
                                <a:lnTo>
                                  <a:pt x="41277" y="75819"/>
                                </a:lnTo>
                                <a:lnTo>
                                  <a:pt x="41273" y="76231"/>
                                </a:lnTo>
                                <a:lnTo>
                                  <a:pt x="76029" y="76231"/>
                                </a:lnTo>
                                <a:lnTo>
                                  <a:pt x="69822" y="63500"/>
                                </a:lnTo>
                                <a:close/>
                              </a:path>
                            </a:pathLst>
                          </a:custGeom>
                          <a:solidFill>
                            <a:srgbClr val="000000"/>
                          </a:solidFill>
                        </wps:spPr>
                        <wps:bodyPr wrap="square" lIns="0" tIns="0" rIns="0" bIns="0" rtlCol="0">
                          <a:prstTxWarp prst="textNoShape">
                            <a:avLst/>
                          </a:prstTxWarp>
                          <a:noAutofit/>
                        </wps:bodyPr>
                      </wps:wsp>
                      <wps:wsp>
                        <wps:cNvPr id="43" name="Textbox 43"/>
                        <wps:cNvSpPr txBox="1"/>
                        <wps:spPr>
                          <a:xfrm>
                            <a:off x="3070605" y="283540"/>
                            <a:ext cx="190500" cy="173355"/>
                          </a:xfrm>
                          <a:prstGeom prst="rect">
                            <a:avLst/>
                          </a:prstGeom>
                        </wps:spPr>
                        <wps:txbx>
                          <w:txbxContent>
                            <w:p w:rsidR="00C52F8D" w:rsidRDefault="00953224">
                              <w:pPr>
                                <w:spacing w:line="240" w:lineRule="exact"/>
                                <w:rPr>
                                  <w:rFonts w:ascii="Cambria Math" w:eastAsia="Cambria Math"/>
                                  <w:sz w:val="24"/>
                                </w:rPr>
                              </w:pPr>
                              <w:r>
                                <w:rPr>
                                  <w:rFonts w:ascii="Cambria Math" w:eastAsia="Cambria Math"/>
                                  <w:spacing w:val="-5"/>
                                  <w:w w:val="105"/>
                                  <w:sz w:val="24"/>
                                </w:rPr>
                                <w:t>𝐇</w:t>
                              </w:r>
                              <w:r>
                                <w:rPr>
                                  <w:rFonts w:ascii="Cambria Math" w:eastAsia="Cambria Math"/>
                                  <w:spacing w:val="-5"/>
                                  <w:w w:val="105"/>
                                  <w:sz w:val="24"/>
                                  <w:vertAlign w:val="subscript"/>
                                </w:rPr>
                                <w:t>𝟏</w:t>
                              </w:r>
                            </w:p>
                          </w:txbxContent>
                        </wps:txbx>
                        <wps:bodyPr wrap="square" lIns="0" tIns="0" rIns="0" bIns="0" rtlCol="0">
                          <a:noAutofit/>
                        </wps:bodyPr>
                      </wps:wsp>
                      <wps:wsp>
                        <wps:cNvPr id="44" name="Textbox 44"/>
                        <wps:cNvSpPr txBox="1"/>
                        <wps:spPr>
                          <a:xfrm>
                            <a:off x="3043173" y="1077544"/>
                            <a:ext cx="190500" cy="173355"/>
                          </a:xfrm>
                          <a:prstGeom prst="rect">
                            <a:avLst/>
                          </a:prstGeom>
                        </wps:spPr>
                        <wps:txbx>
                          <w:txbxContent>
                            <w:p w:rsidR="00C52F8D" w:rsidRDefault="00953224">
                              <w:pPr>
                                <w:spacing w:line="240" w:lineRule="exact"/>
                                <w:rPr>
                                  <w:rFonts w:ascii="Cambria Math" w:eastAsia="Cambria Math"/>
                                  <w:sz w:val="24"/>
                                </w:rPr>
                              </w:pPr>
                              <w:r>
                                <w:rPr>
                                  <w:rFonts w:ascii="Cambria Math" w:eastAsia="Cambria Math"/>
                                  <w:spacing w:val="-5"/>
                                  <w:w w:val="105"/>
                                  <w:sz w:val="24"/>
                                </w:rPr>
                                <w:t>𝐇</w:t>
                              </w:r>
                              <w:r>
                                <w:rPr>
                                  <w:rFonts w:ascii="Cambria Math" w:eastAsia="Cambria Math"/>
                                  <w:spacing w:val="-5"/>
                                  <w:w w:val="105"/>
                                  <w:sz w:val="24"/>
                                  <w:vertAlign w:val="subscript"/>
                                </w:rPr>
                                <w:t>𝟐</w:t>
                              </w:r>
                            </w:p>
                          </w:txbxContent>
                        </wps:txbx>
                        <wps:bodyPr wrap="square" lIns="0" tIns="0" rIns="0" bIns="0" rtlCol="0">
                          <a:noAutofit/>
                        </wps:bodyPr>
                      </wps:wsp>
                      <wps:wsp>
                        <wps:cNvPr id="45" name="Textbox 45"/>
                        <wps:cNvSpPr txBox="1"/>
                        <wps:spPr>
                          <a:xfrm>
                            <a:off x="3722878" y="1041019"/>
                            <a:ext cx="1158875" cy="178435"/>
                          </a:xfrm>
                          <a:prstGeom prst="rect">
                            <a:avLst/>
                          </a:prstGeom>
                        </wps:spPr>
                        <wps:txbx>
                          <w:txbxContent>
                            <w:p w:rsidR="00C52F8D" w:rsidRDefault="00953224">
                              <w:pPr>
                                <w:spacing w:line="281" w:lineRule="exact"/>
                                <w:rPr>
                                  <w:rFonts w:ascii="Calibri"/>
                                  <w:sz w:val="28"/>
                                </w:rPr>
                              </w:pPr>
                              <w:r>
                                <w:rPr>
                                  <w:rFonts w:ascii="Calibri"/>
                                  <w:spacing w:val="-2"/>
                                  <w:sz w:val="28"/>
                                </w:rPr>
                                <w:t>Profitabilitas</w:t>
                              </w:r>
                              <w:r>
                                <w:rPr>
                                  <w:rFonts w:ascii="Calibri"/>
                                  <w:spacing w:val="4"/>
                                  <w:sz w:val="28"/>
                                </w:rPr>
                                <w:t xml:space="preserve"> </w:t>
                              </w:r>
                              <w:r>
                                <w:rPr>
                                  <w:rFonts w:ascii="Calibri"/>
                                  <w:spacing w:val="-5"/>
                                  <w:sz w:val="28"/>
                                </w:rPr>
                                <w:t>(Y)</w:t>
                              </w:r>
                            </w:p>
                          </w:txbxContent>
                        </wps:txbx>
                        <wps:bodyPr wrap="square" lIns="0" tIns="0" rIns="0" bIns="0" rtlCol="0">
                          <a:noAutofit/>
                        </wps:bodyPr>
                      </wps:wsp>
                      <wps:wsp>
                        <wps:cNvPr id="46" name="Textbox 46"/>
                        <wps:cNvSpPr txBox="1"/>
                        <wps:spPr>
                          <a:xfrm>
                            <a:off x="3043173" y="2397709"/>
                            <a:ext cx="190500" cy="173355"/>
                          </a:xfrm>
                          <a:prstGeom prst="rect">
                            <a:avLst/>
                          </a:prstGeom>
                        </wps:spPr>
                        <wps:txbx>
                          <w:txbxContent>
                            <w:p w:rsidR="00C52F8D" w:rsidRDefault="00953224">
                              <w:pPr>
                                <w:spacing w:line="240" w:lineRule="exact"/>
                                <w:rPr>
                                  <w:rFonts w:ascii="Cambria Math" w:eastAsia="Cambria Math"/>
                                  <w:sz w:val="24"/>
                                </w:rPr>
                              </w:pPr>
                              <w:r>
                                <w:rPr>
                                  <w:rFonts w:ascii="Cambria Math" w:eastAsia="Cambria Math"/>
                                  <w:spacing w:val="-5"/>
                                  <w:w w:val="105"/>
                                  <w:sz w:val="24"/>
                                </w:rPr>
                                <w:t>𝐇</w:t>
                              </w:r>
                              <w:r>
                                <w:rPr>
                                  <w:rFonts w:ascii="Cambria Math" w:eastAsia="Cambria Math"/>
                                  <w:spacing w:val="-5"/>
                                  <w:w w:val="105"/>
                                  <w:sz w:val="24"/>
                                  <w:vertAlign w:val="subscript"/>
                                </w:rPr>
                                <w:t>𝟑</w:t>
                              </w:r>
                            </w:p>
                          </w:txbxContent>
                        </wps:txbx>
                        <wps:bodyPr wrap="square" lIns="0" tIns="0" rIns="0" bIns="0" rtlCol="0">
                          <a:noAutofit/>
                        </wps:bodyPr>
                      </wps:wsp>
                      <wps:wsp>
                        <wps:cNvPr id="47" name="Textbox 47"/>
                        <wps:cNvSpPr txBox="1"/>
                        <wps:spPr>
                          <a:xfrm>
                            <a:off x="559117" y="1328419"/>
                            <a:ext cx="2037714" cy="854075"/>
                          </a:xfrm>
                          <a:prstGeom prst="rect">
                            <a:avLst/>
                          </a:prstGeom>
                          <a:ln w="12700">
                            <a:solidFill>
                              <a:srgbClr val="000000"/>
                            </a:solidFill>
                            <a:prstDash val="solid"/>
                          </a:ln>
                        </wps:spPr>
                        <wps:txbx>
                          <w:txbxContent>
                            <w:p w:rsidR="00C52F8D" w:rsidRDefault="00953224">
                              <w:pPr>
                                <w:spacing w:before="233" w:line="259" w:lineRule="auto"/>
                                <w:ind w:left="641" w:firstLine="28"/>
                                <w:rPr>
                                  <w:i/>
                                  <w:sz w:val="28"/>
                                </w:rPr>
                              </w:pPr>
                              <w:r>
                                <w:rPr>
                                  <w:i/>
                                  <w:sz w:val="28"/>
                                </w:rPr>
                                <w:t>Good</w:t>
                              </w:r>
                              <w:r>
                                <w:rPr>
                                  <w:i/>
                                  <w:spacing w:val="-4"/>
                                  <w:sz w:val="28"/>
                                </w:rPr>
                                <w:t xml:space="preserve"> </w:t>
                              </w:r>
                              <w:r>
                                <w:rPr>
                                  <w:i/>
                                  <w:sz w:val="28"/>
                                </w:rPr>
                                <w:t>Corporate Governance</w:t>
                              </w:r>
                              <w:r>
                                <w:rPr>
                                  <w:i/>
                                  <w:spacing w:val="-12"/>
                                  <w:sz w:val="28"/>
                                </w:rPr>
                                <w:t xml:space="preserve"> </w:t>
                              </w:r>
                              <w:r>
                                <w:rPr>
                                  <w:i/>
                                  <w:spacing w:val="-4"/>
                                  <w:sz w:val="28"/>
                                </w:rPr>
                                <w:t>(</w:t>
                              </w:r>
                              <w:r>
                                <w:rPr>
                                  <w:rFonts w:ascii="Cambria Math" w:eastAsia="Cambria Math"/>
                                  <w:spacing w:val="-4"/>
                                  <w:sz w:val="28"/>
                                </w:rPr>
                                <w:t>𝑋</w:t>
                              </w:r>
                              <w:r>
                                <w:rPr>
                                  <w:rFonts w:ascii="Cambria Math" w:eastAsia="Cambria Math"/>
                                  <w:spacing w:val="-4"/>
                                  <w:sz w:val="28"/>
                                  <w:vertAlign w:val="subscript"/>
                                </w:rPr>
                                <w:t>2</w:t>
                              </w:r>
                              <w:r>
                                <w:rPr>
                                  <w:i/>
                                  <w:spacing w:val="-4"/>
                                  <w:sz w:val="28"/>
                                </w:rPr>
                                <w:t>)</w:t>
                              </w:r>
                            </w:p>
                          </w:txbxContent>
                        </wps:txbx>
                        <wps:bodyPr wrap="square" lIns="0" tIns="0" rIns="0" bIns="0" rtlCol="0">
                          <a:noAutofit/>
                        </wps:bodyPr>
                      </wps:wsp>
                      <wps:wsp>
                        <wps:cNvPr id="48" name="Textbox 48"/>
                        <wps:cNvSpPr txBox="1"/>
                        <wps:spPr>
                          <a:xfrm>
                            <a:off x="559117" y="6350"/>
                            <a:ext cx="2037714" cy="803910"/>
                          </a:xfrm>
                          <a:prstGeom prst="rect">
                            <a:avLst/>
                          </a:prstGeom>
                          <a:ln w="12700">
                            <a:solidFill>
                              <a:srgbClr val="000000"/>
                            </a:solidFill>
                            <a:prstDash val="solid"/>
                          </a:ln>
                        </wps:spPr>
                        <wps:txbx>
                          <w:txbxContent>
                            <w:p w:rsidR="00C52F8D" w:rsidRDefault="00953224">
                              <w:pPr>
                                <w:spacing w:before="193" w:line="259" w:lineRule="auto"/>
                                <w:ind w:left="1347" w:hanging="949"/>
                                <w:rPr>
                                  <w:sz w:val="28"/>
                                </w:rPr>
                              </w:pPr>
                              <w:r>
                                <w:rPr>
                                  <w:sz w:val="28"/>
                                </w:rPr>
                                <w:t>Sustainability</w:t>
                              </w:r>
                              <w:r>
                                <w:rPr>
                                  <w:spacing w:val="-18"/>
                                  <w:sz w:val="28"/>
                                </w:rPr>
                                <w:t xml:space="preserve"> </w:t>
                              </w:r>
                              <w:r>
                                <w:rPr>
                                  <w:sz w:val="28"/>
                                </w:rPr>
                                <w:t xml:space="preserve">Report </w:t>
                              </w:r>
                              <w:r>
                                <w:rPr>
                                  <w:spacing w:val="-4"/>
                                  <w:sz w:val="28"/>
                                </w:rPr>
                                <w:t>(</w:t>
                              </w:r>
                              <w:r>
                                <w:rPr>
                                  <w:rFonts w:ascii="Cambria Math" w:eastAsia="Cambria Math"/>
                                  <w:spacing w:val="-4"/>
                                  <w:sz w:val="28"/>
                                </w:rPr>
                                <w:t>𝑋</w:t>
                              </w:r>
                              <w:r>
                                <w:rPr>
                                  <w:rFonts w:ascii="Cambria Math" w:eastAsia="Cambria Math"/>
                                  <w:spacing w:val="-4"/>
                                  <w:position w:val="-5"/>
                                  <w:sz w:val="20"/>
                                </w:rPr>
                                <w:t>1</w:t>
                              </w:r>
                              <w:r>
                                <w:rPr>
                                  <w:spacing w:val="-4"/>
                                  <w:sz w:val="28"/>
                                </w:rPr>
                                <w:t>)</w:t>
                              </w:r>
                            </w:p>
                          </w:txbxContent>
                        </wps:txbx>
                        <wps:bodyPr wrap="square" lIns="0" tIns="0" rIns="0" bIns="0" rtlCol="0">
                          <a:noAutofit/>
                        </wps:bodyPr>
                      </wps:wsp>
                    </wpg:wgp>
                  </a:graphicData>
                </a:graphic>
              </wp:inline>
            </w:drawing>
          </mc:Choice>
          <mc:Fallback>
            <w:pict>
              <v:group id="Group 39" o:spid="_x0000_s1055" style="width:392.85pt;height:209.2pt;mso-position-horizontal-relative:char;mso-position-vertical-relative:line" coordsize="49891,2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">
                <v:shape id="Graphic 40" o:spid="_x0000_s1056" style="position:absolute;left:36061;top:6178;width:13767;height:9474;visibility:visible;mso-wrap-style:square;v-text-anchor:top" coordsize="1376680,947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0Yr8A&#10;AADbAAAADwAAAGRycy9kb3ducmV2LnhtbERPzYrCMBC+L/gOYRa8abqLSugaRVwEPXjQ9QGGZLYt&#10;20xKktb69uYg7PHj+19vR9eKgUJsPGv4mBcgiI23DVcabj+HmQIRE7LF1jNpeFCE7WbytsbS+jtf&#10;aLimSuQQjiVqqFPqSimjqclhnPuOOHO/PjhMGYZK2oD3HO5a+VkUK+mw4dxQY0f7mszftXcajFF9&#10;HPqd+pbhdFY39Tgtj43W0/dx9wUi0Zj+xS/30WpY5PX5S/4BcvM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zRivwAAANsAAAAPAAAAAAAAAAAAAAAAAJgCAABkcnMvZG93bnJl&#10;di54bWxQSwUGAAAAAAQABAD1AAAAhAMAAAAA&#10;" path="m,947420r1376680,l1376680,,,,,947420xe" filled="f" strokeweight="1pt">
                  <v:path arrowok="t"/>
                </v:shape>
                <v:shape id="Graphic 41" o:spid="_x0000_s1057" style="position:absolute;left:31;top:3695;width:42520;height:22841;visibility:visible;mso-wrap-style:square;v-text-anchor:top" coordsize="4251960,2284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HQHsMA&#10;AADbAAAADwAAAGRycy9kb3ducmV2LnhtbESPwWrDMBBE74X8g9hAb43sEkrrRAmhJZBDLnb7AYu1&#10;kZ1YK8VSbbdfXxUCOQ4z84ZZbyfbiYH60DpWkC8yEMS10y0bBV+f+6dXECEia+wck4IfCrDdzB7W&#10;WGg3cklDFY1IEA4FKmhi9IWUoW7IYlg4T5y8k+stxiR7I3WPY4LbTj5n2Yu02HJaaNDTe0P1pfq2&#10;Cs7m7WjOH/66tLtgj36Sbfk7KPU4n3YrEJGmeA/f2getYJnD/5f0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HQHsMAAADbAAAADwAAAAAAAAAAAAAAAACYAgAAZHJzL2Rv&#10;d25yZXYueG1sUEsFBgAAAAAEAAQA9QAAAIgDAAAAAA==&#10;" path="m560705,l241935,em241935,22225r,1343659em561340,1377314r-297180,em241935,589914l,589914em,589914l,2275204em10795,2284095r4241164,e" filled="f" strokeweight=".5pt">
                  <v:path arrowok="t"/>
                </v:shape>
                <v:shape id="Graphic 42" o:spid="_x0000_s1058" style="position:absolute;left:42270;top:15798;width:762;height:10681;visibility:visible;mso-wrap-style:square;v-text-anchor:top" coordsize="76200,1068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KVsQA&#10;AADbAAAADwAAAGRycy9kb3ducmV2LnhtbESPQWvCQBSE7wX/w/IK3ppNtaQSs4oIBQ9CMSmen9ln&#10;kjb7NmS3Sfz3rlDocZiZb5hsO5lWDNS7xrKC1ygGQVxa3XCl4Kv4eFmBcB5ZY2uZFNzIwXYze8ow&#10;1XbkEw25r0SAsEtRQe19l0rpypoMush2xMG72t6gD7KvpO5xDHDTykUcJ9Jgw2Ghxo72NZU/+a9R&#10;ML2fd8NxqQ+XVVsVI35+L5OxUGr+PO3WIDxN/j/81z5oBW8LeHw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kylbEAAAA2wAAAA8AAAAAAAAAAAAAAAAAmAIAAGRycy9k&#10;b3ducmV2LnhtbFBLBQYAAAAABAAEAPUAAACJAwAAAAA=&#10;" path="m41401,63500r-6350,l24891,1068070r6350,l41269,76581r8,-762l41401,63500xem38862,l,75819r76200,762l76029,76231r-41106,l34927,75819r124,-12319l69822,63500,38862,xem69822,63500r-28421,l41277,75819r-4,412l76029,76231,69822,63500xe" fillcolor="black" stroked="f">
                  <v:path arrowok="t"/>
                </v:shape>
                <v:shape id="Textbox 43" o:spid="_x0000_s1059" type="#_x0000_t202" style="position:absolute;left:30706;top:2835;width:190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C52F8D" w:rsidRDefault="00953224">
                        <w:pPr>
                          <w:spacing w:line="240" w:lineRule="exact"/>
                          <w:rPr>
                            <w:rFonts w:ascii="Cambria Math" w:eastAsia="Cambria Math"/>
                            <w:sz w:val="24"/>
                          </w:rPr>
                        </w:pPr>
                        <w:r>
                          <w:rPr>
                            <w:rFonts w:ascii="Cambria Math" w:eastAsia="Cambria Math"/>
                            <w:spacing w:val="-5"/>
                            <w:w w:val="105"/>
                            <w:sz w:val="24"/>
                          </w:rPr>
                          <w:t>𝐇</w:t>
                        </w:r>
                        <w:r>
                          <w:rPr>
                            <w:rFonts w:ascii="Cambria Math" w:eastAsia="Cambria Math"/>
                            <w:spacing w:val="-5"/>
                            <w:w w:val="105"/>
                            <w:sz w:val="24"/>
                            <w:vertAlign w:val="subscript"/>
                          </w:rPr>
                          <w:t>𝟏</w:t>
                        </w:r>
                      </w:p>
                    </w:txbxContent>
                  </v:textbox>
                </v:shape>
                <v:shape id="Textbox 44" o:spid="_x0000_s1060" type="#_x0000_t202" style="position:absolute;left:30431;top:10775;width:190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C52F8D" w:rsidRDefault="00953224">
                        <w:pPr>
                          <w:spacing w:line="240" w:lineRule="exact"/>
                          <w:rPr>
                            <w:rFonts w:ascii="Cambria Math" w:eastAsia="Cambria Math"/>
                            <w:sz w:val="24"/>
                          </w:rPr>
                        </w:pPr>
                        <w:r>
                          <w:rPr>
                            <w:rFonts w:ascii="Cambria Math" w:eastAsia="Cambria Math"/>
                            <w:spacing w:val="-5"/>
                            <w:w w:val="105"/>
                            <w:sz w:val="24"/>
                          </w:rPr>
                          <w:t>𝐇</w:t>
                        </w:r>
                        <w:r>
                          <w:rPr>
                            <w:rFonts w:ascii="Cambria Math" w:eastAsia="Cambria Math"/>
                            <w:spacing w:val="-5"/>
                            <w:w w:val="105"/>
                            <w:sz w:val="24"/>
                            <w:vertAlign w:val="subscript"/>
                          </w:rPr>
                          <w:t>𝟐</w:t>
                        </w:r>
                      </w:p>
                    </w:txbxContent>
                  </v:textbox>
                </v:shape>
                <v:shape id="Textbox 45" o:spid="_x0000_s1061" type="#_x0000_t202" style="position:absolute;left:37228;top:10410;width:11589;height:1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C52F8D" w:rsidRDefault="00953224">
                        <w:pPr>
                          <w:spacing w:line="281" w:lineRule="exact"/>
                          <w:rPr>
                            <w:rFonts w:ascii="Calibri"/>
                            <w:sz w:val="28"/>
                          </w:rPr>
                        </w:pPr>
                        <w:r>
                          <w:rPr>
                            <w:rFonts w:ascii="Calibri"/>
                            <w:spacing w:val="-2"/>
                            <w:sz w:val="28"/>
                          </w:rPr>
                          <w:t>Profitabilitas</w:t>
                        </w:r>
                        <w:r>
                          <w:rPr>
                            <w:rFonts w:ascii="Calibri"/>
                            <w:spacing w:val="4"/>
                            <w:sz w:val="28"/>
                          </w:rPr>
                          <w:t xml:space="preserve"> </w:t>
                        </w:r>
                        <w:r>
                          <w:rPr>
                            <w:rFonts w:ascii="Calibri"/>
                            <w:spacing w:val="-5"/>
                            <w:sz w:val="28"/>
                          </w:rPr>
                          <w:t>(Y)</w:t>
                        </w:r>
                      </w:p>
                    </w:txbxContent>
                  </v:textbox>
                </v:shape>
                <v:shape id="Textbox 46" o:spid="_x0000_s1062" type="#_x0000_t202" style="position:absolute;left:30431;top:23977;width:190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C52F8D" w:rsidRDefault="00953224">
                        <w:pPr>
                          <w:spacing w:line="240" w:lineRule="exact"/>
                          <w:rPr>
                            <w:rFonts w:ascii="Cambria Math" w:eastAsia="Cambria Math"/>
                            <w:sz w:val="24"/>
                          </w:rPr>
                        </w:pPr>
                        <w:r>
                          <w:rPr>
                            <w:rFonts w:ascii="Cambria Math" w:eastAsia="Cambria Math"/>
                            <w:spacing w:val="-5"/>
                            <w:w w:val="105"/>
                            <w:sz w:val="24"/>
                          </w:rPr>
                          <w:t>𝐇</w:t>
                        </w:r>
                        <w:r>
                          <w:rPr>
                            <w:rFonts w:ascii="Cambria Math" w:eastAsia="Cambria Math"/>
                            <w:spacing w:val="-5"/>
                            <w:w w:val="105"/>
                            <w:sz w:val="24"/>
                            <w:vertAlign w:val="subscript"/>
                          </w:rPr>
                          <w:t>𝟑</w:t>
                        </w:r>
                      </w:p>
                    </w:txbxContent>
                  </v:textbox>
                </v:shape>
                <v:shape id="Textbox 47" o:spid="_x0000_s1063" type="#_x0000_t202" style="position:absolute;left:5591;top:13284;width:20377;height:8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7Sn8QA&#10;AADbAAAADwAAAGRycy9kb3ducmV2LnhtbESP3WrCQBSE7wXfYTlC73SjVC1pNmJLBUsFf+oDHLKn&#10;STB7NuxuY3x7t1DwcpiZb5hs1ZtGdOR8bVnBdJKAIC6srrlUcP7ejF9A+ICssbFMCm7kYZUPBxmm&#10;2l75SN0plCJC2KeooAqhTaX0RUUG/cS2xNH7sc5giNKVUju8Rrhp5CxJFtJgzXGhwpbeKyoup1+j&#10;4MNvbzM6z98W3WHn9vg13037T6WeRv36FUSgPjzC/+2tVvC8hL8v8Qf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e0p/EAAAA2wAAAA8AAAAAAAAAAAAAAAAAmAIAAGRycy9k&#10;b3ducmV2LnhtbFBLBQYAAAAABAAEAPUAAACJAwAAAAA=&#10;" filled="f" strokeweight="1pt">
                  <v:textbox inset="0,0,0,0">
                    <w:txbxContent>
                      <w:p w:rsidR="00C52F8D" w:rsidRDefault="00953224">
                        <w:pPr>
                          <w:spacing w:before="233" w:line="259" w:lineRule="auto"/>
                          <w:ind w:left="641" w:firstLine="28"/>
                          <w:rPr>
                            <w:i/>
                            <w:sz w:val="28"/>
                          </w:rPr>
                        </w:pPr>
                        <w:r>
                          <w:rPr>
                            <w:i/>
                            <w:sz w:val="28"/>
                          </w:rPr>
                          <w:t>Good</w:t>
                        </w:r>
                        <w:r>
                          <w:rPr>
                            <w:i/>
                            <w:spacing w:val="-4"/>
                            <w:sz w:val="28"/>
                          </w:rPr>
                          <w:t xml:space="preserve"> </w:t>
                        </w:r>
                        <w:r>
                          <w:rPr>
                            <w:i/>
                            <w:sz w:val="28"/>
                          </w:rPr>
                          <w:t>Corporate Governance</w:t>
                        </w:r>
                        <w:r>
                          <w:rPr>
                            <w:i/>
                            <w:spacing w:val="-12"/>
                            <w:sz w:val="28"/>
                          </w:rPr>
                          <w:t xml:space="preserve"> </w:t>
                        </w:r>
                        <w:r>
                          <w:rPr>
                            <w:i/>
                            <w:spacing w:val="-4"/>
                            <w:sz w:val="28"/>
                          </w:rPr>
                          <w:t>(</w:t>
                        </w:r>
                        <w:r>
                          <w:rPr>
                            <w:rFonts w:ascii="Cambria Math" w:eastAsia="Cambria Math"/>
                            <w:spacing w:val="-4"/>
                            <w:sz w:val="28"/>
                          </w:rPr>
                          <w:t>𝑋</w:t>
                        </w:r>
                        <w:r>
                          <w:rPr>
                            <w:rFonts w:ascii="Cambria Math" w:eastAsia="Cambria Math"/>
                            <w:spacing w:val="-4"/>
                            <w:sz w:val="28"/>
                            <w:vertAlign w:val="subscript"/>
                          </w:rPr>
                          <w:t>2</w:t>
                        </w:r>
                        <w:r>
                          <w:rPr>
                            <w:i/>
                            <w:spacing w:val="-4"/>
                            <w:sz w:val="28"/>
                          </w:rPr>
                          <w:t>)</w:t>
                        </w:r>
                      </w:p>
                    </w:txbxContent>
                  </v:textbox>
                </v:shape>
                <v:shape id="Textbox 48" o:spid="_x0000_s1064" type="#_x0000_t202" style="position:absolute;left:5591;top:63;width:20377;height:8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FG7b8A&#10;AADbAAAADwAAAGRycy9kb3ducmV2LnhtbERPy4rCMBTdD/gP4QruxlRRkWoUFQVlBJ8fcGmubbG5&#10;KUms9e8ni4FZHs57vmxNJRpyvrSsYNBPQBBnVpecK7jfdt9TED4ga6wsk4IPeVguOl9zTLV984Wa&#10;a8hFDGGfooIihDqV0mcFGfR9WxNH7mGdwRChy6V2+I7hppLDJJlIgyXHhgJr2hSUPa8vo2Dr958h&#10;3cfrSXM+uhP+jI+D9qBUr9uuZiACteFf/OfeawWjODZ+iT9AL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AUbtvwAAANsAAAAPAAAAAAAAAAAAAAAAAJgCAABkcnMvZG93bnJl&#10;di54bWxQSwUGAAAAAAQABAD1AAAAhAMAAAAA&#10;" filled="f" strokeweight="1pt">
                  <v:textbox inset="0,0,0,0">
                    <w:txbxContent>
                      <w:p w:rsidR="00C52F8D" w:rsidRDefault="00953224">
                        <w:pPr>
                          <w:spacing w:before="193" w:line="259" w:lineRule="auto"/>
                          <w:ind w:left="1347" w:hanging="949"/>
                          <w:rPr>
                            <w:sz w:val="28"/>
                          </w:rPr>
                        </w:pPr>
                        <w:r>
                          <w:rPr>
                            <w:sz w:val="28"/>
                          </w:rPr>
                          <w:t>Sustainability</w:t>
                        </w:r>
                        <w:r>
                          <w:rPr>
                            <w:spacing w:val="-18"/>
                            <w:sz w:val="28"/>
                          </w:rPr>
                          <w:t xml:space="preserve"> </w:t>
                        </w:r>
                        <w:r>
                          <w:rPr>
                            <w:sz w:val="28"/>
                          </w:rPr>
                          <w:t xml:space="preserve">Report </w:t>
                        </w:r>
                        <w:r>
                          <w:rPr>
                            <w:spacing w:val="-4"/>
                            <w:sz w:val="28"/>
                          </w:rPr>
                          <w:t>(</w:t>
                        </w:r>
                        <w:r>
                          <w:rPr>
                            <w:rFonts w:ascii="Cambria Math" w:eastAsia="Cambria Math"/>
                            <w:spacing w:val="-4"/>
                            <w:sz w:val="28"/>
                          </w:rPr>
                          <w:t>𝑋</w:t>
                        </w:r>
                        <w:r>
                          <w:rPr>
                            <w:rFonts w:ascii="Cambria Math" w:eastAsia="Cambria Math"/>
                            <w:spacing w:val="-4"/>
                            <w:position w:val="-5"/>
                            <w:sz w:val="20"/>
                          </w:rPr>
                          <w:t>1</w:t>
                        </w:r>
                        <w:r>
                          <w:rPr>
                            <w:spacing w:val="-4"/>
                            <w:sz w:val="28"/>
                          </w:rPr>
                          <w:t>)</w:t>
                        </w:r>
                      </w:p>
                    </w:txbxContent>
                  </v:textbox>
                </v:shape>
                <w10:anchorlock/>
              </v:group>
            </w:pict>
          </mc:Fallback>
        </mc:AlternateContent>
      </w:r>
    </w:p>
    <w:p w:rsidR="00C52F8D" w:rsidRDefault="00C52F8D">
      <w:pPr>
        <w:pStyle w:val="BodyText"/>
        <w:spacing w:before="92"/>
      </w:pPr>
    </w:p>
    <w:p w:rsidR="00C52F8D" w:rsidRDefault="00953224">
      <w:pPr>
        <w:pStyle w:val="BodyText"/>
        <w:spacing w:before="1"/>
        <w:ind w:left="3" w:right="4"/>
        <w:jc w:val="center"/>
      </w:pPr>
      <w:r>
        <w:rPr>
          <w:noProof/>
          <w:lang w:val="en-US"/>
        </w:rPr>
        <mc:AlternateContent>
          <mc:Choice Requires="wps">
            <w:drawing>
              <wp:anchor distT="0" distB="0" distL="0" distR="0" simplePos="0" relativeHeight="15731712" behindDoc="0" locked="0" layoutInCell="1" allowOverlap="1">
                <wp:simplePos x="0" y="0"/>
                <wp:positionH relativeFrom="page">
                  <wp:posOffset>4085082</wp:posOffset>
                </wp:positionH>
                <wp:positionV relativeFrom="paragraph">
                  <wp:posOffset>-2545827</wp:posOffset>
                </wp:positionV>
                <wp:extent cx="1015365" cy="143256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5365" cy="1432560"/>
                        </a:xfrm>
                        <a:custGeom>
                          <a:avLst/>
                          <a:gdLst/>
                          <a:ahLst/>
                          <a:cxnLst/>
                          <a:rect l="l" t="t" r="r" b="b"/>
                          <a:pathLst>
                            <a:path w="1015365" h="1432560">
                              <a:moveTo>
                                <a:pt x="1015238" y="724027"/>
                              </a:moveTo>
                              <a:lnTo>
                                <a:pt x="930910" y="736219"/>
                              </a:lnTo>
                              <a:lnTo>
                                <a:pt x="950861" y="764921"/>
                              </a:lnTo>
                              <a:lnTo>
                                <a:pt x="0" y="1426845"/>
                              </a:lnTo>
                              <a:lnTo>
                                <a:pt x="3556" y="1432052"/>
                              </a:lnTo>
                              <a:lnTo>
                                <a:pt x="954506" y="770153"/>
                              </a:lnTo>
                              <a:lnTo>
                                <a:pt x="974471" y="798830"/>
                              </a:lnTo>
                              <a:lnTo>
                                <a:pt x="996886" y="757682"/>
                              </a:lnTo>
                              <a:lnTo>
                                <a:pt x="1015238" y="724027"/>
                              </a:lnTo>
                              <a:close/>
                            </a:path>
                            <a:path w="1015365" h="1432560">
                              <a:moveTo>
                                <a:pt x="1015238" y="718312"/>
                              </a:moveTo>
                              <a:lnTo>
                                <a:pt x="996975" y="684276"/>
                              </a:lnTo>
                              <a:lnTo>
                                <a:pt x="974979" y="643255"/>
                              </a:lnTo>
                              <a:lnTo>
                                <a:pt x="954849" y="671766"/>
                              </a:lnTo>
                              <a:lnTo>
                                <a:pt x="3556" y="0"/>
                              </a:lnTo>
                              <a:lnTo>
                                <a:pt x="0" y="5207"/>
                              </a:lnTo>
                              <a:lnTo>
                                <a:pt x="951166" y="676973"/>
                              </a:lnTo>
                              <a:lnTo>
                                <a:pt x="931037" y="705485"/>
                              </a:lnTo>
                              <a:lnTo>
                                <a:pt x="1015238" y="7183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EFBE7A" id="Graphic 49" o:spid="_x0000_s1026" style="position:absolute;margin-left:321.65pt;margin-top:-200.45pt;width:79.95pt;height:112.8pt;z-index:15731712;visibility:visible;mso-wrap-style:square;mso-wrap-distance-left:0;mso-wrap-distance-top:0;mso-wrap-distance-right:0;mso-wrap-distance-bottom:0;mso-position-horizontal:absolute;mso-position-horizontal-relative:page;mso-position-vertical:absolute;mso-position-vertical-relative:text;v-text-anchor:top" coordsize="1015365,143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" path="m1015238,724027r-84328,12192l950861,764921,,1426845r3556,5207l954506,770153r19965,28677l996886,757682r18352,-33655xem1015238,718312l996975,684276,974979,643255r-20130,28511l3556,,,5207,951166,676973r-20129,28512l1015238,718312xe" fillcolor="black" stroked="f">
                <v:path arrowok="t"/>
                <w10:wrap anchorx="page"/>
              </v:shape>
            </w:pict>
          </mc:Fallback>
        </mc:AlternateContent>
      </w:r>
      <w:r>
        <w:t>Gambar</w:t>
      </w:r>
      <w:r>
        <w:rPr>
          <w:spacing w:val="-3"/>
        </w:rPr>
        <w:t xml:space="preserve"> </w:t>
      </w:r>
      <w:r>
        <w:t>2.3</w:t>
      </w:r>
      <w:r>
        <w:rPr>
          <w:spacing w:val="-1"/>
        </w:rPr>
        <w:t xml:space="preserve"> </w:t>
      </w:r>
      <w:r>
        <w:t>Kerangka</w:t>
      </w:r>
      <w:r>
        <w:rPr>
          <w:spacing w:val="-1"/>
        </w:rPr>
        <w:t xml:space="preserve"> </w:t>
      </w:r>
      <w:r>
        <w:rPr>
          <w:spacing w:val="-2"/>
        </w:rPr>
        <w:t>Konseptual</w:t>
      </w:r>
    </w:p>
    <w:p w:rsidR="00C52F8D" w:rsidRDefault="00953224">
      <w:pPr>
        <w:pStyle w:val="Heading1"/>
        <w:spacing w:before="139"/>
        <w:jc w:val="left"/>
      </w:pPr>
      <w:r>
        <w:t>2.4</w:t>
      </w:r>
      <w:r>
        <w:rPr>
          <w:spacing w:val="-2"/>
        </w:rPr>
        <w:t xml:space="preserve"> </w:t>
      </w:r>
      <w:r>
        <w:t>Hipotesis</w:t>
      </w:r>
      <w:r>
        <w:rPr>
          <w:spacing w:val="-2"/>
        </w:rPr>
        <w:t xml:space="preserve"> Penelitian</w:t>
      </w:r>
    </w:p>
    <w:p w:rsidR="00C52F8D" w:rsidRDefault="00C52F8D">
      <w:pPr>
        <w:pStyle w:val="BodyText"/>
        <w:rPr>
          <w:b/>
        </w:rPr>
      </w:pPr>
    </w:p>
    <w:p w:rsidR="00C52F8D" w:rsidRDefault="00953224">
      <w:pPr>
        <w:pStyle w:val="BodyText"/>
        <w:spacing w:line="480" w:lineRule="auto"/>
        <w:ind w:left="568" w:right="567" w:firstLine="679"/>
        <w:jc w:val="both"/>
      </w:pPr>
      <w:r>
        <w:t>Menurut</w:t>
      </w:r>
      <w:r>
        <w:rPr>
          <w:spacing w:val="-6"/>
        </w:rPr>
        <w:t xml:space="preserve"> </w:t>
      </w:r>
      <w:r>
        <w:t>(Sugiono,2022)</w:t>
      </w:r>
      <w:r>
        <w:rPr>
          <w:spacing w:val="-7"/>
        </w:rPr>
        <w:t xml:space="preserve"> </w:t>
      </w:r>
      <w:r>
        <w:t>Hipotesis</w:t>
      </w:r>
      <w:r>
        <w:rPr>
          <w:spacing w:val="-6"/>
        </w:rPr>
        <w:t xml:space="preserve"> </w:t>
      </w:r>
      <w:r>
        <w:t>merupakan</w:t>
      </w:r>
      <w:r>
        <w:rPr>
          <w:spacing w:val="-6"/>
        </w:rPr>
        <w:t xml:space="preserve"> </w:t>
      </w:r>
      <w:r>
        <w:t>jawaban</w:t>
      </w:r>
      <w:r>
        <w:rPr>
          <w:spacing w:val="-6"/>
        </w:rPr>
        <w:t xml:space="preserve"> </w:t>
      </w:r>
      <w:r>
        <w:t>sementara</w:t>
      </w:r>
      <w:r>
        <w:rPr>
          <w:spacing w:val="-8"/>
        </w:rPr>
        <w:t xml:space="preserve"> </w:t>
      </w:r>
      <w:r>
        <w:t>terhadap rumusan masalah penelitian, dimana rumusan masalah penelitian telah dinyatakan dalam bentuk kalimat pertanyaan. Berdasarkan kerangka konsept</w:t>
      </w:r>
      <w:r>
        <w:t>ual diatas, maka peneliti mengemukakan hipotesis sebagai berikut:</w:t>
      </w:r>
    </w:p>
    <w:p w:rsidR="00C52F8D" w:rsidRDefault="00953224">
      <w:pPr>
        <w:spacing w:before="1" w:line="480" w:lineRule="auto"/>
        <w:ind w:left="568" w:right="565"/>
        <w:jc w:val="both"/>
        <w:rPr>
          <w:sz w:val="24"/>
        </w:rPr>
      </w:pPr>
      <w:r>
        <w:rPr>
          <w:sz w:val="24"/>
        </w:rPr>
        <w:t xml:space="preserve">H1 : </w:t>
      </w:r>
      <w:r>
        <w:rPr>
          <w:i/>
          <w:sz w:val="24"/>
        </w:rPr>
        <w:t xml:space="preserve">Sustainability report </w:t>
      </w:r>
      <w:r>
        <w:rPr>
          <w:sz w:val="24"/>
        </w:rPr>
        <w:t>berpengaruh positif signifikan terhadap profitabilitas pada</w:t>
      </w:r>
      <w:r>
        <w:rPr>
          <w:spacing w:val="-13"/>
          <w:sz w:val="24"/>
        </w:rPr>
        <w:t xml:space="preserve"> </w:t>
      </w:r>
      <w:r>
        <w:rPr>
          <w:sz w:val="24"/>
        </w:rPr>
        <w:t>perusahaan</w:t>
      </w:r>
      <w:r>
        <w:rPr>
          <w:spacing w:val="-12"/>
          <w:sz w:val="24"/>
        </w:rPr>
        <w:t xml:space="preserve"> </w:t>
      </w:r>
      <w:r>
        <w:rPr>
          <w:sz w:val="24"/>
        </w:rPr>
        <w:t>manufaktur</w:t>
      </w:r>
      <w:r>
        <w:rPr>
          <w:spacing w:val="-12"/>
          <w:sz w:val="24"/>
        </w:rPr>
        <w:t xml:space="preserve"> </w:t>
      </w:r>
      <w:r>
        <w:rPr>
          <w:sz w:val="24"/>
        </w:rPr>
        <w:t>sektor</w:t>
      </w:r>
      <w:r>
        <w:rPr>
          <w:spacing w:val="-12"/>
          <w:sz w:val="24"/>
        </w:rPr>
        <w:t xml:space="preserve"> </w:t>
      </w:r>
      <w:r>
        <w:rPr>
          <w:i/>
          <w:sz w:val="24"/>
        </w:rPr>
        <w:t>food</w:t>
      </w:r>
      <w:r>
        <w:rPr>
          <w:i/>
          <w:spacing w:val="-11"/>
          <w:sz w:val="24"/>
        </w:rPr>
        <w:t xml:space="preserve"> </w:t>
      </w:r>
      <w:r>
        <w:rPr>
          <w:i/>
          <w:sz w:val="24"/>
        </w:rPr>
        <w:t>and</w:t>
      </w:r>
      <w:r>
        <w:rPr>
          <w:i/>
          <w:spacing w:val="-14"/>
          <w:sz w:val="24"/>
        </w:rPr>
        <w:t xml:space="preserve"> </w:t>
      </w:r>
      <w:r>
        <w:rPr>
          <w:i/>
          <w:sz w:val="24"/>
        </w:rPr>
        <w:t>beverage</w:t>
      </w:r>
      <w:r>
        <w:rPr>
          <w:i/>
          <w:spacing w:val="-12"/>
          <w:sz w:val="24"/>
        </w:rPr>
        <w:t xml:space="preserve"> </w:t>
      </w:r>
      <w:r>
        <w:rPr>
          <w:sz w:val="24"/>
        </w:rPr>
        <w:t>yang</w:t>
      </w:r>
      <w:r>
        <w:rPr>
          <w:spacing w:val="-12"/>
          <w:sz w:val="24"/>
        </w:rPr>
        <w:t xml:space="preserve"> </w:t>
      </w:r>
      <w:r>
        <w:rPr>
          <w:sz w:val="24"/>
        </w:rPr>
        <w:t>terdaftar</w:t>
      </w:r>
      <w:r>
        <w:rPr>
          <w:spacing w:val="-12"/>
          <w:sz w:val="24"/>
        </w:rPr>
        <w:t xml:space="preserve"> </w:t>
      </w:r>
      <w:r>
        <w:rPr>
          <w:sz w:val="24"/>
        </w:rPr>
        <w:t>di</w:t>
      </w:r>
      <w:r>
        <w:rPr>
          <w:spacing w:val="-11"/>
          <w:sz w:val="24"/>
        </w:rPr>
        <w:t xml:space="preserve"> </w:t>
      </w:r>
      <w:r>
        <w:rPr>
          <w:sz w:val="24"/>
        </w:rPr>
        <w:t>Bursa</w:t>
      </w:r>
      <w:r>
        <w:rPr>
          <w:spacing w:val="-13"/>
          <w:sz w:val="24"/>
        </w:rPr>
        <w:t xml:space="preserve"> </w:t>
      </w:r>
      <w:r>
        <w:rPr>
          <w:sz w:val="24"/>
        </w:rPr>
        <w:t xml:space="preserve">Efek </w:t>
      </w:r>
      <w:r>
        <w:rPr>
          <w:spacing w:val="-2"/>
          <w:sz w:val="24"/>
        </w:rPr>
        <w:t>Indonesia.</w:t>
      </w:r>
    </w:p>
    <w:p w:rsidR="00C52F8D" w:rsidRDefault="00953224">
      <w:pPr>
        <w:spacing w:line="480" w:lineRule="auto"/>
        <w:ind w:left="568" w:right="564"/>
        <w:jc w:val="both"/>
        <w:rPr>
          <w:sz w:val="24"/>
        </w:rPr>
      </w:pPr>
      <w:r>
        <w:rPr>
          <w:sz w:val="24"/>
        </w:rPr>
        <w:t xml:space="preserve">H2 : </w:t>
      </w:r>
      <w:r>
        <w:rPr>
          <w:i/>
          <w:sz w:val="24"/>
        </w:rPr>
        <w:t xml:space="preserve">Good Corporate Governance </w:t>
      </w:r>
      <w:r>
        <w:rPr>
          <w:sz w:val="24"/>
        </w:rPr>
        <w:t>berpengaruh positif signifikan terhadap profitabilitas</w:t>
      </w:r>
      <w:r>
        <w:rPr>
          <w:spacing w:val="-5"/>
          <w:sz w:val="24"/>
        </w:rPr>
        <w:t xml:space="preserve"> </w:t>
      </w:r>
      <w:r>
        <w:rPr>
          <w:sz w:val="24"/>
        </w:rPr>
        <w:t>pada</w:t>
      </w:r>
      <w:r>
        <w:rPr>
          <w:spacing w:val="-5"/>
          <w:sz w:val="24"/>
        </w:rPr>
        <w:t xml:space="preserve"> </w:t>
      </w:r>
      <w:r>
        <w:rPr>
          <w:sz w:val="24"/>
        </w:rPr>
        <w:t>perusahaan</w:t>
      </w:r>
      <w:r>
        <w:rPr>
          <w:spacing w:val="-4"/>
          <w:sz w:val="24"/>
        </w:rPr>
        <w:t xml:space="preserve"> </w:t>
      </w:r>
      <w:r>
        <w:rPr>
          <w:sz w:val="24"/>
        </w:rPr>
        <w:t>manufaktur</w:t>
      </w:r>
      <w:r>
        <w:rPr>
          <w:spacing w:val="-4"/>
          <w:sz w:val="24"/>
        </w:rPr>
        <w:t xml:space="preserve"> </w:t>
      </w:r>
      <w:r>
        <w:rPr>
          <w:sz w:val="24"/>
        </w:rPr>
        <w:t>sektor</w:t>
      </w:r>
      <w:r>
        <w:rPr>
          <w:spacing w:val="-3"/>
          <w:sz w:val="24"/>
        </w:rPr>
        <w:t xml:space="preserve"> </w:t>
      </w:r>
      <w:r>
        <w:rPr>
          <w:i/>
          <w:sz w:val="24"/>
        </w:rPr>
        <w:t>food</w:t>
      </w:r>
      <w:r>
        <w:rPr>
          <w:i/>
          <w:spacing w:val="-4"/>
          <w:sz w:val="24"/>
        </w:rPr>
        <w:t xml:space="preserve"> </w:t>
      </w:r>
      <w:r>
        <w:rPr>
          <w:i/>
          <w:sz w:val="24"/>
        </w:rPr>
        <w:t>and</w:t>
      </w:r>
      <w:r>
        <w:rPr>
          <w:i/>
          <w:spacing w:val="-4"/>
          <w:sz w:val="24"/>
        </w:rPr>
        <w:t xml:space="preserve"> </w:t>
      </w:r>
      <w:r>
        <w:rPr>
          <w:i/>
          <w:sz w:val="24"/>
        </w:rPr>
        <w:t>beverage</w:t>
      </w:r>
      <w:r>
        <w:rPr>
          <w:i/>
          <w:spacing w:val="-5"/>
          <w:sz w:val="24"/>
        </w:rPr>
        <w:t xml:space="preserve"> </w:t>
      </w:r>
      <w:r>
        <w:rPr>
          <w:sz w:val="24"/>
        </w:rPr>
        <w:t>yang</w:t>
      </w:r>
      <w:r>
        <w:rPr>
          <w:spacing w:val="-4"/>
          <w:sz w:val="24"/>
        </w:rPr>
        <w:t xml:space="preserve"> </w:t>
      </w:r>
      <w:r>
        <w:rPr>
          <w:sz w:val="24"/>
        </w:rPr>
        <w:t>terdaftar di Bursa Efek Indonesia.</w:t>
      </w:r>
    </w:p>
    <w:p w:rsidR="00C52F8D" w:rsidRDefault="00953224">
      <w:pPr>
        <w:spacing w:line="480" w:lineRule="auto"/>
        <w:ind w:left="568" w:right="561"/>
        <w:jc w:val="both"/>
        <w:rPr>
          <w:sz w:val="24"/>
        </w:rPr>
      </w:pPr>
      <w:r>
        <w:rPr>
          <w:sz w:val="24"/>
        </w:rPr>
        <w:t xml:space="preserve">H3 : </w:t>
      </w:r>
      <w:r>
        <w:rPr>
          <w:i/>
          <w:sz w:val="24"/>
        </w:rPr>
        <w:t xml:space="preserve">Sustainability Report </w:t>
      </w:r>
      <w:r>
        <w:rPr>
          <w:sz w:val="24"/>
        </w:rPr>
        <w:t xml:space="preserve">dan </w:t>
      </w:r>
      <w:r>
        <w:rPr>
          <w:i/>
          <w:sz w:val="24"/>
        </w:rPr>
        <w:t xml:space="preserve">Good Corporate Governance </w:t>
      </w:r>
      <w:r>
        <w:rPr>
          <w:sz w:val="24"/>
        </w:rPr>
        <w:t>berpengaruh positif signif</w:t>
      </w:r>
      <w:r>
        <w:rPr>
          <w:sz w:val="24"/>
        </w:rPr>
        <w:t>ikan</w:t>
      </w:r>
      <w:r>
        <w:rPr>
          <w:spacing w:val="-7"/>
          <w:sz w:val="24"/>
        </w:rPr>
        <w:t xml:space="preserve"> </w:t>
      </w:r>
      <w:r>
        <w:rPr>
          <w:sz w:val="24"/>
        </w:rPr>
        <w:t>terhadap</w:t>
      </w:r>
      <w:r>
        <w:rPr>
          <w:spacing w:val="-7"/>
          <w:sz w:val="24"/>
        </w:rPr>
        <w:t xml:space="preserve"> </w:t>
      </w:r>
      <w:r>
        <w:rPr>
          <w:sz w:val="24"/>
        </w:rPr>
        <w:t>profitabilitas</w:t>
      </w:r>
      <w:r>
        <w:rPr>
          <w:spacing w:val="-7"/>
          <w:sz w:val="24"/>
        </w:rPr>
        <w:t xml:space="preserve"> </w:t>
      </w:r>
      <w:r>
        <w:rPr>
          <w:sz w:val="24"/>
        </w:rPr>
        <w:t>perusahaan</w:t>
      </w:r>
      <w:r>
        <w:rPr>
          <w:spacing w:val="-7"/>
          <w:sz w:val="24"/>
        </w:rPr>
        <w:t xml:space="preserve"> </w:t>
      </w:r>
      <w:r>
        <w:rPr>
          <w:sz w:val="24"/>
        </w:rPr>
        <w:t>manufaktur</w:t>
      </w:r>
      <w:r>
        <w:rPr>
          <w:spacing w:val="-7"/>
          <w:sz w:val="24"/>
        </w:rPr>
        <w:t xml:space="preserve"> </w:t>
      </w:r>
      <w:r>
        <w:rPr>
          <w:sz w:val="24"/>
        </w:rPr>
        <w:t>sektor</w:t>
      </w:r>
      <w:r>
        <w:rPr>
          <w:spacing w:val="-5"/>
          <w:sz w:val="24"/>
        </w:rPr>
        <w:t xml:space="preserve"> </w:t>
      </w:r>
      <w:r>
        <w:rPr>
          <w:i/>
          <w:sz w:val="24"/>
        </w:rPr>
        <w:t>food</w:t>
      </w:r>
      <w:r>
        <w:rPr>
          <w:i/>
          <w:spacing w:val="-6"/>
          <w:sz w:val="24"/>
        </w:rPr>
        <w:t xml:space="preserve"> </w:t>
      </w:r>
      <w:r>
        <w:rPr>
          <w:i/>
          <w:sz w:val="24"/>
        </w:rPr>
        <w:t>and</w:t>
      </w:r>
      <w:r>
        <w:rPr>
          <w:i/>
          <w:spacing w:val="-7"/>
          <w:sz w:val="24"/>
        </w:rPr>
        <w:t xml:space="preserve"> </w:t>
      </w:r>
      <w:r>
        <w:rPr>
          <w:i/>
          <w:sz w:val="24"/>
        </w:rPr>
        <w:t xml:space="preserve">Beverage </w:t>
      </w:r>
      <w:r>
        <w:rPr>
          <w:sz w:val="24"/>
        </w:rPr>
        <w:t>yang terdaftar di Bursa Efek Indonesia tahun 2021-2023.</w:t>
      </w:r>
    </w:p>
    <w:sectPr w:rsidR="00C52F8D">
      <w:pgSz w:w="11910" w:h="16850"/>
      <w:pgMar w:top="1940" w:right="1133"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53224">
      <w:r>
        <w:separator/>
      </w:r>
    </w:p>
  </w:endnote>
  <w:endnote w:type="continuationSeparator" w:id="0">
    <w:p w:rsidR="00000000" w:rsidRDefault="0095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53224">
      <w:r>
        <w:separator/>
      </w:r>
    </w:p>
  </w:footnote>
  <w:footnote w:type="continuationSeparator" w:id="0">
    <w:p w:rsidR="00000000" w:rsidRDefault="00953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F8D" w:rsidRDefault="00953224">
    <w:pPr>
      <w:pStyle w:val="BodyText"/>
      <w:spacing w:line="14" w:lineRule="auto"/>
      <w:rPr>
        <w:sz w:val="20"/>
      </w:rPr>
    </w:pPr>
    <w:r>
      <w:rPr>
        <w:noProof/>
        <w:sz w:val="20"/>
        <w:lang w:val="en-US"/>
      </w:rPr>
      <mc:AlternateContent>
        <mc:Choice Requires="wps">
          <w:drawing>
            <wp:anchor distT="0" distB="0" distL="0" distR="0" simplePos="0" relativeHeight="486878208" behindDoc="1" locked="0" layoutInCell="1" allowOverlap="1">
              <wp:simplePos x="0" y="0"/>
              <wp:positionH relativeFrom="page">
                <wp:posOffset>6328409</wp:posOffset>
              </wp:positionH>
              <wp:positionV relativeFrom="page">
                <wp:posOffset>471931</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C52F8D" w:rsidRDefault="00953224">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65" type="#_x0000_t202" style="position:absolute;margin-left:498.3pt;margin-top:37.15pt;width:16.3pt;height:13.05pt;z-index:-164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" filled="f" stroked="f">
              <v:path arrowok="t"/>
              <v:textbox inset="0,0,0,0">
                <w:txbxContent>
                  <w:p w:rsidR="00C52F8D" w:rsidRDefault="00953224">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8</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F8D" w:rsidRDefault="00953224">
    <w:pPr>
      <w:pStyle w:val="BodyText"/>
      <w:spacing w:line="14" w:lineRule="auto"/>
      <w:rPr>
        <w:sz w:val="20"/>
      </w:rPr>
    </w:pPr>
    <w:r>
      <w:rPr>
        <w:noProof/>
        <w:sz w:val="20"/>
        <w:lang w:val="en-US"/>
      </w:rPr>
      <mc:AlternateContent>
        <mc:Choice Requires="wps">
          <w:drawing>
            <wp:anchor distT="0" distB="0" distL="0" distR="0" simplePos="0" relativeHeight="486878720" behindDoc="1" locked="0" layoutInCell="1" allowOverlap="1">
              <wp:simplePos x="0" y="0"/>
              <wp:positionH relativeFrom="page">
                <wp:posOffset>6328409</wp:posOffset>
              </wp:positionH>
              <wp:positionV relativeFrom="page">
                <wp:posOffset>471931</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C52F8D" w:rsidRDefault="00953224">
                          <w:pPr>
                            <w:spacing w:line="245"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66" type="#_x0000_t202" style="position:absolute;margin-left:498.3pt;margin-top:37.15pt;width:13.3pt;height:13.05pt;z-index:-164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" filled="f" stroked="f">
              <v:path arrowok="t"/>
              <v:textbox inset="0,0,0,0">
                <w:txbxContent>
                  <w:p w:rsidR="00C52F8D" w:rsidRDefault="00953224">
                    <w:pPr>
                      <w:spacing w:line="245" w:lineRule="exact"/>
                      <w:ind w:left="20"/>
                      <w:rPr>
                        <w:rFonts w:ascii="Calibri"/>
                      </w:rPr>
                    </w:pPr>
                    <w:r>
                      <w:rPr>
                        <w:rFonts w:ascii="Calibri"/>
                        <w:spacing w:val="-5"/>
                      </w:rPr>
                      <w:t>20</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F8D" w:rsidRDefault="00953224">
    <w:pPr>
      <w:pStyle w:val="BodyText"/>
      <w:spacing w:line="14" w:lineRule="auto"/>
      <w:rPr>
        <w:sz w:val="20"/>
      </w:rPr>
    </w:pPr>
    <w:r>
      <w:rPr>
        <w:noProof/>
        <w:sz w:val="20"/>
        <w:lang w:val="en-US"/>
      </w:rPr>
      <mc:AlternateContent>
        <mc:Choice Requires="wps">
          <w:drawing>
            <wp:anchor distT="0" distB="0" distL="0" distR="0" simplePos="0" relativeHeight="486879232" behindDoc="1" locked="0" layoutInCell="1" allowOverlap="1">
              <wp:simplePos x="0" y="0"/>
              <wp:positionH relativeFrom="page">
                <wp:posOffset>6328409</wp:posOffset>
              </wp:positionH>
              <wp:positionV relativeFrom="page">
                <wp:posOffset>471931</wp:posOffset>
              </wp:positionV>
              <wp:extent cx="2070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C52F8D" w:rsidRDefault="00953224">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67" type="#_x0000_t202" style="position:absolute;margin-left:498.3pt;margin-top:37.15pt;width:16.3pt;height:13.05pt;z-index:-164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" filled="f" stroked="f">
              <v:path arrowok="t"/>
              <v:textbox inset="0,0,0,0">
                <w:txbxContent>
                  <w:p w:rsidR="00C52F8D" w:rsidRDefault="00953224">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8</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F8D" w:rsidRDefault="00953224">
    <w:pPr>
      <w:pStyle w:val="BodyText"/>
      <w:spacing w:line="14" w:lineRule="auto"/>
      <w:rPr>
        <w:sz w:val="20"/>
      </w:rPr>
    </w:pPr>
    <w:r>
      <w:rPr>
        <w:noProof/>
        <w:sz w:val="20"/>
        <w:lang w:val="en-US"/>
      </w:rPr>
      <mc:AlternateContent>
        <mc:Choice Requires="wps">
          <w:drawing>
            <wp:anchor distT="0" distB="0" distL="0" distR="0" simplePos="0" relativeHeight="486879744" behindDoc="1" locked="0" layoutInCell="1" allowOverlap="1">
              <wp:simplePos x="0" y="0"/>
              <wp:positionH relativeFrom="page">
                <wp:posOffset>6328409</wp:posOffset>
              </wp:positionH>
              <wp:positionV relativeFrom="page">
                <wp:posOffset>471931</wp:posOffset>
              </wp:positionV>
              <wp:extent cx="168910"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C52F8D" w:rsidRDefault="00953224">
                          <w:pPr>
                            <w:spacing w:line="245"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68" type="#_x0000_t202" style="position:absolute;margin-left:498.3pt;margin-top:37.15pt;width:13.3pt;height:13.05pt;z-index:-164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" filled="f" stroked="f">
              <v:path arrowok="t"/>
              <v:textbox inset="0,0,0,0">
                <w:txbxContent>
                  <w:p w:rsidR="00C52F8D" w:rsidRDefault="00953224">
                    <w:pPr>
                      <w:spacing w:line="245" w:lineRule="exact"/>
                      <w:ind w:left="20"/>
                      <w:rPr>
                        <w:rFonts w:ascii="Calibri"/>
                      </w:rPr>
                    </w:pPr>
                    <w:r>
                      <w:rPr>
                        <w:rFonts w:ascii="Calibri"/>
                        <w:spacing w:val="-5"/>
                      </w:rPr>
                      <w:t>30</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F8D" w:rsidRDefault="00953224">
    <w:pPr>
      <w:pStyle w:val="BodyText"/>
      <w:spacing w:line="14" w:lineRule="auto"/>
      <w:rPr>
        <w:sz w:val="20"/>
      </w:rPr>
    </w:pPr>
    <w:r>
      <w:rPr>
        <w:noProof/>
        <w:sz w:val="20"/>
        <w:lang w:val="en-US"/>
      </w:rPr>
      <mc:AlternateContent>
        <mc:Choice Requires="wps">
          <w:drawing>
            <wp:anchor distT="0" distB="0" distL="0" distR="0" simplePos="0" relativeHeight="486880256" behindDoc="1" locked="0" layoutInCell="1" allowOverlap="1">
              <wp:simplePos x="0" y="0"/>
              <wp:positionH relativeFrom="page">
                <wp:posOffset>6328409</wp:posOffset>
              </wp:positionH>
              <wp:positionV relativeFrom="page">
                <wp:posOffset>471931</wp:posOffset>
              </wp:positionV>
              <wp:extent cx="207010"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C52F8D" w:rsidRDefault="00953224">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4" o:spid="_x0000_s1069" type="#_x0000_t202" style="position:absolute;margin-left:498.3pt;margin-top:37.15pt;width:16.3pt;height:13.05pt;z-index:-164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" filled="f" stroked="f">
              <v:path arrowok="t"/>
              <v:textbox inset="0,0,0,0">
                <w:txbxContent>
                  <w:p w:rsidR="00C52F8D" w:rsidRDefault="00953224">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F8D" w:rsidRDefault="00953224">
    <w:pPr>
      <w:pStyle w:val="BodyText"/>
      <w:spacing w:line="14" w:lineRule="auto"/>
      <w:rPr>
        <w:sz w:val="20"/>
      </w:rPr>
    </w:pPr>
    <w:r>
      <w:rPr>
        <w:noProof/>
        <w:sz w:val="20"/>
        <w:lang w:val="en-US"/>
      </w:rPr>
      <mc:AlternateContent>
        <mc:Choice Requires="wps">
          <w:drawing>
            <wp:anchor distT="0" distB="0" distL="0" distR="0" simplePos="0" relativeHeight="486880768" behindDoc="1" locked="0" layoutInCell="1" allowOverlap="1">
              <wp:simplePos x="0" y="0"/>
              <wp:positionH relativeFrom="page">
                <wp:posOffset>6328409</wp:posOffset>
              </wp:positionH>
              <wp:positionV relativeFrom="page">
                <wp:posOffset>471931</wp:posOffset>
              </wp:positionV>
              <wp:extent cx="16891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C52F8D" w:rsidRDefault="00953224">
                          <w:pPr>
                            <w:spacing w:line="245" w:lineRule="exact"/>
                            <w:ind w:left="20"/>
                            <w:rPr>
                              <w:rFonts w:ascii="Calibri"/>
                            </w:rPr>
                          </w:pPr>
                          <w:r>
                            <w:rPr>
                              <w:rFonts w:ascii="Calibri"/>
                              <w:spacing w:val="-5"/>
                            </w:rPr>
                            <w:t>40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5" o:spid="_x0000_s1070" type="#_x0000_t202" style="position:absolute;margin-left:498.3pt;margin-top:37.15pt;width:13.3pt;height:13.05pt;z-index:-164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" filled="f" stroked="f">
              <v:path arrowok="t"/>
              <v:textbox inset="0,0,0,0">
                <w:txbxContent>
                  <w:p w:rsidR="00C52F8D" w:rsidRDefault="00953224">
                    <w:pPr>
                      <w:spacing w:line="245" w:lineRule="exact"/>
                      <w:ind w:left="20"/>
                      <w:rPr>
                        <w:rFonts w:ascii="Calibri"/>
                      </w:rPr>
                    </w:pPr>
                    <w:r>
                      <w:rPr>
                        <w:rFonts w:ascii="Calibri"/>
                        <w:spacing w:val="-5"/>
                      </w:rPr>
                      <w:t>40</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F8D" w:rsidRDefault="00953224">
    <w:pPr>
      <w:pStyle w:val="BodyText"/>
      <w:spacing w:line="14" w:lineRule="auto"/>
      <w:rPr>
        <w:sz w:val="20"/>
      </w:rPr>
    </w:pPr>
    <w:r>
      <w:rPr>
        <w:noProof/>
        <w:sz w:val="20"/>
        <w:lang w:val="en-US"/>
      </w:rPr>
      <mc:AlternateContent>
        <mc:Choice Requires="wps">
          <w:drawing>
            <wp:anchor distT="0" distB="0" distL="0" distR="0" simplePos="0" relativeHeight="486881280" behindDoc="1" locked="0" layoutInCell="1" allowOverlap="1">
              <wp:simplePos x="0" y="0"/>
              <wp:positionH relativeFrom="page">
                <wp:posOffset>6328409</wp:posOffset>
              </wp:positionH>
              <wp:positionV relativeFrom="page">
                <wp:posOffset>471931</wp:posOffset>
              </wp:positionV>
              <wp:extent cx="207010" cy="1657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C52F8D" w:rsidRDefault="00953224">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71" type="#_x0000_t202" style="position:absolute;margin-left:498.3pt;margin-top:37.15pt;width:16.3pt;height:13.05pt;z-index:-164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" filled="f" stroked="f">
              <v:path arrowok="t"/>
              <v:textbox inset="0,0,0,0">
                <w:txbxContent>
                  <w:p w:rsidR="00C52F8D" w:rsidRDefault="00953224">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F8D" w:rsidRDefault="00953224">
    <w:pPr>
      <w:pStyle w:val="BodyText"/>
      <w:spacing w:line="14" w:lineRule="auto"/>
      <w:rPr>
        <w:sz w:val="20"/>
      </w:rPr>
    </w:pPr>
    <w:r>
      <w:rPr>
        <w:noProof/>
        <w:sz w:val="20"/>
        <w:lang w:val="en-US"/>
      </w:rPr>
      <mc:AlternateContent>
        <mc:Choice Requires="wps">
          <w:drawing>
            <wp:anchor distT="0" distB="0" distL="0" distR="0" simplePos="0" relativeHeight="486881792" behindDoc="1" locked="0" layoutInCell="1" allowOverlap="1">
              <wp:simplePos x="0" y="0"/>
              <wp:positionH relativeFrom="page">
                <wp:posOffset>6328409</wp:posOffset>
              </wp:positionH>
              <wp:positionV relativeFrom="page">
                <wp:posOffset>471931</wp:posOffset>
              </wp:positionV>
              <wp:extent cx="168910" cy="16573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C52F8D" w:rsidRDefault="00953224">
                          <w:pPr>
                            <w:spacing w:line="245" w:lineRule="exact"/>
                            <w:ind w:left="20"/>
                            <w:rPr>
                              <w:rFonts w:ascii="Calibri"/>
                            </w:rPr>
                          </w:pPr>
                          <w:r>
                            <w:rPr>
                              <w:rFonts w:ascii="Calibri"/>
                              <w:spacing w:val="-5"/>
                            </w:rPr>
                            <w:t>50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072" type="#_x0000_t202" style="position:absolute;margin-left:498.3pt;margin-top:37.15pt;width:13.3pt;height:13.05pt;z-index:-164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" filled="f" stroked="f">
              <v:path arrowok="t"/>
              <v:textbox inset="0,0,0,0">
                <w:txbxContent>
                  <w:p w:rsidR="00C52F8D" w:rsidRDefault="00953224">
                    <w:pPr>
                      <w:spacing w:line="245" w:lineRule="exact"/>
                      <w:ind w:left="20"/>
                      <w:rPr>
                        <w:rFonts w:ascii="Calibri"/>
                      </w:rPr>
                    </w:pPr>
                    <w:r>
                      <w:rPr>
                        <w:rFonts w:ascii="Calibri"/>
                        <w:spacing w:val="-5"/>
                      </w:rPr>
                      <w:t>50</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F8D" w:rsidRDefault="00953224">
    <w:pPr>
      <w:pStyle w:val="BodyText"/>
      <w:spacing w:line="14" w:lineRule="auto"/>
      <w:rPr>
        <w:sz w:val="20"/>
      </w:rPr>
    </w:pPr>
    <w:r>
      <w:rPr>
        <w:noProof/>
        <w:sz w:val="20"/>
        <w:lang w:val="en-US"/>
      </w:rPr>
      <mc:AlternateContent>
        <mc:Choice Requires="wps">
          <w:drawing>
            <wp:anchor distT="0" distB="0" distL="0" distR="0" simplePos="0" relativeHeight="486882304" behindDoc="1" locked="0" layoutInCell="1" allowOverlap="1">
              <wp:simplePos x="0" y="0"/>
              <wp:positionH relativeFrom="page">
                <wp:posOffset>6328409</wp:posOffset>
              </wp:positionH>
              <wp:positionV relativeFrom="page">
                <wp:posOffset>471931</wp:posOffset>
              </wp:positionV>
              <wp:extent cx="207010"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C52F8D" w:rsidRDefault="00953224">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73" type="#_x0000_t202" style="position:absolute;margin-left:498.3pt;margin-top:37.15pt;width:16.3pt;height:13.05pt;z-index:-164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" filled="f" stroked="f">
              <v:path arrowok="t"/>
              <v:textbox inset="0,0,0,0">
                <w:txbxContent>
                  <w:p w:rsidR="00C52F8D" w:rsidRDefault="00953224">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F1FDA"/>
    <w:multiLevelType w:val="hybridMultilevel"/>
    <w:tmpl w:val="4602240C"/>
    <w:lvl w:ilvl="0" w:tplc="4D1CA506">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A1C617A">
      <w:numFmt w:val="bullet"/>
      <w:lvlText w:val="•"/>
      <w:lvlJc w:val="left"/>
      <w:pPr>
        <w:ind w:left="2383" w:hanging="360"/>
      </w:pPr>
      <w:rPr>
        <w:rFonts w:hint="default"/>
        <w:lang w:val="id" w:eastAsia="en-US" w:bidi="ar-SA"/>
      </w:rPr>
    </w:lvl>
    <w:lvl w:ilvl="2" w:tplc="E76245E4">
      <w:numFmt w:val="bullet"/>
      <w:lvlText w:val="•"/>
      <w:lvlJc w:val="left"/>
      <w:pPr>
        <w:ind w:left="3126" w:hanging="360"/>
      </w:pPr>
      <w:rPr>
        <w:rFonts w:hint="default"/>
        <w:lang w:val="id" w:eastAsia="en-US" w:bidi="ar-SA"/>
      </w:rPr>
    </w:lvl>
    <w:lvl w:ilvl="3" w:tplc="9C32B534">
      <w:numFmt w:val="bullet"/>
      <w:lvlText w:val="•"/>
      <w:lvlJc w:val="left"/>
      <w:pPr>
        <w:ind w:left="3870" w:hanging="360"/>
      </w:pPr>
      <w:rPr>
        <w:rFonts w:hint="default"/>
        <w:lang w:val="id" w:eastAsia="en-US" w:bidi="ar-SA"/>
      </w:rPr>
    </w:lvl>
    <w:lvl w:ilvl="4" w:tplc="3A3C9384">
      <w:numFmt w:val="bullet"/>
      <w:lvlText w:val="•"/>
      <w:lvlJc w:val="left"/>
      <w:pPr>
        <w:ind w:left="4613" w:hanging="360"/>
      </w:pPr>
      <w:rPr>
        <w:rFonts w:hint="default"/>
        <w:lang w:val="id" w:eastAsia="en-US" w:bidi="ar-SA"/>
      </w:rPr>
    </w:lvl>
    <w:lvl w:ilvl="5" w:tplc="CA886818">
      <w:numFmt w:val="bullet"/>
      <w:lvlText w:val="•"/>
      <w:lvlJc w:val="left"/>
      <w:pPr>
        <w:ind w:left="5356" w:hanging="360"/>
      </w:pPr>
      <w:rPr>
        <w:rFonts w:hint="default"/>
        <w:lang w:val="id" w:eastAsia="en-US" w:bidi="ar-SA"/>
      </w:rPr>
    </w:lvl>
    <w:lvl w:ilvl="6" w:tplc="F0B87F54">
      <w:numFmt w:val="bullet"/>
      <w:lvlText w:val="•"/>
      <w:lvlJc w:val="left"/>
      <w:pPr>
        <w:ind w:left="6100" w:hanging="360"/>
      </w:pPr>
      <w:rPr>
        <w:rFonts w:hint="default"/>
        <w:lang w:val="id" w:eastAsia="en-US" w:bidi="ar-SA"/>
      </w:rPr>
    </w:lvl>
    <w:lvl w:ilvl="7" w:tplc="543E480A">
      <w:numFmt w:val="bullet"/>
      <w:lvlText w:val="•"/>
      <w:lvlJc w:val="left"/>
      <w:pPr>
        <w:ind w:left="6843" w:hanging="360"/>
      </w:pPr>
      <w:rPr>
        <w:rFonts w:hint="default"/>
        <w:lang w:val="id" w:eastAsia="en-US" w:bidi="ar-SA"/>
      </w:rPr>
    </w:lvl>
    <w:lvl w:ilvl="8" w:tplc="1950844E">
      <w:numFmt w:val="bullet"/>
      <w:lvlText w:val="•"/>
      <w:lvlJc w:val="left"/>
      <w:pPr>
        <w:ind w:left="7586" w:hanging="360"/>
      </w:pPr>
      <w:rPr>
        <w:rFonts w:hint="default"/>
        <w:lang w:val="id" w:eastAsia="en-US" w:bidi="ar-SA"/>
      </w:rPr>
    </w:lvl>
  </w:abstractNum>
  <w:abstractNum w:abstractNumId="1">
    <w:nsid w:val="163F2D9C"/>
    <w:multiLevelType w:val="hybridMultilevel"/>
    <w:tmpl w:val="ECE217AA"/>
    <w:lvl w:ilvl="0" w:tplc="54CA3102">
      <w:start w:val="2"/>
      <w:numFmt w:val="decimal"/>
      <w:lvlText w:val="%1."/>
      <w:lvlJc w:val="left"/>
      <w:pPr>
        <w:ind w:left="749" w:hanging="181"/>
        <w:jc w:val="left"/>
      </w:pPr>
      <w:rPr>
        <w:rFonts w:ascii="Times New Roman" w:eastAsia="Times New Roman" w:hAnsi="Times New Roman" w:cs="Times New Roman" w:hint="default"/>
        <w:b/>
        <w:bCs/>
        <w:i w:val="0"/>
        <w:iCs w:val="0"/>
        <w:spacing w:val="0"/>
        <w:w w:val="96"/>
        <w:sz w:val="22"/>
        <w:szCs w:val="22"/>
        <w:lang w:val="id" w:eastAsia="en-US" w:bidi="ar-SA"/>
      </w:rPr>
    </w:lvl>
    <w:lvl w:ilvl="1" w:tplc="95428ED2">
      <w:start w:val="1"/>
      <w:numFmt w:val="decimal"/>
      <w:lvlText w:val="%2."/>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59AA210">
      <w:numFmt w:val="bullet"/>
      <w:lvlText w:val="•"/>
      <w:lvlJc w:val="left"/>
      <w:pPr>
        <w:ind w:left="2465" w:hanging="360"/>
      </w:pPr>
      <w:rPr>
        <w:rFonts w:hint="default"/>
        <w:lang w:val="id" w:eastAsia="en-US" w:bidi="ar-SA"/>
      </w:rPr>
    </w:lvl>
    <w:lvl w:ilvl="3" w:tplc="A8126F42">
      <w:numFmt w:val="bullet"/>
      <w:lvlText w:val="•"/>
      <w:lvlJc w:val="left"/>
      <w:pPr>
        <w:ind w:left="3291" w:hanging="360"/>
      </w:pPr>
      <w:rPr>
        <w:rFonts w:hint="default"/>
        <w:lang w:val="id" w:eastAsia="en-US" w:bidi="ar-SA"/>
      </w:rPr>
    </w:lvl>
    <w:lvl w:ilvl="4" w:tplc="9CFE2860">
      <w:numFmt w:val="bullet"/>
      <w:lvlText w:val="•"/>
      <w:lvlJc w:val="left"/>
      <w:pPr>
        <w:ind w:left="4117" w:hanging="360"/>
      </w:pPr>
      <w:rPr>
        <w:rFonts w:hint="default"/>
        <w:lang w:val="id" w:eastAsia="en-US" w:bidi="ar-SA"/>
      </w:rPr>
    </w:lvl>
    <w:lvl w:ilvl="5" w:tplc="3D44DE30">
      <w:numFmt w:val="bullet"/>
      <w:lvlText w:val="•"/>
      <w:lvlJc w:val="left"/>
      <w:pPr>
        <w:ind w:left="4943" w:hanging="360"/>
      </w:pPr>
      <w:rPr>
        <w:rFonts w:hint="default"/>
        <w:lang w:val="id" w:eastAsia="en-US" w:bidi="ar-SA"/>
      </w:rPr>
    </w:lvl>
    <w:lvl w:ilvl="6" w:tplc="6F00F34C">
      <w:numFmt w:val="bullet"/>
      <w:lvlText w:val="•"/>
      <w:lvlJc w:val="left"/>
      <w:pPr>
        <w:ind w:left="5769" w:hanging="360"/>
      </w:pPr>
      <w:rPr>
        <w:rFonts w:hint="default"/>
        <w:lang w:val="id" w:eastAsia="en-US" w:bidi="ar-SA"/>
      </w:rPr>
    </w:lvl>
    <w:lvl w:ilvl="7" w:tplc="4E9C47C6">
      <w:numFmt w:val="bullet"/>
      <w:lvlText w:val="•"/>
      <w:lvlJc w:val="left"/>
      <w:pPr>
        <w:ind w:left="6595" w:hanging="360"/>
      </w:pPr>
      <w:rPr>
        <w:rFonts w:hint="default"/>
        <w:lang w:val="id" w:eastAsia="en-US" w:bidi="ar-SA"/>
      </w:rPr>
    </w:lvl>
    <w:lvl w:ilvl="8" w:tplc="02968134">
      <w:numFmt w:val="bullet"/>
      <w:lvlText w:val="•"/>
      <w:lvlJc w:val="left"/>
      <w:pPr>
        <w:ind w:left="7421" w:hanging="360"/>
      </w:pPr>
      <w:rPr>
        <w:rFonts w:hint="default"/>
        <w:lang w:val="id" w:eastAsia="en-US" w:bidi="ar-SA"/>
      </w:rPr>
    </w:lvl>
  </w:abstractNum>
  <w:abstractNum w:abstractNumId="2">
    <w:nsid w:val="16823FCB"/>
    <w:multiLevelType w:val="hybridMultilevel"/>
    <w:tmpl w:val="0FFEF612"/>
    <w:lvl w:ilvl="0" w:tplc="D2D83122">
      <w:start w:val="1"/>
      <w:numFmt w:val="decimal"/>
      <w:lvlText w:val="%1."/>
      <w:lvlJc w:val="left"/>
      <w:pPr>
        <w:ind w:left="152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B88C2AC">
      <w:numFmt w:val="bullet"/>
      <w:lvlText w:val="•"/>
      <w:lvlJc w:val="left"/>
      <w:pPr>
        <w:ind w:left="2275" w:hanging="240"/>
      </w:pPr>
      <w:rPr>
        <w:rFonts w:hint="default"/>
        <w:lang w:val="id" w:eastAsia="en-US" w:bidi="ar-SA"/>
      </w:rPr>
    </w:lvl>
    <w:lvl w:ilvl="2" w:tplc="EF368DBA">
      <w:numFmt w:val="bullet"/>
      <w:lvlText w:val="•"/>
      <w:lvlJc w:val="left"/>
      <w:pPr>
        <w:ind w:left="3030" w:hanging="240"/>
      </w:pPr>
      <w:rPr>
        <w:rFonts w:hint="default"/>
        <w:lang w:val="id" w:eastAsia="en-US" w:bidi="ar-SA"/>
      </w:rPr>
    </w:lvl>
    <w:lvl w:ilvl="3" w:tplc="81EA55CC">
      <w:numFmt w:val="bullet"/>
      <w:lvlText w:val="•"/>
      <w:lvlJc w:val="left"/>
      <w:pPr>
        <w:ind w:left="3786" w:hanging="240"/>
      </w:pPr>
      <w:rPr>
        <w:rFonts w:hint="default"/>
        <w:lang w:val="id" w:eastAsia="en-US" w:bidi="ar-SA"/>
      </w:rPr>
    </w:lvl>
    <w:lvl w:ilvl="4" w:tplc="04A45898">
      <w:numFmt w:val="bullet"/>
      <w:lvlText w:val="•"/>
      <w:lvlJc w:val="left"/>
      <w:pPr>
        <w:ind w:left="4541" w:hanging="240"/>
      </w:pPr>
      <w:rPr>
        <w:rFonts w:hint="default"/>
        <w:lang w:val="id" w:eastAsia="en-US" w:bidi="ar-SA"/>
      </w:rPr>
    </w:lvl>
    <w:lvl w:ilvl="5" w:tplc="3CFC04B2">
      <w:numFmt w:val="bullet"/>
      <w:lvlText w:val="•"/>
      <w:lvlJc w:val="left"/>
      <w:pPr>
        <w:ind w:left="5296" w:hanging="240"/>
      </w:pPr>
      <w:rPr>
        <w:rFonts w:hint="default"/>
        <w:lang w:val="id" w:eastAsia="en-US" w:bidi="ar-SA"/>
      </w:rPr>
    </w:lvl>
    <w:lvl w:ilvl="6" w:tplc="8EB89DFE">
      <w:numFmt w:val="bullet"/>
      <w:lvlText w:val="•"/>
      <w:lvlJc w:val="left"/>
      <w:pPr>
        <w:ind w:left="6052" w:hanging="240"/>
      </w:pPr>
      <w:rPr>
        <w:rFonts w:hint="default"/>
        <w:lang w:val="id" w:eastAsia="en-US" w:bidi="ar-SA"/>
      </w:rPr>
    </w:lvl>
    <w:lvl w:ilvl="7" w:tplc="C1C2CCF0">
      <w:numFmt w:val="bullet"/>
      <w:lvlText w:val="•"/>
      <w:lvlJc w:val="left"/>
      <w:pPr>
        <w:ind w:left="6807" w:hanging="240"/>
      </w:pPr>
      <w:rPr>
        <w:rFonts w:hint="default"/>
        <w:lang w:val="id" w:eastAsia="en-US" w:bidi="ar-SA"/>
      </w:rPr>
    </w:lvl>
    <w:lvl w:ilvl="8" w:tplc="A86E27BA">
      <w:numFmt w:val="bullet"/>
      <w:lvlText w:val="•"/>
      <w:lvlJc w:val="left"/>
      <w:pPr>
        <w:ind w:left="7562" w:hanging="240"/>
      </w:pPr>
      <w:rPr>
        <w:rFonts w:hint="default"/>
        <w:lang w:val="id" w:eastAsia="en-US" w:bidi="ar-SA"/>
      </w:rPr>
    </w:lvl>
  </w:abstractNum>
  <w:abstractNum w:abstractNumId="3">
    <w:nsid w:val="1B302DCF"/>
    <w:multiLevelType w:val="hybridMultilevel"/>
    <w:tmpl w:val="1690EF6C"/>
    <w:lvl w:ilvl="0" w:tplc="9B5EDDA4">
      <w:start w:val="1"/>
      <w:numFmt w:val="decimal"/>
      <w:lvlText w:val="%1."/>
      <w:lvlJc w:val="left"/>
      <w:pPr>
        <w:ind w:left="1523" w:hanging="23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7F48BA6">
      <w:numFmt w:val="bullet"/>
      <w:lvlText w:val="•"/>
      <w:lvlJc w:val="left"/>
      <w:pPr>
        <w:ind w:left="2275" w:hanging="236"/>
      </w:pPr>
      <w:rPr>
        <w:rFonts w:hint="default"/>
        <w:lang w:val="id" w:eastAsia="en-US" w:bidi="ar-SA"/>
      </w:rPr>
    </w:lvl>
    <w:lvl w:ilvl="2" w:tplc="DA14CD54">
      <w:numFmt w:val="bullet"/>
      <w:lvlText w:val="•"/>
      <w:lvlJc w:val="left"/>
      <w:pPr>
        <w:ind w:left="3030" w:hanging="236"/>
      </w:pPr>
      <w:rPr>
        <w:rFonts w:hint="default"/>
        <w:lang w:val="id" w:eastAsia="en-US" w:bidi="ar-SA"/>
      </w:rPr>
    </w:lvl>
    <w:lvl w:ilvl="3" w:tplc="8E2245A6">
      <w:numFmt w:val="bullet"/>
      <w:lvlText w:val="•"/>
      <w:lvlJc w:val="left"/>
      <w:pPr>
        <w:ind w:left="3786" w:hanging="236"/>
      </w:pPr>
      <w:rPr>
        <w:rFonts w:hint="default"/>
        <w:lang w:val="id" w:eastAsia="en-US" w:bidi="ar-SA"/>
      </w:rPr>
    </w:lvl>
    <w:lvl w:ilvl="4" w:tplc="4CD4E6C2">
      <w:numFmt w:val="bullet"/>
      <w:lvlText w:val="•"/>
      <w:lvlJc w:val="left"/>
      <w:pPr>
        <w:ind w:left="4541" w:hanging="236"/>
      </w:pPr>
      <w:rPr>
        <w:rFonts w:hint="default"/>
        <w:lang w:val="id" w:eastAsia="en-US" w:bidi="ar-SA"/>
      </w:rPr>
    </w:lvl>
    <w:lvl w:ilvl="5" w:tplc="60F2999A">
      <w:numFmt w:val="bullet"/>
      <w:lvlText w:val="•"/>
      <w:lvlJc w:val="left"/>
      <w:pPr>
        <w:ind w:left="5296" w:hanging="236"/>
      </w:pPr>
      <w:rPr>
        <w:rFonts w:hint="default"/>
        <w:lang w:val="id" w:eastAsia="en-US" w:bidi="ar-SA"/>
      </w:rPr>
    </w:lvl>
    <w:lvl w:ilvl="6" w:tplc="450C6EEE">
      <w:numFmt w:val="bullet"/>
      <w:lvlText w:val="•"/>
      <w:lvlJc w:val="left"/>
      <w:pPr>
        <w:ind w:left="6052" w:hanging="236"/>
      </w:pPr>
      <w:rPr>
        <w:rFonts w:hint="default"/>
        <w:lang w:val="id" w:eastAsia="en-US" w:bidi="ar-SA"/>
      </w:rPr>
    </w:lvl>
    <w:lvl w:ilvl="7" w:tplc="3D00A0B6">
      <w:numFmt w:val="bullet"/>
      <w:lvlText w:val="•"/>
      <w:lvlJc w:val="left"/>
      <w:pPr>
        <w:ind w:left="6807" w:hanging="236"/>
      </w:pPr>
      <w:rPr>
        <w:rFonts w:hint="default"/>
        <w:lang w:val="id" w:eastAsia="en-US" w:bidi="ar-SA"/>
      </w:rPr>
    </w:lvl>
    <w:lvl w:ilvl="8" w:tplc="E9CCC9F4">
      <w:numFmt w:val="bullet"/>
      <w:lvlText w:val="•"/>
      <w:lvlJc w:val="left"/>
      <w:pPr>
        <w:ind w:left="7562" w:hanging="236"/>
      </w:pPr>
      <w:rPr>
        <w:rFonts w:hint="default"/>
        <w:lang w:val="id" w:eastAsia="en-US" w:bidi="ar-SA"/>
      </w:rPr>
    </w:lvl>
  </w:abstractNum>
  <w:abstractNum w:abstractNumId="4">
    <w:nsid w:val="1EC221A3"/>
    <w:multiLevelType w:val="hybridMultilevel"/>
    <w:tmpl w:val="40569B1C"/>
    <w:lvl w:ilvl="0" w:tplc="306052A0">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B0A9188">
      <w:numFmt w:val="bullet"/>
      <w:lvlText w:val="•"/>
      <w:lvlJc w:val="left"/>
      <w:pPr>
        <w:ind w:left="2383" w:hanging="360"/>
      </w:pPr>
      <w:rPr>
        <w:rFonts w:hint="default"/>
        <w:lang w:val="id" w:eastAsia="en-US" w:bidi="ar-SA"/>
      </w:rPr>
    </w:lvl>
    <w:lvl w:ilvl="2" w:tplc="92BA534C">
      <w:numFmt w:val="bullet"/>
      <w:lvlText w:val="•"/>
      <w:lvlJc w:val="left"/>
      <w:pPr>
        <w:ind w:left="3126" w:hanging="360"/>
      </w:pPr>
      <w:rPr>
        <w:rFonts w:hint="default"/>
        <w:lang w:val="id" w:eastAsia="en-US" w:bidi="ar-SA"/>
      </w:rPr>
    </w:lvl>
    <w:lvl w:ilvl="3" w:tplc="E04428B0">
      <w:numFmt w:val="bullet"/>
      <w:lvlText w:val="•"/>
      <w:lvlJc w:val="left"/>
      <w:pPr>
        <w:ind w:left="3870" w:hanging="360"/>
      </w:pPr>
      <w:rPr>
        <w:rFonts w:hint="default"/>
        <w:lang w:val="id" w:eastAsia="en-US" w:bidi="ar-SA"/>
      </w:rPr>
    </w:lvl>
    <w:lvl w:ilvl="4" w:tplc="43B24E88">
      <w:numFmt w:val="bullet"/>
      <w:lvlText w:val="•"/>
      <w:lvlJc w:val="left"/>
      <w:pPr>
        <w:ind w:left="4613" w:hanging="360"/>
      </w:pPr>
      <w:rPr>
        <w:rFonts w:hint="default"/>
        <w:lang w:val="id" w:eastAsia="en-US" w:bidi="ar-SA"/>
      </w:rPr>
    </w:lvl>
    <w:lvl w:ilvl="5" w:tplc="2E946C9A">
      <w:numFmt w:val="bullet"/>
      <w:lvlText w:val="•"/>
      <w:lvlJc w:val="left"/>
      <w:pPr>
        <w:ind w:left="5356" w:hanging="360"/>
      </w:pPr>
      <w:rPr>
        <w:rFonts w:hint="default"/>
        <w:lang w:val="id" w:eastAsia="en-US" w:bidi="ar-SA"/>
      </w:rPr>
    </w:lvl>
    <w:lvl w:ilvl="6" w:tplc="BAB8CEFA">
      <w:numFmt w:val="bullet"/>
      <w:lvlText w:val="•"/>
      <w:lvlJc w:val="left"/>
      <w:pPr>
        <w:ind w:left="6100" w:hanging="360"/>
      </w:pPr>
      <w:rPr>
        <w:rFonts w:hint="default"/>
        <w:lang w:val="id" w:eastAsia="en-US" w:bidi="ar-SA"/>
      </w:rPr>
    </w:lvl>
    <w:lvl w:ilvl="7" w:tplc="C388AC06">
      <w:numFmt w:val="bullet"/>
      <w:lvlText w:val="•"/>
      <w:lvlJc w:val="left"/>
      <w:pPr>
        <w:ind w:left="6843" w:hanging="360"/>
      </w:pPr>
      <w:rPr>
        <w:rFonts w:hint="default"/>
        <w:lang w:val="id" w:eastAsia="en-US" w:bidi="ar-SA"/>
      </w:rPr>
    </w:lvl>
    <w:lvl w:ilvl="8" w:tplc="0B2E39BA">
      <w:numFmt w:val="bullet"/>
      <w:lvlText w:val="•"/>
      <w:lvlJc w:val="left"/>
      <w:pPr>
        <w:ind w:left="7586" w:hanging="360"/>
      </w:pPr>
      <w:rPr>
        <w:rFonts w:hint="default"/>
        <w:lang w:val="id" w:eastAsia="en-US" w:bidi="ar-SA"/>
      </w:rPr>
    </w:lvl>
  </w:abstractNum>
  <w:abstractNum w:abstractNumId="5">
    <w:nsid w:val="22F3057E"/>
    <w:multiLevelType w:val="multilevel"/>
    <w:tmpl w:val="09043E36"/>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011" w:hanging="720"/>
      </w:pPr>
      <w:rPr>
        <w:rFonts w:hint="default"/>
        <w:lang w:val="id" w:eastAsia="en-US" w:bidi="ar-SA"/>
      </w:rPr>
    </w:lvl>
    <w:lvl w:ilvl="4">
      <w:numFmt w:val="bullet"/>
      <w:lvlText w:val="•"/>
      <w:lvlJc w:val="left"/>
      <w:pPr>
        <w:ind w:left="3877" w:hanging="720"/>
      </w:pPr>
      <w:rPr>
        <w:rFonts w:hint="default"/>
        <w:lang w:val="id" w:eastAsia="en-US" w:bidi="ar-SA"/>
      </w:rPr>
    </w:lvl>
    <w:lvl w:ilvl="5">
      <w:numFmt w:val="bullet"/>
      <w:lvlText w:val="•"/>
      <w:lvlJc w:val="left"/>
      <w:pPr>
        <w:ind w:left="4743" w:hanging="720"/>
      </w:pPr>
      <w:rPr>
        <w:rFonts w:hint="default"/>
        <w:lang w:val="id" w:eastAsia="en-US" w:bidi="ar-SA"/>
      </w:rPr>
    </w:lvl>
    <w:lvl w:ilvl="6">
      <w:numFmt w:val="bullet"/>
      <w:lvlText w:val="•"/>
      <w:lvlJc w:val="left"/>
      <w:pPr>
        <w:ind w:left="5609" w:hanging="720"/>
      </w:pPr>
      <w:rPr>
        <w:rFonts w:hint="default"/>
        <w:lang w:val="id" w:eastAsia="en-US" w:bidi="ar-SA"/>
      </w:rPr>
    </w:lvl>
    <w:lvl w:ilvl="7">
      <w:numFmt w:val="bullet"/>
      <w:lvlText w:val="•"/>
      <w:lvlJc w:val="left"/>
      <w:pPr>
        <w:ind w:left="6475" w:hanging="720"/>
      </w:pPr>
      <w:rPr>
        <w:rFonts w:hint="default"/>
        <w:lang w:val="id" w:eastAsia="en-US" w:bidi="ar-SA"/>
      </w:rPr>
    </w:lvl>
    <w:lvl w:ilvl="8">
      <w:numFmt w:val="bullet"/>
      <w:lvlText w:val="•"/>
      <w:lvlJc w:val="left"/>
      <w:pPr>
        <w:ind w:left="7341" w:hanging="720"/>
      </w:pPr>
      <w:rPr>
        <w:rFonts w:hint="default"/>
        <w:lang w:val="id" w:eastAsia="en-US" w:bidi="ar-SA"/>
      </w:rPr>
    </w:lvl>
  </w:abstractNum>
  <w:abstractNum w:abstractNumId="6">
    <w:nsid w:val="31E13EAB"/>
    <w:multiLevelType w:val="hybridMultilevel"/>
    <w:tmpl w:val="B3AC5114"/>
    <w:lvl w:ilvl="0" w:tplc="F3B06DB6">
      <w:start w:val="1"/>
      <w:numFmt w:val="decimal"/>
      <w:lvlText w:val="%1."/>
      <w:lvlJc w:val="left"/>
      <w:pPr>
        <w:ind w:left="152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CA2ED18">
      <w:numFmt w:val="bullet"/>
      <w:lvlText w:val="•"/>
      <w:lvlJc w:val="left"/>
      <w:pPr>
        <w:ind w:left="2275" w:hanging="240"/>
      </w:pPr>
      <w:rPr>
        <w:rFonts w:hint="default"/>
        <w:lang w:val="id" w:eastAsia="en-US" w:bidi="ar-SA"/>
      </w:rPr>
    </w:lvl>
    <w:lvl w:ilvl="2" w:tplc="76841348">
      <w:numFmt w:val="bullet"/>
      <w:lvlText w:val="•"/>
      <w:lvlJc w:val="left"/>
      <w:pPr>
        <w:ind w:left="3030" w:hanging="240"/>
      </w:pPr>
      <w:rPr>
        <w:rFonts w:hint="default"/>
        <w:lang w:val="id" w:eastAsia="en-US" w:bidi="ar-SA"/>
      </w:rPr>
    </w:lvl>
    <w:lvl w:ilvl="3" w:tplc="FF8427C8">
      <w:numFmt w:val="bullet"/>
      <w:lvlText w:val="•"/>
      <w:lvlJc w:val="left"/>
      <w:pPr>
        <w:ind w:left="3786" w:hanging="240"/>
      </w:pPr>
      <w:rPr>
        <w:rFonts w:hint="default"/>
        <w:lang w:val="id" w:eastAsia="en-US" w:bidi="ar-SA"/>
      </w:rPr>
    </w:lvl>
    <w:lvl w:ilvl="4" w:tplc="92A67080">
      <w:numFmt w:val="bullet"/>
      <w:lvlText w:val="•"/>
      <w:lvlJc w:val="left"/>
      <w:pPr>
        <w:ind w:left="4541" w:hanging="240"/>
      </w:pPr>
      <w:rPr>
        <w:rFonts w:hint="default"/>
        <w:lang w:val="id" w:eastAsia="en-US" w:bidi="ar-SA"/>
      </w:rPr>
    </w:lvl>
    <w:lvl w:ilvl="5" w:tplc="69FED7C2">
      <w:numFmt w:val="bullet"/>
      <w:lvlText w:val="•"/>
      <w:lvlJc w:val="left"/>
      <w:pPr>
        <w:ind w:left="5296" w:hanging="240"/>
      </w:pPr>
      <w:rPr>
        <w:rFonts w:hint="default"/>
        <w:lang w:val="id" w:eastAsia="en-US" w:bidi="ar-SA"/>
      </w:rPr>
    </w:lvl>
    <w:lvl w:ilvl="6" w:tplc="ED58D7BA">
      <w:numFmt w:val="bullet"/>
      <w:lvlText w:val="•"/>
      <w:lvlJc w:val="left"/>
      <w:pPr>
        <w:ind w:left="6052" w:hanging="240"/>
      </w:pPr>
      <w:rPr>
        <w:rFonts w:hint="default"/>
        <w:lang w:val="id" w:eastAsia="en-US" w:bidi="ar-SA"/>
      </w:rPr>
    </w:lvl>
    <w:lvl w:ilvl="7" w:tplc="770A5ED8">
      <w:numFmt w:val="bullet"/>
      <w:lvlText w:val="•"/>
      <w:lvlJc w:val="left"/>
      <w:pPr>
        <w:ind w:left="6807" w:hanging="240"/>
      </w:pPr>
      <w:rPr>
        <w:rFonts w:hint="default"/>
        <w:lang w:val="id" w:eastAsia="en-US" w:bidi="ar-SA"/>
      </w:rPr>
    </w:lvl>
    <w:lvl w:ilvl="8" w:tplc="E850E702">
      <w:numFmt w:val="bullet"/>
      <w:lvlText w:val="•"/>
      <w:lvlJc w:val="left"/>
      <w:pPr>
        <w:ind w:left="7562" w:hanging="240"/>
      </w:pPr>
      <w:rPr>
        <w:rFonts w:hint="default"/>
        <w:lang w:val="id" w:eastAsia="en-US" w:bidi="ar-SA"/>
      </w:rPr>
    </w:lvl>
  </w:abstractNum>
  <w:abstractNum w:abstractNumId="7">
    <w:nsid w:val="35EE2C40"/>
    <w:multiLevelType w:val="hybridMultilevel"/>
    <w:tmpl w:val="A1BC1666"/>
    <w:lvl w:ilvl="0" w:tplc="8A0C4FDE">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D3E8FC6">
      <w:numFmt w:val="bullet"/>
      <w:lvlText w:val="•"/>
      <w:lvlJc w:val="left"/>
      <w:pPr>
        <w:ind w:left="2383" w:hanging="360"/>
      </w:pPr>
      <w:rPr>
        <w:rFonts w:hint="default"/>
        <w:lang w:val="id" w:eastAsia="en-US" w:bidi="ar-SA"/>
      </w:rPr>
    </w:lvl>
    <w:lvl w:ilvl="2" w:tplc="3B64BC24">
      <w:numFmt w:val="bullet"/>
      <w:lvlText w:val="•"/>
      <w:lvlJc w:val="left"/>
      <w:pPr>
        <w:ind w:left="3126" w:hanging="360"/>
      </w:pPr>
      <w:rPr>
        <w:rFonts w:hint="default"/>
        <w:lang w:val="id" w:eastAsia="en-US" w:bidi="ar-SA"/>
      </w:rPr>
    </w:lvl>
    <w:lvl w:ilvl="3" w:tplc="524C8C00">
      <w:numFmt w:val="bullet"/>
      <w:lvlText w:val="•"/>
      <w:lvlJc w:val="left"/>
      <w:pPr>
        <w:ind w:left="3870" w:hanging="360"/>
      </w:pPr>
      <w:rPr>
        <w:rFonts w:hint="default"/>
        <w:lang w:val="id" w:eastAsia="en-US" w:bidi="ar-SA"/>
      </w:rPr>
    </w:lvl>
    <w:lvl w:ilvl="4" w:tplc="488C8D24">
      <w:numFmt w:val="bullet"/>
      <w:lvlText w:val="•"/>
      <w:lvlJc w:val="left"/>
      <w:pPr>
        <w:ind w:left="4613" w:hanging="360"/>
      </w:pPr>
      <w:rPr>
        <w:rFonts w:hint="default"/>
        <w:lang w:val="id" w:eastAsia="en-US" w:bidi="ar-SA"/>
      </w:rPr>
    </w:lvl>
    <w:lvl w:ilvl="5" w:tplc="1598AF16">
      <w:numFmt w:val="bullet"/>
      <w:lvlText w:val="•"/>
      <w:lvlJc w:val="left"/>
      <w:pPr>
        <w:ind w:left="5356" w:hanging="360"/>
      </w:pPr>
      <w:rPr>
        <w:rFonts w:hint="default"/>
        <w:lang w:val="id" w:eastAsia="en-US" w:bidi="ar-SA"/>
      </w:rPr>
    </w:lvl>
    <w:lvl w:ilvl="6" w:tplc="69A079B0">
      <w:numFmt w:val="bullet"/>
      <w:lvlText w:val="•"/>
      <w:lvlJc w:val="left"/>
      <w:pPr>
        <w:ind w:left="6100" w:hanging="360"/>
      </w:pPr>
      <w:rPr>
        <w:rFonts w:hint="default"/>
        <w:lang w:val="id" w:eastAsia="en-US" w:bidi="ar-SA"/>
      </w:rPr>
    </w:lvl>
    <w:lvl w:ilvl="7" w:tplc="CFF21404">
      <w:numFmt w:val="bullet"/>
      <w:lvlText w:val="•"/>
      <w:lvlJc w:val="left"/>
      <w:pPr>
        <w:ind w:left="6843" w:hanging="360"/>
      </w:pPr>
      <w:rPr>
        <w:rFonts w:hint="default"/>
        <w:lang w:val="id" w:eastAsia="en-US" w:bidi="ar-SA"/>
      </w:rPr>
    </w:lvl>
    <w:lvl w:ilvl="8" w:tplc="1E74D246">
      <w:numFmt w:val="bullet"/>
      <w:lvlText w:val="•"/>
      <w:lvlJc w:val="left"/>
      <w:pPr>
        <w:ind w:left="7586" w:hanging="360"/>
      </w:pPr>
      <w:rPr>
        <w:rFonts w:hint="default"/>
        <w:lang w:val="id" w:eastAsia="en-US" w:bidi="ar-SA"/>
      </w:rPr>
    </w:lvl>
  </w:abstractNum>
  <w:abstractNum w:abstractNumId="8">
    <w:nsid w:val="45BB4F1A"/>
    <w:multiLevelType w:val="hybridMultilevel"/>
    <w:tmpl w:val="BB58C9C4"/>
    <w:lvl w:ilvl="0" w:tplc="E098A750">
      <w:start w:val="1"/>
      <w:numFmt w:val="decimal"/>
      <w:lvlText w:val="%1."/>
      <w:lvlJc w:val="left"/>
      <w:pPr>
        <w:ind w:left="152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AFAE640">
      <w:numFmt w:val="bullet"/>
      <w:lvlText w:val="•"/>
      <w:lvlJc w:val="left"/>
      <w:pPr>
        <w:ind w:left="2275" w:hanging="240"/>
      </w:pPr>
      <w:rPr>
        <w:rFonts w:hint="default"/>
        <w:lang w:val="id" w:eastAsia="en-US" w:bidi="ar-SA"/>
      </w:rPr>
    </w:lvl>
    <w:lvl w:ilvl="2" w:tplc="A6F47D30">
      <w:numFmt w:val="bullet"/>
      <w:lvlText w:val="•"/>
      <w:lvlJc w:val="left"/>
      <w:pPr>
        <w:ind w:left="3030" w:hanging="240"/>
      </w:pPr>
      <w:rPr>
        <w:rFonts w:hint="default"/>
        <w:lang w:val="id" w:eastAsia="en-US" w:bidi="ar-SA"/>
      </w:rPr>
    </w:lvl>
    <w:lvl w:ilvl="3" w:tplc="FB429B32">
      <w:numFmt w:val="bullet"/>
      <w:lvlText w:val="•"/>
      <w:lvlJc w:val="left"/>
      <w:pPr>
        <w:ind w:left="3786" w:hanging="240"/>
      </w:pPr>
      <w:rPr>
        <w:rFonts w:hint="default"/>
        <w:lang w:val="id" w:eastAsia="en-US" w:bidi="ar-SA"/>
      </w:rPr>
    </w:lvl>
    <w:lvl w:ilvl="4" w:tplc="482AFFC4">
      <w:numFmt w:val="bullet"/>
      <w:lvlText w:val="•"/>
      <w:lvlJc w:val="left"/>
      <w:pPr>
        <w:ind w:left="4541" w:hanging="240"/>
      </w:pPr>
      <w:rPr>
        <w:rFonts w:hint="default"/>
        <w:lang w:val="id" w:eastAsia="en-US" w:bidi="ar-SA"/>
      </w:rPr>
    </w:lvl>
    <w:lvl w:ilvl="5" w:tplc="B44C6C34">
      <w:numFmt w:val="bullet"/>
      <w:lvlText w:val="•"/>
      <w:lvlJc w:val="left"/>
      <w:pPr>
        <w:ind w:left="5296" w:hanging="240"/>
      </w:pPr>
      <w:rPr>
        <w:rFonts w:hint="default"/>
        <w:lang w:val="id" w:eastAsia="en-US" w:bidi="ar-SA"/>
      </w:rPr>
    </w:lvl>
    <w:lvl w:ilvl="6" w:tplc="91D4DE04">
      <w:numFmt w:val="bullet"/>
      <w:lvlText w:val="•"/>
      <w:lvlJc w:val="left"/>
      <w:pPr>
        <w:ind w:left="6052" w:hanging="240"/>
      </w:pPr>
      <w:rPr>
        <w:rFonts w:hint="default"/>
        <w:lang w:val="id" w:eastAsia="en-US" w:bidi="ar-SA"/>
      </w:rPr>
    </w:lvl>
    <w:lvl w:ilvl="7" w:tplc="D102DC48">
      <w:numFmt w:val="bullet"/>
      <w:lvlText w:val="•"/>
      <w:lvlJc w:val="left"/>
      <w:pPr>
        <w:ind w:left="6807" w:hanging="240"/>
      </w:pPr>
      <w:rPr>
        <w:rFonts w:hint="default"/>
        <w:lang w:val="id" w:eastAsia="en-US" w:bidi="ar-SA"/>
      </w:rPr>
    </w:lvl>
    <w:lvl w:ilvl="8" w:tplc="76262556">
      <w:numFmt w:val="bullet"/>
      <w:lvlText w:val="•"/>
      <w:lvlJc w:val="left"/>
      <w:pPr>
        <w:ind w:left="7562" w:hanging="240"/>
      </w:pPr>
      <w:rPr>
        <w:rFonts w:hint="default"/>
        <w:lang w:val="id" w:eastAsia="en-US" w:bidi="ar-SA"/>
      </w:rPr>
    </w:lvl>
  </w:abstractNum>
  <w:abstractNum w:abstractNumId="9">
    <w:nsid w:val="498004AF"/>
    <w:multiLevelType w:val="hybridMultilevel"/>
    <w:tmpl w:val="A3BA8E30"/>
    <w:lvl w:ilvl="0" w:tplc="60200420">
      <w:start w:val="1"/>
      <w:numFmt w:val="decimal"/>
      <w:lvlText w:val="%1."/>
      <w:lvlJc w:val="left"/>
      <w:pPr>
        <w:ind w:left="1648" w:hanging="360"/>
        <w:jc w:val="left"/>
      </w:pPr>
      <w:rPr>
        <w:rFonts w:hint="default"/>
        <w:spacing w:val="0"/>
        <w:w w:val="100"/>
        <w:lang w:val="id" w:eastAsia="en-US" w:bidi="ar-SA"/>
      </w:rPr>
    </w:lvl>
    <w:lvl w:ilvl="1" w:tplc="92CE8A70">
      <w:numFmt w:val="bullet"/>
      <w:lvlText w:val="•"/>
      <w:lvlJc w:val="left"/>
      <w:pPr>
        <w:ind w:left="2383" w:hanging="360"/>
      </w:pPr>
      <w:rPr>
        <w:rFonts w:hint="default"/>
        <w:lang w:val="id" w:eastAsia="en-US" w:bidi="ar-SA"/>
      </w:rPr>
    </w:lvl>
    <w:lvl w:ilvl="2" w:tplc="53CE6AB2">
      <w:numFmt w:val="bullet"/>
      <w:lvlText w:val="•"/>
      <w:lvlJc w:val="left"/>
      <w:pPr>
        <w:ind w:left="3126" w:hanging="360"/>
      </w:pPr>
      <w:rPr>
        <w:rFonts w:hint="default"/>
        <w:lang w:val="id" w:eastAsia="en-US" w:bidi="ar-SA"/>
      </w:rPr>
    </w:lvl>
    <w:lvl w:ilvl="3" w:tplc="A3068D3A">
      <w:numFmt w:val="bullet"/>
      <w:lvlText w:val="•"/>
      <w:lvlJc w:val="left"/>
      <w:pPr>
        <w:ind w:left="3870" w:hanging="360"/>
      </w:pPr>
      <w:rPr>
        <w:rFonts w:hint="default"/>
        <w:lang w:val="id" w:eastAsia="en-US" w:bidi="ar-SA"/>
      </w:rPr>
    </w:lvl>
    <w:lvl w:ilvl="4" w:tplc="4E663456">
      <w:numFmt w:val="bullet"/>
      <w:lvlText w:val="•"/>
      <w:lvlJc w:val="left"/>
      <w:pPr>
        <w:ind w:left="4613" w:hanging="360"/>
      </w:pPr>
      <w:rPr>
        <w:rFonts w:hint="default"/>
        <w:lang w:val="id" w:eastAsia="en-US" w:bidi="ar-SA"/>
      </w:rPr>
    </w:lvl>
    <w:lvl w:ilvl="5" w:tplc="1118219C">
      <w:numFmt w:val="bullet"/>
      <w:lvlText w:val="•"/>
      <w:lvlJc w:val="left"/>
      <w:pPr>
        <w:ind w:left="5356" w:hanging="360"/>
      </w:pPr>
      <w:rPr>
        <w:rFonts w:hint="default"/>
        <w:lang w:val="id" w:eastAsia="en-US" w:bidi="ar-SA"/>
      </w:rPr>
    </w:lvl>
    <w:lvl w:ilvl="6" w:tplc="C934844E">
      <w:numFmt w:val="bullet"/>
      <w:lvlText w:val="•"/>
      <w:lvlJc w:val="left"/>
      <w:pPr>
        <w:ind w:left="6100" w:hanging="360"/>
      </w:pPr>
      <w:rPr>
        <w:rFonts w:hint="default"/>
        <w:lang w:val="id" w:eastAsia="en-US" w:bidi="ar-SA"/>
      </w:rPr>
    </w:lvl>
    <w:lvl w:ilvl="7" w:tplc="0F544B90">
      <w:numFmt w:val="bullet"/>
      <w:lvlText w:val="•"/>
      <w:lvlJc w:val="left"/>
      <w:pPr>
        <w:ind w:left="6843" w:hanging="360"/>
      </w:pPr>
      <w:rPr>
        <w:rFonts w:hint="default"/>
        <w:lang w:val="id" w:eastAsia="en-US" w:bidi="ar-SA"/>
      </w:rPr>
    </w:lvl>
    <w:lvl w:ilvl="8" w:tplc="5E3EF5D8">
      <w:numFmt w:val="bullet"/>
      <w:lvlText w:val="•"/>
      <w:lvlJc w:val="left"/>
      <w:pPr>
        <w:ind w:left="7586" w:hanging="360"/>
      </w:pPr>
      <w:rPr>
        <w:rFonts w:hint="default"/>
        <w:lang w:val="id" w:eastAsia="en-US" w:bidi="ar-SA"/>
      </w:rPr>
    </w:lvl>
  </w:abstractNum>
  <w:abstractNum w:abstractNumId="10">
    <w:nsid w:val="4FB111FB"/>
    <w:multiLevelType w:val="hybridMultilevel"/>
    <w:tmpl w:val="0C6CDC44"/>
    <w:lvl w:ilvl="0" w:tplc="A1C811D0">
      <w:start w:val="1"/>
      <w:numFmt w:val="decimal"/>
      <w:lvlText w:val="%1."/>
      <w:lvlJc w:val="left"/>
      <w:pPr>
        <w:ind w:left="1288" w:hanging="53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054A62C">
      <w:numFmt w:val="bullet"/>
      <w:lvlText w:val="•"/>
      <w:lvlJc w:val="left"/>
      <w:pPr>
        <w:ind w:left="2059" w:hanging="533"/>
      </w:pPr>
      <w:rPr>
        <w:rFonts w:hint="default"/>
        <w:lang w:val="id" w:eastAsia="en-US" w:bidi="ar-SA"/>
      </w:rPr>
    </w:lvl>
    <w:lvl w:ilvl="2" w:tplc="6FE638C6">
      <w:numFmt w:val="bullet"/>
      <w:lvlText w:val="•"/>
      <w:lvlJc w:val="left"/>
      <w:pPr>
        <w:ind w:left="2838" w:hanging="533"/>
      </w:pPr>
      <w:rPr>
        <w:rFonts w:hint="default"/>
        <w:lang w:val="id" w:eastAsia="en-US" w:bidi="ar-SA"/>
      </w:rPr>
    </w:lvl>
    <w:lvl w:ilvl="3" w:tplc="73641FA4">
      <w:numFmt w:val="bullet"/>
      <w:lvlText w:val="•"/>
      <w:lvlJc w:val="left"/>
      <w:pPr>
        <w:ind w:left="3618" w:hanging="533"/>
      </w:pPr>
      <w:rPr>
        <w:rFonts w:hint="default"/>
        <w:lang w:val="id" w:eastAsia="en-US" w:bidi="ar-SA"/>
      </w:rPr>
    </w:lvl>
    <w:lvl w:ilvl="4" w:tplc="62A6DD58">
      <w:numFmt w:val="bullet"/>
      <w:lvlText w:val="•"/>
      <w:lvlJc w:val="left"/>
      <w:pPr>
        <w:ind w:left="4397" w:hanging="533"/>
      </w:pPr>
      <w:rPr>
        <w:rFonts w:hint="default"/>
        <w:lang w:val="id" w:eastAsia="en-US" w:bidi="ar-SA"/>
      </w:rPr>
    </w:lvl>
    <w:lvl w:ilvl="5" w:tplc="0556FD4C">
      <w:numFmt w:val="bullet"/>
      <w:lvlText w:val="•"/>
      <w:lvlJc w:val="left"/>
      <w:pPr>
        <w:ind w:left="5176" w:hanging="533"/>
      </w:pPr>
      <w:rPr>
        <w:rFonts w:hint="default"/>
        <w:lang w:val="id" w:eastAsia="en-US" w:bidi="ar-SA"/>
      </w:rPr>
    </w:lvl>
    <w:lvl w:ilvl="6" w:tplc="124E797C">
      <w:numFmt w:val="bullet"/>
      <w:lvlText w:val="•"/>
      <w:lvlJc w:val="left"/>
      <w:pPr>
        <w:ind w:left="5956" w:hanging="533"/>
      </w:pPr>
      <w:rPr>
        <w:rFonts w:hint="default"/>
        <w:lang w:val="id" w:eastAsia="en-US" w:bidi="ar-SA"/>
      </w:rPr>
    </w:lvl>
    <w:lvl w:ilvl="7" w:tplc="2638AABC">
      <w:numFmt w:val="bullet"/>
      <w:lvlText w:val="•"/>
      <w:lvlJc w:val="left"/>
      <w:pPr>
        <w:ind w:left="6735" w:hanging="533"/>
      </w:pPr>
      <w:rPr>
        <w:rFonts w:hint="default"/>
        <w:lang w:val="id" w:eastAsia="en-US" w:bidi="ar-SA"/>
      </w:rPr>
    </w:lvl>
    <w:lvl w:ilvl="8" w:tplc="66F8BE5C">
      <w:numFmt w:val="bullet"/>
      <w:lvlText w:val="•"/>
      <w:lvlJc w:val="left"/>
      <w:pPr>
        <w:ind w:left="7514" w:hanging="533"/>
      </w:pPr>
      <w:rPr>
        <w:rFonts w:hint="default"/>
        <w:lang w:val="id" w:eastAsia="en-US" w:bidi="ar-SA"/>
      </w:rPr>
    </w:lvl>
  </w:abstractNum>
  <w:abstractNum w:abstractNumId="11">
    <w:nsid w:val="61414047"/>
    <w:multiLevelType w:val="hybridMultilevel"/>
    <w:tmpl w:val="2AC4FB0A"/>
    <w:lvl w:ilvl="0" w:tplc="401A76C6">
      <w:start w:val="1"/>
      <w:numFmt w:val="decimal"/>
      <w:lvlText w:val="%1."/>
      <w:lvlJc w:val="left"/>
      <w:pPr>
        <w:ind w:left="1288"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EE0ADE2">
      <w:numFmt w:val="bullet"/>
      <w:lvlText w:val="•"/>
      <w:lvlJc w:val="left"/>
      <w:pPr>
        <w:ind w:left="2059" w:hanging="281"/>
      </w:pPr>
      <w:rPr>
        <w:rFonts w:hint="default"/>
        <w:lang w:val="id" w:eastAsia="en-US" w:bidi="ar-SA"/>
      </w:rPr>
    </w:lvl>
    <w:lvl w:ilvl="2" w:tplc="6B1C8D18">
      <w:numFmt w:val="bullet"/>
      <w:lvlText w:val="•"/>
      <w:lvlJc w:val="left"/>
      <w:pPr>
        <w:ind w:left="2838" w:hanging="281"/>
      </w:pPr>
      <w:rPr>
        <w:rFonts w:hint="default"/>
        <w:lang w:val="id" w:eastAsia="en-US" w:bidi="ar-SA"/>
      </w:rPr>
    </w:lvl>
    <w:lvl w:ilvl="3" w:tplc="602AC394">
      <w:numFmt w:val="bullet"/>
      <w:lvlText w:val="•"/>
      <w:lvlJc w:val="left"/>
      <w:pPr>
        <w:ind w:left="3618" w:hanging="281"/>
      </w:pPr>
      <w:rPr>
        <w:rFonts w:hint="default"/>
        <w:lang w:val="id" w:eastAsia="en-US" w:bidi="ar-SA"/>
      </w:rPr>
    </w:lvl>
    <w:lvl w:ilvl="4" w:tplc="7BF25408">
      <w:numFmt w:val="bullet"/>
      <w:lvlText w:val="•"/>
      <w:lvlJc w:val="left"/>
      <w:pPr>
        <w:ind w:left="4397" w:hanging="281"/>
      </w:pPr>
      <w:rPr>
        <w:rFonts w:hint="default"/>
        <w:lang w:val="id" w:eastAsia="en-US" w:bidi="ar-SA"/>
      </w:rPr>
    </w:lvl>
    <w:lvl w:ilvl="5" w:tplc="2E8AA84E">
      <w:numFmt w:val="bullet"/>
      <w:lvlText w:val="•"/>
      <w:lvlJc w:val="left"/>
      <w:pPr>
        <w:ind w:left="5176" w:hanging="281"/>
      </w:pPr>
      <w:rPr>
        <w:rFonts w:hint="default"/>
        <w:lang w:val="id" w:eastAsia="en-US" w:bidi="ar-SA"/>
      </w:rPr>
    </w:lvl>
    <w:lvl w:ilvl="6" w:tplc="4678FED0">
      <w:numFmt w:val="bullet"/>
      <w:lvlText w:val="•"/>
      <w:lvlJc w:val="left"/>
      <w:pPr>
        <w:ind w:left="5956" w:hanging="281"/>
      </w:pPr>
      <w:rPr>
        <w:rFonts w:hint="default"/>
        <w:lang w:val="id" w:eastAsia="en-US" w:bidi="ar-SA"/>
      </w:rPr>
    </w:lvl>
    <w:lvl w:ilvl="7" w:tplc="04546018">
      <w:numFmt w:val="bullet"/>
      <w:lvlText w:val="•"/>
      <w:lvlJc w:val="left"/>
      <w:pPr>
        <w:ind w:left="6735" w:hanging="281"/>
      </w:pPr>
      <w:rPr>
        <w:rFonts w:hint="default"/>
        <w:lang w:val="id" w:eastAsia="en-US" w:bidi="ar-SA"/>
      </w:rPr>
    </w:lvl>
    <w:lvl w:ilvl="8" w:tplc="F1E8FFB6">
      <w:numFmt w:val="bullet"/>
      <w:lvlText w:val="•"/>
      <w:lvlJc w:val="left"/>
      <w:pPr>
        <w:ind w:left="7514" w:hanging="281"/>
      </w:pPr>
      <w:rPr>
        <w:rFonts w:hint="default"/>
        <w:lang w:val="id" w:eastAsia="en-US" w:bidi="ar-SA"/>
      </w:rPr>
    </w:lvl>
  </w:abstractNum>
  <w:abstractNum w:abstractNumId="12">
    <w:nsid w:val="617625F8"/>
    <w:multiLevelType w:val="hybridMultilevel"/>
    <w:tmpl w:val="B34260B8"/>
    <w:lvl w:ilvl="0" w:tplc="D81AE77A">
      <w:start w:val="1"/>
      <w:numFmt w:val="decimal"/>
      <w:lvlText w:val="%1."/>
      <w:lvlJc w:val="left"/>
      <w:pPr>
        <w:ind w:left="1288" w:hanging="27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F0E9470">
      <w:numFmt w:val="bullet"/>
      <w:lvlText w:val="•"/>
      <w:lvlJc w:val="left"/>
      <w:pPr>
        <w:ind w:left="2059" w:hanging="279"/>
      </w:pPr>
      <w:rPr>
        <w:rFonts w:hint="default"/>
        <w:lang w:val="id" w:eastAsia="en-US" w:bidi="ar-SA"/>
      </w:rPr>
    </w:lvl>
    <w:lvl w:ilvl="2" w:tplc="F41EE2EC">
      <w:numFmt w:val="bullet"/>
      <w:lvlText w:val="•"/>
      <w:lvlJc w:val="left"/>
      <w:pPr>
        <w:ind w:left="2838" w:hanging="279"/>
      </w:pPr>
      <w:rPr>
        <w:rFonts w:hint="default"/>
        <w:lang w:val="id" w:eastAsia="en-US" w:bidi="ar-SA"/>
      </w:rPr>
    </w:lvl>
    <w:lvl w:ilvl="3" w:tplc="138A1650">
      <w:numFmt w:val="bullet"/>
      <w:lvlText w:val="•"/>
      <w:lvlJc w:val="left"/>
      <w:pPr>
        <w:ind w:left="3618" w:hanging="279"/>
      </w:pPr>
      <w:rPr>
        <w:rFonts w:hint="default"/>
        <w:lang w:val="id" w:eastAsia="en-US" w:bidi="ar-SA"/>
      </w:rPr>
    </w:lvl>
    <w:lvl w:ilvl="4" w:tplc="512A410E">
      <w:numFmt w:val="bullet"/>
      <w:lvlText w:val="•"/>
      <w:lvlJc w:val="left"/>
      <w:pPr>
        <w:ind w:left="4397" w:hanging="279"/>
      </w:pPr>
      <w:rPr>
        <w:rFonts w:hint="default"/>
        <w:lang w:val="id" w:eastAsia="en-US" w:bidi="ar-SA"/>
      </w:rPr>
    </w:lvl>
    <w:lvl w:ilvl="5" w:tplc="21F29CD6">
      <w:numFmt w:val="bullet"/>
      <w:lvlText w:val="•"/>
      <w:lvlJc w:val="left"/>
      <w:pPr>
        <w:ind w:left="5176" w:hanging="279"/>
      </w:pPr>
      <w:rPr>
        <w:rFonts w:hint="default"/>
        <w:lang w:val="id" w:eastAsia="en-US" w:bidi="ar-SA"/>
      </w:rPr>
    </w:lvl>
    <w:lvl w:ilvl="6" w:tplc="6BC4B72E">
      <w:numFmt w:val="bullet"/>
      <w:lvlText w:val="•"/>
      <w:lvlJc w:val="left"/>
      <w:pPr>
        <w:ind w:left="5956" w:hanging="279"/>
      </w:pPr>
      <w:rPr>
        <w:rFonts w:hint="default"/>
        <w:lang w:val="id" w:eastAsia="en-US" w:bidi="ar-SA"/>
      </w:rPr>
    </w:lvl>
    <w:lvl w:ilvl="7" w:tplc="F246FE6A">
      <w:numFmt w:val="bullet"/>
      <w:lvlText w:val="•"/>
      <w:lvlJc w:val="left"/>
      <w:pPr>
        <w:ind w:left="6735" w:hanging="279"/>
      </w:pPr>
      <w:rPr>
        <w:rFonts w:hint="default"/>
        <w:lang w:val="id" w:eastAsia="en-US" w:bidi="ar-SA"/>
      </w:rPr>
    </w:lvl>
    <w:lvl w:ilvl="8" w:tplc="B71EA738">
      <w:numFmt w:val="bullet"/>
      <w:lvlText w:val="•"/>
      <w:lvlJc w:val="left"/>
      <w:pPr>
        <w:ind w:left="7514" w:hanging="279"/>
      </w:pPr>
      <w:rPr>
        <w:rFonts w:hint="default"/>
        <w:lang w:val="id" w:eastAsia="en-US" w:bidi="ar-SA"/>
      </w:rPr>
    </w:lvl>
  </w:abstractNum>
  <w:abstractNum w:abstractNumId="13">
    <w:nsid w:val="7A3E7704"/>
    <w:multiLevelType w:val="hybridMultilevel"/>
    <w:tmpl w:val="43B6F656"/>
    <w:lvl w:ilvl="0" w:tplc="D6BC762A">
      <w:start w:val="1"/>
      <w:numFmt w:val="decimal"/>
      <w:lvlText w:val="%1."/>
      <w:lvlJc w:val="left"/>
      <w:pPr>
        <w:ind w:left="110" w:hanging="291"/>
        <w:jc w:val="left"/>
      </w:pPr>
      <w:rPr>
        <w:rFonts w:ascii="Times New Roman" w:eastAsia="Times New Roman" w:hAnsi="Times New Roman" w:cs="Times New Roman" w:hint="default"/>
        <w:b w:val="0"/>
        <w:bCs w:val="0"/>
        <w:i/>
        <w:iCs/>
        <w:spacing w:val="0"/>
        <w:w w:val="88"/>
        <w:sz w:val="24"/>
        <w:szCs w:val="24"/>
        <w:lang w:val="id" w:eastAsia="en-US" w:bidi="ar-SA"/>
      </w:rPr>
    </w:lvl>
    <w:lvl w:ilvl="1" w:tplc="A4E0D420">
      <w:numFmt w:val="bullet"/>
      <w:lvlText w:val="•"/>
      <w:lvlJc w:val="left"/>
      <w:pPr>
        <w:ind w:left="433" w:hanging="291"/>
      </w:pPr>
      <w:rPr>
        <w:rFonts w:hint="default"/>
        <w:lang w:val="id" w:eastAsia="en-US" w:bidi="ar-SA"/>
      </w:rPr>
    </w:lvl>
    <w:lvl w:ilvl="2" w:tplc="51DCE628">
      <w:numFmt w:val="bullet"/>
      <w:lvlText w:val="•"/>
      <w:lvlJc w:val="left"/>
      <w:pPr>
        <w:ind w:left="746" w:hanging="291"/>
      </w:pPr>
      <w:rPr>
        <w:rFonts w:hint="default"/>
        <w:lang w:val="id" w:eastAsia="en-US" w:bidi="ar-SA"/>
      </w:rPr>
    </w:lvl>
    <w:lvl w:ilvl="3" w:tplc="506CBA78">
      <w:numFmt w:val="bullet"/>
      <w:lvlText w:val="•"/>
      <w:lvlJc w:val="left"/>
      <w:pPr>
        <w:ind w:left="1059" w:hanging="291"/>
      </w:pPr>
      <w:rPr>
        <w:rFonts w:hint="default"/>
        <w:lang w:val="id" w:eastAsia="en-US" w:bidi="ar-SA"/>
      </w:rPr>
    </w:lvl>
    <w:lvl w:ilvl="4" w:tplc="346202E2">
      <w:numFmt w:val="bullet"/>
      <w:lvlText w:val="•"/>
      <w:lvlJc w:val="left"/>
      <w:pPr>
        <w:ind w:left="1372" w:hanging="291"/>
      </w:pPr>
      <w:rPr>
        <w:rFonts w:hint="default"/>
        <w:lang w:val="id" w:eastAsia="en-US" w:bidi="ar-SA"/>
      </w:rPr>
    </w:lvl>
    <w:lvl w:ilvl="5" w:tplc="DD2A3ADC">
      <w:numFmt w:val="bullet"/>
      <w:lvlText w:val="•"/>
      <w:lvlJc w:val="left"/>
      <w:pPr>
        <w:ind w:left="1685" w:hanging="291"/>
      </w:pPr>
      <w:rPr>
        <w:rFonts w:hint="default"/>
        <w:lang w:val="id" w:eastAsia="en-US" w:bidi="ar-SA"/>
      </w:rPr>
    </w:lvl>
    <w:lvl w:ilvl="6" w:tplc="9A3EAFB2">
      <w:numFmt w:val="bullet"/>
      <w:lvlText w:val="•"/>
      <w:lvlJc w:val="left"/>
      <w:pPr>
        <w:ind w:left="1998" w:hanging="291"/>
      </w:pPr>
      <w:rPr>
        <w:rFonts w:hint="default"/>
        <w:lang w:val="id" w:eastAsia="en-US" w:bidi="ar-SA"/>
      </w:rPr>
    </w:lvl>
    <w:lvl w:ilvl="7" w:tplc="D172776C">
      <w:numFmt w:val="bullet"/>
      <w:lvlText w:val="•"/>
      <w:lvlJc w:val="left"/>
      <w:pPr>
        <w:ind w:left="2311" w:hanging="291"/>
      </w:pPr>
      <w:rPr>
        <w:rFonts w:hint="default"/>
        <w:lang w:val="id" w:eastAsia="en-US" w:bidi="ar-SA"/>
      </w:rPr>
    </w:lvl>
    <w:lvl w:ilvl="8" w:tplc="F7FE520E">
      <w:numFmt w:val="bullet"/>
      <w:lvlText w:val="•"/>
      <w:lvlJc w:val="left"/>
      <w:pPr>
        <w:ind w:left="2624" w:hanging="291"/>
      </w:pPr>
      <w:rPr>
        <w:rFonts w:hint="default"/>
        <w:lang w:val="id" w:eastAsia="en-US" w:bidi="ar-SA"/>
      </w:rPr>
    </w:lvl>
  </w:abstractNum>
  <w:abstractNum w:abstractNumId="14">
    <w:nsid w:val="7F7C07AB"/>
    <w:multiLevelType w:val="multilevel"/>
    <w:tmpl w:val="E6840D2A"/>
    <w:lvl w:ilvl="0">
      <w:start w:val="2"/>
      <w:numFmt w:val="decimal"/>
      <w:lvlText w:val="%1"/>
      <w:lvlJc w:val="left"/>
      <w:pPr>
        <w:ind w:left="2008" w:hanging="720"/>
        <w:jc w:val="left"/>
      </w:pPr>
      <w:rPr>
        <w:rFonts w:hint="default"/>
        <w:lang w:val="id" w:eastAsia="en-US" w:bidi="ar-SA"/>
      </w:rPr>
    </w:lvl>
    <w:lvl w:ilvl="1">
      <w:start w:val="1"/>
      <w:numFmt w:val="decimal"/>
      <w:lvlText w:val="%1.%2"/>
      <w:lvlJc w:val="left"/>
      <w:pPr>
        <w:ind w:left="2008" w:hanging="720"/>
        <w:jc w:val="left"/>
      </w:pPr>
      <w:rPr>
        <w:rFonts w:hint="default"/>
        <w:lang w:val="id" w:eastAsia="en-US" w:bidi="ar-SA"/>
      </w:rPr>
    </w:lvl>
    <w:lvl w:ilvl="2">
      <w:start w:val="4"/>
      <w:numFmt w:val="decimal"/>
      <w:lvlText w:val="%1.%2.%3"/>
      <w:lvlJc w:val="left"/>
      <w:pPr>
        <w:ind w:left="2008" w:hanging="720"/>
        <w:jc w:val="left"/>
      </w:pPr>
      <w:rPr>
        <w:rFonts w:ascii="Times New Roman" w:eastAsia="Times New Roman" w:hAnsi="Times New Roman" w:cs="Times New Roman" w:hint="default"/>
        <w:b/>
        <w:bCs/>
        <w:i/>
        <w:iCs/>
        <w:spacing w:val="0"/>
        <w:w w:val="100"/>
        <w:sz w:val="24"/>
        <w:szCs w:val="24"/>
        <w:lang w:val="id" w:eastAsia="en-US" w:bidi="ar-SA"/>
      </w:rPr>
    </w:lvl>
    <w:lvl w:ilvl="3">
      <w:start w:val="1"/>
      <w:numFmt w:val="decimal"/>
      <w:lvlText w:val="%1.%2.%3.%4"/>
      <w:lvlJc w:val="left"/>
      <w:pPr>
        <w:ind w:left="200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4829" w:hanging="720"/>
      </w:pPr>
      <w:rPr>
        <w:rFonts w:hint="default"/>
        <w:lang w:val="id" w:eastAsia="en-US" w:bidi="ar-SA"/>
      </w:rPr>
    </w:lvl>
    <w:lvl w:ilvl="5">
      <w:numFmt w:val="bullet"/>
      <w:lvlText w:val="•"/>
      <w:lvlJc w:val="left"/>
      <w:pPr>
        <w:ind w:left="5536" w:hanging="720"/>
      </w:pPr>
      <w:rPr>
        <w:rFonts w:hint="default"/>
        <w:lang w:val="id" w:eastAsia="en-US" w:bidi="ar-SA"/>
      </w:rPr>
    </w:lvl>
    <w:lvl w:ilvl="6">
      <w:numFmt w:val="bullet"/>
      <w:lvlText w:val="•"/>
      <w:lvlJc w:val="left"/>
      <w:pPr>
        <w:ind w:left="6244" w:hanging="720"/>
      </w:pPr>
      <w:rPr>
        <w:rFonts w:hint="default"/>
        <w:lang w:val="id" w:eastAsia="en-US" w:bidi="ar-SA"/>
      </w:rPr>
    </w:lvl>
    <w:lvl w:ilvl="7">
      <w:numFmt w:val="bullet"/>
      <w:lvlText w:val="•"/>
      <w:lvlJc w:val="left"/>
      <w:pPr>
        <w:ind w:left="6951" w:hanging="720"/>
      </w:pPr>
      <w:rPr>
        <w:rFonts w:hint="default"/>
        <w:lang w:val="id" w:eastAsia="en-US" w:bidi="ar-SA"/>
      </w:rPr>
    </w:lvl>
    <w:lvl w:ilvl="8">
      <w:numFmt w:val="bullet"/>
      <w:lvlText w:val="•"/>
      <w:lvlJc w:val="left"/>
      <w:pPr>
        <w:ind w:left="7658" w:hanging="720"/>
      </w:pPr>
      <w:rPr>
        <w:rFonts w:hint="default"/>
        <w:lang w:val="id" w:eastAsia="en-US" w:bidi="ar-SA"/>
      </w:rPr>
    </w:lvl>
  </w:abstractNum>
  <w:num w:numId="1">
    <w:abstractNumId w:val="13"/>
  </w:num>
  <w:num w:numId="2">
    <w:abstractNumId w:val="3"/>
  </w:num>
  <w:num w:numId="3">
    <w:abstractNumId w:val="2"/>
  </w:num>
  <w:num w:numId="4">
    <w:abstractNumId w:val="8"/>
  </w:num>
  <w:num w:numId="5">
    <w:abstractNumId w:val="10"/>
  </w:num>
  <w:num w:numId="6">
    <w:abstractNumId w:val="6"/>
  </w:num>
  <w:num w:numId="7">
    <w:abstractNumId w:val="12"/>
  </w:num>
  <w:num w:numId="8">
    <w:abstractNumId w:val="11"/>
  </w:num>
  <w:num w:numId="9">
    <w:abstractNumId w:val="7"/>
  </w:num>
  <w:num w:numId="10">
    <w:abstractNumId w:val="4"/>
  </w:num>
  <w:num w:numId="11">
    <w:abstractNumId w:val="14"/>
  </w:num>
  <w:num w:numId="12">
    <w:abstractNumId w:val="9"/>
  </w:num>
  <w:num w:numId="13">
    <w:abstractNumId w:val="0"/>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JkmJzpot6+d3C7RMSekjW22JyXqtCj5PA9freW0JLUMBppaPT4tSKRcKYP1v+/QmUmmj2RUWsrbRiAVRdo/LNg==" w:salt="+nz+IamLrSJvd3TYpmi/C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8D"/>
    <w:rsid w:val="00953224"/>
    <w:rsid w:val="00C52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B4EC28-5183-4904-97F8-808F448F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68"/>
      <w:jc w:val="both"/>
      <w:outlineLvl w:val="0"/>
    </w:pPr>
    <w:rPr>
      <w:b/>
      <w:bCs/>
      <w:sz w:val="24"/>
      <w:szCs w:val="24"/>
    </w:rPr>
  </w:style>
  <w:style w:type="paragraph" w:styleId="Heading2">
    <w:name w:val="heading 2"/>
    <w:basedOn w:val="Normal"/>
    <w:uiPriority w:val="1"/>
    <w:qFormat/>
    <w:pPr>
      <w:ind w:left="1648" w:hanging="36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8" w:hanging="360"/>
      <w:jc w:val="both"/>
    </w:pPr>
  </w:style>
  <w:style w:type="paragraph" w:customStyle="1" w:styleId="TableParagraph">
    <w:name w:val="Table Paragraph"/>
    <w:basedOn w:val="Normal"/>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6250</Words>
  <Characters>35625</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2026-01-14T01:51:00Z</dcterms:created>
  <dcterms:modified xsi:type="dcterms:W3CDTF">2026-01-14T01:51:00Z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Nitro Pro 13 (13.70.0.30)</vt:lpwstr>
  </property>
  <property fmtid="{D5CDD505-2E9C-101B-9397-08002B2CF9AE}" pid="4" name="LastSaved">
    <vt:filetime>2025-12-10T00:00:00Z</vt:filetime>
  </property>
</Properties>
</file>