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7" w:rsidRDefault="00485587">
      <w:pPr>
        <w:pStyle w:val="BodyText"/>
        <w:rPr>
          <w:b/>
        </w:rPr>
      </w:pPr>
      <w:bookmarkStart w:id="0" w:name="_GoBack"/>
      <w:bookmarkEnd w:id="0"/>
    </w:p>
    <w:p w:rsidR="00485587" w:rsidRDefault="00485587">
      <w:pPr>
        <w:pStyle w:val="BodyText"/>
        <w:rPr>
          <w:b/>
        </w:rPr>
      </w:pPr>
    </w:p>
    <w:p w:rsidR="00485587" w:rsidRDefault="00485587">
      <w:pPr>
        <w:pStyle w:val="BodyText"/>
        <w:spacing w:before="87"/>
        <w:rPr>
          <w:b/>
        </w:rPr>
      </w:pPr>
    </w:p>
    <w:p w:rsidR="00485587" w:rsidRDefault="009D0F67">
      <w:pPr>
        <w:pStyle w:val="ListParagraph"/>
        <w:numPr>
          <w:ilvl w:val="1"/>
          <w:numId w:val="12"/>
        </w:numPr>
        <w:tabs>
          <w:tab w:val="left" w:pos="2128"/>
        </w:tabs>
        <w:ind w:left="2128" w:hanging="359"/>
        <w:rPr>
          <w:b/>
          <w:sz w:val="24"/>
        </w:rPr>
      </w:pPr>
      <w:r>
        <w:rPr>
          <w:b/>
          <w:sz w:val="24"/>
        </w:rPr>
        <w:t>Desain</w:t>
      </w:r>
      <w:r>
        <w:rPr>
          <w:b/>
          <w:spacing w:val="-8"/>
          <w:sz w:val="24"/>
        </w:rPr>
        <w:t xml:space="preserve"> </w:t>
      </w:r>
      <w:r>
        <w:rPr>
          <w:b/>
          <w:spacing w:val="-4"/>
          <w:sz w:val="24"/>
        </w:rPr>
        <w:t>Penelitian</w:t>
      </w:r>
    </w:p>
    <w:p w:rsidR="00485587" w:rsidRDefault="009D0F67">
      <w:pPr>
        <w:pStyle w:val="Heading1"/>
        <w:spacing w:before="90" w:line="360" w:lineRule="auto"/>
        <w:ind w:left="432" w:right="3722" w:firstLine="1219"/>
        <w:jc w:val="left"/>
      </w:pPr>
      <w:r>
        <w:rPr>
          <w:b w:val="0"/>
        </w:rPr>
        <w:br w:type="column"/>
      </w:r>
      <w:bookmarkStart w:id="1" w:name="BAB_III_METODOLOGI_PENELITIAN"/>
      <w:bookmarkEnd w:id="1"/>
      <w:r>
        <w:lastRenderedPageBreak/>
        <w:t xml:space="preserve">BAB III </w:t>
      </w:r>
      <w:r>
        <w:rPr>
          <w:spacing w:val="-2"/>
        </w:rPr>
        <w:t>METODOLOGI</w:t>
      </w:r>
      <w:r>
        <w:rPr>
          <w:spacing w:val="-13"/>
        </w:rPr>
        <w:t xml:space="preserve"> </w:t>
      </w:r>
      <w:r>
        <w:rPr>
          <w:spacing w:val="-2"/>
        </w:rPr>
        <w:t>PENELITIAN</w:t>
      </w:r>
    </w:p>
    <w:p w:rsidR="00485587" w:rsidRDefault="00485587">
      <w:pPr>
        <w:pStyle w:val="Heading1"/>
        <w:spacing w:line="360" w:lineRule="auto"/>
        <w:jc w:val="left"/>
        <w:sectPr w:rsidR="00485587">
          <w:footerReference w:type="default" r:id="rId7"/>
          <w:type w:val="continuous"/>
          <w:pgSz w:w="11910" w:h="16840"/>
          <w:pgMar w:top="1920" w:right="141" w:bottom="280" w:left="425" w:header="0" w:footer="1348" w:gutter="0"/>
          <w:cols w:num="2" w:space="720" w:equalWidth="0">
            <w:col w:w="3891" w:space="40"/>
            <w:col w:w="7413"/>
          </w:cols>
        </w:sectPr>
      </w:pPr>
    </w:p>
    <w:p w:rsidR="00485587" w:rsidRDefault="009D0F67">
      <w:pPr>
        <w:pStyle w:val="BodyText"/>
        <w:spacing w:before="137" w:line="360" w:lineRule="auto"/>
        <w:ind w:left="1769" w:right="1548" w:firstLine="360"/>
        <w:jc w:val="both"/>
      </w:pPr>
      <w:bookmarkStart w:id="2" w:name="_bookmark19"/>
      <w:bookmarkEnd w:id="2"/>
      <w:r>
        <w:lastRenderedPageBreak/>
        <w:t>Desain penelitian adalah kerangka kerja atau rencana rinci yang menjelaskan bagaimana suatu penelitian akan dilaksanakan(Sugiyono, 2020). Ini mencakup strategi, metode, dan teknik yang digunakan untuk mengumpulkan dan menganalisis data guna menjawab pertanyaan penelitian atau menguji hipotesis. Desain metodologi penelitian memastikan bahwa penelitian dilakukan secara sistematis, logis, dan valid. Penelitian yang dilakukan akan menggunakan data primer, dimana data yang diambil berasal dari sumber dengan cara melakukan penyebaran angket penelitian kepada sampel penelitian yang ditargetkan.</w:t>
      </w:r>
    </w:p>
    <w:p w:rsidR="00485587" w:rsidRDefault="00485587">
      <w:pPr>
        <w:pStyle w:val="BodyText"/>
        <w:spacing w:before="143"/>
      </w:pPr>
    </w:p>
    <w:p w:rsidR="00485587" w:rsidRDefault="009D0F67">
      <w:pPr>
        <w:pStyle w:val="Heading2"/>
        <w:numPr>
          <w:ilvl w:val="1"/>
          <w:numId w:val="12"/>
        </w:numPr>
        <w:tabs>
          <w:tab w:val="left" w:pos="2128"/>
        </w:tabs>
        <w:ind w:left="2128" w:hanging="359"/>
        <w:jc w:val="both"/>
      </w:pPr>
      <w:bookmarkStart w:id="3" w:name="3.2_Populasi_Dan_Sampel"/>
      <w:bookmarkStart w:id="4" w:name="_bookmark20"/>
      <w:bookmarkEnd w:id="3"/>
      <w:bookmarkEnd w:id="4"/>
      <w:r>
        <w:t>Populasi</w:t>
      </w:r>
      <w:r>
        <w:rPr>
          <w:spacing w:val="-3"/>
        </w:rPr>
        <w:t xml:space="preserve"> </w:t>
      </w:r>
      <w:r>
        <w:t>Dan</w:t>
      </w:r>
      <w:r>
        <w:rPr>
          <w:spacing w:val="-7"/>
        </w:rPr>
        <w:t xml:space="preserve"> </w:t>
      </w:r>
      <w:r>
        <w:rPr>
          <w:spacing w:val="-2"/>
        </w:rPr>
        <w:t>Sampel</w:t>
      </w:r>
    </w:p>
    <w:p w:rsidR="00485587" w:rsidRDefault="009D0F67">
      <w:pPr>
        <w:pStyle w:val="Heading2"/>
        <w:numPr>
          <w:ilvl w:val="2"/>
          <w:numId w:val="12"/>
        </w:numPr>
        <w:tabs>
          <w:tab w:val="left" w:pos="2589"/>
        </w:tabs>
        <w:spacing w:before="137"/>
        <w:ind w:left="2589" w:hanging="599"/>
        <w:jc w:val="both"/>
      </w:pPr>
      <w:bookmarkStart w:id="5" w:name="3.2.1._Populasi"/>
      <w:bookmarkStart w:id="6" w:name="_bookmark21"/>
      <w:bookmarkEnd w:id="5"/>
      <w:bookmarkEnd w:id="6"/>
      <w:r>
        <w:rPr>
          <w:spacing w:val="-2"/>
        </w:rPr>
        <w:t>Populasi</w:t>
      </w:r>
    </w:p>
    <w:p w:rsidR="00485587" w:rsidRDefault="009D0F67">
      <w:pPr>
        <w:pStyle w:val="BodyText"/>
        <w:spacing w:before="132" w:line="360" w:lineRule="auto"/>
        <w:ind w:left="1846" w:right="1548" w:firstLine="427"/>
        <w:jc w:val="both"/>
      </w:pPr>
      <w:r>
        <w:t>Populasi penelitian merupakan jumlah keseluruhan dari objek penelitian yang ada atau jumlah general</w:t>
      </w:r>
      <w:r>
        <w:rPr>
          <w:spacing w:val="-1"/>
        </w:rPr>
        <w:t xml:space="preserve"> </w:t>
      </w:r>
      <w:r>
        <w:t>objek penelitian yang telah ditentukan karakternya dalam melakukan</w:t>
      </w:r>
      <w:r>
        <w:rPr>
          <w:spacing w:val="-3"/>
        </w:rPr>
        <w:t xml:space="preserve"> </w:t>
      </w:r>
      <w:r>
        <w:t>penelitian(Sugiyono, 2020).</w:t>
      </w:r>
      <w:r>
        <w:rPr>
          <w:spacing w:val="-2"/>
        </w:rPr>
        <w:t xml:space="preserve"> </w:t>
      </w:r>
      <w:r>
        <w:t>Maka untuk itu, populasi</w:t>
      </w:r>
      <w:r>
        <w:rPr>
          <w:spacing w:val="-7"/>
        </w:rPr>
        <w:t xml:space="preserve"> </w:t>
      </w:r>
      <w:r>
        <w:t>dalam</w:t>
      </w:r>
      <w:r>
        <w:rPr>
          <w:spacing w:val="-6"/>
        </w:rPr>
        <w:t xml:space="preserve"> </w:t>
      </w:r>
      <w:r>
        <w:t>penelitian ini</w:t>
      </w:r>
      <w:r>
        <w:rPr>
          <w:spacing w:val="-3"/>
        </w:rPr>
        <w:t xml:space="preserve"> </w:t>
      </w:r>
      <w:r>
        <w:t>ada UMKM yang ada di</w:t>
      </w:r>
      <w:r>
        <w:rPr>
          <w:spacing w:val="-3"/>
        </w:rPr>
        <w:t xml:space="preserve"> </w:t>
      </w:r>
      <w:r>
        <w:t>Tebing Tinggi berjumlah 339 UMKM(Adolph, 2024)</w:t>
      </w:r>
    </w:p>
    <w:p w:rsidR="00485587" w:rsidRDefault="009D0F67">
      <w:pPr>
        <w:pStyle w:val="Heading2"/>
        <w:numPr>
          <w:ilvl w:val="2"/>
          <w:numId w:val="12"/>
        </w:numPr>
        <w:tabs>
          <w:tab w:val="left" w:pos="2589"/>
        </w:tabs>
        <w:spacing w:before="6"/>
        <w:ind w:left="2589" w:hanging="599"/>
        <w:jc w:val="both"/>
      </w:pPr>
      <w:bookmarkStart w:id="7" w:name="3.2.2._Sampel"/>
      <w:bookmarkStart w:id="8" w:name="_bookmark22"/>
      <w:bookmarkEnd w:id="7"/>
      <w:bookmarkEnd w:id="8"/>
      <w:r>
        <w:rPr>
          <w:spacing w:val="-2"/>
        </w:rPr>
        <w:t>Sampel</w:t>
      </w:r>
    </w:p>
    <w:p w:rsidR="00485587" w:rsidRDefault="009D0F67">
      <w:pPr>
        <w:pStyle w:val="BodyText"/>
        <w:spacing w:before="137" w:line="360" w:lineRule="auto"/>
        <w:ind w:left="1846" w:right="1552" w:firstLine="427"/>
        <w:jc w:val="both"/>
      </w:pPr>
      <w:r>
        <w:rPr>
          <w:noProof/>
        </w:rPr>
        <w:drawing>
          <wp:anchor distT="0" distB="0" distL="0" distR="0" simplePos="0" relativeHeight="487589376" behindDoc="1" locked="0" layoutInCell="1" allowOverlap="1">
            <wp:simplePos x="0" y="0"/>
            <wp:positionH relativeFrom="page">
              <wp:posOffset>1440180</wp:posOffset>
            </wp:positionH>
            <wp:positionV relativeFrom="paragraph">
              <wp:posOffset>1421592</wp:posOffset>
            </wp:positionV>
            <wp:extent cx="4622900" cy="3318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4622900" cy="331850"/>
                    </a:xfrm>
                    <a:prstGeom prst="rect">
                      <a:avLst/>
                    </a:prstGeom>
                  </pic:spPr>
                </pic:pic>
              </a:graphicData>
            </a:graphic>
          </wp:anchor>
        </w:drawing>
      </w:r>
      <w:r>
        <w:t>Sampel merupakan bagian dari populasi yang diambil dengan menggunakan metode khusus, di dalam penelitian ini peneliti melakukan pengambilan sampel dengan menggunakan rumusan slovin, sehingga di dapatkan sampel penelitian sebanyak 77,2 atau dibulatkan menjadi 77 UMKM. Adapun cara penarikan</w:t>
      </w:r>
      <w:r>
        <w:rPr>
          <w:spacing w:val="40"/>
        </w:rPr>
        <w:t xml:space="preserve"> </w:t>
      </w:r>
      <w:r>
        <w:t>sampel dengan menggunakan rumus slovin seabagi berikut :</w:t>
      </w:r>
    </w:p>
    <w:p w:rsidR="00485587" w:rsidRDefault="00485587">
      <w:pPr>
        <w:pStyle w:val="BodyText"/>
      </w:pPr>
    </w:p>
    <w:p w:rsidR="00485587" w:rsidRDefault="00485587">
      <w:pPr>
        <w:pStyle w:val="BodyText"/>
        <w:spacing w:before="50"/>
      </w:pPr>
    </w:p>
    <w:p w:rsidR="00485587" w:rsidRDefault="009D0F67">
      <w:pPr>
        <w:pStyle w:val="Heading2"/>
        <w:numPr>
          <w:ilvl w:val="1"/>
          <w:numId w:val="12"/>
        </w:numPr>
        <w:tabs>
          <w:tab w:val="left" w:pos="2128"/>
        </w:tabs>
        <w:ind w:left="2128" w:hanging="359"/>
        <w:jc w:val="both"/>
      </w:pPr>
      <w:bookmarkStart w:id="9" w:name="3.3_Lokasi_Dan_Waktu_Penelitian"/>
      <w:bookmarkStart w:id="10" w:name="_bookmark23"/>
      <w:bookmarkEnd w:id="9"/>
      <w:bookmarkEnd w:id="10"/>
      <w:r>
        <w:t>Lokasi</w:t>
      </w:r>
      <w:r>
        <w:rPr>
          <w:spacing w:val="-5"/>
        </w:rPr>
        <w:t xml:space="preserve"> </w:t>
      </w:r>
      <w:r>
        <w:t>Dan</w:t>
      </w:r>
      <w:r>
        <w:rPr>
          <w:spacing w:val="-10"/>
        </w:rPr>
        <w:t xml:space="preserve"> </w:t>
      </w:r>
      <w:r>
        <w:t>Waktu</w:t>
      </w:r>
      <w:r>
        <w:rPr>
          <w:spacing w:val="-8"/>
        </w:rPr>
        <w:t xml:space="preserve"> </w:t>
      </w:r>
      <w:r>
        <w:rPr>
          <w:spacing w:val="-2"/>
        </w:rPr>
        <w:t>Penelitian</w:t>
      </w:r>
    </w:p>
    <w:p w:rsidR="00485587" w:rsidRDefault="009D0F67">
      <w:pPr>
        <w:pStyle w:val="Heading2"/>
        <w:numPr>
          <w:ilvl w:val="2"/>
          <w:numId w:val="11"/>
        </w:numPr>
        <w:tabs>
          <w:tab w:val="left" w:pos="2527"/>
        </w:tabs>
        <w:spacing w:before="142"/>
        <w:ind w:left="2527" w:hanging="537"/>
        <w:jc w:val="both"/>
      </w:pPr>
      <w:bookmarkStart w:id="11" w:name="3.3.1_Lokasi"/>
      <w:bookmarkStart w:id="12" w:name="_bookmark24"/>
      <w:bookmarkEnd w:id="11"/>
      <w:bookmarkEnd w:id="12"/>
      <w:r>
        <w:rPr>
          <w:spacing w:val="-2"/>
        </w:rPr>
        <w:t>Lokasi</w:t>
      </w:r>
    </w:p>
    <w:p w:rsidR="00485587" w:rsidRDefault="009D0F67">
      <w:pPr>
        <w:pStyle w:val="BodyText"/>
        <w:spacing w:before="132" w:line="360" w:lineRule="auto"/>
        <w:ind w:left="1846" w:right="1583" w:firstLine="427"/>
        <w:jc w:val="both"/>
      </w:pPr>
      <w:r>
        <w:t>Lokasi penelitian yang akan dilakukan dalam penelitian ini di Kota</w:t>
      </w:r>
      <w:r>
        <w:rPr>
          <w:spacing w:val="-4"/>
        </w:rPr>
        <w:t xml:space="preserve"> </w:t>
      </w:r>
      <w:r>
        <w:t>Tebing Tinggi</w:t>
      </w:r>
      <w:r>
        <w:rPr>
          <w:spacing w:val="47"/>
        </w:rPr>
        <w:t xml:space="preserve"> </w:t>
      </w:r>
      <w:r>
        <w:t>Sumatera</w:t>
      </w:r>
      <w:r>
        <w:rPr>
          <w:spacing w:val="46"/>
        </w:rPr>
        <w:t xml:space="preserve"> </w:t>
      </w:r>
      <w:r>
        <w:t>Utara.</w:t>
      </w:r>
      <w:r>
        <w:rPr>
          <w:spacing w:val="54"/>
        </w:rPr>
        <w:t xml:space="preserve"> </w:t>
      </w:r>
      <w:r>
        <w:t>Penelitian</w:t>
      </w:r>
      <w:r>
        <w:rPr>
          <w:spacing w:val="52"/>
        </w:rPr>
        <w:t xml:space="preserve"> </w:t>
      </w:r>
      <w:r>
        <w:t>ini</w:t>
      </w:r>
      <w:r>
        <w:rPr>
          <w:spacing w:val="43"/>
        </w:rPr>
        <w:t xml:space="preserve"> </w:t>
      </w:r>
      <w:r>
        <w:t>dilakukan</w:t>
      </w:r>
      <w:r>
        <w:rPr>
          <w:spacing w:val="52"/>
        </w:rPr>
        <w:t xml:space="preserve"> </w:t>
      </w:r>
      <w:r>
        <w:t>selama</w:t>
      </w:r>
      <w:r>
        <w:rPr>
          <w:spacing w:val="51"/>
        </w:rPr>
        <w:t xml:space="preserve"> </w:t>
      </w:r>
      <w:r>
        <w:t>satu</w:t>
      </w:r>
      <w:r>
        <w:rPr>
          <w:spacing w:val="46"/>
        </w:rPr>
        <w:t xml:space="preserve"> </w:t>
      </w:r>
      <w:r>
        <w:t>tahun</w:t>
      </w:r>
      <w:r>
        <w:rPr>
          <w:spacing w:val="51"/>
        </w:rPr>
        <w:t xml:space="preserve"> </w:t>
      </w:r>
      <w:r>
        <w:t>mulai</w:t>
      </w:r>
      <w:r>
        <w:rPr>
          <w:spacing w:val="48"/>
        </w:rPr>
        <w:t xml:space="preserve"> </w:t>
      </w:r>
      <w:r>
        <w:rPr>
          <w:spacing w:val="-4"/>
        </w:rPr>
        <w:t>dari</w:t>
      </w:r>
    </w:p>
    <w:p w:rsidR="00485587" w:rsidRDefault="00485587">
      <w:pPr>
        <w:pStyle w:val="BodyText"/>
        <w:spacing w:line="360" w:lineRule="auto"/>
        <w:jc w:val="both"/>
        <w:sectPr w:rsidR="00485587">
          <w:type w:val="continuous"/>
          <w:pgSz w:w="11910" w:h="16840"/>
          <w:pgMar w:top="1920" w:right="141" w:bottom="28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61"/>
        <w:jc w:val="both"/>
      </w:pPr>
      <w:r>
        <w:t xml:space="preserve">pengajuan judul, seminar proposal hingga penyebaran dan pengolahan data </w:t>
      </w:r>
      <w:r>
        <w:rPr>
          <w:spacing w:val="-2"/>
        </w:rPr>
        <w:t>penelitian.</w:t>
      </w:r>
    </w:p>
    <w:p w:rsidR="00485587" w:rsidRDefault="009D0F67">
      <w:pPr>
        <w:pStyle w:val="Heading2"/>
        <w:numPr>
          <w:ilvl w:val="2"/>
          <w:numId w:val="11"/>
        </w:numPr>
        <w:tabs>
          <w:tab w:val="left" w:pos="2522"/>
        </w:tabs>
        <w:spacing w:before="3"/>
        <w:ind w:left="2522" w:hanging="532"/>
        <w:jc w:val="both"/>
      </w:pPr>
      <w:bookmarkStart w:id="13" w:name="3.3.2_Waktu_Penelitian"/>
      <w:bookmarkStart w:id="14" w:name="_bookmark25"/>
      <w:bookmarkEnd w:id="13"/>
      <w:bookmarkEnd w:id="14"/>
      <w:r>
        <w:t>Waktu</w:t>
      </w:r>
      <w:r>
        <w:rPr>
          <w:spacing w:val="-15"/>
        </w:rPr>
        <w:t xml:space="preserve"> </w:t>
      </w:r>
      <w:r>
        <w:rPr>
          <w:spacing w:val="-2"/>
        </w:rPr>
        <w:t>Penelitian</w:t>
      </w:r>
    </w:p>
    <w:p w:rsidR="00485587" w:rsidRDefault="009D0F67">
      <w:pPr>
        <w:pStyle w:val="BodyText"/>
        <w:spacing w:before="137" w:line="360" w:lineRule="auto"/>
        <w:ind w:left="1846" w:right="1557" w:firstLine="706"/>
        <w:jc w:val="both"/>
      </w:pPr>
      <w:r>
        <w:t>Adapun rancangan waktu penelitian yang dilakukan peneliti dalam melakukan penelitian dimulai dari pengajuan judul hingga sidang adalah sebagai berikut :</w:t>
      </w:r>
    </w:p>
    <w:p w:rsidR="00485587" w:rsidRDefault="009D0F67">
      <w:pPr>
        <w:spacing w:before="1"/>
        <w:ind w:left="977"/>
        <w:jc w:val="center"/>
        <w:rPr>
          <w:b/>
          <w:sz w:val="24"/>
        </w:rPr>
      </w:pPr>
      <w:r>
        <w:rPr>
          <w:b/>
          <w:spacing w:val="-2"/>
          <w:sz w:val="24"/>
        </w:rPr>
        <w:t>Tabel.3.1.</w:t>
      </w:r>
      <w:r>
        <w:rPr>
          <w:b/>
          <w:spacing w:val="-10"/>
          <w:sz w:val="24"/>
        </w:rPr>
        <w:t xml:space="preserve"> </w:t>
      </w:r>
      <w:r>
        <w:rPr>
          <w:b/>
          <w:spacing w:val="-2"/>
          <w:sz w:val="24"/>
        </w:rPr>
        <w:t>Waktu</w:t>
      </w:r>
      <w:r>
        <w:rPr>
          <w:b/>
          <w:spacing w:val="-7"/>
          <w:sz w:val="24"/>
        </w:rPr>
        <w:t xml:space="preserve"> </w:t>
      </w:r>
      <w:r>
        <w:rPr>
          <w:b/>
          <w:spacing w:val="-2"/>
          <w:sz w:val="24"/>
        </w:rPr>
        <w:t>Penelitian</w:t>
      </w:r>
    </w:p>
    <w:p w:rsidR="00485587" w:rsidRDefault="009D0F67">
      <w:pPr>
        <w:pStyle w:val="BodyText"/>
        <w:spacing w:before="40"/>
        <w:rPr>
          <w:b/>
          <w:sz w:val="20"/>
        </w:rPr>
      </w:pPr>
      <w:r>
        <w:rPr>
          <w:b/>
          <w:noProof/>
          <w:sz w:val="20"/>
        </w:rPr>
        <w:drawing>
          <wp:anchor distT="0" distB="0" distL="0" distR="0" simplePos="0" relativeHeight="487589888" behindDoc="1" locked="0" layoutInCell="1" allowOverlap="1">
            <wp:simplePos x="0" y="0"/>
            <wp:positionH relativeFrom="page">
              <wp:posOffset>1687829</wp:posOffset>
            </wp:positionH>
            <wp:positionV relativeFrom="paragraph">
              <wp:posOffset>187227</wp:posOffset>
            </wp:positionV>
            <wp:extent cx="4863082" cy="305247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4863082" cy="3052476"/>
                    </a:xfrm>
                    <a:prstGeom prst="rect">
                      <a:avLst/>
                    </a:prstGeom>
                  </pic:spPr>
                </pic:pic>
              </a:graphicData>
            </a:graphic>
          </wp:anchor>
        </w:drawing>
      </w:r>
    </w:p>
    <w:p w:rsidR="00485587" w:rsidRDefault="00485587">
      <w:pPr>
        <w:pStyle w:val="BodyText"/>
        <w:spacing w:before="199"/>
        <w:rPr>
          <w:b/>
        </w:rPr>
      </w:pPr>
    </w:p>
    <w:p w:rsidR="00485587" w:rsidRDefault="009D0F67">
      <w:pPr>
        <w:pStyle w:val="Heading2"/>
        <w:numPr>
          <w:ilvl w:val="1"/>
          <w:numId w:val="12"/>
        </w:numPr>
        <w:tabs>
          <w:tab w:val="left" w:pos="359"/>
        </w:tabs>
        <w:ind w:left="359" w:right="6824" w:hanging="359"/>
        <w:jc w:val="right"/>
      </w:pPr>
      <w:bookmarkStart w:id="15" w:name="3.4_Variabel_Dan_Indikator"/>
      <w:bookmarkStart w:id="16" w:name="3.4.1._Variabel_Penelitian"/>
      <w:bookmarkStart w:id="17" w:name="_bookmark26"/>
      <w:bookmarkStart w:id="18" w:name="_bookmark27"/>
      <w:bookmarkEnd w:id="15"/>
      <w:bookmarkEnd w:id="16"/>
      <w:bookmarkEnd w:id="17"/>
      <w:bookmarkEnd w:id="18"/>
      <w:r>
        <w:t>Variabel</w:t>
      </w:r>
      <w:r>
        <w:rPr>
          <w:spacing w:val="-16"/>
        </w:rPr>
        <w:t xml:space="preserve"> </w:t>
      </w:r>
      <w:r>
        <w:t>Dan</w:t>
      </w:r>
      <w:r>
        <w:rPr>
          <w:spacing w:val="-15"/>
        </w:rPr>
        <w:t xml:space="preserve"> </w:t>
      </w:r>
      <w:r>
        <w:rPr>
          <w:spacing w:val="-2"/>
        </w:rPr>
        <w:t>Indikator</w:t>
      </w:r>
    </w:p>
    <w:p w:rsidR="00485587" w:rsidRDefault="009D0F67">
      <w:pPr>
        <w:pStyle w:val="Heading2"/>
        <w:numPr>
          <w:ilvl w:val="2"/>
          <w:numId w:val="12"/>
        </w:numPr>
        <w:tabs>
          <w:tab w:val="left" w:pos="595"/>
        </w:tabs>
        <w:spacing w:before="138"/>
        <w:ind w:left="595" w:right="6817" w:hanging="595"/>
        <w:jc w:val="right"/>
      </w:pPr>
      <w:r>
        <w:rPr>
          <w:spacing w:val="-2"/>
        </w:rPr>
        <w:t>Variabel</w:t>
      </w:r>
      <w:r>
        <w:rPr>
          <w:spacing w:val="-9"/>
        </w:rPr>
        <w:t xml:space="preserve"> </w:t>
      </w:r>
      <w:r>
        <w:rPr>
          <w:spacing w:val="-2"/>
        </w:rPr>
        <w:t>Penelitian</w:t>
      </w:r>
    </w:p>
    <w:p w:rsidR="00485587" w:rsidRDefault="009D0F67">
      <w:pPr>
        <w:pStyle w:val="BodyText"/>
        <w:spacing w:before="136" w:line="360" w:lineRule="auto"/>
        <w:ind w:left="1846" w:right="1553" w:firstLine="850"/>
        <w:jc w:val="both"/>
      </w:pPr>
      <w:r>
        <w:t>Variabel penelitian adalah atribut, karakteristik, atau faktor yang dapat diukur dan bervariasi dalam suatu penelitian. Variabel digunakan untuk mengidentifikasi dan mengukur fenomena yang sedang diteliti. Variabel yang digunakan dalam penelitian ini yaitu variabel independent (variabel yang dipengaruhi) dan variabel dependen (variabel yang mempengaruhi). Pada penelitian ini, variabel independent yang digunaka yaitu Penggunaan Teknologi Akuntansi</w:t>
      </w:r>
      <w:r>
        <w:rPr>
          <w:spacing w:val="-7"/>
        </w:rPr>
        <w:t xml:space="preserve"> </w:t>
      </w:r>
      <w:r>
        <w:t>(Y), kemudian variabel independent yaitu Sumber Daya Manusia (X1), Budaya Organisasi (X2), Dukungan Eksternal (X3)</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numPr>
          <w:ilvl w:val="2"/>
          <w:numId w:val="12"/>
        </w:numPr>
        <w:tabs>
          <w:tab w:val="left" w:pos="2589"/>
        </w:tabs>
        <w:ind w:left="2589" w:hanging="599"/>
        <w:jc w:val="both"/>
      </w:pPr>
      <w:bookmarkStart w:id="19" w:name="3.4.2._Indikator_Penelitian"/>
      <w:bookmarkStart w:id="20" w:name="_bookmark28"/>
      <w:bookmarkEnd w:id="19"/>
      <w:bookmarkEnd w:id="20"/>
      <w:r>
        <w:t>Indikator</w:t>
      </w:r>
      <w:r>
        <w:rPr>
          <w:spacing w:val="-15"/>
        </w:rPr>
        <w:t xml:space="preserve"> </w:t>
      </w:r>
      <w:r>
        <w:rPr>
          <w:spacing w:val="-2"/>
        </w:rPr>
        <w:t>Penelitian</w:t>
      </w:r>
    </w:p>
    <w:p w:rsidR="00485587" w:rsidRDefault="009D0F67">
      <w:pPr>
        <w:pStyle w:val="BodyText"/>
        <w:spacing w:before="132" w:line="360" w:lineRule="auto"/>
        <w:ind w:left="1846" w:right="1548" w:firstLine="850"/>
        <w:jc w:val="both"/>
      </w:pPr>
      <w:r>
        <w:t>Indikator variabel adalah ukuran atau kriteria yang digunakan untuk menilai atau mengukur suatu variabel dalam penelitian. Indikator berfungsi sebagai</w:t>
      </w:r>
      <w:r>
        <w:rPr>
          <w:spacing w:val="-8"/>
        </w:rPr>
        <w:t xml:space="preserve"> </w:t>
      </w:r>
      <w:r>
        <w:t>alat untuk</w:t>
      </w:r>
      <w:r>
        <w:rPr>
          <w:spacing w:val="-5"/>
        </w:rPr>
        <w:t xml:space="preserve"> </w:t>
      </w:r>
      <w:r>
        <w:t>mengoperasionalisasikan</w:t>
      </w:r>
      <w:r>
        <w:rPr>
          <w:spacing w:val="-1"/>
        </w:rPr>
        <w:t xml:space="preserve"> </w:t>
      </w:r>
      <w:r>
        <w:t>variabel</w:t>
      </w:r>
      <w:r>
        <w:rPr>
          <w:spacing w:val="-8"/>
        </w:rPr>
        <w:t xml:space="preserve"> </w:t>
      </w:r>
      <w:r>
        <w:t>yang</w:t>
      </w:r>
      <w:r>
        <w:rPr>
          <w:spacing w:val="-4"/>
        </w:rPr>
        <w:t xml:space="preserve"> </w:t>
      </w:r>
      <w:r>
        <w:t>bersifat abstrak menjadi bentuk yang</w:t>
      </w:r>
      <w:r>
        <w:rPr>
          <w:spacing w:val="-1"/>
        </w:rPr>
        <w:t xml:space="preserve"> </w:t>
      </w:r>
      <w:r>
        <w:t>dapat diukur secara konkret. Dengan</w:t>
      </w:r>
      <w:r>
        <w:rPr>
          <w:spacing w:val="-1"/>
        </w:rPr>
        <w:t xml:space="preserve"> </w:t>
      </w:r>
      <w:r>
        <w:t>kata</w:t>
      </w:r>
      <w:r>
        <w:rPr>
          <w:spacing w:val="-1"/>
        </w:rPr>
        <w:t xml:space="preserve"> </w:t>
      </w:r>
      <w:r>
        <w:t>lain, indikator memberikan cara untuk mengamati dan menganalisis variabel yang diteliti. Adapun indicator dalam penelitian yang akan diakukan adalah sebgaai berikut :</w:t>
      </w:r>
    </w:p>
    <w:p w:rsidR="00485587" w:rsidRDefault="00485587">
      <w:pPr>
        <w:pStyle w:val="BodyText"/>
        <w:spacing w:before="145"/>
      </w:pPr>
    </w:p>
    <w:p w:rsidR="00485587" w:rsidRDefault="009D0F67">
      <w:pPr>
        <w:pStyle w:val="Heading2"/>
        <w:ind w:left="4684"/>
      </w:pPr>
      <w:bookmarkStart w:id="21" w:name="Tabel.3.2._Indikator_Penelitian"/>
      <w:bookmarkEnd w:id="21"/>
      <w:r>
        <w:rPr>
          <w:spacing w:val="-2"/>
        </w:rPr>
        <w:t>Tabel.3.2.</w:t>
      </w:r>
      <w:r>
        <w:rPr>
          <w:spacing w:val="4"/>
        </w:rPr>
        <w:t xml:space="preserve"> </w:t>
      </w:r>
      <w:r>
        <w:rPr>
          <w:spacing w:val="-2"/>
        </w:rPr>
        <w:t>Indikator</w:t>
      </w:r>
      <w:r>
        <w:rPr>
          <w:spacing w:val="-3"/>
        </w:rPr>
        <w:t xml:space="preserve"> </w:t>
      </w:r>
      <w:r>
        <w:rPr>
          <w:spacing w:val="-2"/>
        </w:rPr>
        <w:t>Penelitian</w:t>
      </w:r>
    </w:p>
    <w:p w:rsidR="00485587" w:rsidRDefault="00485587">
      <w:pPr>
        <w:pStyle w:val="BodyText"/>
        <w:spacing w:before="69"/>
        <w:rPr>
          <w:b/>
          <w:sz w:val="20"/>
        </w:rPr>
      </w:pPr>
    </w:p>
    <w:tbl>
      <w:tblPr>
        <w:tblW w:w="0" w:type="auto"/>
        <w:tblInd w:w="1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2982"/>
        <w:gridCol w:w="2602"/>
        <w:gridCol w:w="1954"/>
      </w:tblGrid>
      <w:tr w:rsidR="00485587">
        <w:trPr>
          <w:trHeight w:val="417"/>
        </w:trPr>
        <w:tc>
          <w:tcPr>
            <w:tcW w:w="619" w:type="dxa"/>
          </w:tcPr>
          <w:p w:rsidR="00485587" w:rsidRDefault="009D0F67">
            <w:pPr>
              <w:pStyle w:val="TableParagraph"/>
              <w:spacing w:before="1" w:line="240" w:lineRule="auto"/>
              <w:ind w:left="167"/>
              <w:jc w:val="left"/>
              <w:rPr>
                <w:b/>
                <w:sz w:val="24"/>
              </w:rPr>
            </w:pPr>
            <w:r>
              <w:rPr>
                <w:b/>
                <w:spacing w:val="-5"/>
                <w:sz w:val="24"/>
              </w:rPr>
              <w:t>No</w:t>
            </w:r>
          </w:p>
        </w:tc>
        <w:tc>
          <w:tcPr>
            <w:tcW w:w="2982" w:type="dxa"/>
          </w:tcPr>
          <w:p w:rsidR="00485587" w:rsidRDefault="009D0F67">
            <w:pPr>
              <w:pStyle w:val="TableParagraph"/>
              <w:spacing w:before="1" w:line="240" w:lineRule="auto"/>
              <w:ind w:left="23"/>
              <w:rPr>
                <w:b/>
                <w:sz w:val="24"/>
              </w:rPr>
            </w:pPr>
            <w:r>
              <w:rPr>
                <w:b/>
                <w:spacing w:val="-2"/>
                <w:sz w:val="24"/>
              </w:rPr>
              <w:t>Variabel</w:t>
            </w:r>
          </w:p>
        </w:tc>
        <w:tc>
          <w:tcPr>
            <w:tcW w:w="2602" w:type="dxa"/>
          </w:tcPr>
          <w:p w:rsidR="00485587" w:rsidRDefault="009D0F67">
            <w:pPr>
              <w:pStyle w:val="TableParagraph"/>
              <w:spacing w:before="1" w:line="240" w:lineRule="auto"/>
              <w:ind w:left="0" w:right="319"/>
              <w:jc w:val="right"/>
              <w:rPr>
                <w:b/>
                <w:sz w:val="24"/>
              </w:rPr>
            </w:pPr>
            <w:r>
              <w:rPr>
                <w:b/>
                <w:spacing w:val="-2"/>
                <w:sz w:val="24"/>
              </w:rPr>
              <w:t>Indikator</w:t>
            </w:r>
            <w:r>
              <w:rPr>
                <w:b/>
                <w:spacing w:val="-1"/>
                <w:sz w:val="24"/>
              </w:rPr>
              <w:t xml:space="preserve"> </w:t>
            </w:r>
            <w:r>
              <w:rPr>
                <w:b/>
                <w:spacing w:val="-2"/>
                <w:sz w:val="24"/>
              </w:rPr>
              <w:t>Variabel</w:t>
            </w:r>
          </w:p>
        </w:tc>
        <w:tc>
          <w:tcPr>
            <w:tcW w:w="1954" w:type="dxa"/>
          </w:tcPr>
          <w:p w:rsidR="00485587" w:rsidRDefault="009D0F67">
            <w:pPr>
              <w:pStyle w:val="TableParagraph"/>
              <w:spacing w:before="1" w:line="240" w:lineRule="auto"/>
              <w:ind w:left="36" w:right="12"/>
              <w:rPr>
                <w:b/>
                <w:sz w:val="24"/>
              </w:rPr>
            </w:pPr>
            <w:r>
              <w:rPr>
                <w:b/>
                <w:spacing w:val="-2"/>
                <w:sz w:val="24"/>
              </w:rPr>
              <w:t>Pernyataan</w:t>
            </w:r>
          </w:p>
        </w:tc>
      </w:tr>
      <w:tr w:rsidR="00485587">
        <w:trPr>
          <w:trHeight w:val="412"/>
        </w:trPr>
        <w:tc>
          <w:tcPr>
            <w:tcW w:w="619" w:type="dxa"/>
            <w:vMerge w:val="restart"/>
          </w:tcPr>
          <w:p w:rsidR="00485587" w:rsidRDefault="009D0F67">
            <w:pPr>
              <w:pStyle w:val="TableParagraph"/>
              <w:spacing w:line="273" w:lineRule="exact"/>
              <w:ind w:left="110"/>
              <w:jc w:val="left"/>
              <w:rPr>
                <w:sz w:val="24"/>
              </w:rPr>
            </w:pPr>
            <w:r>
              <w:rPr>
                <w:spacing w:val="-5"/>
                <w:sz w:val="24"/>
              </w:rPr>
              <w:t>1.</w:t>
            </w:r>
          </w:p>
        </w:tc>
        <w:tc>
          <w:tcPr>
            <w:tcW w:w="2982" w:type="dxa"/>
            <w:vMerge w:val="restart"/>
          </w:tcPr>
          <w:p w:rsidR="00485587" w:rsidRDefault="009D0F67">
            <w:pPr>
              <w:pStyle w:val="TableParagraph"/>
              <w:spacing w:line="273" w:lineRule="exact"/>
              <w:ind w:left="110"/>
              <w:jc w:val="left"/>
              <w:rPr>
                <w:sz w:val="24"/>
              </w:rPr>
            </w:pPr>
            <w:r>
              <w:rPr>
                <w:sz w:val="24"/>
              </w:rPr>
              <w:t>Sumber</w:t>
            </w:r>
            <w:r>
              <w:rPr>
                <w:spacing w:val="-8"/>
                <w:sz w:val="24"/>
              </w:rPr>
              <w:t xml:space="preserve"> </w:t>
            </w:r>
            <w:r>
              <w:rPr>
                <w:sz w:val="24"/>
              </w:rPr>
              <w:t>Daya</w:t>
            </w:r>
            <w:r>
              <w:rPr>
                <w:spacing w:val="-4"/>
                <w:sz w:val="24"/>
              </w:rPr>
              <w:t xml:space="preserve"> </w:t>
            </w:r>
            <w:r>
              <w:rPr>
                <w:sz w:val="24"/>
              </w:rPr>
              <w:t>Manusia</w:t>
            </w:r>
            <w:r>
              <w:rPr>
                <w:spacing w:val="-4"/>
                <w:sz w:val="24"/>
              </w:rPr>
              <w:t xml:space="preserve"> (X₁)</w:t>
            </w:r>
          </w:p>
        </w:tc>
        <w:tc>
          <w:tcPr>
            <w:tcW w:w="2602" w:type="dxa"/>
          </w:tcPr>
          <w:p w:rsidR="00485587" w:rsidRDefault="009D0F67">
            <w:pPr>
              <w:pStyle w:val="TableParagraph"/>
              <w:spacing w:line="273" w:lineRule="exact"/>
              <w:ind w:left="470"/>
              <w:jc w:val="left"/>
              <w:rPr>
                <w:sz w:val="24"/>
              </w:rPr>
            </w:pPr>
            <w:r>
              <w:rPr>
                <w:sz w:val="24"/>
              </w:rPr>
              <w:t>1.</w:t>
            </w:r>
            <w:r>
              <w:rPr>
                <w:spacing w:val="32"/>
                <w:sz w:val="24"/>
              </w:rPr>
              <w:t xml:space="preserve">  </w:t>
            </w:r>
            <w:r>
              <w:rPr>
                <w:spacing w:val="-2"/>
                <w:sz w:val="24"/>
              </w:rPr>
              <w:t>Keterampilan</w:t>
            </w:r>
          </w:p>
        </w:tc>
        <w:tc>
          <w:tcPr>
            <w:tcW w:w="1954" w:type="dxa"/>
          </w:tcPr>
          <w:p w:rsidR="00485587" w:rsidRDefault="009D0F67">
            <w:pPr>
              <w:pStyle w:val="TableParagraph"/>
              <w:spacing w:line="273" w:lineRule="exact"/>
              <w:ind w:left="36" w:right="5"/>
              <w:rPr>
                <w:sz w:val="24"/>
              </w:rPr>
            </w:pPr>
            <w:r>
              <w:rPr>
                <w:spacing w:val="-5"/>
                <w:sz w:val="24"/>
              </w:rPr>
              <w:t>1,2</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2.</w:t>
            </w:r>
            <w:r>
              <w:rPr>
                <w:spacing w:val="30"/>
                <w:sz w:val="24"/>
              </w:rPr>
              <w:t xml:space="preserve">  </w:t>
            </w:r>
            <w:r>
              <w:rPr>
                <w:spacing w:val="-2"/>
                <w:sz w:val="24"/>
              </w:rPr>
              <w:t>Pengetahuan</w:t>
            </w:r>
          </w:p>
        </w:tc>
        <w:tc>
          <w:tcPr>
            <w:tcW w:w="1954" w:type="dxa"/>
          </w:tcPr>
          <w:p w:rsidR="00485587" w:rsidRDefault="009D0F67">
            <w:pPr>
              <w:pStyle w:val="TableParagraph"/>
              <w:spacing w:line="273" w:lineRule="exact"/>
              <w:ind w:left="36" w:right="5"/>
              <w:rPr>
                <w:sz w:val="24"/>
              </w:rPr>
            </w:pPr>
            <w:r>
              <w:rPr>
                <w:spacing w:val="-5"/>
                <w:sz w:val="24"/>
              </w:rPr>
              <w:t>3,4</w:t>
            </w:r>
          </w:p>
        </w:tc>
      </w:tr>
      <w:tr w:rsidR="00485587">
        <w:trPr>
          <w:trHeight w:val="830"/>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3.</w:t>
            </w:r>
            <w:r>
              <w:rPr>
                <w:spacing w:val="30"/>
                <w:sz w:val="24"/>
              </w:rPr>
              <w:t xml:space="preserve">  </w:t>
            </w:r>
            <w:r>
              <w:rPr>
                <w:spacing w:val="-2"/>
                <w:sz w:val="24"/>
              </w:rPr>
              <w:t>Dukungan</w:t>
            </w:r>
          </w:p>
          <w:p w:rsidR="00485587" w:rsidRDefault="009D0F67">
            <w:pPr>
              <w:pStyle w:val="TableParagraph"/>
              <w:spacing w:before="137" w:line="240" w:lineRule="auto"/>
              <w:ind w:left="831"/>
              <w:jc w:val="left"/>
              <w:rPr>
                <w:sz w:val="24"/>
              </w:rPr>
            </w:pPr>
            <w:r>
              <w:rPr>
                <w:spacing w:val="-2"/>
                <w:sz w:val="24"/>
              </w:rPr>
              <w:t>Manajemen</w:t>
            </w:r>
          </w:p>
        </w:tc>
        <w:tc>
          <w:tcPr>
            <w:tcW w:w="1954" w:type="dxa"/>
          </w:tcPr>
          <w:p w:rsidR="00485587" w:rsidRDefault="009D0F67">
            <w:pPr>
              <w:pStyle w:val="TableParagraph"/>
              <w:spacing w:line="273" w:lineRule="exact"/>
              <w:ind w:left="36" w:right="5"/>
              <w:rPr>
                <w:sz w:val="24"/>
              </w:rPr>
            </w:pPr>
            <w:r>
              <w:rPr>
                <w:spacing w:val="-5"/>
                <w:sz w:val="24"/>
              </w:rPr>
              <w:t>5,6</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0" w:right="379"/>
              <w:jc w:val="right"/>
              <w:rPr>
                <w:sz w:val="24"/>
              </w:rPr>
            </w:pPr>
            <w:r>
              <w:rPr>
                <w:sz w:val="24"/>
              </w:rPr>
              <w:t>4.</w:t>
            </w:r>
            <w:r>
              <w:rPr>
                <w:spacing w:val="26"/>
                <w:sz w:val="24"/>
              </w:rPr>
              <w:t xml:space="preserve">  </w:t>
            </w:r>
            <w:r>
              <w:rPr>
                <w:sz w:val="24"/>
              </w:rPr>
              <w:t>Kinerja</w:t>
            </w:r>
            <w:r>
              <w:rPr>
                <w:spacing w:val="-1"/>
                <w:sz w:val="24"/>
              </w:rPr>
              <w:t xml:space="preserve"> </w:t>
            </w:r>
            <w:r>
              <w:rPr>
                <w:spacing w:val="-2"/>
                <w:sz w:val="24"/>
              </w:rPr>
              <w:t>Bisnis</w:t>
            </w:r>
          </w:p>
        </w:tc>
        <w:tc>
          <w:tcPr>
            <w:tcW w:w="1954" w:type="dxa"/>
          </w:tcPr>
          <w:p w:rsidR="00485587" w:rsidRDefault="009D0F67">
            <w:pPr>
              <w:pStyle w:val="TableParagraph"/>
              <w:spacing w:line="273" w:lineRule="exact"/>
              <w:ind w:left="36" w:right="5"/>
              <w:rPr>
                <w:sz w:val="24"/>
              </w:rPr>
            </w:pPr>
            <w:r>
              <w:rPr>
                <w:spacing w:val="-10"/>
                <w:sz w:val="24"/>
              </w:rPr>
              <w:t>7</w:t>
            </w:r>
          </w:p>
        </w:tc>
      </w:tr>
      <w:tr w:rsidR="00485587">
        <w:trPr>
          <w:trHeight w:val="825"/>
        </w:trPr>
        <w:tc>
          <w:tcPr>
            <w:tcW w:w="619" w:type="dxa"/>
            <w:vMerge w:val="restart"/>
          </w:tcPr>
          <w:p w:rsidR="00485587" w:rsidRDefault="009D0F67">
            <w:pPr>
              <w:pStyle w:val="TableParagraph"/>
              <w:spacing w:line="273" w:lineRule="exact"/>
              <w:ind w:left="110"/>
              <w:jc w:val="left"/>
              <w:rPr>
                <w:sz w:val="24"/>
              </w:rPr>
            </w:pPr>
            <w:r>
              <w:rPr>
                <w:spacing w:val="-5"/>
                <w:sz w:val="24"/>
              </w:rPr>
              <w:t>2.</w:t>
            </w:r>
          </w:p>
        </w:tc>
        <w:tc>
          <w:tcPr>
            <w:tcW w:w="2982" w:type="dxa"/>
            <w:vMerge w:val="restart"/>
          </w:tcPr>
          <w:p w:rsidR="00485587" w:rsidRDefault="009D0F67">
            <w:pPr>
              <w:pStyle w:val="TableParagraph"/>
              <w:spacing w:line="273" w:lineRule="exact"/>
              <w:ind w:left="110"/>
              <w:jc w:val="left"/>
              <w:rPr>
                <w:sz w:val="24"/>
              </w:rPr>
            </w:pPr>
            <w:r>
              <w:rPr>
                <w:sz w:val="24"/>
              </w:rPr>
              <w:t>Budaya</w:t>
            </w:r>
            <w:r>
              <w:rPr>
                <w:spacing w:val="-11"/>
                <w:sz w:val="24"/>
              </w:rPr>
              <w:t xml:space="preserve"> </w:t>
            </w:r>
            <w:r>
              <w:rPr>
                <w:sz w:val="24"/>
              </w:rPr>
              <w:t>Organisai</w:t>
            </w:r>
            <w:r>
              <w:rPr>
                <w:spacing w:val="-10"/>
                <w:sz w:val="24"/>
              </w:rPr>
              <w:t xml:space="preserve"> </w:t>
            </w:r>
            <w:r>
              <w:rPr>
                <w:spacing w:val="-4"/>
                <w:sz w:val="24"/>
              </w:rPr>
              <w:t>(X₂)</w:t>
            </w:r>
          </w:p>
        </w:tc>
        <w:tc>
          <w:tcPr>
            <w:tcW w:w="2602" w:type="dxa"/>
          </w:tcPr>
          <w:p w:rsidR="00485587" w:rsidRDefault="009D0F67">
            <w:pPr>
              <w:pStyle w:val="TableParagraph"/>
              <w:tabs>
                <w:tab w:val="left" w:pos="1805"/>
              </w:tabs>
              <w:spacing w:line="273" w:lineRule="exact"/>
              <w:ind w:left="470"/>
              <w:jc w:val="left"/>
              <w:rPr>
                <w:sz w:val="24"/>
              </w:rPr>
            </w:pPr>
            <w:r>
              <w:rPr>
                <w:sz w:val="24"/>
              </w:rPr>
              <w:t>1.</w:t>
            </w:r>
            <w:r>
              <w:rPr>
                <w:spacing w:val="28"/>
                <w:sz w:val="24"/>
              </w:rPr>
              <w:t xml:space="preserve">  </w:t>
            </w:r>
            <w:r>
              <w:rPr>
                <w:spacing w:val="-2"/>
                <w:sz w:val="24"/>
              </w:rPr>
              <w:t>Tingkat</w:t>
            </w:r>
            <w:r>
              <w:rPr>
                <w:sz w:val="24"/>
              </w:rPr>
              <w:tab/>
            </w:r>
            <w:r>
              <w:rPr>
                <w:spacing w:val="-2"/>
                <w:sz w:val="24"/>
              </w:rPr>
              <w:t>Adopsi</w:t>
            </w:r>
          </w:p>
          <w:p w:rsidR="00485587" w:rsidRDefault="009D0F67">
            <w:pPr>
              <w:pStyle w:val="TableParagraph"/>
              <w:spacing w:before="132" w:line="240" w:lineRule="auto"/>
              <w:ind w:left="831"/>
              <w:jc w:val="left"/>
              <w:rPr>
                <w:sz w:val="24"/>
              </w:rPr>
            </w:pPr>
            <w:r>
              <w:rPr>
                <w:spacing w:val="-2"/>
                <w:sz w:val="24"/>
              </w:rPr>
              <w:t>Teknologi</w:t>
            </w:r>
          </w:p>
        </w:tc>
        <w:tc>
          <w:tcPr>
            <w:tcW w:w="1954" w:type="dxa"/>
          </w:tcPr>
          <w:p w:rsidR="00485587" w:rsidRDefault="009D0F67">
            <w:pPr>
              <w:pStyle w:val="TableParagraph"/>
              <w:spacing w:line="273" w:lineRule="exact"/>
              <w:ind w:left="36"/>
              <w:rPr>
                <w:sz w:val="24"/>
              </w:rPr>
            </w:pPr>
            <w:r>
              <w:rPr>
                <w:sz w:val="24"/>
              </w:rPr>
              <w:t>1,</w:t>
            </w:r>
            <w:r>
              <w:rPr>
                <w:spacing w:val="2"/>
                <w:sz w:val="24"/>
              </w:rPr>
              <w:t xml:space="preserve"> </w:t>
            </w:r>
            <w:r>
              <w:rPr>
                <w:spacing w:val="-12"/>
                <w:sz w:val="24"/>
              </w:rPr>
              <w:t>2</w:t>
            </w:r>
          </w:p>
        </w:tc>
      </w:tr>
      <w:tr w:rsidR="00485587">
        <w:trPr>
          <w:trHeight w:val="830"/>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0" w:right="803"/>
              <w:jc w:val="right"/>
              <w:rPr>
                <w:sz w:val="24"/>
              </w:rPr>
            </w:pPr>
            <w:r>
              <w:rPr>
                <w:sz w:val="24"/>
              </w:rPr>
              <w:t>2.</w:t>
            </w:r>
            <w:r>
              <w:rPr>
                <w:spacing w:val="32"/>
                <w:sz w:val="24"/>
              </w:rPr>
              <w:t xml:space="preserve">  </w:t>
            </w:r>
            <w:r>
              <w:rPr>
                <w:spacing w:val="-2"/>
                <w:sz w:val="24"/>
              </w:rPr>
              <w:t>Kepuasan</w:t>
            </w:r>
          </w:p>
          <w:p w:rsidR="00485587" w:rsidRDefault="009D0F67">
            <w:pPr>
              <w:pStyle w:val="TableParagraph"/>
              <w:spacing w:before="137" w:line="240" w:lineRule="auto"/>
              <w:ind w:left="0" w:right="807"/>
              <w:jc w:val="right"/>
              <w:rPr>
                <w:sz w:val="24"/>
              </w:rPr>
            </w:pPr>
            <w:r>
              <w:rPr>
                <w:spacing w:val="-2"/>
                <w:sz w:val="24"/>
              </w:rPr>
              <w:t>Pengguna</w:t>
            </w:r>
          </w:p>
        </w:tc>
        <w:tc>
          <w:tcPr>
            <w:tcW w:w="1954" w:type="dxa"/>
          </w:tcPr>
          <w:p w:rsidR="00485587" w:rsidRDefault="009D0F67">
            <w:pPr>
              <w:pStyle w:val="TableParagraph"/>
              <w:spacing w:line="273" w:lineRule="exact"/>
              <w:ind w:left="36" w:right="5"/>
              <w:rPr>
                <w:sz w:val="24"/>
              </w:rPr>
            </w:pPr>
            <w:r>
              <w:rPr>
                <w:spacing w:val="-5"/>
                <w:sz w:val="24"/>
              </w:rPr>
              <w:t>3,4</w:t>
            </w:r>
          </w:p>
        </w:tc>
      </w:tr>
      <w:tr w:rsidR="00485587">
        <w:trPr>
          <w:trHeight w:val="830"/>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tabs>
                <w:tab w:val="left" w:pos="1872"/>
              </w:tabs>
              <w:spacing w:line="273" w:lineRule="exact"/>
              <w:ind w:left="470"/>
              <w:jc w:val="left"/>
              <w:rPr>
                <w:sz w:val="24"/>
              </w:rPr>
            </w:pPr>
            <w:r>
              <w:rPr>
                <w:sz w:val="24"/>
              </w:rPr>
              <w:t>3.</w:t>
            </w:r>
            <w:r>
              <w:rPr>
                <w:spacing w:val="32"/>
                <w:sz w:val="24"/>
              </w:rPr>
              <w:t xml:space="preserve">  </w:t>
            </w:r>
            <w:r>
              <w:rPr>
                <w:spacing w:val="-4"/>
                <w:sz w:val="24"/>
              </w:rPr>
              <w:t>Kola</w:t>
            </w:r>
            <w:r>
              <w:rPr>
                <w:sz w:val="24"/>
              </w:rPr>
              <w:tab/>
            </w:r>
            <w:r>
              <w:rPr>
                <w:spacing w:val="-2"/>
                <w:sz w:val="24"/>
              </w:rPr>
              <w:t>Borasi</w:t>
            </w:r>
          </w:p>
          <w:p w:rsidR="00485587" w:rsidRDefault="009D0F67">
            <w:pPr>
              <w:pStyle w:val="TableParagraph"/>
              <w:spacing w:before="137" w:line="240" w:lineRule="auto"/>
              <w:ind w:left="831"/>
              <w:jc w:val="left"/>
              <w:rPr>
                <w:sz w:val="24"/>
              </w:rPr>
            </w:pPr>
            <w:r>
              <w:rPr>
                <w:sz w:val="24"/>
              </w:rPr>
              <w:t>Antar</w:t>
            </w:r>
            <w:r>
              <w:rPr>
                <w:spacing w:val="-10"/>
                <w:sz w:val="24"/>
              </w:rPr>
              <w:t xml:space="preserve"> </w:t>
            </w:r>
            <w:r>
              <w:rPr>
                <w:spacing w:val="-5"/>
                <w:sz w:val="24"/>
              </w:rPr>
              <w:t>Tim</w:t>
            </w:r>
          </w:p>
        </w:tc>
        <w:tc>
          <w:tcPr>
            <w:tcW w:w="1954" w:type="dxa"/>
          </w:tcPr>
          <w:p w:rsidR="00485587" w:rsidRDefault="009D0F67">
            <w:pPr>
              <w:pStyle w:val="TableParagraph"/>
              <w:spacing w:line="273" w:lineRule="exact"/>
              <w:ind w:left="36" w:right="5"/>
              <w:rPr>
                <w:sz w:val="24"/>
              </w:rPr>
            </w:pPr>
            <w:r>
              <w:rPr>
                <w:spacing w:val="-5"/>
                <w:sz w:val="24"/>
              </w:rPr>
              <w:t>5,6</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4.</w:t>
            </w:r>
            <w:r>
              <w:rPr>
                <w:spacing w:val="30"/>
                <w:sz w:val="24"/>
              </w:rPr>
              <w:t xml:space="preserve">  </w:t>
            </w:r>
            <w:r>
              <w:rPr>
                <w:spacing w:val="-2"/>
                <w:sz w:val="24"/>
              </w:rPr>
              <w:t>Adaptabilitas</w:t>
            </w:r>
          </w:p>
        </w:tc>
        <w:tc>
          <w:tcPr>
            <w:tcW w:w="1954" w:type="dxa"/>
          </w:tcPr>
          <w:p w:rsidR="00485587" w:rsidRDefault="009D0F67">
            <w:pPr>
              <w:pStyle w:val="TableParagraph"/>
              <w:spacing w:line="273" w:lineRule="exact"/>
              <w:ind w:left="36" w:right="5"/>
              <w:rPr>
                <w:sz w:val="24"/>
              </w:rPr>
            </w:pPr>
            <w:r>
              <w:rPr>
                <w:spacing w:val="-10"/>
                <w:sz w:val="24"/>
              </w:rPr>
              <w:t>7</w:t>
            </w:r>
          </w:p>
        </w:tc>
      </w:tr>
      <w:tr w:rsidR="00485587">
        <w:trPr>
          <w:trHeight w:val="825"/>
        </w:trPr>
        <w:tc>
          <w:tcPr>
            <w:tcW w:w="619" w:type="dxa"/>
            <w:vMerge w:val="restart"/>
          </w:tcPr>
          <w:p w:rsidR="00485587" w:rsidRDefault="009D0F67">
            <w:pPr>
              <w:pStyle w:val="TableParagraph"/>
              <w:spacing w:line="273" w:lineRule="exact"/>
              <w:ind w:left="110"/>
              <w:jc w:val="left"/>
              <w:rPr>
                <w:sz w:val="24"/>
              </w:rPr>
            </w:pPr>
            <w:r>
              <w:rPr>
                <w:spacing w:val="-5"/>
                <w:sz w:val="24"/>
              </w:rPr>
              <w:t>3.</w:t>
            </w:r>
          </w:p>
        </w:tc>
        <w:tc>
          <w:tcPr>
            <w:tcW w:w="2982" w:type="dxa"/>
            <w:vMerge w:val="restart"/>
          </w:tcPr>
          <w:p w:rsidR="00485587" w:rsidRDefault="009D0F67">
            <w:pPr>
              <w:pStyle w:val="TableParagraph"/>
              <w:spacing w:line="273" w:lineRule="exact"/>
              <w:ind w:left="110"/>
              <w:jc w:val="left"/>
              <w:rPr>
                <w:sz w:val="24"/>
              </w:rPr>
            </w:pPr>
            <w:r>
              <w:rPr>
                <w:sz w:val="24"/>
              </w:rPr>
              <w:t>Dukungan</w:t>
            </w:r>
            <w:r>
              <w:rPr>
                <w:spacing w:val="-10"/>
                <w:sz w:val="24"/>
              </w:rPr>
              <w:t xml:space="preserve"> </w:t>
            </w:r>
            <w:r>
              <w:rPr>
                <w:sz w:val="24"/>
              </w:rPr>
              <w:t>Eksternal</w:t>
            </w:r>
            <w:r>
              <w:rPr>
                <w:spacing w:val="-6"/>
                <w:sz w:val="24"/>
              </w:rPr>
              <w:t xml:space="preserve"> </w:t>
            </w:r>
            <w:r>
              <w:rPr>
                <w:spacing w:val="-4"/>
                <w:sz w:val="24"/>
              </w:rPr>
              <w:t>(X3)</w:t>
            </w:r>
          </w:p>
        </w:tc>
        <w:tc>
          <w:tcPr>
            <w:tcW w:w="2602" w:type="dxa"/>
          </w:tcPr>
          <w:p w:rsidR="00485587" w:rsidRDefault="009D0F67">
            <w:pPr>
              <w:pStyle w:val="TableParagraph"/>
              <w:spacing w:line="273" w:lineRule="exact"/>
              <w:ind w:left="470"/>
              <w:jc w:val="left"/>
              <w:rPr>
                <w:sz w:val="24"/>
              </w:rPr>
            </w:pPr>
            <w:r>
              <w:rPr>
                <w:sz w:val="24"/>
              </w:rPr>
              <w:t>1.</w:t>
            </w:r>
            <w:r>
              <w:rPr>
                <w:spacing w:val="32"/>
                <w:sz w:val="24"/>
              </w:rPr>
              <w:t xml:space="preserve">  </w:t>
            </w:r>
            <w:r>
              <w:rPr>
                <w:spacing w:val="-2"/>
                <w:sz w:val="24"/>
              </w:rPr>
              <w:t>Akses</w:t>
            </w:r>
          </w:p>
          <w:p w:rsidR="00485587" w:rsidRDefault="009D0F67">
            <w:pPr>
              <w:pStyle w:val="TableParagraph"/>
              <w:spacing w:before="132" w:line="240" w:lineRule="auto"/>
              <w:ind w:left="831"/>
              <w:jc w:val="left"/>
              <w:rPr>
                <w:sz w:val="24"/>
              </w:rPr>
            </w:pPr>
            <w:r>
              <w:rPr>
                <w:spacing w:val="-2"/>
                <w:sz w:val="24"/>
              </w:rPr>
              <w:t>Pembiayaan</w:t>
            </w:r>
          </w:p>
        </w:tc>
        <w:tc>
          <w:tcPr>
            <w:tcW w:w="1954" w:type="dxa"/>
          </w:tcPr>
          <w:p w:rsidR="00485587" w:rsidRDefault="009D0F67">
            <w:pPr>
              <w:pStyle w:val="TableParagraph"/>
              <w:spacing w:line="273" w:lineRule="exact"/>
              <w:ind w:left="36" w:right="5"/>
              <w:rPr>
                <w:sz w:val="24"/>
              </w:rPr>
            </w:pPr>
            <w:r>
              <w:rPr>
                <w:spacing w:val="-5"/>
                <w:sz w:val="24"/>
              </w:rPr>
              <w:t>1,2</w:t>
            </w:r>
          </w:p>
        </w:tc>
      </w:tr>
      <w:tr w:rsidR="00485587">
        <w:trPr>
          <w:trHeight w:val="830"/>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0" w:right="502"/>
              <w:jc w:val="right"/>
              <w:rPr>
                <w:sz w:val="24"/>
              </w:rPr>
            </w:pPr>
            <w:r>
              <w:rPr>
                <w:sz w:val="24"/>
              </w:rPr>
              <w:t>2.</w:t>
            </w:r>
            <w:r>
              <w:rPr>
                <w:spacing w:val="32"/>
                <w:sz w:val="24"/>
              </w:rPr>
              <w:t xml:space="preserve">  </w:t>
            </w:r>
            <w:r>
              <w:rPr>
                <w:spacing w:val="-2"/>
                <w:sz w:val="24"/>
              </w:rPr>
              <w:t>Ketersediaan</w:t>
            </w:r>
          </w:p>
          <w:p w:rsidR="00485587" w:rsidRDefault="009D0F67">
            <w:pPr>
              <w:pStyle w:val="TableParagraph"/>
              <w:spacing w:before="137" w:line="240" w:lineRule="auto"/>
              <w:ind w:left="0" w:right="542"/>
              <w:jc w:val="right"/>
              <w:rPr>
                <w:sz w:val="24"/>
              </w:rPr>
            </w:pPr>
            <w:r>
              <w:rPr>
                <w:spacing w:val="-2"/>
                <w:sz w:val="24"/>
              </w:rPr>
              <w:t>Infrastruktur</w:t>
            </w:r>
          </w:p>
        </w:tc>
        <w:tc>
          <w:tcPr>
            <w:tcW w:w="1954" w:type="dxa"/>
          </w:tcPr>
          <w:p w:rsidR="00485587" w:rsidRDefault="009D0F67">
            <w:pPr>
              <w:pStyle w:val="TableParagraph"/>
              <w:spacing w:line="273" w:lineRule="exact"/>
              <w:ind w:left="36" w:right="5"/>
              <w:rPr>
                <w:sz w:val="24"/>
              </w:rPr>
            </w:pPr>
            <w:r>
              <w:rPr>
                <w:spacing w:val="-5"/>
                <w:sz w:val="24"/>
              </w:rPr>
              <w:t>3,4</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3.</w:t>
            </w:r>
            <w:r>
              <w:rPr>
                <w:spacing w:val="28"/>
                <w:sz w:val="24"/>
              </w:rPr>
              <w:t xml:space="preserve">  </w:t>
            </w:r>
            <w:r>
              <w:rPr>
                <w:spacing w:val="-2"/>
                <w:sz w:val="24"/>
              </w:rPr>
              <w:t>Pelatihan</w:t>
            </w:r>
          </w:p>
        </w:tc>
        <w:tc>
          <w:tcPr>
            <w:tcW w:w="1954" w:type="dxa"/>
          </w:tcPr>
          <w:p w:rsidR="00485587" w:rsidRDefault="009D0F67">
            <w:pPr>
              <w:pStyle w:val="TableParagraph"/>
              <w:spacing w:line="273" w:lineRule="exact"/>
              <w:ind w:left="36" w:right="5"/>
              <w:rPr>
                <w:sz w:val="24"/>
              </w:rPr>
            </w:pPr>
            <w:r>
              <w:rPr>
                <w:spacing w:val="-5"/>
                <w:sz w:val="24"/>
              </w:rPr>
              <w:t>5,6</w:t>
            </w:r>
          </w:p>
        </w:tc>
      </w:tr>
      <w:tr w:rsidR="00485587">
        <w:trPr>
          <w:trHeight w:val="1243"/>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4.</w:t>
            </w:r>
            <w:r>
              <w:rPr>
                <w:spacing w:val="30"/>
                <w:sz w:val="24"/>
              </w:rPr>
              <w:t xml:space="preserve">  </w:t>
            </w:r>
            <w:r>
              <w:rPr>
                <w:spacing w:val="-2"/>
                <w:sz w:val="24"/>
              </w:rPr>
              <w:t>Peningkatan</w:t>
            </w:r>
          </w:p>
          <w:p w:rsidR="00485587" w:rsidRDefault="009D0F67">
            <w:pPr>
              <w:pStyle w:val="TableParagraph"/>
              <w:spacing w:before="13" w:line="400" w:lineRule="atLeast"/>
              <w:ind w:left="831" w:right="134"/>
              <w:jc w:val="left"/>
              <w:rPr>
                <w:sz w:val="24"/>
              </w:rPr>
            </w:pPr>
            <w:r>
              <w:rPr>
                <w:spacing w:val="-2"/>
                <w:sz w:val="24"/>
              </w:rPr>
              <w:t xml:space="preserve">Kinerja </w:t>
            </w:r>
            <w:r>
              <w:rPr>
                <w:spacing w:val="-4"/>
                <w:sz w:val="24"/>
              </w:rPr>
              <w:t>Keuangan</w:t>
            </w:r>
          </w:p>
        </w:tc>
        <w:tc>
          <w:tcPr>
            <w:tcW w:w="1954" w:type="dxa"/>
          </w:tcPr>
          <w:p w:rsidR="00485587" w:rsidRDefault="009D0F67">
            <w:pPr>
              <w:pStyle w:val="TableParagraph"/>
              <w:spacing w:line="273" w:lineRule="exact"/>
              <w:ind w:left="36" w:right="5"/>
              <w:rPr>
                <w:sz w:val="24"/>
              </w:rPr>
            </w:pPr>
            <w:r>
              <w:rPr>
                <w:spacing w:val="-10"/>
                <w:sz w:val="24"/>
              </w:rPr>
              <w:t>7</w:t>
            </w:r>
          </w:p>
        </w:tc>
      </w:tr>
    </w:tbl>
    <w:p w:rsidR="00485587" w:rsidRDefault="00485587">
      <w:pPr>
        <w:pStyle w:val="TableParagraph"/>
        <w:spacing w:line="273" w:lineRule="exact"/>
        <w:rPr>
          <w:sz w:val="24"/>
        </w:rPr>
        <w:sectPr w:rsidR="00485587">
          <w:pgSz w:w="11910" w:h="16840"/>
          <w:pgMar w:top="1920" w:right="141" w:bottom="1540" w:left="425" w:header="0" w:footer="1348" w:gutter="0"/>
          <w:cols w:space="720"/>
        </w:sectPr>
      </w:pPr>
    </w:p>
    <w:p w:rsidR="00485587" w:rsidRDefault="00485587">
      <w:pPr>
        <w:pStyle w:val="BodyText"/>
        <w:spacing w:before="83"/>
        <w:rPr>
          <w:b/>
          <w:sz w:val="20"/>
        </w:rPr>
      </w:pPr>
    </w:p>
    <w:tbl>
      <w:tblPr>
        <w:tblW w:w="0" w:type="auto"/>
        <w:tblInd w:w="1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2982"/>
        <w:gridCol w:w="2602"/>
        <w:gridCol w:w="1954"/>
      </w:tblGrid>
      <w:tr w:rsidR="00485587">
        <w:trPr>
          <w:trHeight w:val="825"/>
        </w:trPr>
        <w:tc>
          <w:tcPr>
            <w:tcW w:w="619" w:type="dxa"/>
            <w:vMerge w:val="restart"/>
          </w:tcPr>
          <w:p w:rsidR="00485587" w:rsidRDefault="009D0F67">
            <w:pPr>
              <w:pStyle w:val="TableParagraph"/>
              <w:spacing w:line="273" w:lineRule="exact"/>
              <w:ind w:left="110"/>
              <w:jc w:val="left"/>
              <w:rPr>
                <w:sz w:val="24"/>
              </w:rPr>
            </w:pPr>
            <w:r>
              <w:rPr>
                <w:spacing w:val="-10"/>
                <w:sz w:val="24"/>
              </w:rPr>
              <w:t>4</w:t>
            </w:r>
          </w:p>
        </w:tc>
        <w:tc>
          <w:tcPr>
            <w:tcW w:w="2982" w:type="dxa"/>
            <w:vMerge w:val="restart"/>
          </w:tcPr>
          <w:p w:rsidR="00485587" w:rsidRDefault="009D0F67">
            <w:pPr>
              <w:pStyle w:val="TableParagraph"/>
              <w:tabs>
                <w:tab w:val="left" w:pos="1901"/>
              </w:tabs>
              <w:spacing w:line="360" w:lineRule="auto"/>
              <w:ind w:left="110" w:right="113"/>
              <w:jc w:val="left"/>
              <w:rPr>
                <w:sz w:val="24"/>
              </w:rPr>
            </w:pPr>
            <w:r>
              <w:rPr>
                <w:spacing w:val="-2"/>
                <w:sz w:val="24"/>
              </w:rPr>
              <w:t>Penggunaan</w:t>
            </w:r>
            <w:r>
              <w:rPr>
                <w:sz w:val="24"/>
              </w:rPr>
              <w:tab/>
            </w:r>
            <w:r>
              <w:rPr>
                <w:spacing w:val="-6"/>
                <w:sz w:val="24"/>
              </w:rPr>
              <w:t xml:space="preserve">Teknologi </w:t>
            </w:r>
            <w:r>
              <w:rPr>
                <w:sz w:val="24"/>
              </w:rPr>
              <w:t>Akuntansi (Y)</w:t>
            </w:r>
          </w:p>
        </w:tc>
        <w:tc>
          <w:tcPr>
            <w:tcW w:w="2602" w:type="dxa"/>
          </w:tcPr>
          <w:p w:rsidR="00485587" w:rsidRDefault="009D0F67">
            <w:pPr>
              <w:pStyle w:val="TableParagraph"/>
              <w:spacing w:line="273" w:lineRule="exact"/>
              <w:ind w:left="470"/>
              <w:jc w:val="left"/>
              <w:rPr>
                <w:sz w:val="24"/>
              </w:rPr>
            </w:pPr>
            <w:r>
              <w:rPr>
                <w:sz w:val="24"/>
              </w:rPr>
              <w:t>1.</w:t>
            </w:r>
            <w:r>
              <w:rPr>
                <w:spacing w:val="27"/>
                <w:sz w:val="24"/>
              </w:rPr>
              <w:t xml:space="preserve">  </w:t>
            </w:r>
            <w:r>
              <w:rPr>
                <w:spacing w:val="-2"/>
                <w:sz w:val="24"/>
              </w:rPr>
              <w:t>Efesiensi</w:t>
            </w:r>
          </w:p>
          <w:p w:rsidR="00485587" w:rsidRDefault="009D0F67">
            <w:pPr>
              <w:pStyle w:val="TableParagraph"/>
              <w:spacing w:before="132" w:line="240" w:lineRule="auto"/>
              <w:ind w:left="831"/>
              <w:jc w:val="left"/>
              <w:rPr>
                <w:sz w:val="24"/>
              </w:rPr>
            </w:pPr>
            <w:r>
              <w:rPr>
                <w:spacing w:val="-2"/>
                <w:sz w:val="24"/>
              </w:rPr>
              <w:t>Operasional</w:t>
            </w:r>
          </w:p>
        </w:tc>
        <w:tc>
          <w:tcPr>
            <w:tcW w:w="1954" w:type="dxa"/>
          </w:tcPr>
          <w:p w:rsidR="00485587" w:rsidRDefault="009D0F67">
            <w:pPr>
              <w:pStyle w:val="TableParagraph"/>
              <w:spacing w:line="273" w:lineRule="exact"/>
              <w:ind w:left="36" w:right="5"/>
              <w:rPr>
                <w:sz w:val="24"/>
              </w:rPr>
            </w:pPr>
            <w:r>
              <w:rPr>
                <w:spacing w:val="-5"/>
                <w:sz w:val="24"/>
              </w:rPr>
              <w:t>1,2</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470"/>
              <w:jc w:val="left"/>
              <w:rPr>
                <w:sz w:val="24"/>
              </w:rPr>
            </w:pPr>
            <w:r>
              <w:rPr>
                <w:sz w:val="24"/>
              </w:rPr>
              <w:t>2.</w:t>
            </w:r>
            <w:r>
              <w:rPr>
                <w:spacing w:val="75"/>
                <w:w w:val="150"/>
                <w:sz w:val="24"/>
              </w:rPr>
              <w:t xml:space="preserve"> </w:t>
            </w:r>
            <w:r>
              <w:rPr>
                <w:sz w:val="24"/>
              </w:rPr>
              <w:t>Kemanana</w:t>
            </w:r>
            <w:r>
              <w:rPr>
                <w:spacing w:val="-2"/>
                <w:sz w:val="24"/>
              </w:rPr>
              <w:t xml:space="preserve"> </w:t>
            </w:r>
            <w:r>
              <w:rPr>
                <w:spacing w:val="-4"/>
                <w:sz w:val="24"/>
              </w:rPr>
              <w:t>Data</w:t>
            </w:r>
          </w:p>
        </w:tc>
        <w:tc>
          <w:tcPr>
            <w:tcW w:w="1954" w:type="dxa"/>
          </w:tcPr>
          <w:p w:rsidR="00485587" w:rsidRDefault="009D0F67">
            <w:pPr>
              <w:pStyle w:val="TableParagraph"/>
              <w:spacing w:line="273" w:lineRule="exact"/>
              <w:ind w:left="36" w:right="5"/>
              <w:rPr>
                <w:sz w:val="24"/>
              </w:rPr>
            </w:pPr>
            <w:r>
              <w:rPr>
                <w:spacing w:val="-5"/>
                <w:sz w:val="24"/>
              </w:rPr>
              <w:t>3,4</w:t>
            </w:r>
          </w:p>
        </w:tc>
      </w:tr>
      <w:tr w:rsidR="00485587">
        <w:trPr>
          <w:trHeight w:val="412"/>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before="1" w:line="240" w:lineRule="auto"/>
              <w:ind w:left="470"/>
              <w:jc w:val="left"/>
              <w:rPr>
                <w:sz w:val="24"/>
              </w:rPr>
            </w:pPr>
            <w:r>
              <w:rPr>
                <w:sz w:val="24"/>
              </w:rPr>
              <w:t>3.</w:t>
            </w:r>
            <w:r>
              <w:rPr>
                <w:spacing w:val="32"/>
                <w:sz w:val="24"/>
              </w:rPr>
              <w:t xml:space="preserve">  </w:t>
            </w:r>
            <w:r>
              <w:rPr>
                <w:spacing w:val="-2"/>
                <w:sz w:val="24"/>
              </w:rPr>
              <w:t>Akses</w:t>
            </w:r>
          </w:p>
        </w:tc>
        <w:tc>
          <w:tcPr>
            <w:tcW w:w="1954" w:type="dxa"/>
          </w:tcPr>
          <w:p w:rsidR="00485587" w:rsidRDefault="009D0F67">
            <w:pPr>
              <w:pStyle w:val="TableParagraph"/>
              <w:spacing w:before="1" w:line="240" w:lineRule="auto"/>
              <w:ind w:left="36" w:right="5"/>
              <w:rPr>
                <w:sz w:val="24"/>
              </w:rPr>
            </w:pPr>
            <w:r>
              <w:rPr>
                <w:spacing w:val="-5"/>
                <w:sz w:val="24"/>
              </w:rPr>
              <w:t>5,6</w:t>
            </w:r>
          </w:p>
        </w:tc>
      </w:tr>
      <w:tr w:rsidR="00485587">
        <w:trPr>
          <w:trHeight w:val="830"/>
        </w:trPr>
        <w:tc>
          <w:tcPr>
            <w:tcW w:w="619" w:type="dxa"/>
            <w:vMerge/>
            <w:tcBorders>
              <w:top w:val="nil"/>
            </w:tcBorders>
          </w:tcPr>
          <w:p w:rsidR="00485587" w:rsidRDefault="00485587">
            <w:pPr>
              <w:rPr>
                <w:sz w:val="2"/>
                <w:szCs w:val="2"/>
              </w:rPr>
            </w:pPr>
          </w:p>
        </w:tc>
        <w:tc>
          <w:tcPr>
            <w:tcW w:w="2982" w:type="dxa"/>
            <w:vMerge/>
            <w:tcBorders>
              <w:top w:val="nil"/>
            </w:tcBorders>
          </w:tcPr>
          <w:p w:rsidR="00485587" w:rsidRDefault="00485587">
            <w:pPr>
              <w:rPr>
                <w:sz w:val="2"/>
                <w:szCs w:val="2"/>
              </w:rPr>
            </w:pPr>
          </w:p>
        </w:tc>
        <w:tc>
          <w:tcPr>
            <w:tcW w:w="2602" w:type="dxa"/>
          </w:tcPr>
          <w:p w:rsidR="00485587" w:rsidRDefault="009D0F67">
            <w:pPr>
              <w:pStyle w:val="TableParagraph"/>
              <w:spacing w:line="273" w:lineRule="exact"/>
              <w:ind w:left="0" w:right="803"/>
              <w:jc w:val="right"/>
              <w:rPr>
                <w:sz w:val="24"/>
              </w:rPr>
            </w:pPr>
            <w:r>
              <w:rPr>
                <w:sz w:val="24"/>
              </w:rPr>
              <w:t>4.</w:t>
            </w:r>
            <w:r>
              <w:rPr>
                <w:spacing w:val="32"/>
                <w:sz w:val="24"/>
              </w:rPr>
              <w:t xml:space="preserve">  </w:t>
            </w:r>
            <w:r>
              <w:rPr>
                <w:spacing w:val="-2"/>
                <w:sz w:val="24"/>
              </w:rPr>
              <w:t>Kepuasan</w:t>
            </w:r>
          </w:p>
          <w:p w:rsidR="00485587" w:rsidRDefault="009D0F67">
            <w:pPr>
              <w:pStyle w:val="TableParagraph"/>
              <w:spacing w:before="137" w:line="240" w:lineRule="auto"/>
              <w:ind w:left="0" w:right="807"/>
              <w:jc w:val="right"/>
              <w:rPr>
                <w:sz w:val="24"/>
              </w:rPr>
            </w:pPr>
            <w:r>
              <w:rPr>
                <w:spacing w:val="-2"/>
                <w:sz w:val="24"/>
              </w:rPr>
              <w:t>Pengguna</w:t>
            </w:r>
          </w:p>
        </w:tc>
        <w:tc>
          <w:tcPr>
            <w:tcW w:w="1954" w:type="dxa"/>
          </w:tcPr>
          <w:p w:rsidR="00485587" w:rsidRDefault="009D0F67">
            <w:pPr>
              <w:pStyle w:val="TableParagraph"/>
              <w:spacing w:line="273" w:lineRule="exact"/>
              <w:ind w:left="36" w:right="5"/>
              <w:rPr>
                <w:sz w:val="24"/>
              </w:rPr>
            </w:pPr>
            <w:r>
              <w:rPr>
                <w:spacing w:val="-10"/>
                <w:sz w:val="24"/>
              </w:rPr>
              <w:t>7</w:t>
            </w:r>
          </w:p>
        </w:tc>
      </w:tr>
    </w:tbl>
    <w:p w:rsidR="00485587" w:rsidRDefault="00485587">
      <w:pPr>
        <w:pStyle w:val="BodyText"/>
        <w:rPr>
          <w:b/>
        </w:rPr>
      </w:pPr>
    </w:p>
    <w:p w:rsidR="00485587" w:rsidRDefault="00485587">
      <w:pPr>
        <w:pStyle w:val="BodyText"/>
        <w:rPr>
          <w:b/>
        </w:rPr>
      </w:pPr>
    </w:p>
    <w:p w:rsidR="00485587" w:rsidRDefault="00485587">
      <w:pPr>
        <w:pStyle w:val="BodyText"/>
        <w:rPr>
          <w:b/>
        </w:rPr>
      </w:pPr>
    </w:p>
    <w:p w:rsidR="00485587" w:rsidRDefault="009D0F67">
      <w:pPr>
        <w:pStyle w:val="Heading2"/>
        <w:numPr>
          <w:ilvl w:val="1"/>
          <w:numId w:val="12"/>
        </w:numPr>
        <w:tabs>
          <w:tab w:val="left" w:pos="2128"/>
        </w:tabs>
        <w:spacing w:before="1"/>
        <w:ind w:left="2128" w:hanging="359"/>
        <w:jc w:val="both"/>
      </w:pPr>
      <w:bookmarkStart w:id="22" w:name="3.5_Instrumen_Penelitian"/>
      <w:bookmarkStart w:id="23" w:name="_bookmark29"/>
      <w:bookmarkEnd w:id="22"/>
      <w:bookmarkEnd w:id="23"/>
      <w:r>
        <w:t>Instrumen</w:t>
      </w:r>
      <w:r>
        <w:rPr>
          <w:spacing w:val="-12"/>
        </w:rPr>
        <w:t xml:space="preserve"> </w:t>
      </w:r>
      <w:r>
        <w:rPr>
          <w:spacing w:val="-2"/>
        </w:rPr>
        <w:t>Penelitian</w:t>
      </w:r>
    </w:p>
    <w:p w:rsidR="00485587" w:rsidRDefault="009D0F67">
      <w:pPr>
        <w:pStyle w:val="BodyText"/>
        <w:spacing w:before="137" w:line="360" w:lineRule="auto"/>
        <w:ind w:left="1769" w:right="1550" w:firstLine="360"/>
        <w:jc w:val="both"/>
      </w:pPr>
      <w:r>
        <w:t>Instrumen penelitian adalah alat atau metode yang digunakan untuk mengumpulkan data dalam suatu studi(Sugiyono, 2020). Instrumen ini sangat penting karena kualitas data yang diperoleh akan mempengaruhi hasil penelitian. Penelitian ini menggunakan instrument penyebaran kuisioner dalam pengambilan data yang akan dilakukan, dimana peneliti akan membuat suatu kuisioner dan kemudian disebarkan kepada sampel penelitian. Adapun skala yang digunakan dalam</w:t>
      </w:r>
      <w:r>
        <w:rPr>
          <w:spacing w:val="-3"/>
        </w:rPr>
        <w:t xml:space="preserve"> </w:t>
      </w:r>
      <w:r>
        <w:t>kuisioner penelitian yaitu menggunakan</w:t>
      </w:r>
      <w:r>
        <w:rPr>
          <w:spacing w:val="-3"/>
        </w:rPr>
        <w:t xml:space="preserve"> </w:t>
      </w:r>
      <w:r>
        <w:t>skala likert 1-5, adapun</w:t>
      </w:r>
      <w:r>
        <w:rPr>
          <w:spacing w:val="-3"/>
        </w:rPr>
        <w:t xml:space="preserve"> </w:t>
      </w:r>
      <w:r>
        <w:t>rincian</w:t>
      </w:r>
      <w:r>
        <w:rPr>
          <w:spacing w:val="-3"/>
        </w:rPr>
        <w:t xml:space="preserve"> </w:t>
      </w:r>
      <w:r>
        <w:t>dari skala yang digunakan sebagai berikut :</w:t>
      </w:r>
    </w:p>
    <w:p w:rsidR="00485587" w:rsidRDefault="009D0F67">
      <w:pPr>
        <w:pStyle w:val="Heading2"/>
        <w:spacing w:before="1"/>
        <w:ind w:left="4789"/>
        <w:jc w:val="both"/>
      </w:pPr>
      <w:bookmarkStart w:id="24" w:name="Tabel.3.3._Skala_Likert"/>
      <w:bookmarkEnd w:id="24"/>
      <w:r>
        <w:rPr>
          <w:spacing w:val="-2"/>
        </w:rPr>
        <w:t>Tabel.3.3.</w:t>
      </w:r>
      <w:r>
        <w:rPr>
          <w:spacing w:val="-1"/>
        </w:rPr>
        <w:t xml:space="preserve"> </w:t>
      </w:r>
      <w:r>
        <w:rPr>
          <w:spacing w:val="-2"/>
        </w:rPr>
        <w:t>Skala</w:t>
      </w:r>
      <w:r>
        <w:rPr>
          <w:spacing w:val="-3"/>
        </w:rPr>
        <w:t xml:space="preserve"> </w:t>
      </w:r>
      <w:r>
        <w:rPr>
          <w:spacing w:val="-2"/>
        </w:rPr>
        <w:t>Likert</w:t>
      </w:r>
    </w:p>
    <w:p w:rsidR="00485587" w:rsidRDefault="00485587">
      <w:pPr>
        <w:pStyle w:val="BodyText"/>
        <w:spacing w:before="73"/>
        <w:rPr>
          <w:b/>
          <w:sz w:val="20"/>
        </w:rPr>
      </w:pP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120"/>
        <w:gridCol w:w="2647"/>
      </w:tblGrid>
      <w:tr w:rsidR="00485587">
        <w:trPr>
          <w:trHeight w:val="412"/>
        </w:trPr>
        <w:tc>
          <w:tcPr>
            <w:tcW w:w="1167" w:type="dxa"/>
          </w:tcPr>
          <w:p w:rsidR="00485587" w:rsidRDefault="009D0F67">
            <w:pPr>
              <w:pStyle w:val="TableParagraph"/>
              <w:spacing w:line="273" w:lineRule="exact"/>
              <w:ind w:left="22" w:right="5"/>
              <w:rPr>
                <w:b/>
                <w:sz w:val="24"/>
              </w:rPr>
            </w:pPr>
            <w:r>
              <w:rPr>
                <w:b/>
                <w:spacing w:val="-2"/>
                <w:sz w:val="24"/>
              </w:rPr>
              <w:t>Simbol</w:t>
            </w:r>
          </w:p>
        </w:tc>
        <w:tc>
          <w:tcPr>
            <w:tcW w:w="4120" w:type="dxa"/>
          </w:tcPr>
          <w:p w:rsidR="00485587" w:rsidRDefault="009D0F67">
            <w:pPr>
              <w:pStyle w:val="TableParagraph"/>
              <w:spacing w:line="273" w:lineRule="exact"/>
              <w:ind w:left="15" w:right="8"/>
              <w:rPr>
                <w:b/>
                <w:sz w:val="24"/>
              </w:rPr>
            </w:pPr>
            <w:r>
              <w:rPr>
                <w:b/>
                <w:spacing w:val="-2"/>
                <w:sz w:val="24"/>
              </w:rPr>
              <w:t>Pernyataan</w:t>
            </w:r>
          </w:p>
        </w:tc>
        <w:tc>
          <w:tcPr>
            <w:tcW w:w="2647" w:type="dxa"/>
          </w:tcPr>
          <w:p w:rsidR="00485587" w:rsidRDefault="009D0F67">
            <w:pPr>
              <w:pStyle w:val="TableParagraph"/>
              <w:spacing w:line="273" w:lineRule="exact"/>
              <w:ind w:left="27" w:right="15"/>
              <w:rPr>
                <w:b/>
                <w:sz w:val="24"/>
              </w:rPr>
            </w:pPr>
            <w:r>
              <w:rPr>
                <w:b/>
                <w:spacing w:val="-2"/>
                <w:sz w:val="24"/>
              </w:rPr>
              <w:t>Nilai</w:t>
            </w:r>
          </w:p>
        </w:tc>
      </w:tr>
      <w:tr w:rsidR="00485587">
        <w:trPr>
          <w:trHeight w:val="417"/>
        </w:trPr>
        <w:tc>
          <w:tcPr>
            <w:tcW w:w="1167" w:type="dxa"/>
          </w:tcPr>
          <w:p w:rsidR="00485587" w:rsidRDefault="009D0F67">
            <w:pPr>
              <w:pStyle w:val="TableParagraph"/>
              <w:spacing w:line="273" w:lineRule="exact"/>
              <w:ind w:left="22" w:right="9"/>
              <w:rPr>
                <w:sz w:val="24"/>
              </w:rPr>
            </w:pPr>
            <w:r>
              <w:rPr>
                <w:spacing w:val="-5"/>
                <w:sz w:val="24"/>
              </w:rPr>
              <w:t>SS</w:t>
            </w:r>
          </w:p>
        </w:tc>
        <w:tc>
          <w:tcPr>
            <w:tcW w:w="4120" w:type="dxa"/>
          </w:tcPr>
          <w:p w:rsidR="00485587" w:rsidRDefault="009D0F67">
            <w:pPr>
              <w:pStyle w:val="TableParagraph"/>
              <w:spacing w:line="273" w:lineRule="exact"/>
              <w:ind w:left="12" w:right="8"/>
              <w:rPr>
                <w:sz w:val="24"/>
              </w:rPr>
            </w:pPr>
            <w:r>
              <w:rPr>
                <w:sz w:val="24"/>
              </w:rPr>
              <w:t>Sangat</w:t>
            </w:r>
            <w:r>
              <w:rPr>
                <w:spacing w:val="-1"/>
                <w:sz w:val="24"/>
              </w:rPr>
              <w:t xml:space="preserve"> </w:t>
            </w:r>
            <w:r>
              <w:rPr>
                <w:spacing w:val="-2"/>
                <w:sz w:val="24"/>
              </w:rPr>
              <w:t>setuju</w:t>
            </w:r>
          </w:p>
        </w:tc>
        <w:tc>
          <w:tcPr>
            <w:tcW w:w="2647" w:type="dxa"/>
          </w:tcPr>
          <w:p w:rsidR="00485587" w:rsidRDefault="009D0F67">
            <w:pPr>
              <w:pStyle w:val="TableParagraph"/>
              <w:spacing w:line="273" w:lineRule="exact"/>
              <w:ind w:left="27"/>
              <w:rPr>
                <w:sz w:val="24"/>
              </w:rPr>
            </w:pPr>
            <w:r>
              <w:rPr>
                <w:spacing w:val="-10"/>
                <w:sz w:val="24"/>
              </w:rPr>
              <w:t>5</w:t>
            </w:r>
          </w:p>
        </w:tc>
      </w:tr>
      <w:tr w:rsidR="00485587">
        <w:trPr>
          <w:trHeight w:val="408"/>
        </w:trPr>
        <w:tc>
          <w:tcPr>
            <w:tcW w:w="1167" w:type="dxa"/>
          </w:tcPr>
          <w:p w:rsidR="00485587" w:rsidRDefault="009D0F67">
            <w:pPr>
              <w:pStyle w:val="TableParagraph"/>
              <w:spacing w:line="273" w:lineRule="exact"/>
              <w:ind w:left="26" w:right="4"/>
              <w:rPr>
                <w:sz w:val="24"/>
              </w:rPr>
            </w:pPr>
            <w:r>
              <w:rPr>
                <w:spacing w:val="-10"/>
                <w:sz w:val="24"/>
              </w:rPr>
              <w:t>S</w:t>
            </w:r>
          </w:p>
        </w:tc>
        <w:tc>
          <w:tcPr>
            <w:tcW w:w="4120" w:type="dxa"/>
          </w:tcPr>
          <w:p w:rsidR="00485587" w:rsidRDefault="009D0F67">
            <w:pPr>
              <w:pStyle w:val="TableParagraph"/>
              <w:spacing w:line="273" w:lineRule="exact"/>
              <w:ind w:left="11" w:right="8"/>
              <w:rPr>
                <w:sz w:val="24"/>
              </w:rPr>
            </w:pPr>
            <w:r>
              <w:rPr>
                <w:spacing w:val="-2"/>
                <w:sz w:val="24"/>
              </w:rPr>
              <w:t>Setuju</w:t>
            </w:r>
          </w:p>
        </w:tc>
        <w:tc>
          <w:tcPr>
            <w:tcW w:w="2647" w:type="dxa"/>
          </w:tcPr>
          <w:p w:rsidR="00485587" w:rsidRDefault="009D0F67">
            <w:pPr>
              <w:pStyle w:val="TableParagraph"/>
              <w:spacing w:line="273" w:lineRule="exact"/>
              <w:ind w:left="27"/>
              <w:rPr>
                <w:sz w:val="24"/>
              </w:rPr>
            </w:pPr>
            <w:r>
              <w:rPr>
                <w:spacing w:val="-10"/>
                <w:sz w:val="24"/>
              </w:rPr>
              <w:t>4</w:t>
            </w:r>
          </w:p>
        </w:tc>
      </w:tr>
      <w:tr w:rsidR="00485587">
        <w:trPr>
          <w:trHeight w:val="417"/>
        </w:trPr>
        <w:tc>
          <w:tcPr>
            <w:tcW w:w="1167" w:type="dxa"/>
          </w:tcPr>
          <w:p w:rsidR="00485587" w:rsidRDefault="009D0F67">
            <w:pPr>
              <w:pStyle w:val="TableParagraph"/>
              <w:spacing w:before="1" w:line="240" w:lineRule="auto"/>
              <w:ind w:left="22" w:right="26"/>
              <w:rPr>
                <w:sz w:val="24"/>
              </w:rPr>
            </w:pPr>
            <w:r>
              <w:rPr>
                <w:spacing w:val="-5"/>
                <w:sz w:val="24"/>
              </w:rPr>
              <w:t>KS</w:t>
            </w:r>
          </w:p>
        </w:tc>
        <w:tc>
          <w:tcPr>
            <w:tcW w:w="4120" w:type="dxa"/>
          </w:tcPr>
          <w:p w:rsidR="00485587" w:rsidRDefault="009D0F67">
            <w:pPr>
              <w:pStyle w:val="TableParagraph"/>
              <w:spacing w:before="1" w:line="240" w:lineRule="auto"/>
              <w:ind w:left="7" w:right="15"/>
              <w:rPr>
                <w:sz w:val="24"/>
              </w:rPr>
            </w:pPr>
            <w:r>
              <w:rPr>
                <w:sz w:val="24"/>
              </w:rPr>
              <w:t>Kurang</w:t>
            </w:r>
            <w:r>
              <w:rPr>
                <w:spacing w:val="-9"/>
                <w:sz w:val="24"/>
              </w:rPr>
              <w:t xml:space="preserve"> </w:t>
            </w:r>
            <w:r>
              <w:rPr>
                <w:spacing w:val="-2"/>
                <w:sz w:val="24"/>
              </w:rPr>
              <w:t>setuju</w:t>
            </w:r>
          </w:p>
        </w:tc>
        <w:tc>
          <w:tcPr>
            <w:tcW w:w="2647" w:type="dxa"/>
          </w:tcPr>
          <w:p w:rsidR="00485587" w:rsidRDefault="009D0F67">
            <w:pPr>
              <w:pStyle w:val="TableParagraph"/>
              <w:spacing w:before="1" w:line="240" w:lineRule="auto"/>
              <w:ind w:left="27"/>
              <w:rPr>
                <w:sz w:val="24"/>
              </w:rPr>
            </w:pPr>
            <w:r>
              <w:rPr>
                <w:spacing w:val="-10"/>
                <w:sz w:val="24"/>
              </w:rPr>
              <w:t>3</w:t>
            </w:r>
          </w:p>
        </w:tc>
      </w:tr>
      <w:tr w:rsidR="00485587">
        <w:trPr>
          <w:trHeight w:val="412"/>
        </w:trPr>
        <w:tc>
          <w:tcPr>
            <w:tcW w:w="1167" w:type="dxa"/>
          </w:tcPr>
          <w:p w:rsidR="00485587" w:rsidRDefault="009D0F67">
            <w:pPr>
              <w:pStyle w:val="TableParagraph"/>
              <w:spacing w:line="273" w:lineRule="exact"/>
              <w:ind w:left="23" w:right="4"/>
              <w:rPr>
                <w:sz w:val="24"/>
              </w:rPr>
            </w:pPr>
            <w:r>
              <w:rPr>
                <w:spacing w:val="-5"/>
                <w:sz w:val="24"/>
              </w:rPr>
              <w:t>TS</w:t>
            </w:r>
          </w:p>
        </w:tc>
        <w:tc>
          <w:tcPr>
            <w:tcW w:w="4120" w:type="dxa"/>
          </w:tcPr>
          <w:p w:rsidR="00485587" w:rsidRDefault="009D0F67">
            <w:pPr>
              <w:pStyle w:val="TableParagraph"/>
              <w:spacing w:line="273" w:lineRule="exact"/>
              <w:ind w:left="7" w:right="10"/>
              <w:rPr>
                <w:sz w:val="24"/>
              </w:rPr>
            </w:pPr>
            <w:r>
              <w:rPr>
                <w:spacing w:val="-2"/>
                <w:sz w:val="24"/>
              </w:rPr>
              <w:t>Tidak</w:t>
            </w:r>
            <w:r>
              <w:rPr>
                <w:spacing w:val="-7"/>
                <w:sz w:val="24"/>
              </w:rPr>
              <w:t xml:space="preserve"> </w:t>
            </w:r>
            <w:r>
              <w:rPr>
                <w:spacing w:val="-2"/>
                <w:sz w:val="24"/>
              </w:rPr>
              <w:t>setuju</w:t>
            </w:r>
          </w:p>
        </w:tc>
        <w:tc>
          <w:tcPr>
            <w:tcW w:w="2647" w:type="dxa"/>
          </w:tcPr>
          <w:p w:rsidR="00485587" w:rsidRDefault="009D0F67">
            <w:pPr>
              <w:pStyle w:val="TableParagraph"/>
              <w:spacing w:line="273" w:lineRule="exact"/>
              <w:ind w:left="27"/>
              <w:rPr>
                <w:sz w:val="24"/>
              </w:rPr>
            </w:pPr>
            <w:r>
              <w:rPr>
                <w:spacing w:val="-10"/>
                <w:sz w:val="24"/>
              </w:rPr>
              <w:t>2</w:t>
            </w:r>
          </w:p>
        </w:tc>
      </w:tr>
      <w:tr w:rsidR="00485587">
        <w:trPr>
          <w:trHeight w:val="412"/>
        </w:trPr>
        <w:tc>
          <w:tcPr>
            <w:tcW w:w="1167" w:type="dxa"/>
          </w:tcPr>
          <w:p w:rsidR="00485587" w:rsidRDefault="009D0F67">
            <w:pPr>
              <w:pStyle w:val="TableParagraph"/>
              <w:spacing w:line="273" w:lineRule="exact"/>
              <w:ind w:left="22" w:right="5"/>
              <w:rPr>
                <w:sz w:val="24"/>
              </w:rPr>
            </w:pPr>
            <w:r>
              <w:rPr>
                <w:spacing w:val="-5"/>
                <w:sz w:val="24"/>
              </w:rPr>
              <w:t>STS</w:t>
            </w:r>
          </w:p>
        </w:tc>
        <w:tc>
          <w:tcPr>
            <w:tcW w:w="4120" w:type="dxa"/>
          </w:tcPr>
          <w:p w:rsidR="00485587" w:rsidRDefault="009D0F67">
            <w:pPr>
              <w:pStyle w:val="TableParagraph"/>
              <w:spacing w:line="273" w:lineRule="exact"/>
              <w:ind w:left="7" w:right="10"/>
              <w:rPr>
                <w:sz w:val="24"/>
              </w:rPr>
            </w:pPr>
            <w:r>
              <w:rPr>
                <w:sz w:val="24"/>
              </w:rPr>
              <w:t>Sangat</w:t>
            </w:r>
            <w:r>
              <w:rPr>
                <w:spacing w:val="-4"/>
                <w:sz w:val="24"/>
              </w:rPr>
              <w:t xml:space="preserve"> </w:t>
            </w:r>
            <w:r>
              <w:rPr>
                <w:sz w:val="24"/>
              </w:rPr>
              <w:t>tidak</w:t>
            </w:r>
            <w:r>
              <w:rPr>
                <w:spacing w:val="-3"/>
                <w:sz w:val="24"/>
              </w:rPr>
              <w:t xml:space="preserve"> </w:t>
            </w:r>
            <w:r>
              <w:rPr>
                <w:spacing w:val="-2"/>
                <w:sz w:val="24"/>
              </w:rPr>
              <w:t>setuju</w:t>
            </w:r>
          </w:p>
        </w:tc>
        <w:tc>
          <w:tcPr>
            <w:tcW w:w="2647" w:type="dxa"/>
          </w:tcPr>
          <w:p w:rsidR="00485587" w:rsidRDefault="009D0F67">
            <w:pPr>
              <w:pStyle w:val="TableParagraph"/>
              <w:spacing w:line="273" w:lineRule="exact"/>
              <w:ind w:left="27"/>
              <w:rPr>
                <w:sz w:val="24"/>
              </w:rPr>
            </w:pPr>
            <w:r>
              <w:rPr>
                <w:spacing w:val="-10"/>
                <w:sz w:val="24"/>
              </w:rPr>
              <w:t>1</w:t>
            </w:r>
          </w:p>
        </w:tc>
      </w:tr>
    </w:tbl>
    <w:p w:rsidR="00485587" w:rsidRDefault="00485587">
      <w:pPr>
        <w:pStyle w:val="BodyText"/>
        <w:spacing w:before="140"/>
        <w:rPr>
          <w:b/>
        </w:rPr>
      </w:pPr>
    </w:p>
    <w:p w:rsidR="00485587" w:rsidRDefault="009D0F67">
      <w:pPr>
        <w:pStyle w:val="Heading2"/>
        <w:numPr>
          <w:ilvl w:val="1"/>
          <w:numId w:val="12"/>
        </w:numPr>
        <w:tabs>
          <w:tab w:val="left" w:pos="2128"/>
        </w:tabs>
        <w:ind w:left="2128" w:hanging="359"/>
        <w:jc w:val="both"/>
      </w:pPr>
      <w:bookmarkStart w:id="25" w:name="3.6_Teknik_Pengumpulan_Data"/>
      <w:bookmarkStart w:id="26" w:name="_bookmark30"/>
      <w:bookmarkEnd w:id="25"/>
      <w:bookmarkEnd w:id="26"/>
      <w:r>
        <w:rPr>
          <w:spacing w:val="-2"/>
        </w:rPr>
        <w:t>Teknik</w:t>
      </w:r>
      <w:r>
        <w:rPr>
          <w:spacing w:val="-4"/>
        </w:rPr>
        <w:t xml:space="preserve"> </w:t>
      </w:r>
      <w:r>
        <w:rPr>
          <w:spacing w:val="-2"/>
        </w:rPr>
        <w:t>Pengumpulan</w:t>
      </w:r>
      <w:r>
        <w:rPr>
          <w:spacing w:val="3"/>
        </w:rPr>
        <w:t xml:space="preserve"> </w:t>
      </w:r>
      <w:r>
        <w:rPr>
          <w:spacing w:val="-4"/>
        </w:rPr>
        <w:t>Data</w:t>
      </w:r>
    </w:p>
    <w:p w:rsidR="00485587" w:rsidRDefault="009D0F67">
      <w:pPr>
        <w:pStyle w:val="BodyText"/>
        <w:spacing w:before="137" w:line="360" w:lineRule="auto"/>
        <w:ind w:left="1846" w:right="1558" w:firstLine="427"/>
        <w:jc w:val="both"/>
      </w:pPr>
      <w:r>
        <w:t>Pengumpulan data adalah langkah krusial dalam penelitian yang bertujuan untuk memperoleh informasi yang diperlukan untuk menganalisis suatu</w:t>
      </w:r>
      <w:r>
        <w:rPr>
          <w:spacing w:val="40"/>
        </w:rPr>
        <w:t xml:space="preserve"> </w:t>
      </w:r>
      <w:r>
        <w:t>fenomena.</w:t>
      </w:r>
      <w:r>
        <w:rPr>
          <w:spacing w:val="40"/>
        </w:rPr>
        <w:t xml:space="preserve"> </w:t>
      </w:r>
      <w:r>
        <w:t>Di</w:t>
      </w:r>
      <w:r>
        <w:rPr>
          <w:spacing w:val="28"/>
        </w:rPr>
        <w:t xml:space="preserve"> </w:t>
      </w:r>
      <w:r>
        <w:t>dalam</w:t>
      </w:r>
      <w:r>
        <w:rPr>
          <w:spacing w:val="34"/>
        </w:rPr>
        <w:t xml:space="preserve"> </w:t>
      </w:r>
      <w:r>
        <w:t>penelitian</w:t>
      </w:r>
      <w:r>
        <w:rPr>
          <w:spacing w:val="39"/>
        </w:rPr>
        <w:t xml:space="preserve"> </w:t>
      </w:r>
      <w:r>
        <w:t>ini</w:t>
      </w:r>
      <w:r>
        <w:rPr>
          <w:spacing w:val="38"/>
        </w:rPr>
        <w:t xml:space="preserve"> </w:t>
      </w:r>
      <w:r>
        <w:t>menggunakan</w:t>
      </w:r>
      <w:r>
        <w:rPr>
          <w:spacing w:val="39"/>
        </w:rPr>
        <w:t xml:space="preserve"> </w:t>
      </w:r>
      <w:r>
        <w:t>dua</w:t>
      </w:r>
      <w:r>
        <w:rPr>
          <w:spacing w:val="32"/>
        </w:rPr>
        <w:t xml:space="preserve"> </w:t>
      </w:r>
      <w:r>
        <w:t>teknik</w:t>
      </w:r>
      <w:r>
        <w:rPr>
          <w:spacing w:val="38"/>
        </w:rPr>
        <w:t xml:space="preserve"> </w:t>
      </w:r>
      <w:r>
        <w:t>pengumpulan</w:t>
      </w:r>
      <w:r>
        <w:rPr>
          <w:spacing w:val="34"/>
        </w:rPr>
        <w:t xml:space="preserve"> </w:t>
      </w:r>
      <w:r>
        <w:t>data</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484"/>
      </w:pPr>
      <w:r>
        <w:t>yang</w:t>
      </w:r>
      <w:r>
        <w:rPr>
          <w:spacing w:val="-5"/>
        </w:rPr>
        <w:t xml:space="preserve"> </w:t>
      </w:r>
      <w:r>
        <w:t>dilakukan, yaitu</w:t>
      </w:r>
      <w:r>
        <w:rPr>
          <w:spacing w:val="-5"/>
        </w:rPr>
        <w:t xml:space="preserve"> </w:t>
      </w:r>
      <w:r>
        <w:t>dengan</w:t>
      </w:r>
      <w:r>
        <w:rPr>
          <w:spacing w:val="-5"/>
        </w:rPr>
        <w:t xml:space="preserve"> </w:t>
      </w:r>
      <w:r>
        <w:t>menggunakan</w:t>
      </w:r>
      <w:r>
        <w:rPr>
          <w:spacing w:val="-9"/>
        </w:rPr>
        <w:t xml:space="preserve"> </w:t>
      </w:r>
      <w:r>
        <w:t>studi</w:t>
      </w:r>
      <w:r>
        <w:rPr>
          <w:spacing w:val="-9"/>
        </w:rPr>
        <w:t xml:space="preserve"> </w:t>
      </w:r>
      <w:r>
        <w:t>Pustaka</w:t>
      </w:r>
      <w:r>
        <w:rPr>
          <w:spacing w:val="-6"/>
        </w:rPr>
        <w:t xml:space="preserve"> </w:t>
      </w:r>
      <w:r>
        <w:t>dan</w:t>
      </w:r>
      <w:r>
        <w:rPr>
          <w:spacing w:val="-9"/>
        </w:rPr>
        <w:t xml:space="preserve"> </w:t>
      </w:r>
      <w:r>
        <w:t>kuisioner,</w:t>
      </w:r>
      <w:r>
        <w:rPr>
          <w:spacing w:val="-3"/>
        </w:rPr>
        <w:t xml:space="preserve"> </w:t>
      </w:r>
      <w:r>
        <w:t>adapun dua metode yang dilakukan sebagai berikut :</w:t>
      </w:r>
    </w:p>
    <w:p w:rsidR="00485587" w:rsidRDefault="009D0F67">
      <w:pPr>
        <w:pStyle w:val="ListParagraph"/>
        <w:numPr>
          <w:ilvl w:val="0"/>
          <w:numId w:val="10"/>
        </w:numPr>
        <w:tabs>
          <w:tab w:val="left" w:pos="2411"/>
        </w:tabs>
        <w:spacing w:line="274" w:lineRule="exact"/>
        <w:ind w:left="2411" w:hanging="359"/>
        <w:jc w:val="both"/>
        <w:rPr>
          <w:sz w:val="24"/>
        </w:rPr>
      </w:pPr>
      <w:r>
        <w:rPr>
          <w:sz w:val="24"/>
        </w:rPr>
        <w:t>Studi</w:t>
      </w:r>
      <w:r>
        <w:rPr>
          <w:spacing w:val="-1"/>
          <w:sz w:val="24"/>
        </w:rPr>
        <w:t xml:space="preserve"> </w:t>
      </w:r>
      <w:r>
        <w:rPr>
          <w:spacing w:val="-2"/>
          <w:sz w:val="24"/>
        </w:rPr>
        <w:t>Pustaka</w:t>
      </w:r>
    </w:p>
    <w:p w:rsidR="00485587" w:rsidRDefault="00485587">
      <w:pPr>
        <w:pStyle w:val="BodyText"/>
        <w:spacing w:before="19"/>
      </w:pPr>
    </w:p>
    <w:p w:rsidR="00485587" w:rsidRDefault="009D0F67">
      <w:pPr>
        <w:pStyle w:val="BodyText"/>
        <w:spacing w:line="360" w:lineRule="auto"/>
        <w:ind w:left="2129" w:right="1556" w:firstLine="350"/>
        <w:jc w:val="both"/>
      </w:pPr>
      <w:r>
        <w:t xml:space="preserve">Studi pustaka adalah metode pengumpulan data yang dilakukan dengan menganalisis literatur yang relevan, seperti buku, jurnal, artikel, dan dokumen resmi. Metode ini memungkinkan peneliti untuk mendapatkan informasi yang sudah ada dan memperdalam pemahaman tentang topik yang diteliti. Keuntungan dari studi pustaka adalah efisiensi waktu dan biaya, serta akses ke sumber data yang luas. Selain itu, studi pustaka juga membantu dalam merumuskan kerangka teori dan hipotesis penelitian(Syafrida Hafni Sahir, </w:t>
      </w:r>
      <w:r>
        <w:rPr>
          <w:spacing w:val="-2"/>
        </w:rPr>
        <w:t>2022).</w:t>
      </w:r>
    </w:p>
    <w:p w:rsidR="00485587" w:rsidRDefault="00485587">
      <w:pPr>
        <w:pStyle w:val="BodyText"/>
      </w:pPr>
    </w:p>
    <w:p w:rsidR="00485587" w:rsidRDefault="00485587">
      <w:pPr>
        <w:pStyle w:val="BodyText"/>
        <w:spacing w:before="26"/>
      </w:pPr>
    </w:p>
    <w:p w:rsidR="00485587" w:rsidRDefault="009D0F67">
      <w:pPr>
        <w:pStyle w:val="ListParagraph"/>
        <w:numPr>
          <w:ilvl w:val="0"/>
          <w:numId w:val="10"/>
        </w:numPr>
        <w:tabs>
          <w:tab w:val="left" w:pos="2411"/>
        </w:tabs>
        <w:ind w:left="2411" w:hanging="359"/>
        <w:jc w:val="both"/>
        <w:rPr>
          <w:sz w:val="24"/>
        </w:rPr>
      </w:pPr>
      <w:r>
        <w:rPr>
          <w:spacing w:val="-2"/>
          <w:sz w:val="24"/>
        </w:rPr>
        <w:t>Kuisioner</w:t>
      </w:r>
    </w:p>
    <w:p w:rsidR="00485587" w:rsidRDefault="009D0F67">
      <w:pPr>
        <w:pStyle w:val="BodyText"/>
        <w:spacing w:before="141" w:line="360" w:lineRule="auto"/>
        <w:ind w:left="2129" w:right="1548" w:firstLine="283"/>
        <w:jc w:val="both"/>
      </w:pPr>
      <w:r>
        <w:t>Kuesioner adalah instrumen yang digunakan</w:t>
      </w:r>
      <w:r>
        <w:rPr>
          <w:spacing w:val="-3"/>
        </w:rPr>
        <w:t xml:space="preserve"> </w:t>
      </w:r>
      <w:r>
        <w:t>untuk mengumpulkan</w:t>
      </w:r>
      <w:r>
        <w:rPr>
          <w:spacing w:val="-3"/>
        </w:rPr>
        <w:t xml:space="preserve"> </w:t>
      </w:r>
      <w:r>
        <w:t xml:space="preserve">data dari responden melalui serangkaian pertanyaan yang telah ditentukan. Kuesioner dapat berbentuk tertutup (dengan pilihan jawaban yang telah disediakan) atau terbuka (responden memberikan jawaban bebas). Teknik ini sangat efektif untuk mendapatkan data kuantitatif dan kualitatif dari populasi yang lebih besar(Syafrida Hafni Sahir, 2022). Kuisioner penelitian yang digunakan berbentuk tertutup, yang disebarkan melalui google fom kepada responden </w:t>
      </w:r>
      <w:r>
        <w:rPr>
          <w:spacing w:val="-2"/>
        </w:rPr>
        <w:t>penelitian.</w:t>
      </w:r>
    </w:p>
    <w:p w:rsidR="00485587" w:rsidRDefault="00485587">
      <w:pPr>
        <w:pStyle w:val="BodyText"/>
        <w:spacing w:before="143"/>
      </w:pPr>
    </w:p>
    <w:p w:rsidR="00485587" w:rsidRDefault="009D0F67">
      <w:pPr>
        <w:pStyle w:val="Heading2"/>
        <w:numPr>
          <w:ilvl w:val="1"/>
          <w:numId w:val="12"/>
        </w:numPr>
        <w:tabs>
          <w:tab w:val="left" w:pos="2128"/>
        </w:tabs>
        <w:ind w:left="2128" w:hanging="359"/>
        <w:jc w:val="both"/>
      </w:pPr>
      <w:bookmarkStart w:id="27" w:name="3.7_Teknik_Analisis_Data"/>
      <w:bookmarkStart w:id="28" w:name="_bookmark31"/>
      <w:bookmarkEnd w:id="27"/>
      <w:bookmarkEnd w:id="28"/>
      <w:r>
        <w:rPr>
          <w:spacing w:val="-2"/>
        </w:rPr>
        <w:t>Teknik</w:t>
      </w:r>
      <w:r>
        <w:rPr>
          <w:spacing w:val="-17"/>
        </w:rPr>
        <w:t xml:space="preserve"> </w:t>
      </w:r>
      <w:r>
        <w:rPr>
          <w:spacing w:val="-2"/>
        </w:rPr>
        <w:t>Analisis</w:t>
      </w:r>
      <w:r>
        <w:rPr>
          <w:spacing w:val="7"/>
        </w:rPr>
        <w:t xml:space="preserve"> </w:t>
      </w:r>
      <w:r>
        <w:rPr>
          <w:spacing w:val="-4"/>
        </w:rPr>
        <w:t>Data</w:t>
      </w:r>
    </w:p>
    <w:p w:rsidR="00485587" w:rsidRDefault="009D0F67">
      <w:pPr>
        <w:pStyle w:val="BodyText"/>
        <w:spacing w:before="132" w:line="360" w:lineRule="auto"/>
        <w:ind w:left="1769" w:right="1549" w:firstLine="504"/>
        <w:jc w:val="both"/>
      </w:pPr>
      <w:r>
        <w:t>Teknik analisis data adalah proses yang penting dalam penelitian untuk menginterpretasikan informasi yang telah dikumpulkan. Teknik analisis data yang digunakan dalam penelitian menggunakan Teknik analisis regresi linier berganda dengan pendekatan kuantitatif deskriptif. Alat analisis yang digunakan yaitu SPSS versi 2.6, adapun hal yang ingin dilihat adalah sebagai berikut :</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9D0F67">
      <w:pPr>
        <w:pStyle w:val="Heading2"/>
        <w:numPr>
          <w:ilvl w:val="2"/>
          <w:numId w:val="12"/>
        </w:numPr>
        <w:tabs>
          <w:tab w:val="left" w:pos="2445"/>
        </w:tabs>
        <w:spacing w:before="252"/>
        <w:ind w:left="2445" w:hanging="599"/>
      </w:pPr>
      <w:bookmarkStart w:id="29" w:name="3.7.1._Uji_Asumsi_Klasik"/>
      <w:bookmarkStart w:id="30" w:name="_bookmark32"/>
      <w:bookmarkEnd w:id="29"/>
      <w:bookmarkEnd w:id="30"/>
      <w:r>
        <w:lastRenderedPageBreak/>
        <w:t>Uji</w:t>
      </w:r>
      <w:r>
        <w:rPr>
          <w:spacing w:val="-15"/>
        </w:rPr>
        <w:t xml:space="preserve"> </w:t>
      </w:r>
      <w:r>
        <w:t>Asumsi</w:t>
      </w:r>
      <w:r>
        <w:rPr>
          <w:spacing w:val="-3"/>
        </w:rPr>
        <w:t xml:space="preserve"> </w:t>
      </w:r>
      <w:r>
        <w:rPr>
          <w:spacing w:val="-2"/>
        </w:rPr>
        <w:t>Klasik</w:t>
      </w:r>
    </w:p>
    <w:p w:rsidR="00485587" w:rsidRDefault="00485587">
      <w:pPr>
        <w:pStyle w:val="BodyText"/>
        <w:spacing w:before="53"/>
        <w:rPr>
          <w:b/>
        </w:rPr>
      </w:pPr>
    </w:p>
    <w:p w:rsidR="00485587" w:rsidRDefault="009D0F67">
      <w:pPr>
        <w:pStyle w:val="BodyText"/>
        <w:spacing w:line="360" w:lineRule="auto"/>
        <w:ind w:left="1846" w:right="1551" w:firstLine="706"/>
        <w:jc w:val="both"/>
      </w:pPr>
      <w:r>
        <w:t>Uji asumsi klasik adalah serangkaian pengujian yang dilakukan untuk memastikan bahwa model regresi memenuhi syarat-syarat tertentu sebelum analisis lebih lanjut dilakukan. Uji ini</w:t>
      </w:r>
      <w:r>
        <w:rPr>
          <w:spacing w:val="-2"/>
        </w:rPr>
        <w:t xml:space="preserve"> </w:t>
      </w:r>
      <w:r>
        <w:t>penting untuk validitas dan</w:t>
      </w:r>
      <w:r>
        <w:rPr>
          <w:spacing w:val="-2"/>
        </w:rPr>
        <w:t xml:space="preserve"> </w:t>
      </w:r>
      <w:r>
        <w:t>reliabilitas hasil analisis regresi. Berikut adalah beberapa asumsi klasik yang umum diuji:</w:t>
      </w:r>
    </w:p>
    <w:p w:rsidR="00485587" w:rsidRDefault="009D0F67">
      <w:pPr>
        <w:pStyle w:val="Heading2"/>
        <w:numPr>
          <w:ilvl w:val="3"/>
          <w:numId w:val="12"/>
        </w:numPr>
        <w:tabs>
          <w:tab w:val="left" w:pos="2411"/>
        </w:tabs>
        <w:spacing w:before="1"/>
        <w:ind w:left="2411" w:hanging="359"/>
        <w:jc w:val="both"/>
      </w:pPr>
      <w:bookmarkStart w:id="31" w:name="a)_Uji_Normalitas"/>
      <w:bookmarkEnd w:id="31"/>
      <w:r>
        <w:t>Uji</w:t>
      </w:r>
      <w:r>
        <w:rPr>
          <w:spacing w:val="-4"/>
        </w:rPr>
        <w:t xml:space="preserve"> </w:t>
      </w:r>
      <w:r>
        <w:rPr>
          <w:spacing w:val="-2"/>
        </w:rPr>
        <w:t>Normalitas</w:t>
      </w:r>
    </w:p>
    <w:p w:rsidR="00485587" w:rsidRDefault="009D0F67">
      <w:pPr>
        <w:pStyle w:val="BodyText"/>
        <w:spacing w:before="137" w:line="360" w:lineRule="auto"/>
        <w:ind w:left="2129" w:right="1545" w:firstLine="283"/>
        <w:jc w:val="both"/>
      </w:pPr>
      <w:r>
        <w:t>Uji</w:t>
      </w:r>
      <w:r>
        <w:rPr>
          <w:spacing w:val="-1"/>
        </w:rPr>
        <w:t xml:space="preserve"> </w:t>
      </w:r>
      <w:r>
        <w:t>normalitas</w:t>
      </w:r>
      <w:r>
        <w:rPr>
          <w:spacing w:val="-2"/>
        </w:rPr>
        <w:t xml:space="preserve"> </w:t>
      </w:r>
      <w:r>
        <w:t>adalah</w:t>
      </w:r>
      <w:r>
        <w:rPr>
          <w:spacing w:val="-1"/>
        </w:rPr>
        <w:t xml:space="preserve"> </w:t>
      </w:r>
      <w:r>
        <w:t>suatu</w:t>
      </w:r>
      <w:r>
        <w:rPr>
          <w:spacing w:val="-1"/>
        </w:rPr>
        <w:t xml:space="preserve"> </w:t>
      </w:r>
      <w:r>
        <w:t>uji</w:t>
      </w:r>
      <w:r>
        <w:rPr>
          <w:spacing w:val="-6"/>
        </w:rPr>
        <w:t xml:space="preserve"> </w:t>
      </w:r>
      <w:r>
        <w:t>data</w:t>
      </w:r>
      <w:r>
        <w:rPr>
          <w:spacing w:val="-3"/>
        </w:rPr>
        <w:t xml:space="preserve"> </w:t>
      </w:r>
      <w:r>
        <w:t>yang</w:t>
      </w:r>
      <w:r>
        <w:rPr>
          <w:spacing w:val="-1"/>
        </w:rPr>
        <w:t xml:space="preserve"> </w:t>
      </w:r>
      <w:r>
        <w:t>digunakan</w:t>
      </w:r>
      <w:r>
        <w:rPr>
          <w:spacing w:val="-5"/>
        </w:rPr>
        <w:t xml:space="preserve"> </w:t>
      </w:r>
      <w:r>
        <w:t>untuk</w:t>
      </w:r>
      <w:r>
        <w:rPr>
          <w:spacing w:val="-2"/>
        </w:rPr>
        <w:t xml:space="preserve"> </w:t>
      </w:r>
      <w:r>
        <w:t>melihat data</w:t>
      </w:r>
      <w:r>
        <w:rPr>
          <w:spacing w:val="-3"/>
        </w:rPr>
        <w:t xml:space="preserve"> </w:t>
      </w:r>
      <w:r>
        <w:t>yang terdistribusi dengan normal. Dalam penelitian yang dilakukan, peneliti melakukan uji normalitas dengan metode Kolmogorov-Smirnov (K-S). Untuk mengetahui</w:t>
      </w:r>
      <w:r>
        <w:rPr>
          <w:spacing w:val="-3"/>
        </w:rPr>
        <w:t xml:space="preserve"> </w:t>
      </w:r>
      <w:r>
        <w:t>data</w:t>
      </w:r>
      <w:r>
        <w:rPr>
          <w:spacing w:val="-4"/>
        </w:rPr>
        <w:t xml:space="preserve"> </w:t>
      </w:r>
      <w:r>
        <w:t>terdistribusi</w:t>
      </w:r>
      <w:r>
        <w:rPr>
          <w:spacing w:val="-3"/>
        </w:rPr>
        <w:t xml:space="preserve"> </w:t>
      </w:r>
      <w:r>
        <w:t>norma maka perlu melihat nilai</w:t>
      </w:r>
      <w:r>
        <w:rPr>
          <w:spacing w:val="-3"/>
        </w:rPr>
        <w:t xml:space="preserve"> </w:t>
      </w:r>
      <w:r>
        <w:t>signifikan</w:t>
      </w:r>
      <w:r>
        <w:rPr>
          <w:spacing w:val="-3"/>
        </w:rPr>
        <w:t xml:space="preserve"> </w:t>
      </w:r>
      <w:r>
        <w:t>&gt; 0,05, maka data dinyatakan</w:t>
      </w:r>
      <w:r>
        <w:rPr>
          <w:spacing w:val="-1"/>
        </w:rPr>
        <w:t xml:space="preserve"> </w:t>
      </w:r>
      <w:r>
        <w:t>terdistribusi</w:t>
      </w:r>
      <w:r>
        <w:rPr>
          <w:spacing w:val="-1"/>
        </w:rPr>
        <w:t xml:space="preserve"> </w:t>
      </w:r>
      <w:r>
        <w:t>normal, tetapi</w:t>
      </w:r>
      <w:r>
        <w:rPr>
          <w:spacing w:val="-6"/>
        </w:rPr>
        <w:t xml:space="preserve"> </w:t>
      </w:r>
      <w:r>
        <w:t>apabila hasil adalah</w:t>
      </w:r>
      <w:r>
        <w:rPr>
          <w:spacing w:val="-1"/>
        </w:rPr>
        <w:t xml:space="preserve"> </w:t>
      </w:r>
      <w:r>
        <w:t>sebalinya nilai signifikan &lt; 0,05 maka data tidak terdistribusi dengan normal.</w:t>
      </w:r>
    </w:p>
    <w:p w:rsidR="00485587" w:rsidRDefault="00485587">
      <w:pPr>
        <w:pStyle w:val="BodyText"/>
        <w:spacing w:before="145"/>
      </w:pPr>
    </w:p>
    <w:p w:rsidR="00485587" w:rsidRDefault="009D0F67">
      <w:pPr>
        <w:pStyle w:val="Heading2"/>
        <w:numPr>
          <w:ilvl w:val="3"/>
          <w:numId w:val="12"/>
        </w:numPr>
        <w:tabs>
          <w:tab w:val="left" w:pos="2405"/>
        </w:tabs>
        <w:ind w:left="2405" w:hanging="353"/>
        <w:jc w:val="both"/>
      </w:pPr>
      <w:r>
        <w:t>Uji</w:t>
      </w:r>
      <w:r>
        <w:rPr>
          <w:spacing w:val="-2"/>
        </w:rPr>
        <w:t xml:space="preserve"> Multikolinieritas</w:t>
      </w:r>
    </w:p>
    <w:p w:rsidR="00485587" w:rsidRDefault="009D0F67">
      <w:pPr>
        <w:pStyle w:val="BodyText"/>
        <w:spacing w:before="132" w:line="360" w:lineRule="auto"/>
        <w:ind w:left="2129" w:right="1545" w:firstLine="283"/>
        <w:jc w:val="both"/>
      </w:pPr>
      <w:r>
        <w:t>Uji Multikolinearitas adalah kondisi di mana dua atau lebih variabel independen dalam model regresi memiliki</w:t>
      </w:r>
      <w:r>
        <w:rPr>
          <w:spacing w:val="-5"/>
        </w:rPr>
        <w:t xml:space="preserve"> </w:t>
      </w:r>
      <w:r>
        <w:t>korelasi yang sangat tinggi (Yaldi et al., 2022). Hal ini dapat menyebabkan masalah dalam estimasi koefisien, yang membuatnya sulit untuk menentukan pengaruh masing-masing variabel independen terhadap variabel dependen. Metode yang digunakan untuk melakukan uji multikolinieritas ini dengan melihat nilai VIF (</w:t>
      </w:r>
      <w:r>
        <w:rPr>
          <w:i/>
        </w:rPr>
        <w:t>Variance Invelation Factor</w:t>
      </w:r>
      <w:r>
        <w:t>), dimana nilai</w:t>
      </w:r>
      <w:r>
        <w:rPr>
          <w:spacing w:val="-2"/>
        </w:rPr>
        <w:t xml:space="preserve"> </w:t>
      </w:r>
      <w:r>
        <w:t>VIF &gt; 10 maka dinyatakan ada korelasi</w:t>
      </w:r>
      <w:r>
        <w:rPr>
          <w:spacing w:val="-2"/>
        </w:rPr>
        <w:t xml:space="preserve"> </w:t>
      </w:r>
      <w:r>
        <w:t>antara variabel independent dengan variabel dependent, jika sebaliknya VIF &lt; 10 maka tidak ada korelasi.</w:t>
      </w:r>
    </w:p>
    <w:p w:rsidR="00485587" w:rsidRDefault="00485587">
      <w:pPr>
        <w:pStyle w:val="BodyText"/>
        <w:spacing w:before="142"/>
      </w:pPr>
    </w:p>
    <w:p w:rsidR="00485587" w:rsidRDefault="009D0F67">
      <w:pPr>
        <w:pStyle w:val="Heading2"/>
        <w:numPr>
          <w:ilvl w:val="3"/>
          <w:numId w:val="12"/>
        </w:numPr>
        <w:tabs>
          <w:tab w:val="left" w:pos="2411"/>
        </w:tabs>
        <w:ind w:left="2411" w:hanging="359"/>
        <w:jc w:val="both"/>
      </w:pPr>
      <w:r>
        <w:t>Uji</w:t>
      </w:r>
      <w:r>
        <w:rPr>
          <w:spacing w:val="-2"/>
        </w:rPr>
        <w:t xml:space="preserve"> Heteroskedasitas</w:t>
      </w:r>
    </w:p>
    <w:p w:rsidR="00485587" w:rsidRDefault="009D0F67">
      <w:pPr>
        <w:pStyle w:val="BodyText"/>
        <w:spacing w:before="137" w:line="360" w:lineRule="auto"/>
        <w:ind w:left="2129" w:right="1552" w:firstLine="283"/>
        <w:jc w:val="both"/>
      </w:pPr>
      <w:r>
        <w:t>Heteroskedastisitas adalah kondisi di mana varians residual</w:t>
      </w:r>
      <w:r>
        <w:rPr>
          <w:spacing w:val="-2"/>
        </w:rPr>
        <w:t xml:space="preserve"> </w:t>
      </w:r>
      <w:r>
        <w:t>tidak konstan di seluruh</w:t>
      </w:r>
      <w:r>
        <w:rPr>
          <w:spacing w:val="-2"/>
        </w:rPr>
        <w:t xml:space="preserve"> </w:t>
      </w:r>
      <w:r>
        <w:t>rentang nilai variabel independen. Hal ini melanggar asumsi</w:t>
      </w:r>
      <w:r>
        <w:rPr>
          <w:spacing w:val="-2"/>
        </w:rPr>
        <w:t xml:space="preserve"> </w:t>
      </w:r>
      <w:r>
        <w:t>klasik dan dapat mempengaruhi hasil analisis regresi. Cara untuk mendeteksi adalah melihat ada tidaknya pola tertentu pada grafik scatterplot antara STRESID dan ZPRED atau dengan menggunakan uji Glejser. Untuk menentukan ada atau tidak heteroskedasitas adalah :</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4"/>
          <w:numId w:val="12"/>
        </w:numPr>
        <w:tabs>
          <w:tab w:val="left" w:pos="2564"/>
          <w:tab w:val="left" w:pos="2566"/>
        </w:tabs>
        <w:spacing w:line="360" w:lineRule="auto"/>
        <w:ind w:right="1554"/>
        <w:jc w:val="both"/>
        <w:rPr>
          <w:sz w:val="24"/>
        </w:rPr>
      </w:pPr>
      <w:r>
        <w:rPr>
          <w:sz w:val="24"/>
        </w:rPr>
        <w:t>Jika pola tertentu, seperti titik yang membentuk suatu pola yang teratur (bergelombang, melebar, kemudian menyempit) atau titik tersebut mengumpul disuatu sisi berarti terjadi heteroskedasitas.</w:t>
      </w:r>
    </w:p>
    <w:p w:rsidR="00485587" w:rsidRDefault="009D0F67">
      <w:pPr>
        <w:pStyle w:val="ListParagraph"/>
        <w:numPr>
          <w:ilvl w:val="4"/>
          <w:numId w:val="12"/>
        </w:numPr>
        <w:tabs>
          <w:tab w:val="left" w:pos="2564"/>
          <w:tab w:val="left" w:pos="2566"/>
        </w:tabs>
        <w:spacing w:before="160" w:line="360" w:lineRule="auto"/>
        <w:ind w:right="1547"/>
        <w:jc w:val="both"/>
        <w:rPr>
          <w:sz w:val="24"/>
        </w:rPr>
      </w:pPr>
      <w:r>
        <w:rPr>
          <w:sz w:val="24"/>
        </w:rPr>
        <w:t>Jika tidak ada pola yang jelas, serta titi-titik yang menyebar duatas dan dibawah angka nol pada sumbu Y, maka tidak terjadi heteroskedasitas (Ghozali, 2018 : 137).</w:t>
      </w:r>
    </w:p>
    <w:p w:rsidR="00485587" w:rsidRDefault="00485587">
      <w:pPr>
        <w:pStyle w:val="BodyText"/>
        <w:spacing w:before="28"/>
      </w:pPr>
    </w:p>
    <w:p w:rsidR="00485587" w:rsidRDefault="009D0F67">
      <w:pPr>
        <w:pStyle w:val="Heading2"/>
        <w:numPr>
          <w:ilvl w:val="2"/>
          <w:numId w:val="12"/>
        </w:numPr>
        <w:tabs>
          <w:tab w:val="left" w:pos="2445"/>
        </w:tabs>
        <w:ind w:left="2445" w:hanging="599"/>
        <w:jc w:val="both"/>
      </w:pPr>
      <w:bookmarkStart w:id="32" w:name="3.7.2._Uji_Kualitas_Data"/>
      <w:bookmarkStart w:id="33" w:name="_bookmark33"/>
      <w:bookmarkEnd w:id="32"/>
      <w:bookmarkEnd w:id="33"/>
      <w:r>
        <w:t>Uji</w:t>
      </w:r>
      <w:r>
        <w:rPr>
          <w:spacing w:val="-9"/>
        </w:rPr>
        <w:t xml:space="preserve"> </w:t>
      </w:r>
      <w:r>
        <w:t>Kualitas</w:t>
      </w:r>
      <w:r>
        <w:rPr>
          <w:spacing w:val="2"/>
        </w:rPr>
        <w:t xml:space="preserve"> </w:t>
      </w:r>
      <w:r>
        <w:rPr>
          <w:spacing w:val="-4"/>
        </w:rPr>
        <w:t>Data</w:t>
      </w:r>
    </w:p>
    <w:p w:rsidR="00485587" w:rsidRDefault="009D0F67">
      <w:pPr>
        <w:pStyle w:val="BodyText"/>
        <w:spacing w:before="132" w:line="360" w:lineRule="auto"/>
        <w:ind w:left="1846" w:right="1556" w:firstLine="706"/>
        <w:jc w:val="both"/>
      </w:pPr>
      <w:r>
        <w:t>Uji kualitas data adalah proses evaluasi yang dilakukan untuk memastikan bahwa data yang digunakan dalam penelitian atau analisis adalah akurat, konsisten, dan relevan. Kualitas data yang tinggi sangat penting untuk menghasilkan hasil analisis yang valid dan dapat diandalkan. Adapun uji kulitas data yang digunakan dalam penelitian ini sebagai berikut :</w:t>
      </w:r>
    </w:p>
    <w:p w:rsidR="00485587" w:rsidRDefault="009D0F67">
      <w:pPr>
        <w:pStyle w:val="Heading2"/>
        <w:numPr>
          <w:ilvl w:val="3"/>
          <w:numId w:val="12"/>
        </w:numPr>
        <w:tabs>
          <w:tab w:val="left" w:pos="2411"/>
        </w:tabs>
        <w:spacing w:before="10"/>
        <w:ind w:left="2411" w:hanging="359"/>
        <w:jc w:val="both"/>
      </w:pPr>
      <w:bookmarkStart w:id="34" w:name="a)_Uji_Validitas"/>
      <w:bookmarkEnd w:id="34"/>
      <w:r>
        <w:t>Uji</w:t>
      </w:r>
      <w:r>
        <w:rPr>
          <w:spacing w:val="-7"/>
        </w:rPr>
        <w:t xml:space="preserve"> </w:t>
      </w:r>
      <w:r>
        <w:rPr>
          <w:spacing w:val="-2"/>
        </w:rPr>
        <w:t>Validitas</w:t>
      </w:r>
    </w:p>
    <w:p w:rsidR="00485587" w:rsidRDefault="009D0F67">
      <w:pPr>
        <w:pStyle w:val="BodyText"/>
        <w:spacing w:before="132" w:line="360" w:lineRule="auto"/>
        <w:ind w:left="1846" w:right="1548" w:firstLine="566"/>
        <w:jc w:val="both"/>
      </w:pPr>
      <w:r>
        <w:t>Uji validitas adalah proses untuk menentukan sejauh mana instrumen pengukuran (seperti kuesioner) dapat mengukur apa yang dimaksudkan untuk diukur. Validitas</w:t>
      </w:r>
      <w:r>
        <w:rPr>
          <w:spacing w:val="-1"/>
        </w:rPr>
        <w:t xml:space="preserve"> </w:t>
      </w:r>
      <w:r>
        <w:t>penting untuk memastikan</w:t>
      </w:r>
      <w:r>
        <w:rPr>
          <w:spacing w:val="-2"/>
        </w:rPr>
        <w:t xml:space="preserve"> </w:t>
      </w:r>
      <w:r>
        <w:t>bahwa data yang dikumpulkan benar- benar mencerminkan variabel yang ingin diteliti. Di dalapengujian ini validitas yang digunakan atau taraf signifikan sebesar 5% dengan ketentuan apabila nila r hitung &gt; r table maka dinyatakan valid, tetapi sebaliknya jika r hitung &lt; r table maka dinyatakan tidak valid.</w:t>
      </w:r>
    </w:p>
    <w:p w:rsidR="00485587" w:rsidRDefault="00485587">
      <w:pPr>
        <w:pStyle w:val="BodyText"/>
        <w:spacing w:before="139"/>
      </w:pPr>
    </w:p>
    <w:p w:rsidR="00485587" w:rsidRDefault="009D0F67">
      <w:pPr>
        <w:pStyle w:val="Heading2"/>
        <w:numPr>
          <w:ilvl w:val="3"/>
          <w:numId w:val="12"/>
        </w:numPr>
        <w:tabs>
          <w:tab w:val="left" w:pos="2405"/>
        </w:tabs>
        <w:ind w:left="2405" w:hanging="353"/>
        <w:jc w:val="both"/>
      </w:pPr>
      <w:r>
        <w:t>Uji</w:t>
      </w:r>
      <w:r>
        <w:rPr>
          <w:spacing w:val="-2"/>
        </w:rPr>
        <w:t xml:space="preserve"> Reliabilitas</w:t>
      </w:r>
    </w:p>
    <w:p w:rsidR="00485587" w:rsidRDefault="009D0F67">
      <w:pPr>
        <w:pStyle w:val="BodyText"/>
        <w:spacing w:before="137" w:line="360" w:lineRule="auto"/>
        <w:ind w:left="1846" w:right="1553" w:firstLine="566"/>
        <w:jc w:val="both"/>
      </w:pPr>
      <w:r>
        <w:t>Uji reliabilitas mengukur konsistensi dan stabilitas dari instrumen pengukuran. Reliabilitas yang tinggi menunjukkan bahwa instrumen memberikan hasil yang konsisten di berbagai kondisi. Pada uji reliabilitas ini, peneliti menggunakan pengujian Alpha Cronbach, dimana jika nilai Alpha Cronbach &gt; 0,06 maka dinyatakan reliabel, tetapi apabila sebaliknya nilai Alpha Cronbach &lt; 0,06 maka dinyatakan tidak reliabel.</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34"/>
      </w:pPr>
    </w:p>
    <w:p w:rsidR="00485587" w:rsidRDefault="009D0F67">
      <w:pPr>
        <w:pStyle w:val="Heading2"/>
        <w:numPr>
          <w:ilvl w:val="3"/>
          <w:numId w:val="12"/>
        </w:numPr>
        <w:tabs>
          <w:tab w:val="left" w:pos="2411"/>
        </w:tabs>
        <w:ind w:left="2411" w:hanging="359"/>
        <w:jc w:val="both"/>
      </w:pPr>
      <w:bookmarkStart w:id="35" w:name="c)_Uji_Analisis_Regresi_Berganda"/>
      <w:bookmarkEnd w:id="35"/>
      <w:r>
        <w:t>Uji</w:t>
      </w:r>
      <w:r>
        <w:rPr>
          <w:spacing w:val="-15"/>
        </w:rPr>
        <w:t xml:space="preserve"> </w:t>
      </w:r>
      <w:r>
        <w:t>Analisis</w:t>
      </w:r>
      <w:r>
        <w:rPr>
          <w:spacing w:val="-10"/>
        </w:rPr>
        <w:t xml:space="preserve"> </w:t>
      </w:r>
      <w:r>
        <w:t>Regresi</w:t>
      </w:r>
      <w:r>
        <w:rPr>
          <w:spacing w:val="-6"/>
        </w:rPr>
        <w:t xml:space="preserve"> </w:t>
      </w:r>
      <w:r>
        <w:rPr>
          <w:spacing w:val="-2"/>
        </w:rPr>
        <w:t>Berganda</w:t>
      </w:r>
    </w:p>
    <w:p w:rsidR="00485587" w:rsidRDefault="009D0F67">
      <w:pPr>
        <w:pStyle w:val="BodyText"/>
        <w:spacing w:before="132" w:line="360" w:lineRule="auto"/>
        <w:ind w:left="1846" w:right="1547" w:firstLine="566"/>
        <w:jc w:val="both"/>
      </w:pPr>
      <w:r>
        <w:t>Analisis regresi berganda adalah metode statistik yang digunakan untuk memprediksi nilai variabel dependen berdasarkan dua atau lebih variabel independen. Uji ini bertujuan untuk memahami hubungan antara variabel.</w:t>
      </w:r>
      <w:r>
        <w:rPr>
          <w:spacing w:val="40"/>
        </w:rPr>
        <w:t xml:space="preserve"> </w:t>
      </w:r>
      <w:r>
        <w:t>Didalam penelitian ini metode regresi linear berganda digunakan untuk mengetahui seberapa besar pengaruh variable independen mempengaruhi variabel dependen. Adapun persamaan yang digunakan dalam uji regresi linier berganda sebagai berikut :</w:t>
      </w:r>
    </w:p>
    <w:p w:rsidR="00485587" w:rsidRDefault="009D0F67">
      <w:pPr>
        <w:pStyle w:val="Heading2"/>
        <w:spacing w:before="166"/>
        <w:ind w:left="5294"/>
        <w:jc w:val="both"/>
      </w:pPr>
      <w:bookmarkStart w:id="36" w:name="Y_=_α_+_βX+_e"/>
      <w:bookmarkEnd w:id="36"/>
      <w:r>
        <w:t>Y</w:t>
      </w:r>
      <w:r>
        <w:rPr>
          <w:spacing w:val="-14"/>
        </w:rPr>
        <w:t xml:space="preserve"> </w:t>
      </w:r>
      <w:r>
        <w:t>=</w:t>
      </w:r>
      <w:r>
        <w:rPr>
          <w:spacing w:val="-1"/>
        </w:rPr>
        <w:t xml:space="preserve"> </w:t>
      </w:r>
      <w:r>
        <w:t>α</w:t>
      </w:r>
      <w:r>
        <w:rPr>
          <w:spacing w:val="1"/>
        </w:rPr>
        <w:t xml:space="preserve"> </w:t>
      </w:r>
      <w:r>
        <w:t>+</w:t>
      </w:r>
      <w:r>
        <w:rPr>
          <w:spacing w:val="-1"/>
        </w:rPr>
        <w:t xml:space="preserve"> </w:t>
      </w:r>
      <w:r>
        <w:t>βX+</w:t>
      </w:r>
      <w:r>
        <w:rPr>
          <w:spacing w:val="-5"/>
        </w:rPr>
        <w:t xml:space="preserve"> </w:t>
      </w:r>
      <w:r>
        <w:rPr>
          <w:spacing w:val="-10"/>
        </w:rPr>
        <w:t>e</w:t>
      </w:r>
    </w:p>
    <w:p w:rsidR="00485587" w:rsidRDefault="00485587">
      <w:pPr>
        <w:pStyle w:val="BodyText"/>
        <w:spacing w:before="19"/>
        <w:rPr>
          <w:b/>
        </w:rPr>
      </w:pPr>
    </w:p>
    <w:p w:rsidR="00485587" w:rsidRDefault="009D0F67">
      <w:pPr>
        <w:pStyle w:val="BodyText"/>
        <w:ind w:left="1846"/>
      </w:pPr>
      <w:r>
        <w:t>Keterangan</w:t>
      </w:r>
      <w:r>
        <w:rPr>
          <w:spacing w:val="-13"/>
        </w:rPr>
        <w:t xml:space="preserve"> </w:t>
      </w:r>
      <w:r>
        <w:rPr>
          <w:spacing w:val="-10"/>
        </w:rPr>
        <w:t>:</w:t>
      </w:r>
    </w:p>
    <w:p w:rsidR="00485587" w:rsidRDefault="00485587">
      <w:pPr>
        <w:pStyle w:val="BodyText"/>
        <w:spacing w:before="80"/>
        <w:rPr>
          <w:sz w:val="20"/>
        </w:rPr>
      </w:pPr>
    </w:p>
    <w:tbl>
      <w:tblPr>
        <w:tblW w:w="0" w:type="auto"/>
        <w:tblInd w:w="1808" w:type="dxa"/>
        <w:tblLayout w:type="fixed"/>
        <w:tblCellMar>
          <w:left w:w="0" w:type="dxa"/>
          <w:right w:w="0" w:type="dxa"/>
        </w:tblCellMar>
        <w:tblLook w:val="01E0" w:firstRow="1" w:lastRow="1" w:firstColumn="1" w:lastColumn="1" w:noHBand="0" w:noVBand="0"/>
      </w:tblPr>
      <w:tblGrid>
        <w:gridCol w:w="405"/>
        <w:gridCol w:w="7337"/>
      </w:tblGrid>
      <w:tr w:rsidR="00485587">
        <w:trPr>
          <w:trHeight w:val="418"/>
        </w:trPr>
        <w:tc>
          <w:tcPr>
            <w:tcW w:w="405" w:type="dxa"/>
          </w:tcPr>
          <w:p w:rsidR="00485587" w:rsidRDefault="009D0F67">
            <w:pPr>
              <w:pStyle w:val="TableParagraph"/>
              <w:spacing w:line="266" w:lineRule="exact"/>
              <w:ind w:left="50"/>
              <w:jc w:val="left"/>
              <w:rPr>
                <w:sz w:val="24"/>
              </w:rPr>
            </w:pPr>
            <w:r>
              <w:rPr>
                <w:spacing w:val="-10"/>
                <w:sz w:val="24"/>
              </w:rPr>
              <w:t>Y</w:t>
            </w:r>
          </w:p>
        </w:tc>
        <w:tc>
          <w:tcPr>
            <w:tcW w:w="7337" w:type="dxa"/>
          </w:tcPr>
          <w:p w:rsidR="00485587" w:rsidRDefault="009D0F67">
            <w:pPr>
              <w:pStyle w:val="TableParagraph"/>
              <w:spacing w:line="266" w:lineRule="exact"/>
              <w:ind w:left="182"/>
              <w:jc w:val="left"/>
              <w:rPr>
                <w:sz w:val="24"/>
              </w:rPr>
            </w:pPr>
            <w:r>
              <w:rPr>
                <w:spacing w:val="-2"/>
                <w:sz w:val="24"/>
              </w:rPr>
              <w:t>:</w:t>
            </w:r>
            <w:r>
              <w:rPr>
                <w:spacing w:val="1"/>
                <w:sz w:val="24"/>
              </w:rPr>
              <w:t xml:space="preserve"> </w:t>
            </w:r>
            <w:r>
              <w:rPr>
                <w:spacing w:val="-2"/>
                <w:sz w:val="24"/>
              </w:rPr>
              <w:t>Variabel</w:t>
            </w:r>
            <w:r>
              <w:rPr>
                <w:spacing w:val="-3"/>
                <w:sz w:val="24"/>
              </w:rPr>
              <w:t xml:space="preserve"> </w:t>
            </w:r>
            <w:r>
              <w:rPr>
                <w:spacing w:val="-2"/>
                <w:sz w:val="24"/>
              </w:rPr>
              <w:t>Dependen</w:t>
            </w:r>
            <w:r>
              <w:rPr>
                <w:spacing w:val="-3"/>
                <w:sz w:val="24"/>
              </w:rPr>
              <w:t xml:space="preserve"> </w:t>
            </w:r>
            <w:r>
              <w:rPr>
                <w:spacing w:val="-2"/>
                <w:sz w:val="24"/>
              </w:rPr>
              <w:t>(Penggunaan</w:t>
            </w:r>
            <w:r>
              <w:rPr>
                <w:spacing w:val="-3"/>
                <w:sz w:val="24"/>
              </w:rPr>
              <w:t xml:space="preserve"> </w:t>
            </w:r>
            <w:r>
              <w:rPr>
                <w:spacing w:val="-2"/>
                <w:sz w:val="24"/>
              </w:rPr>
              <w:t>Teknologi Akuntansi)</w:t>
            </w:r>
          </w:p>
        </w:tc>
      </w:tr>
      <w:tr w:rsidR="00485587">
        <w:trPr>
          <w:trHeight w:val="571"/>
        </w:trPr>
        <w:tc>
          <w:tcPr>
            <w:tcW w:w="405" w:type="dxa"/>
          </w:tcPr>
          <w:p w:rsidR="00485587" w:rsidRDefault="009D0F67">
            <w:pPr>
              <w:pStyle w:val="TableParagraph"/>
              <w:spacing w:before="142" w:line="240" w:lineRule="auto"/>
              <w:ind w:left="50"/>
              <w:jc w:val="left"/>
              <w:rPr>
                <w:sz w:val="24"/>
              </w:rPr>
            </w:pPr>
            <w:r>
              <w:rPr>
                <w:spacing w:val="-10"/>
                <w:sz w:val="24"/>
              </w:rPr>
              <w:t>α</w:t>
            </w:r>
          </w:p>
        </w:tc>
        <w:tc>
          <w:tcPr>
            <w:tcW w:w="7337" w:type="dxa"/>
          </w:tcPr>
          <w:p w:rsidR="00485587" w:rsidRDefault="009D0F67">
            <w:pPr>
              <w:pStyle w:val="TableParagraph"/>
              <w:spacing w:before="142" w:line="240" w:lineRule="auto"/>
              <w:ind w:left="182"/>
              <w:jc w:val="left"/>
              <w:rPr>
                <w:sz w:val="24"/>
              </w:rPr>
            </w:pPr>
            <w:r>
              <w:rPr>
                <w:sz w:val="24"/>
              </w:rPr>
              <w:t>:</w:t>
            </w:r>
            <w:r>
              <w:rPr>
                <w:spacing w:val="3"/>
                <w:sz w:val="24"/>
              </w:rPr>
              <w:t xml:space="preserve"> </w:t>
            </w:r>
            <w:r>
              <w:rPr>
                <w:spacing w:val="-2"/>
                <w:sz w:val="24"/>
              </w:rPr>
              <w:t>Konstanta</w:t>
            </w:r>
          </w:p>
        </w:tc>
      </w:tr>
      <w:tr w:rsidR="00485587">
        <w:trPr>
          <w:trHeight w:val="571"/>
        </w:trPr>
        <w:tc>
          <w:tcPr>
            <w:tcW w:w="405" w:type="dxa"/>
          </w:tcPr>
          <w:p w:rsidR="00485587" w:rsidRDefault="009D0F67">
            <w:pPr>
              <w:pStyle w:val="TableParagraph"/>
              <w:spacing w:before="142" w:line="240" w:lineRule="auto"/>
              <w:ind w:left="50"/>
              <w:jc w:val="left"/>
              <w:rPr>
                <w:sz w:val="24"/>
              </w:rPr>
            </w:pPr>
            <w:r>
              <w:rPr>
                <w:spacing w:val="-10"/>
                <w:sz w:val="24"/>
              </w:rPr>
              <w:t>β</w:t>
            </w:r>
          </w:p>
        </w:tc>
        <w:tc>
          <w:tcPr>
            <w:tcW w:w="7337" w:type="dxa"/>
          </w:tcPr>
          <w:p w:rsidR="00485587" w:rsidRDefault="009D0F67">
            <w:pPr>
              <w:pStyle w:val="TableParagraph"/>
              <w:spacing w:before="142" w:line="240" w:lineRule="auto"/>
              <w:ind w:left="182"/>
              <w:jc w:val="left"/>
              <w:rPr>
                <w:sz w:val="24"/>
              </w:rPr>
            </w:pPr>
            <w:r>
              <w:rPr>
                <w:sz w:val="24"/>
              </w:rPr>
              <w:t>:</w:t>
            </w:r>
            <w:r>
              <w:rPr>
                <w:spacing w:val="3"/>
                <w:sz w:val="24"/>
              </w:rPr>
              <w:t xml:space="preserve"> </w:t>
            </w:r>
            <w:r>
              <w:rPr>
                <w:spacing w:val="-2"/>
                <w:sz w:val="24"/>
              </w:rPr>
              <w:t>Koefisien</w:t>
            </w:r>
          </w:p>
        </w:tc>
      </w:tr>
      <w:tr w:rsidR="00485587">
        <w:trPr>
          <w:trHeight w:val="981"/>
        </w:trPr>
        <w:tc>
          <w:tcPr>
            <w:tcW w:w="405" w:type="dxa"/>
          </w:tcPr>
          <w:p w:rsidR="00485587" w:rsidRDefault="009D0F67">
            <w:pPr>
              <w:pStyle w:val="TableParagraph"/>
              <w:spacing w:before="142" w:line="240" w:lineRule="auto"/>
              <w:ind w:left="50"/>
              <w:jc w:val="left"/>
              <w:rPr>
                <w:sz w:val="24"/>
              </w:rPr>
            </w:pPr>
            <w:r>
              <w:rPr>
                <w:spacing w:val="-10"/>
                <w:sz w:val="24"/>
              </w:rPr>
              <w:t>X</w:t>
            </w:r>
          </w:p>
        </w:tc>
        <w:tc>
          <w:tcPr>
            <w:tcW w:w="7337" w:type="dxa"/>
          </w:tcPr>
          <w:p w:rsidR="00485587" w:rsidRDefault="009D0F67">
            <w:pPr>
              <w:pStyle w:val="TableParagraph"/>
              <w:spacing w:before="13" w:line="410" w:lineRule="atLeast"/>
              <w:ind w:left="182"/>
              <w:jc w:val="left"/>
              <w:rPr>
                <w:sz w:val="24"/>
              </w:rPr>
            </w:pPr>
            <w:r>
              <w:rPr>
                <w:sz w:val="24"/>
              </w:rPr>
              <w:t>:</w:t>
            </w:r>
            <w:r>
              <w:rPr>
                <w:spacing w:val="-3"/>
                <w:sz w:val="24"/>
              </w:rPr>
              <w:t xml:space="preserve"> </w:t>
            </w:r>
            <w:r>
              <w:rPr>
                <w:sz w:val="24"/>
              </w:rPr>
              <w:t>Variabel Independen (Sumber Daya Manusia (X1), Budaya Organisasi (X2), Dukungan Eksternal (X3))</w:t>
            </w:r>
          </w:p>
        </w:tc>
      </w:tr>
      <w:tr w:rsidR="00485587">
        <w:trPr>
          <w:trHeight w:val="416"/>
        </w:trPr>
        <w:tc>
          <w:tcPr>
            <w:tcW w:w="405" w:type="dxa"/>
          </w:tcPr>
          <w:p w:rsidR="00485587" w:rsidRDefault="009D0F67">
            <w:pPr>
              <w:pStyle w:val="TableParagraph"/>
              <w:spacing w:before="140" w:line="256" w:lineRule="exact"/>
              <w:ind w:left="50"/>
              <w:jc w:val="left"/>
              <w:rPr>
                <w:sz w:val="24"/>
              </w:rPr>
            </w:pPr>
            <w:r>
              <w:rPr>
                <w:spacing w:val="-10"/>
                <w:sz w:val="24"/>
              </w:rPr>
              <w:t>e</w:t>
            </w:r>
          </w:p>
        </w:tc>
        <w:tc>
          <w:tcPr>
            <w:tcW w:w="7337" w:type="dxa"/>
          </w:tcPr>
          <w:p w:rsidR="00485587" w:rsidRDefault="009D0F67">
            <w:pPr>
              <w:pStyle w:val="TableParagraph"/>
              <w:spacing w:before="140" w:line="256" w:lineRule="exact"/>
              <w:ind w:left="182"/>
              <w:jc w:val="left"/>
              <w:rPr>
                <w:sz w:val="24"/>
              </w:rPr>
            </w:pPr>
            <w:r>
              <w:rPr>
                <w:sz w:val="24"/>
              </w:rPr>
              <w:t>:</w:t>
            </w:r>
            <w:r>
              <w:rPr>
                <w:spacing w:val="-1"/>
                <w:sz w:val="24"/>
              </w:rPr>
              <w:t xml:space="preserve"> </w:t>
            </w:r>
            <w:r>
              <w:rPr>
                <w:sz w:val="24"/>
              </w:rPr>
              <w:t>Nilai</w:t>
            </w:r>
            <w:r>
              <w:rPr>
                <w:spacing w:val="-5"/>
                <w:sz w:val="24"/>
              </w:rPr>
              <w:t xml:space="preserve"> </w:t>
            </w:r>
            <w:r>
              <w:rPr>
                <w:sz w:val="24"/>
              </w:rPr>
              <w:t>eror</w:t>
            </w:r>
            <w:r>
              <w:rPr>
                <w:spacing w:val="-5"/>
                <w:sz w:val="24"/>
              </w:rPr>
              <w:t xml:space="preserve"> </w:t>
            </w:r>
            <w:r>
              <w:rPr>
                <w:sz w:val="24"/>
              </w:rPr>
              <w:t>(tingkat</w:t>
            </w:r>
            <w:r>
              <w:rPr>
                <w:spacing w:val="5"/>
                <w:sz w:val="24"/>
              </w:rPr>
              <w:t xml:space="preserve"> </w:t>
            </w:r>
            <w:r>
              <w:rPr>
                <w:spacing w:val="-2"/>
                <w:sz w:val="24"/>
              </w:rPr>
              <w:t>kesalahan)</w:t>
            </w:r>
          </w:p>
        </w:tc>
      </w:tr>
    </w:tbl>
    <w:p w:rsidR="00485587" w:rsidRDefault="00485587">
      <w:pPr>
        <w:pStyle w:val="BodyText"/>
      </w:pPr>
    </w:p>
    <w:p w:rsidR="00485587" w:rsidRDefault="00485587">
      <w:pPr>
        <w:pStyle w:val="BodyText"/>
        <w:spacing w:before="182"/>
      </w:pPr>
    </w:p>
    <w:p w:rsidR="00485587" w:rsidRDefault="009D0F67">
      <w:pPr>
        <w:pStyle w:val="Heading2"/>
        <w:numPr>
          <w:ilvl w:val="2"/>
          <w:numId w:val="12"/>
        </w:numPr>
        <w:tabs>
          <w:tab w:val="left" w:pos="2445"/>
        </w:tabs>
        <w:ind w:left="2445" w:hanging="599"/>
        <w:jc w:val="both"/>
      </w:pPr>
      <w:bookmarkStart w:id="37" w:name="3.7.3._Uji_Hipotesis"/>
      <w:bookmarkStart w:id="38" w:name="_bookmark34"/>
      <w:bookmarkEnd w:id="37"/>
      <w:bookmarkEnd w:id="38"/>
      <w:r>
        <w:t>Uji</w:t>
      </w:r>
      <w:r>
        <w:rPr>
          <w:spacing w:val="-2"/>
        </w:rPr>
        <w:t xml:space="preserve"> Hipotesis</w:t>
      </w:r>
    </w:p>
    <w:p w:rsidR="00485587" w:rsidRDefault="009D0F67">
      <w:pPr>
        <w:pStyle w:val="ListParagraph"/>
        <w:numPr>
          <w:ilvl w:val="3"/>
          <w:numId w:val="12"/>
        </w:numPr>
        <w:tabs>
          <w:tab w:val="left" w:pos="2411"/>
        </w:tabs>
        <w:spacing w:before="138"/>
        <w:ind w:left="2411" w:hanging="359"/>
        <w:jc w:val="both"/>
        <w:rPr>
          <w:b/>
          <w:sz w:val="24"/>
        </w:rPr>
      </w:pPr>
      <w:r>
        <w:rPr>
          <w:b/>
          <w:sz w:val="24"/>
        </w:rPr>
        <w:t>Uji</w:t>
      </w:r>
      <w:r>
        <w:rPr>
          <w:b/>
          <w:spacing w:val="1"/>
          <w:sz w:val="24"/>
        </w:rPr>
        <w:t xml:space="preserve"> </w:t>
      </w:r>
      <w:r>
        <w:rPr>
          <w:b/>
          <w:sz w:val="24"/>
        </w:rPr>
        <w:t>Parsial</w:t>
      </w:r>
      <w:r>
        <w:rPr>
          <w:b/>
          <w:spacing w:val="-5"/>
          <w:sz w:val="24"/>
        </w:rPr>
        <w:t xml:space="preserve"> </w:t>
      </w:r>
      <w:r>
        <w:rPr>
          <w:b/>
          <w:sz w:val="24"/>
        </w:rPr>
        <w:t>/</w:t>
      </w:r>
      <w:r>
        <w:rPr>
          <w:b/>
          <w:spacing w:val="1"/>
          <w:sz w:val="24"/>
        </w:rPr>
        <w:t xml:space="preserve"> </w:t>
      </w:r>
      <w:r>
        <w:rPr>
          <w:b/>
          <w:sz w:val="24"/>
        </w:rPr>
        <w:t>Uji</w:t>
      </w:r>
      <w:r>
        <w:rPr>
          <w:b/>
          <w:spacing w:val="-3"/>
          <w:sz w:val="24"/>
        </w:rPr>
        <w:t xml:space="preserve"> </w:t>
      </w:r>
      <w:r>
        <w:rPr>
          <w:b/>
          <w:spacing w:val="-10"/>
          <w:sz w:val="24"/>
        </w:rPr>
        <w:t>T</w:t>
      </w:r>
    </w:p>
    <w:p w:rsidR="00485587" w:rsidRDefault="009D0F67">
      <w:pPr>
        <w:pStyle w:val="BodyText"/>
        <w:spacing w:before="132" w:line="360" w:lineRule="auto"/>
        <w:ind w:left="1846" w:right="1539" w:firstLine="566"/>
        <w:jc w:val="both"/>
      </w:pPr>
      <w:r>
        <w:t>Uji Parsial (Uji T) digunakan untuk menguji signifikansi koefisien regresi individu dalam model regresi. Dengan kata lain, uji ini menilai apakah masing- masing variabel independen memiliki pengaruh yang signifikan terhadap variabel dependen. Adapun pengambilan keputusan dengan cara melihat nilai t-hitung &lt; t- tabel maka H0 diterima (tidak ada pengaruh), maka jika nilai t-hitung &gt; t-tabel maka H0 ditolak (ada pengaruh).</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9D0F67">
      <w:pPr>
        <w:pStyle w:val="Heading2"/>
        <w:numPr>
          <w:ilvl w:val="3"/>
          <w:numId w:val="12"/>
        </w:numPr>
        <w:tabs>
          <w:tab w:val="left" w:pos="2405"/>
        </w:tabs>
        <w:spacing w:before="78"/>
        <w:ind w:left="2405" w:hanging="353"/>
        <w:jc w:val="both"/>
      </w:pPr>
      <w:bookmarkStart w:id="39" w:name="b)_Uji_Simultan_/_Uji_F"/>
      <w:bookmarkEnd w:id="39"/>
      <w:r>
        <w:lastRenderedPageBreak/>
        <w:t>Uji</w:t>
      </w:r>
      <w:r>
        <w:rPr>
          <w:spacing w:val="-4"/>
        </w:rPr>
        <w:t xml:space="preserve"> </w:t>
      </w:r>
      <w:r>
        <w:t>Simultan</w:t>
      </w:r>
      <w:r>
        <w:rPr>
          <w:spacing w:val="2"/>
        </w:rPr>
        <w:t xml:space="preserve"> </w:t>
      </w:r>
      <w:r>
        <w:t>/</w:t>
      </w:r>
      <w:r>
        <w:rPr>
          <w:spacing w:val="-4"/>
        </w:rPr>
        <w:t xml:space="preserve"> </w:t>
      </w:r>
      <w:r>
        <w:t>Uji</w:t>
      </w:r>
      <w:r>
        <w:rPr>
          <w:spacing w:val="-3"/>
        </w:rPr>
        <w:t xml:space="preserve"> </w:t>
      </w:r>
      <w:r>
        <w:rPr>
          <w:spacing w:val="-10"/>
        </w:rPr>
        <w:t>F</w:t>
      </w:r>
    </w:p>
    <w:p w:rsidR="00485587" w:rsidRDefault="00485587">
      <w:pPr>
        <w:pStyle w:val="BodyText"/>
        <w:spacing w:before="49"/>
        <w:rPr>
          <w:b/>
        </w:rPr>
      </w:pPr>
    </w:p>
    <w:p w:rsidR="00485587" w:rsidRDefault="009D0F67">
      <w:pPr>
        <w:pStyle w:val="BodyText"/>
        <w:spacing w:line="360" w:lineRule="auto"/>
        <w:ind w:left="1846" w:right="1553" w:firstLine="706"/>
        <w:jc w:val="both"/>
      </w:pPr>
      <w:r>
        <w:t>Uji Simultan (Uji F) digunakan untuk menguji signifikansi keseluruhan model regresi. Ini menilai apakah semua variabel independen secara bersama- sama berpengaruh signifikan terhadap variabel dependen.Adpun pengambilan keputusan dengan melihat nilai F-hitung &gt; F-tabel dengan nilai sig &lt;0,05, maka dinyatakan H0 ditolak (tidak ada pengaruh) dan Ha diterima (ada pengaruh).</w:t>
      </w:r>
    </w:p>
    <w:p w:rsidR="00485587" w:rsidRDefault="00485587">
      <w:pPr>
        <w:pStyle w:val="BodyText"/>
        <w:spacing w:before="141"/>
      </w:pPr>
    </w:p>
    <w:p w:rsidR="00485587" w:rsidRDefault="009D0F67">
      <w:pPr>
        <w:pStyle w:val="Heading2"/>
        <w:numPr>
          <w:ilvl w:val="3"/>
          <w:numId w:val="12"/>
        </w:numPr>
        <w:tabs>
          <w:tab w:val="left" w:pos="2411"/>
        </w:tabs>
        <w:ind w:left="2411" w:hanging="359"/>
        <w:jc w:val="both"/>
      </w:pPr>
      <w:bookmarkStart w:id="40" w:name="c)_Uji_Diterminasi"/>
      <w:bookmarkEnd w:id="40"/>
      <w:r>
        <w:t>Uji</w:t>
      </w:r>
      <w:r>
        <w:rPr>
          <w:spacing w:val="-2"/>
        </w:rPr>
        <w:t xml:space="preserve"> Diterminasi</w:t>
      </w:r>
    </w:p>
    <w:p w:rsidR="00485587" w:rsidRPr="002A48B6" w:rsidRDefault="009D0F67" w:rsidP="002A48B6">
      <w:pPr>
        <w:pStyle w:val="BodyText"/>
        <w:spacing w:before="137" w:line="360" w:lineRule="auto"/>
        <w:ind w:left="1846" w:right="1557" w:firstLine="706"/>
        <w:jc w:val="both"/>
        <w:rPr>
          <w:lang w:val="id-ID"/>
        </w:rPr>
        <w:sectPr w:rsidR="00485587" w:rsidRPr="002A48B6">
          <w:pgSz w:w="11910" w:h="16840"/>
          <w:pgMar w:top="1820" w:right="141" w:bottom="1540" w:left="425" w:header="0" w:footer="1348" w:gutter="0"/>
          <w:cols w:space="720"/>
        </w:sectPr>
      </w:pPr>
      <w:r>
        <w:t>Uji Diterminasi sering merujuk pada Koefisien Determinasi (R²), yang mengukur seberapa baik model regresi menjelaskan varians dalam variabel dependen. R² berkisar antara 0 dan 1, di mana nilai yang lebih tinggi</w:t>
      </w:r>
      <w:r>
        <w:rPr>
          <w:spacing w:val="40"/>
        </w:rPr>
        <w:t xml:space="preserve"> </w:t>
      </w:r>
      <w:r>
        <w:t>menunjukkan bahwa model lebih baik</w:t>
      </w:r>
      <w:r w:rsidR="002A48B6">
        <w:t xml:space="preserve"> dalam menjelaskan varians data</w:t>
      </w:r>
      <w:r w:rsidR="002A48B6">
        <w:rPr>
          <w:lang w:val="id-ID"/>
        </w:rPr>
        <w:t>.</w:t>
      </w:r>
    </w:p>
    <w:p w:rsidR="00485587" w:rsidRPr="002A48B6" w:rsidRDefault="00485587" w:rsidP="002A48B6">
      <w:pPr>
        <w:pStyle w:val="BodyText"/>
        <w:rPr>
          <w:lang w:val="id-ID"/>
        </w:rPr>
      </w:pPr>
    </w:p>
    <w:sectPr w:rsidR="00485587" w:rsidRPr="002A48B6" w:rsidSect="002A48B6">
      <w:footerReference w:type="default" r:id="rId10"/>
      <w:pgSz w:w="11910" w:h="16840"/>
      <w:pgMar w:top="1920" w:right="141" w:bottom="1540" w:left="425" w:header="0" w:footer="13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45E" w:rsidRDefault="0027545E" w:rsidP="00485587">
      <w:r>
        <w:separator/>
      </w:r>
    </w:p>
  </w:endnote>
  <w:endnote w:type="continuationSeparator" w:id="0">
    <w:p w:rsidR="0027545E" w:rsidRDefault="0027545E" w:rsidP="004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7D29F4">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3852545</wp:posOffset>
              </wp:positionH>
              <wp:positionV relativeFrom="page">
                <wp:posOffset>9696450</wp:posOffset>
              </wp:positionV>
              <wp:extent cx="18542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DA5ABB">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7D29F4">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303.35pt;margin-top:763.5pt;width:14.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VqQ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" filled="f" stroked="f">
              <v:textbox inset="0,0,0,0">
                <w:txbxContent>
                  <w:p w:rsidR="009D0F67" w:rsidRDefault="00DA5ABB">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7D29F4">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9D0F6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45E" w:rsidRDefault="0027545E" w:rsidP="00485587">
      <w:r>
        <w:separator/>
      </w:r>
    </w:p>
  </w:footnote>
  <w:footnote w:type="continuationSeparator" w:id="0">
    <w:p w:rsidR="0027545E" w:rsidRDefault="0027545E" w:rsidP="0048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89"/>
    <w:multiLevelType w:val="multilevel"/>
    <w:tmpl w:val="0284E058"/>
    <w:lvl w:ilvl="0">
      <w:start w:val="5"/>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
    <w:nsid w:val="04990D52"/>
    <w:multiLevelType w:val="hybridMultilevel"/>
    <w:tmpl w:val="6316AAE8"/>
    <w:lvl w:ilvl="0" w:tplc="0E9CF508">
      <w:start w:val="1"/>
      <w:numFmt w:val="decimal"/>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345B08">
      <w:numFmt w:val="bullet"/>
      <w:lvlText w:val="•"/>
      <w:lvlJc w:val="left"/>
      <w:pPr>
        <w:ind w:left="3114" w:hanging="360"/>
      </w:pPr>
      <w:rPr>
        <w:rFonts w:hint="default"/>
        <w:lang w:eastAsia="en-US" w:bidi="ar-SA"/>
      </w:rPr>
    </w:lvl>
    <w:lvl w:ilvl="2" w:tplc="972C05F0">
      <w:numFmt w:val="bullet"/>
      <w:lvlText w:val="•"/>
      <w:lvlJc w:val="left"/>
      <w:pPr>
        <w:ind w:left="4028" w:hanging="360"/>
      </w:pPr>
      <w:rPr>
        <w:rFonts w:hint="default"/>
        <w:lang w:eastAsia="en-US" w:bidi="ar-SA"/>
      </w:rPr>
    </w:lvl>
    <w:lvl w:ilvl="3" w:tplc="3072D102">
      <w:numFmt w:val="bullet"/>
      <w:lvlText w:val="•"/>
      <w:lvlJc w:val="left"/>
      <w:pPr>
        <w:ind w:left="4942" w:hanging="360"/>
      </w:pPr>
      <w:rPr>
        <w:rFonts w:hint="default"/>
        <w:lang w:eastAsia="en-US" w:bidi="ar-SA"/>
      </w:rPr>
    </w:lvl>
    <w:lvl w:ilvl="4" w:tplc="C5503C58">
      <w:numFmt w:val="bullet"/>
      <w:lvlText w:val="•"/>
      <w:lvlJc w:val="left"/>
      <w:pPr>
        <w:ind w:left="5857" w:hanging="360"/>
      </w:pPr>
      <w:rPr>
        <w:rFonts w:hint="default"/>
        <w:lang w:eastAsia="en-US" w:bidi="ar-SA"/>
      </w:rPr>
    </w:lvl>
    <w:lvl w:ilvl="5" w:tplc="4A82DC5E">
      <w:numFmt w:val="bullet"/>
      <w:lvlText w:val="•"/>
      <w:lvlJc w:val="left"/>
      <w:pPr>
        <w:ind w:left="6771" w:hanging="360"/>
      </w:pPr>
      <w:rPr>
        <w:rFonts w:hint="default"/>
        <w:lang w:eastAsia="en-US" w:bidi="ar-SA"/>
      </w:rPr>
    </w:lvl>
    <w:lvl w:ilvl="6" w:tplc="894A6530">
      <w:numFmt w:val="bullet"/>
      <w:lvlText w:val="•"/>
      <w:lvlJc w:val="left"/>
      <w:pPr>
        <w:ind w:left="7685" w:hanging="360"/>
      </w:pPr>
      <w:rPr>
        <w:rFonts w:hint="default"/>
        <w:lang w:eastAsia="en-US" w:bidi="ar-SA"/>
      </w:rPr>
    </w:lvl>
    <w:lvl w:ilvl="7" w:tplc="51768A24">
      <w:numFmt w:val="bullet"/>
      <w:lvlText w:val="•"/>
      <w:lvlJc w:val="left"/>
      <w:pPr>
        <w:ind w:left="8599" w:hanging="360"/>
      </w:pPr>
      <w:rPr>
        <w:rFonts w:hint="default"/>
        <w:lang w:eastAsia="en-US" w:bidi="ar-SA"/>
      </w:rPr>
    </w:lvl>
    <w:lvl w:ilvl="8" w:tplc="ECEA805C">
      <w:numFmt w:val="bullet"/>
      <w:lvlText w:val="•"/>
      <w:lvlJc w:val="left"/>
      <w:pPr>
        <w:ind w:left="9514" w:hanging="360"/>
      </w:pPr>
      <w:rPr>
        <w:rFonts w:hint="default"/>
        <w:lang w:eastAsia="en-US" w:bidi="ar-SA"/>
      </w:rPr>
    </w:lvl>
  </w:abstractNum>
  <w:abstractNum w:abstractNumId="2">
    <w:nsid w:val="05E8510E"/>
    <w:multiLevelType w:val="multilevel"/>
    <w:tmpl w:val="1C4ACCA2"/>
    <w:lvl w:ilvl="0">
      <w:start w:val="5"/>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360"/>
      </w:pPr>
      <w:rPr>
        <w:rFonts w:hint="default"/>
        <w:lang w:eastAsia="en-US" w:bidi="ar-SA"/>
      </w:rPr>
    </w:lvl>
    <w:lvl w:ilvl="4">
      <w:numFmt w:val="bullet"/>
      <w:lvlText w:val="•"/>
      <w:lvlJc w:val="left"/>
      <w:pPr>
        <w:ind w:left="2653" w:hanging="360"/>
      </w:pPr>
      <w:rPr>
        <w:rFonts w:hint="default"/>
        <w:lang w:eastAsia="en-US" w:bidi="ar-SA"/>
      </w:rPr>
    </w:lvl>
    <w:lvl w:ilvl="5">
      <w:numFmt w:val="bullet"/>
      <w:lvlText w:val="•"/>
      <w:lvlJc w:val="left"/>
      <w:pPr>
        <w:ind w:left="2769" w:hanging="360"/>
      </w:pPr>
      <w:rPr>
        <w:rFonts w:hint="default"/>
        <w:lang w:eastAsia="en-US" w:bidi="ar-SA"/>
      </w:rPr>
    </w:lvl>
    <w:lvl w:ilvl="6">
      <w:numFmt w:val="bullet"/>
      <w:lvlText w:val="•"/>
      <w:lvlJc w:val="left"/>
      <w:pPr>
        <w:ind w:left="2886" w:hanging="360"/>
      </w:pPr>
      <w:rPr>
        <w:rFonts w:hint="default"/>
        <w:lang w:eastAsia="en-US" w:bidi="ar-SA"/>
      </w:rPr>
    </w:lvl>
    <w:lvl w:ilvl="7">
      <w:numFmt w:val="bullet"/>
      <w:lvlText w:val="•"/>
      <w:lvlJc w:val="left"/>
      <w:pPr>
        <w:ind w:left="3002" w:hanging="360"/>
      </w:pPr>
      <w:rPr>
        <w:rFonts w:hint="default"/>
        <w:lang w:eastAsia="en-US" w:bidi="ar-SA"/>
      </w:rPr>
    </w:lvl>
    <w:lvl w:ilvl="8">
      <w:numFmt w:val="bullet"/>
      <w:lvlText w:val="•"/>
      <w:lvlJc w:val="left"/>
      <w:pPr>
        <w:ind w:left="3119" w:hanging="360"/>
      </w:pPr>
      <w:rPr>
        <w:rFonts w:hint="default"/>
        <w:lang w:eastAsia="en-US" w:bidi="ar-SA"/>
      </w:rPr>
    </w:lvl>
  </w:abstractNum>
  <w:abstractNum w:abstractNumId="3">
    <w:nsid w:val="06CA2556"/>
    <w:multiLevelType w:val="multilevel"/>
    <w:tmpl w:val="F468C23E"/>
    <w:lvl w:ilvl="0">
      <w:start w:val="3"/>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4">
    <w:nsid w:val="0B2A0C17"/>
    <w:multiLevelType w:val="multilevel"/>
    <w:tmpl w:val="77F8DC76"/>
    <w:lvl w:ilvl="0">
      <w:start w:val="3"/>
      <w:numFmt w:val="decimal"/>
      <w:lvlText w:val="%1"/>
      <w:lvlJc w:val="left"/>
      <w:pPr>
        <w:ind w:left="2528" w:hanging="538"/>
        <w:jc w:val="left"/>
      </w:pPr>
      <w:rPr>
        <w:rFonts w:hint="default"/>
        <w:lang w:eastAsia="en-US" w:bidi="ar-SA"/>
      </w:rPr>
    </w:lvl>
    <w:lvl w:ilvl="1">
      <w:start w:val="3"/>
      <w:numFmt w:val="decimal"/>
      <w:lvlText w:val="%1.%2"/>
      <w:lvlJc w:val="left"/>
      <w:pPr>
        <w:ind w:left="2528" w:hanging="538"/>
        <w:jc w:val="left"/>
      </w:pPr>
      <w:rPr>
        <w:rFonts w:hint="default"/>
        <w:lang w:eastAsia="en-US" w:bidi="ar-SA"/>
      </w:rPr>
    </w:lvl>
    <w:lvl w:ilvl="2">
      <w:start w:val="1"/>
      <w:numFmt w:val="decimal"/>
      <w:lvlText w:val="%1.%2.%3"/>
      <w:lvlJc w:val="left"/>
      <w:pPr>
        <w:ind w:left="2528" w:hanging="538"/>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5166" w:hanging="538"/>
      </w:pPr>
      <w:rPr>
        <w:rFonts w:hint="default"/>
        <w:lang w:eastAsia="en-US" w:bidi="ar-SA"/>
      </w:rPr>
    </w:lvl>
    <w:lvl w:ilvl="4">
      <w:numFmt w:val="bullet"/>
      <w:lvlText w:val="•"/>
      <w:lvlJc w:val="left"/>
      <w:pPr>
        <w:ind w:left="6049" w:hanging="538"/>
      </w:pPr>
      <w:rPr>
        <w:rFonts w:hint="default"/>
        <w:lang w:eastAsia="en-US" w:bidi="ar-SA"/>
      </w:rPr>
    </w:lvl>
    <w:lvl w:ilvl="5">
      <w:numFmt w:val="bullet"/>
      <w:lvlText w:val="•"/>
      <w:lvlJc w:val="left"/>
      <w:pPr>
        <w:ind w:left="6931" w:hanging="538"/>
      </w:pPr>
      <w:rPr>
        <w:rFonts w:hint="default"/>
        <w:lang w:eastAsia="en-US" w:bidi="ar-SA"/>
      </w:rPr>
    </w:lvl>
    <w:lvl w:ilvl="6">
      <w:numFmt w:val="bullet"/>
      <w:lvlText w:val="•"/>
      <w:lvlJc w:val="left"/>
      <w:pPr>
        <w:ind w:left="7813" w:hanging="538"/>
      </w:pPr>
      <w:rPr>
        <w:rFonts w:hint="default"/>
        <w:lang w:eastAsia="en-US" w:bidi="ar-SA"/>
      </w:rPr>
    </w:lvl>
    <w:lvl w:ilvl="7">
      <w:numFmt w:val="bullet"/>
      <w:lvlText w:val="•"/>
      <w:lvlJc w:val="left"/>
      <w:pPr>
        <w:ind w:left="8695" w:hanging="538"/>
      </w:pPr>
      <w:rPr>
        <w:rFonts w:hint="default"/>
        <w:lang w:eastAsia="en-US" w:bidi="ar-SA"/>
      </w:rPr>
    </w:lvl>
    <w:lvl w:ilvl="8">
      <w:numFmt w:val="bullet"/>
      <w:lvlText w:val="•"/>
      <w:lvlJc w:val="left"/>
      <w:pPr>
        <w:ind w:left="9578" w:hanging="538"/>
      </w:pPr>
      <w:rPr>
        <w:rFonts w:hint="default"/>
        <w:lang w:eastAsia="en-US" w:bidi="ar-SA"/>
      </w:rPr>
    </w:lvl>
  </w:abstractNum>
  <w:abstractNum w:abstractNumId="5">
    <w:nsid w:val="0FEF07EB"/>
    <w:multiLevelType w:val="hybridMultilevel"/>
    <w:tmpl w:val="D4069DFC"/>
    <w:lvl w:ilvl="0" w:tplc="34AE5B2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4A9460">
      <w:numFmt w:val="bullet"/>
      <w:lvlText w:val="•"/>
      <w:lvlJc w:val="left"/>
      <w:pPr>
        <w:ind w:left="3312" w:hanging="360"/>
      </w:pPr>
      <w:rPr>
        <w:rFonts w:hint="default"/>
        <w:lang w:eastAsia="en-US" w:bidi="ar-SA"/>
      </w:rPr>
    </w:lvl>
    <w:lvl w:ilvl="2" w:tplc="C45205C0">
      <w:numFmt w:val="bullet"/>
      <w:lvlText w:val="•"/>
      <w:lvlJc w:val="left"/>
      <w:pPr>
        <w:ind w:left="4204" w:hanging="360"/>
      </w:pPr>
      <w:rPr>
        <w:rFonts w:hint="default"/>
        <w:lang w:eastAsia="en-US" w:bidi="ar-SA"/>
      </w:rPr>
    </w:lvl>
    <w:lvl w:ilvl="3" w:tplc="E444BFAE">
      <w:numFmt w:val="bullet"/>
      <w:lvlText w:val="•"/>
      <w:lvlJc w:val="left"/>
      <w:pPr>
        <w:ind w:left="5096" w:hanging="360"/>
      </w:pPr>
      <w:rPr>
        <w:rFonts w:hint="default"/>
        <w:lang w:eastAsia="en-US" w:bidi="ar-SA"/>
      </w:rPr>
    </w:lvl>
    <w:lvl w:ilvl="4" w:tplc="246EF7BC">
      <w:numFmt w:val="bullet"/>
      <w:lvlText w:val="•"/>
      <w:lvlJc w:val="left"/>
      <w:pPr>
        <w:ind w:left="5989" w:hanging="360"/>
      </w:pPr>
      <w:rPr>
        <w:rFonts w:hint="default"/>
        <w:lang w:eastAsia="en-US" w:bidi="ar-SA"/>
      </w:rPr>
    </w:lvl>
    <w:lvl w:ilvl="5" w:tplc="8276724A">
      <w:numFmt w:val="bullet"/>
      <w:lvlText w:val="•"/>
      <w:lvlJc w:val="left"/>
      <w:pPr>
        <w:ind w:left="6881" w:hanging="360"/>
      </w:pPr>
      <w:rPr>
        <w:rFonts w:hint="default"/>
        <w:lang w:eastAsia="en-US" w:bidi="ar-SA"/>
      </w:rPr>
    </w:lvl>
    <w:lvl w:ilvl="6" w:tplc="04BAA65A">
      <w:numFmt w:val="bullet"/>
      <w:lvlText w:val="•"/>
      <w:lvlJc w:val="left"/>
      <w:pPr>
        <w:ind w:left="7773" w:hanging="360"/>
      </w:pPr>
      <w:rPr>
        <w:rFonts w:hint="default"/>
        <w:lang w:eastAsia="en-US" w:bidi="ar-SA"/>
      </w:rPr>
    </w:lvl>
    <w:lvl w:ilvl="7" w:tplc="710C5906">
      <w:numFmt w:val="bullet"/>
      <w:lvlText w:val="•"/>
      <w:lvlJc w:val="left"/>
      <w:pPr>
        <w:ind w:left="8665" w:hanging="360"/>
      </w:pPr>
      <w:rPr>
        <w:rFonts w:hint="default"/>
        <w:lang w:eastAsia="en-US" w:bidi="ar-SA"/>
      </w:rPr>
    </w:lvl>
    <w:lvl w:ilvl="8" w:tplc="9D2C25FE">
      <w:numFmt w:val="bullet"/>
      <w:lvlText w:val="•"/>
      <w:lvlJc w:val="left"/>
      <w:pPr>
        <w:ind w:left="9558" w:hanging="360"/>
      </w:pPr>
      <w:rPr>
        <w:rFonts w:hint="default"/>
        <w:lang w:eastAsia="en-US" w:bidi="ar-SA"/>
      </w:rPr>
    </w:lvl>
  </w:abstractNum>
  <w:abstractNum w:abstractNumId="6">
    <w:nsid w:val="10374868"/>
    <w:multiLevelType w:val="hybridMultilevel"/>
    <w:tmpl w:val="241EE35E"/>
    <w:lvl w:ilvl="0" w:tplc="2800D9E2">
      <w:start w:val="1"/>
      <w:numFmt w:val="decimal"/>
      <w:lvlText w:val="%1."/>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B247EC">
      <w:numFmt w:val="bullet"/>
      <w:lvlText w:val="•"/>
      <w:lvlJc w:val="left"/>
      <w:pPr>
        <w:ind w:left="3438" w:hanging="361"/>
      </w:pPr>
      <w:rPr>
        <w:rFonts w:hint="default"/>
        <w:lang w:eastAsia="en-US" w:bidi="ar-SA"/>
      </w:rPr>
    </w:lvl>
    <w:lvl w:ilvl="2" w:tplc="87BCE0CA">
      <w:numFmt w:val="bullet"/>
      <w:lvlText w:val="•"/>
      <w:lvlJc w:val="left"/>
      <w:pPr>
        <w:ind w:left="4316" w:hanging="361"/>
      </w:pPr>
      <w:rPr>
        <w:rFonts w:hint="default"/>
        <w:lang w:eastAsia="en-US" w:bidi="ar-SA"/>
      </w:rPr>
    </w:lvl>
    <w:lvl w:ilvl="3" w:tplc="52E488F8">
      <w:numFmt w:val="bullet"/>
      <w:lvlText w:val="•"/>
      <w:lvlJc w:val="left"/>
      <w:pPr>
        <w:ind w:left="5194" w:hanging="361"/>
      </w:pPr>
      <w:rPr>
        <w:rFonts w:hint="default"/>
        <w:lang w:eastAsia="en-US" w:bidi="ar-SA"/>
      </w:rPr>
    </w:lvl>
    <w:lvl w:ilvl="4" w:tplc="28DA99D8">
      <w:numFmt w:val="bullet"/>
      <w:lvlText w:val="•"/>
      <w:lvlJc w:val="left"/>
      <w:pPr>
        <w:ind w:left="6073" w:hanging="361"/>
      </w:pPr>
      <w:rPr>
        <w:rFonts w:hint="default"/>
        <w:lang w:eastAsia="en-US" w:bidi="ar-SA"/>
      </w:rPr>
    </w:lvl>
    <w:lvl w:ilvl="5" w:tplc="8062B82C">
      <w:numFmt w:val="bullet"/>
      <w:lvlText w:val="•"/>
      <w:lvlJc w:val="left"/>
      <w:pPr>
        <w:ind w:left="6951" w:hanging="361"/>
      </w:pPr>
      <w:rPr>
        <w:rFonts w:hint="default"/>
        <w:lang w:eastAsia="en-US" w:bidi="ar-SA"/>
      </w:rPr>
    </w:lvl>
    <w:lvl w:ilvl="6" w:tplc="E9085ABE">
      <w:numFmt w:val="bullet"/>
      <w:lvlText w:val="•"/>
      <w:lvlJc w:val="left"/>
      <w:pPr>
        <w:ind w:left="7829" w:hanging="361"/>
      </w:pPr>
      <w:rPr>
        <w:rFonts w:hint="default"/>
        <w:lang w:eastAsia="en-US" w:bidi="ar-SA"/>
      </w:rPr>
    </w:lvl>
    <w:lvl w:ilvl="7" w:tplc="AA983132">
      <w:numFmt w:val="bullet"/>
      <w:lvlText w:val="•"/>
      <w:lvlJc w:val="left"/>
      <w:pPr>
        <w:ind w:left="8707" w:hanging="361"/>
      </w:pPr>
      <w:rPr>
        <w:rFonts w:hint="default"/>
        <w:lang w:eastAsia="en-US" w:bidi="ar-SA"/>
      </w:rPr>
    </w:lvl>
    <w:lvl w:ilvl="8" w:tplc="AAC83958">
      <w:numFmt w:val="bullet"/>
      <w:lvlText w:val="•"/>
      <w:lvlJc w:val="left"/>
      <w:pPr>
        <w:ind w:left="9586" w:hanging="361"/>
      </w:pPr>
      <w:rPr>
        <w:rFonts w:hint="default"/>
        <w:lang w:eastAsia="en-US" w:bidi="ar-SA"/>
      </w:rPr>
    </w:lvl>
  </w:abstractNum>
  <w:abstractNum w:abstractNumId="7">
    <w:nsid w:val="112F6FE2"/>
    <w:multiLevelType w:val="hybridMultilevel"/>
    <w:tmpl w:val="0E543392"/>
    <w:lvl w:ilvl="0" w:tplc="F8B84594">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AAEAABC">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DD4CA46">
      <w:numFmt w:val="bullet"/>
      <w:lvlText w:val="•"/>
      <w:lvlJc w:val="left"/>
      <w:pPr>
        <w:ind w:left="3446" w:hanging="360"/>
      </w:pPr>
      <w:rPr>
        <w:rFonts w:hint="default"/>
        <w:lang w:eastAsia="en-US" w:bidi="ar-SA"/>
      </w:rPr>
    </w:lvl>
    <w:lvl w:ilvl="3" w:tplc="768A0B94">
      <w:numFmt w:val="bullet"/>
      <w:lvlText w:val="•"/>
      <w:lvlJc w:val="left"/>
      <w:pPr>
        <w:ind w:left="4433" w:hanging="360"/>
      </w:pPr>
      <w:rPr>
        <w:rFonts w:hint="default"/>
        <w:lang w:eastAsia="en-US" w:bidi="ar-SA"/>
      </w:rPr>
    </w:lvl>
    <w:lvl w:ilvl="4" w:tplc="8B745EA6">
      <w:numFmt w:val="bullet"/>
      <w:lvlText w:val="•"/>
      <w:lvlJc w:val="left"/>
      <w:pPr>
        <w:ind w:left="5420" w:hanging="360"/>
      </w:pPr>
      <w:rPr>
        <w:rFonts w:hint="default"/>
        <w:lang w:eastAsia="en-US" w:bidi="ar-SA"/>
      </w:rPr>
    </w:lvl>
    <w:lvl w:ilvl="5" w:tplc="5FC20C6E">
      <w:numFmt w:val="bullet"/>
      <w:lvlText w:val="•"/>
      <w:lvlJc w:val="left"/>
      <w:pPr>
        <w:ind w:left="6407" w:hanging="360"/>
      </w:pPr>
      <w:rPr>
        <w:rFonts w:hint="default"/>
        <w:lang w:eastAsia="en-US" w:bidi="ar-SA"/>
      </w:rPr>
    </w:lvl>
    <w:lvl w:ilvl="6" w:tplc="49862902">
      <w:numFmt w:val="bullet"/>
      <w:lvlText w:val="•"/>
      <w:lvlJc w:val="left"/>
      <w:pPr>
        <w:ind w:left="7394" w:hanging="360"/>
      </w:pPr>
      <w:rPr>
        <w:rFonts w:hint="default"/>
        <w:lang w:eastAsia="en-US" w:bidi="ar-SA"/>
      </w:rPr>
    </w:lvl>
    <w:lvl w:ilvl="7" w:tplc="926CCA66">
      <w:numFmt w:val="bullet"/>
      <w:lvlText w:val="•"/>
      <w:lvlJc w:val="left"/>
      <w:pPr>
        <w:ind w:left="8381" w:hanging="360"/>
      </w:pPr>
      <w:rPr>
        <w:rFonts w:hint="default"/>
        <w:lang w:eastAsia="en-US" w:bidi="ar-SA"/>
      </w:rPr>
    </w:lvl>
    <w:lvl w:ilvl="8" w:tplc="62A28056">
      <w:numFmt w:val="bullet"/>
      <w:lvlText w:val="•"/>
      <w:lvlJc w:val="left"/>
      <w:pPr>
        <w:ind w:left="9368" w:hanging="360"/>
      </w:pPr>
      <w:rPr>
        <w:rFonts w:hint="default"/>
        <w:lang w:eastAsia="en-US" w:bidi="ar-SA"/>
      </w:rPr>
    </w:lvl>
  </w:abstractNum>
  <w:abstractNum w:abstractNumId="8">
    <w:nsid w:val="13D61C9E"/>
    <w:multiLevelType w:val="hybridMultilevel"/>
    <w:tmpl w:val="082A9A26"/>
    <w:lvl w:ilvl="0" w:tplc="49AE0870">
      <w:start w:val="1"/>
      <w:numFmt w:val="decimal"/>
      <w:lvlText w:val="%1."/>
      <w:lvlJc w:val="left"/>
      <w:pPr>
        <w:ind w:left="227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FE05BE">
      <w:numFmt w:val="bullet"/>
      <w:lvlText w:val="•"/>
      <w:lvlJc w:val="left"/>
      <w:pPr>
        <w:ind w:left="3186" w:hanging="428"/>
      </w:pPr>
      <w:rPr>
        <w:rFonts w:hint="default"/>
        <w:lang w:eastAsia="en-US" w:bidi="ar-SA"/>
      </w:rPr>
    </w:lvl>
    <w:lvl w:ilvl="2" w:tplc="9A484528">
      <w:numFmt w:val="bullet"/>
      <w:lvlText w:val="•"/>
      <w:lvlJc w:val="left"/>
      <w:pPr>
        <w:ind w:left="4092" w:hanging="428"/>
      </w:pPr>
      <w:rPr>
        <w:rFonts w:hint="default"/>
        <w:lang w:eastAsia="en-US" w:bidi="ar-SA"/>
      </w:rPr>
    </w:lvl>
    <w:lvl w:ilvl="3" w:tplc="7E748F32">
      <w:numFmt w:val="bullet"/>
      <w:lvlText w:val="•"/>
      <w:lvlJc w:val="left"/>
      <w:pPr>
        <w:ind w:left="4998" w:hanging="428"/>
      </w:pPr>
      <w:rPr>
        <w:rFonts w:hint="default"/>
        <w:lang w:eastAsia="en-US" w:bidi="ar-SA"/>
      </w:rPr>
    </w:lvl>
    <w:lvl w:ilvl="4" w:tplc="0EA66BBC">
      <w:numFmt w:val="bullet"/>
      <w:lvlText w:val="•"/>
      <w:lvlJc w:val="left"/>
      <w:pPr>
        <w:ind w:left="5905" w:hanging="428"/>
      </w:pPr>
      <w:rPr>
        <w:rFonts w:hint="default"/>
        <w:lang w:eastAsia="en-US" w:bidi="ar-SA"/>
      </w:rPr>
    </w:lvl>
    <w:lvl w:ilvl="5" w:tplc="8202EC1C">
      <w:numFmt w:val="bullet"/>
      <w:lvlText w:val="•"/>
      <w:lvlJc w:val="left"/>
      <w:pPr>
        <w:ind w:left="6811" w:hanging="428"/>
      </w:pPr>
      <w:rPr>
        <w:rFonts w:hint="default"/>
        <w:lang w:eastAsia="en-US" w:bidi="ar-SA"/>
      </w:rPr>
    </w:lvl>
    <w:lvl w:ilvl="6" w:tplc="7632EC1E">
      <w:numFmt w:val="bullet"/>
      <w:lvlText w:val="•"/>
      <w:lvlJc w:val="left"/>
      <w:pPr>
        <w:ind w:left="7717" w:hanging="428"/>
      </w:pPr>
      <w:rPr>
        <w:rFonts w:hint="default"/>
        <w:lang w:eastAsia="en-US" w:bidi="ar-SA"/>
      </w:rPr>
    </w:lvl>
    <w:lvl w:ilvl="7" w:tplc="C1EE4050">
      <w:numFmt w:val="bullet"/>
      <w:lvlText w:val="•"/>
      <w:lvlJc w:val="left"/>
      <w:pPr>
        <w:ind w:left="8623" w:hanging="428"/>
      </w:pPr>
      <w:rPr>
        <w:rFonts w:hint="default"/>
        <w:lang w:eastAsia="en-US" w:bidi="ar-SA"/>
      </w:rPr>
    </w:lvl>
    <w:lvl w:ilvl="8" w:tplc="B8427100">
      <w:numFmt w:val="bullet"/>
      <w:lvlText w:val="•"/>
      <w:lvlJc w:val="left"/>
      <w:pPr>
        <w:ind w:left="9530" w:hanging="428"/>
      </w:pPr>
      <w:rPr>
        <w:rFonts w:hint="default"/>
        <w:lang w:eastAsia="en-US" w:bidi="ar-SA"/>
      </w:rPr>
    </w:lvl>
  </w:abstractNum>
  <w:abstractNum w:abstractNumId="9">
    <w:nsid w:val="1C4B1403"/>
    <w:multiLevelType w:val="hybridMultilevel"/>
    <w:tmpl w:val="BD529204"/>
    <w:lvl w:ilvl="0" w:tplc="2AB834AE">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C2B8AC">
      <w:numFmt w:val="bullet"/>
      <w:lvlText w:val="•"/>
      <w:lvlJc w:val="left"/>
      <w:pPr>
        <w:ind w:left="3312" w:hanging="360"/>
      </w:pPr>
      <w:rPr>
        <w:rFonts w:hint="default"/>
        <w:lang w:eastAsia="en-US" w:bidi="ar-SA"/>
      </w:rPr>
    </w:lvl>
    <w:lvl w:ilvl="2" w:tplc="1FEA964C">
      <w:numFmt w:val="bullet"/>
      <w:lvlText w:val="•"/>
      <w:lvlJc w:val="left"/>
      <w:pPr>
        <w:ind w:left="4204" w:hanging="360"/>
      </w:pPr>
      <w:rPr>
        <w:rFonts w:hint="default"/>
        <w:lang w:eastAsia="en-US" w:bidi="ar-SA"/>
      </w:rPr>
    </w:lvl>
    <w:lvl w:ilvl="3" w:tplc="7138F7BA">
      <w:numFmt w:val="bullet"/>
      <w:lvlText w:val="•"/>
      <w:lvlJc w:val="left"/>
      <w:pPr>
        <w:ind w:left="5096" w:hanging="360"/>
      </w:pPr>
      <w:rPr>
        <w:rFonts w:hint="default"/>
        <w:lang w:eastAsia="en-US" w:bidi="ar-SA"/>
      </w:rPr>
    </w:lvl>
    <w:lvl w:ilvl="4" w:tplc="535A2DD2">
      <w:numFmt w:val="bullet"/>
      <w:lvlText w:val="•"/>
      <w:lvlJc w:val="left"/>
      <w:pPr>
        <w:ind w:left="5989" w:hanging="360"/>
      </w:pPr>
      <w:rPr>
        <w:rFonts w:hint="default"/>
        <w:lang w:eastAsia="en-US" w:bidi="ar-SA"/>
      </w:rPr>
    </w:lvl>
    <w:lvl w:ilvl="5" w:tplc="2416B3D4">
      <w:numFmt w:val="bullet"/>
      <w:lvlText w:val="•"/>
      <w:lvlJc w:val="left"/>
      <w:pPr>
        <w:ind w:left="6881" w:hanging="360"/>
      </w:pPr>
      <w:rPr>
        <w:rFonts w:hint="default"/>
        <w:lang w:eastAsia="en-US" w:bidi="ar-SA"/>
      </w:rPr>
    </w:lvl>
    <w:lvl w:ilvl="6" w:tplc="74463044">
      <w:numFmt w:val="bullet"/>
      <w:lvlText w:val="•"/>
      <w:lvlJc w:val="left"/>
      <w:pPr>
        <w:ind w:left="7773" w:hanging="360"/>
      </w:pPr>
      <w:rPr>
        <w:rFonts w:hint="default"/>
        <w:lang w:eastAsia="en-US" w:bidi="ar-SA"/>
      </w:rPr>
    </w:lvl>
    <w:lvl w:ilvl="7" w:tplc="E9D652DE">
      <w:numFmt w:val="bullet"/>
      <w:lvlText w:val="•"/>
      <w:lvlJc w:val="left"/>
      <w:pPr>
        <w:ind w:left="8665" w:hanging="360"/>
      </w:pPr>
      <w:rPr>
        <w:rFonts w:hint="default"/>
        <w:lang w:eastAsia="en-US" w:bidi="ar-SA"/>
      </w:rPr>
    </w:lvl>
    <w:lvl w:ilvl="8" w:tplc="64D491C0">
      <w:numFmt w:val="bullet"/>
      <w:lvlText w:val="•"/>
      <w:lvlJc w:val="left"/>
      <w:pPr>
        <w:ind w:left="9558" w:hanging="360"/>
      </w:pPr>
      <w:rPr>
        <w:rFonts w:hint="default"/>
        <w:lang w:eastAsia="en-US" w:bidi="ar-SA"/>
      </w:rPr>
    </w:lvl>
  </w:abstractNum>
  <w:abstractNum w:abstractNumId="10">
    <w:nsid w:val="21EA57C2"/>
    <w:multiLevelType w:val="multilevel"/>
    <w:tmpl w:val="32D6C408"/>
    <w:lvl w:ilvl="0">
      <w:start w:val="1"/>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1">
    <w:nsid w:val="27DE2707"/>
    <w:multiLevelType w:val="hybridMultilevel"/>
    <w:tmpl w:val="CB8EA2D8"/>
    <w:lvl w:ilvl="0" w:tplc="C12C2F5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CC5C76">
      <w:numFmt w:val="bullet"/>
      <w:lvlText w:val="•"/>
      <w:lvlJc w:val="left"/>
      <w:pPr>
        <w:ind w:left="3312" w:hanging="360"/>
      </w:pPr>
      <w:rPr>
        <w:rFonts w:hint="default"/>
        <w:lang w:eastAsia="en-US" w:bidi="ar-SA"/>
      </w:rPr>
    </w:lvl>
    <w:lvl w:ilvl="2" w:tplc="7ECCCD94">
      <w:numFmt w:val="bullet"/>
      <w:lvlText w:val="•"/>
      <w:lvlJc w:val="left"/>
      <w:pPr>
        <w:ind w:left="4204" w:hanging="360"/>
      </w:pPr>
      <w:rPr>
        <w:rFonts w:hint="default"/>
        <w:lang w:eastAsia="en-US" w:bidi="ar-SA"/>
      </w:rPr>
    </w:lvl>
    <w:lvl w:ilvl="3" w:tplc="1FE641BC">
      <w:numFmt w:val="bullet"/>
      <w:lvlText w:val="•"/>
      <w:lvlJc w:val="left"/>
      <w:pPr>
        <w:ind w:left="5096" w:hanging="360"/>
      </w:pPr>
      <w:rPr>
        <w:rFonts w:hint="default"/>
        <w:lang w:eastAsia="en-US" w:bidi="ar-SA"/>
      </w:rPr>
    </w:lvl>
    <w:lvl w:ilvl="4" w:tplc="4274DD08">
      <w:numFmt w:val="bullet"/>
      <w:lvlText w:val="•"/>
      <w:lvlJc w:val="left"/>
      <w:pPr>
        <w:ind w:left="5989" w:hanging="360"/>
      </w:pPr>
      <w:rPr>
        <w:rFonts w:hint="default"/>
        <w:lang w:eastAsia="en-US" w:bidi="ar-SA"/>
      </w:rPr>
    </w:lvl>
    <w:lvl w:ilvl="5" w:tplc="2BCCADC8">
      <w:numFmt w:val="bullet"/>
      <w:lvlText w:val="•"/>
      <w:lvlJc w:val="left"/>
      <w:pPr>
        <w:ind w:left="6881" w:hanging="360"/>
      </w:pPr>
      <w:rPr>
        <w:rFonts w:hint="default"/>
        <w:lang w:eastAsia="en-US" w:bidi="ar-SA"/>
      </w:rPr>
    </w:lvl>
    <w:lvl w:ilvl="6" w:tplc="5CE67BFE">
      <w:numFmt w:val="bullet"/>
      <w:lvlText w:val="•"/>
      <w:lvlJc w:val="left"/>
      <w:pPr>
        <w:ind w:left="7773" w:hanging="360"/>
      </w:pPr>
      <w:rPr>
        <w:rFonts w:hint="default"/>
        <w:lang w:eastAsia="en-US" w:bidi="ar-SA"/>
      </w:rPr>
    </w:lvl>
    <w:lvl w:ilvl="7" w:tplc="259C3B88">
      <w:numFmt w:val="bullet"/>
      <w:lvlText w:val="•"/>
      <w:lvlJc w:val="left"/>
      <w:pPr>
        <w:ind w:left="8665" w:hanging="360"/>
      </w:pPr>
      <w:rPr>
        <w:rFonts w:hint="default"/>
        <w:lang w:eastAsia="en-US" w:bidi="ar-SA"/>
      </w:rPr>
    </w:lvl>
    <w:lvl w:ilvl="8" w:tplc="5566B602">
      <w:numFmt w:val="bullet"/>
      <w:lvlText w:val="•"/>
      <w:lvlJc w:val="left"/>
      <w:pPr>
        <w:ind w:left="9558" w:hanging="360"/>
      </w:pPr>
      <w:rPr>
        <w:rFonts w:hint="default"/>
        <w:lang w:eastAsia="en-US" w:bidi="ar-SA"/>
      </w:rPr>
    </w:lvl>
  </w:abstractNum>
  <w:abstractNum w:abstractNumId="12">
    <w:nsid w:val="36C43874"/>
    <w:multiLevelType w:val="multilevel"/>
    <w:tmpl w:val="E77C39D8"/>
    <w:lvl w:ilvl="0">
      <w:start w:val="2"/>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66" w:hanging="591"/>
        <w:jc w:val="left"/>
      </w:pPr>
      <w:rPr>
        <w:rFonts w:ascii="Times New Roman" w:eastAsia="Times New Roman" w:hAnsi="Times New Roman" w:cs="Times New Roman" w:hint="default"/>
        <w:b/>
        <w:bCs/>
        <w:i w:val="0"/>
        <w:iCs w:val="0"/>
        <w:spacing w:val="-5"/>
        <w:w w:val="100"/>
        <w:sz w:val="24"/>
        <w:szCs w:val="24"/>
        <w:lang w:eastAsia="en-US" w:bidi="ar-SA"/>
      </w:rPr>
    </w:lvl>
    <w:lvl w:ilvl="3">
      <w:numFmt w:val="bullet"/>
      <w:lvlText w:val="•"/>
      <w:lvlJc w:val="left"/>
      <w:pPr>
        <w:ind w:left="4511" w:hanging="591"/>
      </w:pPr>
      <w:rPr>
        <w:rFonts w:hint="default"/>
        <w:lang w:eastAsia="en-US" w:bidi="ar-SA"/>
      </w:rPr>
    </w:lvl>
    <w:lvl w:ilvl="4">
      <w:numFmt w:val="bullet"/>
      <w:lvlText w:val="•"/>
      <w:lvlJc w:val="left"/>
      <w:pPr>
        <w:ind w:left="5487" w:hanging="591"/>
      </w:pPr>
      <w:rPr>
        <w:rFonts w:hint="default"/>
        <w:lang w:eastAsia="en-US" w:bidi="ar-SA"/>
      </w:rPr>
    </w:lvl>
    <w:lvl w:ilvl="5">
      <w:numFmt w:val="bullet"/>
      <w:lvlText w:val="•"/>
      <w:lvlJc w:val="left"/>
      <w:pPr>
        <w:ind w:left="6463" w:hanging="591"/>
      </w:pPr>
      <w:rPr>
        <w:rFonts w:hint="default"/>
        <w:lang w:eastAsia="en-US" w:bidi="ar-SA"/>
      </w:rPr>
    </w:lvl>
    <w:lvl w:ilvl="6">
      <w:numFmt w:val="bullet"/>
      <w:lvlText w:val="•"/>
      <w:lvlJc w:val="left"/>
      <w:pPr>
        <w:ind w:left="7439" w:hanging="591"/>
      </w:pPr>
      <w:rPr>
        <w:rFonts w:hint="default"/>
        <w:lang w:eastAsia="en-US" w:bidi="ar-SA"/>
      </w:rPr>
    </w:lvl>
    <w:lvl w:ilvl="7">
      <w:numFmt w:val="bullet"/>
      <w:lvlText w:val="•"/>
      <w:lvlJc w:val="left"/>
      <w:pPr>
        <w:ind w:left="8415" w:hanging="591"/>
      </w:pPr>
      <w:rPr>
        <w:rFonts w:hint="default"/>
        <w:lang w:eastAsia="en-US" w:bidi="ar-SA"/>
      </w:rPr>
    </w:lvl>
    <w:lvl w:ilvl="8">
      <w:numFmt w:val="bullet"/>
      <w:lvlText w:val="•"/>
      <w:lvlJc w:val="left"/>
      <w:pPr>
        <w:ind w:left="9391" w:hanging="591"/>
      </w:pPr>
      <w:rPr>
        <w:rFonts w:hint="default"/>
        <w:lang w:eastAsia="en-US" w:bidi="ar-SA"/>
      </w:rPr>
    </w:lvl>
  </w:abstractNum>
  <w:abstractNum w:abstractNumId="13">
    <w:nsid w:val="46240717"/>
    <w:multiLevelType w:val="hybridMultilevel"/>
    <w:tmpl w:val="39BC3828"/>
    <w:lvl w:ilvl="0" w:tplc="DC5A193E">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D32841A2">
      <w:numFmt w:val="bullet"/>
      <w:lvlText w:val="•"/>
      <w:lvlJc w:val="left"/>
      <w:pPr>
        <w:ind w:left="2340" w:hanging="323"/>
      </w:pPr>
      <w:rPr>
        <w:rFonts w:hint="default"/>
        <w:lang w:eastAsia="en-US" w:bidi="ar-SA"/>
      </w:rPr>
    </w:lvl>
    <w:lvl w:ilvl="2" w:tplc="5D667828">
      <w:numFmt w:val="bullet"/>
      <w:lvlText w:val="•"/>
      <w:lvlJc w:val="left"/>
      <w:pPr>
        <w:ind w:left="3340" w:hanging="323"/>
      </w:pPr>
      <w:rPr>
        <w:rFonts w:hint="default"/>
        <w:lang w:eastAsia="en-US" w:bidi="ar-SA"/>
      </w:rPr>
    </w:lvl>
    <w:lvl w:ilvl="3" w:tplc="2DB611BA">
      <w:numFmt w:val="bullet"/>
      <w:lvlText w:val="•"/>
      <w:lvlJc w:val="left"/>
      <w:pPr>
        <w:ind w:left="4340" w:hanging="323"/>
      </w:pPr>
      <w:rPr>
        <w:rFonts w:hint="default"/>
        <w:lang w:eastAsia="en-US" w:bidi="ar-SA"/>
      </w:rPr>
    </w:lvl>
    <w:lvl w:ilvl="4" w:tplc="91FCD634">
      <w:numFmt w:val="bullet"/>
      <w:lvlText w:val="•"/>
      <w:lvlJc w:val="left"/>
      <w:pPr>
        <w:ind w:left="5341" w:hanging="323"/>
      </w:pPr>
      <w:rPr>
        <w:rFonts w:hint="default"/>
        <w:lang w:eastAsia="en-US" w:bidi="ar-SA"/>
      </w:rPr>
    </w:lvl>
    <w:lvl w:ilvl="5" w:tplc="0AD6F534">
      <w:numFmt w:val="bullet"/>
      <w:lvlText w:val="•"/>
      <w:lvlJc w:val="left"/>
      <w:pPr>
        <w:ind w:left="6341" w:hanging="323"/>
      </w:pPr>
      <w:rPr>
        <w:rFonts w:hint="default"/>
        <w:lang w:eastAsia="en-US" w:bidi="ar-SA"/>
      </w:rPr>
    </w:lvl>
    <w:lvl w:ilvl="6" w:tplc="935EEC6C">
      <w:numFmt w:val="bullet"/>
      <w:lvlText w:val="•"/>
      <w:lvlJc w:val="left"/>
      <w:pPr>
        <w:ind w:left="7341" w:hanging="323"/>
      </w:pPr>
      <w:rPr>
        <w:rFonts w:hint="default"/>
        <w:lang w:eastAsia="en-US" w:bidi="ar-SA"/>
      </w:rPr>
    </w:lvl>
    <w:lvl w:ilvl="7" w:tplc="9E7CA170">
      <w:numFmt w:val="bullet"/>
      <w:lvlText w:val="•"/>
      <w:lvlJc w:val="left"/>
      <w:pPr>
        <w:ind w:left="8341" w:hanging="323"/>
      </w:pPr>
      <w:rPr>
        <w:rFonts w:hint="default"/>
        <w:lang w:eastAsia="en-US" w:bidi="ar-SA"/>
      </w:rPr>
    </w:lvl>
    <w:lvl w:ilvl="8" w:tplc="EE5A8CE8">
      <w:numFmt w:val="bullet"/>
      <w:lvlText w:val="•"/>
      <w:lvlJc w:val="left"/>
      <w:pPr>
        <w:ind w:left="9342" w:hanging="323"/>
      </w:pPr>
      <w:rPr>
        <w:rFonts w:hint="default"/>
        <w:lang w:eastAsia="en-US" w:bidi="ar-SA"/>
      </w:rPr>
    </w:lvl>
  </w:abstractNum>
  <w:abstractNum w:abstractNumId="14">
    <w:nsid w:val="4E112200"/>
    <w:multiLevelType w:val="hybridMultilevel"/>
    <w:tmpl w:val="3B4C6044"/>
    <w:lvl w:ilvl="0" w:tplc="B03221E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30EC7E">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33385CC6">
      <w:numFmt w:val="bullet"/>
      <w:lvlText w:val="•"/>
      <w:lvlJc w:val="left"/>
      <w:pPr>
        <w:ind w:left="3446" w:hanging="360"/>
      </w:pPr>
      <w:rPr>
        <w:rFonts w:hint="default"/>
        <w:lang w:eastAsia="en-US" w:bidi="ar-SA"/>
      </w:rPr>
    </w:lvl>
    <w:lvl w:ilvl="3" w:tplc="72FA7C6E">
      <w:numFmt w:val="bullet"/>
      <w:lvlText w:val="•"/>
      <w:lvlJc w:val="left"/>
      <w:pPr>
        <w:ind w:left="4433" w:hanging="360"/>
      </w:pPr>
      <w:rPr>
        <w:rFonts w:hint="default"/>
        <w:lang w:eastAsia="en-US" w:bidi="ar-SA"/>
      </w:rPr>
    </w:lvl>
    <w:lvl w:ilvl="4" w:tplc="2F066618">
      <w:numFmt w:val="bullet"/>
      <w:lvlText w:val="•"/>
      <w:lvlJc w:val="left"/>
      <w:pPr>
        <w:ind w:left="5420" w:hanging="360"/>
      </w:pPr>
      <w:rPr>
        <w:rFonts w:hint="default"/>
        <w:lang w:eastAsia="en-US" w:bidi="ar-SA"/>
      </w:rPr>
    </w:lvl>
    <w:lvl w:ilvl="5" w:tplc="43800602">
      <w:numFmt w:val="bullet"/>
      <w:lvlText w:val="•"/>
      <w:lvlJc w:val="left"/>
      <w:pPr>
        <w:ind w:left="6407" w:hanging="360"/>
      </w:pPr>
      <w:rPr>
        <w:rFonts w:hint="default"/>
        <w:lang w:eastAsia="en-US" w:bidi="ar-SA"/>
      </w:rPr>
    </w:lvl>
    <w:lvl w:ilvl="6" w:tplc="B53E98A0">
      <w:numFmt w:val="bullet"/>
      <w:lvlText w:val="•"/>
      <w:lvlJc w:val="left"/>
      <w:pPr>
        <w:ind w:left="7394" w:hanging="360"/>
      </w:pPr>
      <w:rPr>
        <w:rFonts w:hint="default"/>
        <w:lang w:eastAsia="en-US" w:bidi="ar-SA"/>
      </w:rPr>
    </w:lvl>
    <w:lvl w:ilvl="7" w:tplc="BC1AAB36">
      <w:numFmt w:val="bullet"/>
      <w:lvlText w:val="•"/>
      <w:lvlJc w:val="left"/>
      <w:pPr>
        <w:ind w:left="8381" w:hanging="360"/>
      </w:pPr>
      <w:rPr>
        <w:rFonts w:hint="default"/>
        <w:lang w:eastAsia="en-US" w:bidi="ar-SA"/>
      </w:rPr>
    </w:lvl>
    <w:lvl w:ilvl="8" w:tplc="AA7840AA">
      <w:numFmt w:val="bullet"/>
      <w:lvlText w:val="•"/>
      <w:lvlJc w:val="left"/>
      <w:pPr>
        <w:ind w:left="9368" w:hanging="360"/>
      </w:pPr>
      <w:rPr>
        <w:rFonts w:hint="default"/>
        <w:lang w:eastAsia="en-US" w:bidi="ar-SA"/>
      </w:rPr>
    </w:lvl>
  </w:abstractNum>
  <w:abstractNum w:abstractNumId="15">
    <w:nsid w:val="4ED04EBA"/>
    <w:multiLevelType w:val="multilevel"/>
    <w:tmpl w:val="7882B8E2"/>
    <w:lvl w:ilvl="0">
      <w:start w:val="1"/>
      <w:numFmt w:val="decimal"/>
      <w:lvlText w:val="%1"/>
      <w:lvlJc w:val="left"/>
      <w:pPr>
        <w:ind w:left="2273" w:hanging="360"/>
        <w:jc w:val="left"/>
      </w:pPr>
      <w:rPr>
        <w:rFonts w:hint="default"/>
        <w:lang w:eastAsia="en-US" w:bidi="ar-SA"/>
      </w:rPr>
    </w:lvl>
    <w:lvl w:ilvl="1">
      <w:start w:val="2"/>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2" w:hanging="360"/>
        <w:jc w:val="left"/>
      </w:pPr>
      <w:rPr>
        <w:rFonts w:hint="default"/>
        <w:spacing w:val="0"/>
        <w:w w:val="100"/>
        <w:lang w:eastAsia="en-US" w:bidi="ar-SA"/>
      </w:rPr>
    </w:lvl>
    <w:lvl w:ilvl="3">
      <w:start w:val="1"/>
      <w:numFmt w:val="lowerLetter"/>
      <w:lvlText w:val="%4."/>
      <w:lvlJc w:val="left"/>
      <w:pPr>
        <w:ind w:left="255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755" w:hanging="361"/>
      </w:pPr>
      <w:rPr>
        <w:rFonts w:hint="default"/>
        <w:lang w:eastAsia="en-US" w:bidi="ar-SA"/>
      </w:rPr>
    </w:lvl>
    <w:lvl w:ilvl="5">
      <w:numFmt w:val="bullet"/>
      <w:lvlText w:val="•"/>
      <w:lvlJc w:val="left"/>
      <w:pPr>
        <w:ind w:left="5853" w:hanging="361"/>
      </w:pPr>
      <w:rPr>
        <w:rFonts w:hint="default"/>
        <w:lang w:eastAsia="en-US" w:bidi="ar-SA"/>
      </w:rPr>
    </w:lvl>
    <w:lvl w:ilvl="6">
      <w:numFmt w:val="bullet"/>
      <w:lvlText w:val="•"/>
      <w:lvlJc w:val="left"/>
      <w:pPr>
        <w:ind w:left="6951" w:hanging="361"/>
      </w:pPr>
      <w:rPr>
        <w:rFonts w:hint="default"/>
        <w:lang w:eastAsia="en-US" w:bidi="ar-SA"/>
      </w:rPr>
    </w:lvl>
    <w:lvl w:ilvl="7">
      <w:numFmt w:val="bullet"/>
      <w:lvlText w:val="•"/>
      <w:lvlJc w:val="left"/>
      <w:pPr>
        <w:ind w:left="8049" w:hanging="361"/>
      </w:pPr>
      <w:rPr>
        <w:rFonts w:hint="default"/>
        <w:lang w:eastAsia="en-US" w:bidi="ar-SA"/>
      </w:rPr>
    </w:lvl>
    <w:lvl w:ilvl="8">
      <w:numFmt w:val="bullet"/>
      <w:lvlText w:val="•"/>
      <w:lvlJc w:val="left"/>
      <w:pPr>
        <w:ind w:left="9147" w:hanging="361"/>
      </w:pPr>
      <w:rPr>
        <w:rFonts w:hint="default"/>
        <w:lang w:eastAsia="en-US" w:bidi="ar-SA"/>
      </w:rPr>
    </w:lvl>
  </w:abstractNum>
  <w:abstractNum w:abstractNumId="16">
    <w:nsid w:val="4F681B6E"/>
    <w:multiLevelType w:val="hybridMultilevel"/>
    <w:tmpl w:val="735AB754"/>
    <w:lvl w:ilvl="0" w:tplc="A30A38D8">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2A36C5C8">
      <w:numFmt w:val="bullet"/>
      <w:lvlText w:val="•"/>
      <w:lvlJc w:val="left"/>
      <w:pPr>
        <w:ind w:left="2340" w:hanging="323"/>
      </w:pPr>
      <w:rPr>
        <w:rFonts w:hint="default"/>
        <w:lang w:eastAsia="en-US" w:bidi="ar-SA"/>
      </w:rPr>
    </w:lvl>
    <w:lvl w:ilvl="2" w:tplc="362CB3EC">
      <w:numFmt w:val="bullet"/>
      <w:lvlText w:val="•"/>
      <w:lvlJc w:val="left"/>
      <w:pPr>
        <w:ind w:left="3340" w:hanging="323"/>
      </w:pPr>
      <w:rPr>
        <w:rFonts w:hint="default"/>
        <w:lang w:eastAsia="en-US" w:bidi="ar-SA"/>
      </w:rPr>
    </w:lvl>
    <w:lvl w:ilvl="3" w:tplc="EE2004AC">
      <w:numFmt w:val="bullet"/>
      <w:lvlText w:val="•"/>
      <w:lvlJc w:val="left"/>
      <w:pPr>
        <w:ind w:left="4340" w:hanging="323"/>
      </w:pPr>
      <w:rPr>
        <w:rFonts w:hint="default"/>
        <w:lang w:eastAsia="en-US" w:bidi="ar-SA"/>
      </w:rPr>
    </w:lvl>
    <w:lvl w:ilvl="4" w:tplc="8BE8AE72">
      <w:numFmt w:val="bullet"/>
      <w:lvlText w:val="•"/>
      <w:lvlJc w:val="left"/>
      <w:pPr>
        <w:ind w:left="5341" w:hanging="323"/>
      </w:pPr>
      <w:rPr>
        <w:rFonts w:hint="default"/>
        <w:lang w:eastAsia="en-US" w:bidi="ar-SA"/>
      </w:rPr>
    </w:lvl>
    <w:lvl w:ilvl="5" w:tplc="D6F033DA">
      <w:numFmt w:val="bullet"/>
      <w:lvlText w:val="•"/>
      <w:lvlJc w:val="left"/>
      <w:pPr>
        <w:ind w:left="6341" w:hanging="323"/>
      </w:pPr>
      <w:rPr>
        <w:rFonts w:hint="default"/>
        <w:lang w:eastAsia="en-US" w:bidi="ar-SA"/>
      </w:rPr>
    </w:lvl>
    <w:lvl w:ilvl="6" w:tplc="A768CF04">
      <w:numFmt w:val="bullet"/>
      <w:lvlText w:val="•"/>
      <w:lvlJc w:val="left"/>
      <w:pPr>
        <w:ind w:left="7341" w:hanging="323"/>
      </w:pPr>
      <w:rPr>
        <w:rFonts w:hint="default"/>
        <w:lang w:eastAsia="en-US" w:bidi="ar-SA"/>
      </w:rPr>
    </w:lvl>
    <w:lvl w:ilvl="7" w:tplc="78B2D138">
      <w:numFmt w:val="bullet"/>
      <w:lvlText w:val="•"/>
      <w:lvlJc w:val="left"/>
      <w:pPr>
        <w:ind w:left="8341" w:hanging="323"/>
      </w:pPr>
      <w:rPr>
        <w:rFonts w:hint="default"/>
        <w:lang w:eastAsia="en-US" w:bidi="ar-SA"/>
      </w:rPr>
    </w:lvl>
    <w:lvl w:ilvl="8" w:tplc="F4224CE0">
      <w:numFmt w:val="bullet"/>
      <w:lvlText w:val="•"/>
      <w:lvlJc w:val="left"/>
      <w:pPr>
        <w:ind w:left="9342" w:hanging="323"/>
      </w:pPr>
      <w:rPr>
        <w:rFonts w:hint="default"/>
        <w:lang w:eastAsia="en-US" w:bidi="ar-SA"/>
      </w:rPr>
    </w:lvl>
  </w:abstractNum>
  <w:abstractNum w:abstractNumId="17">
    <w:nsid w:val="546B5E99"/>
    <w:multiLevelType w:val="multilevel"/>
    <w:tmpl w:val="2B60779E"/>
    <w:lvl w:ilvl="0">
      <w:start w:val="2"/>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18">
    <w:nsid w:val="55851F80"/>
    <w:multiLevelType w:val="multilevel"/>
    <w:tmpl w:val="6DC0CE2C"/>
    <w:lvl w:ilvl="0">
      <w:start w:val="3"/>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90" w:hanging="60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600" w:hanging="361"/>
      </w:pPr>
      <w:rPr>
        <w:rFonts w:hint="default"/>
        <w:lang w:eastAsia="en-US" w:bidi="ar-SA"/>
      </w:rPr>
    </w:lvl>
    <w:lvl w:ilvl="6">
      <w:numFmt w:val="bullet"/>
      <w:lvlText w:val="•"/>
      <w:lvlJc w:val="left"/>
      <w:pPr>
        <w:ind w:left="2858" w:hanging="361"/>
      </w:pPr>
      <w:rPr>
        <w:rFonts w:hint="default"/>
        <w:lang w:eastAsia="en-US" w:bidi="ar-SA"/>
      </w:rPr>
    </w:lvl>
    <w:lvl w:ilvl="7">
      <w:numFmt w:val="bullet"/>
      <w:lvlText w:val="•"/>
      <w:lvlJc w:val="left"/>
      <w:pPr>
        <w:ind w:left="3116" w:hanging="361"/>
      </w:pPr>
      <w:rPr>
        <w:rFonts w:hint="default"/>
        <w:lang w:eastAsia="en-US" w:bidi="ar-SA"/>
      </w:rPr>
    </w:lvl>
    <w:lvl w:ilvl="8">
      <w:numFmt w:val="bullet"/>
      <w:lvlText w:val="•"/>
      <w:lvlJc w:val="left"/>
      <w:pPr>
        <w:ind w:left="3374" w:hanging="361"/>
      </w:pPr>
      <w:rPr>
        <w:rFonts w:hint="default"/>
        <w:lang w:eastAsia="en-US" w:bidi="ar-SA"/>
      </w:rPr>
    </w:lvl>
  </w:abstractNum>
  <w:abstractNum w:abstractNumId="19">
    <w:nsid w:val="56595D07"/>
    <w:multiLevelType w:val="multilevel"/>
    <w:tmpl w:val="E384CFD4"/>
    <w:lvl w:ilvl="0">
      <w:start w:val="4"/>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52" w:hanging="72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9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382" w:hanging="360"/>
      </w:pPr>
      <w:rPr>
        <w:rFonts w:hint="default"/>
        <w:lang w:eastAsia="en-US" w:bidi="ar-SA"/>
      </w:rPr>
    </w:lvl>
    <w:lvl w:ilvl="6">
      <w:numFmt w:val="bullet"/>
      <w:lvlText w:val="•"/>
      <w:lvlJc w:val="left"/>
      <w:pPr>
        <w:ind w:left="3573" w:hanging="360"/>
      </w:pPr>
      <w:rPr>
        <w:rFonts w:hint="default"/>
        <w:lang w:eastAsia="en-US" w:bidi="ar-SA"/>
      </w:rPr>
    </w:lvl>
    <w:lvl w:ilvl="7">
      <w:numFmt w:val="bullet"/>
      <w:lvlText w:val="•"/>
      <w:lvlJc w:val="left"/>
      <w:pPr>
        <w:ind w:left="3764" w:hanging="360"/>
      </w:pPr>
      <w:rPr>
        <w:rFonts w:hint="default"/>
        <w:lang w:eastAsia="en-US" w:bidi="ar-SA"/>
      </w:rPr>
    </w:lvl>
    <w:lvl w:ilvl="8">
      <w:numFmt w:val="bullet"/>
      <w:lvlText w:val="•"/>
      <w:lvlJc w:val="left"/>
      <w:pPr>
        <w:ind w:left="3956" w:hanging="360"/>
      </w:pPr>
      <w:rPr>
        <w:rFonts w:hint="default"/>
        <w:lang w:eastAsia="en-US" w:bidi="ar-SA"/>
      </w:rPr>
    </w:lvl>
  </w:abstractNum>
  <w:abstractNum w:abstractNumId="20">
    <w:nsid w:val="5E5B17B1"/>
    <w:multiLevelType w:val="multilevel"/>
    <w:tmpl w:val="782231E2"/>
    <w:lvl w:ilvl="0">
      <w:start w:val="4"/>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46" w:hanging="500"/>
        <w:jc w:val="left"/>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5273" w:hanging="500"/>
      </w:pPr>
      <w:rPr>
        <w:rFonts w:hint="default"/>
        <w:lang w:eastAsia="en-US" w:bidi="ar-SA"/>
      </w:rPr>
    </w:lvl>
    <w:lvl w:ilvl="4">
      <w:numFmt w:val="bullet"/>
      <w:lvlText w:val="•"/>
      <w:lvlJc w:val="left"/>
      <w:pPr>
        <w:ind w:left="6140" w:hanging="500"/>
      </w:pPr>
      <w:rPr>
        <w:rFonts w:hint="default"/>
        <w:lang w:eastAsia="en-US" w:bidi="ar-SA"/>
      </w:rPr>
    </w:lvl>
    <w:lvl w:ilvl="5">
      <w:numFmt w:val="bullet"/>
      <w:lvlText w:val="•"/>
      <w:lvlJc w:val="left"/>
      <w:pPr>
        <w:ind w:left="7007" w:hanging="500"/>
      </w:pPr>
      <w:rPr>
        <w:rFonts w:hint="default"/>
        <w:lang w:eastAsia="en-US" w:bidi="ar-SA"/>
      </w:rPr>
    </w:lvl>
    <w:lvl w:ilvl="6">
      <w:numFmt w:val="bullet"/>
      <w:lvlText w:val="•"/>
      <w:lvlJc w:val="left"/>
      <w:pPr>
        <w:ind w:left="7874" w:hanging="500"/>
      </w:pPr>
      <w:rPr>
        <w:rFonts w:hint="default"/>
        <w:lang w:eastAsia="en-US" w:bidi="ar-SA"/>
      </w:rPr>
    </w:lvl>
    <w:lvl w:ilvl="7">
      <w:numFmt w:val="bullet"/>
      <w:lvlText w:val="•"/>
      <w:lvlJc w:val="left"/>
      <w:pPr>
        <w:ind w:left="8741" w:hanging="500"/>
      </w:pPr>
      <w:rPr>
        <w:rFonts w:hint="default"/>
        <w:lang w:eastAsia="en-US" w:bidi="ar-SA"/>
      </w:rPr>
    </w:lvl>
    <w:lvl w:ilvl="8">
      <w:numFmt w:val="bullet"/>
      <w:lvlText w:val="•"/>
      <w:lvlJc w:val="left"/>
      <w:pPr>
        <w:ind w:left="9608" w:hanging="500"/>
      </w:pPr>
      <w:rPr>
        <w:rFonts w:hint="default"/>
        <w:lang w:eastAsia="en-US" w:bidi="ar-SA"/>
      </w:rPr>
    </w:lvl>
  </w:abstractNum>
  <w:abstractNum w:abstractNumId="21">
    <w:nsid w:val="62385CC7"/>
    <w:multiLevelType w:val="multilevel"/>
    <w:tmpl w:val="FB00E56A"/>
    <w:lvl w:ilvl="0">
      <w:start w:val="1"/>
      <w:numFmt w:val="decimal"/>
      <w:lvlText w:val="%1"/>
      <w:lvlJc w:val="left"/>
      <w:pPr>
        <w:ind w:left="2273" w:hanging="360"/>
        <w:jc w:val="left"/>
      </w:pPr>
      <w:rPr>
        <w:rFonts w:hint="default"/>
        <w:lang w:eastAsia="en-US" w:bidi="ar-SA"/>
      </w:rPr>
    </w:lvl>
    <w:lvl w:ilvl="1">
      <w:start w:val="1"/>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092" w:hanging="360"/>
      </w:pPr>
      <w:rPr>
        <w:rFonts w:hint="default"/>
        <w:lang w:eastAsia="en-US" w:bidi="ar-SA"/>
      </w:rPr>
    </w:lvl>
    <w:lvl w:ilvl="3">
      <w:numFmt w:val="bullet"/>
      <w:lvlText w:val="•"/>
      <w:lvlJc w:val="left"/>
      <w:pPr>
        <w:ind w:left="4998" w:hanging="360"/>
      </w:pPr>
      <w:rPr>
        <w:rFonts w:hint="default"/>
        <w:lang w:eastAsia="en-US" w:bidi="ar-SA"/>
      </w:rPr>
    </w:lvl>
    <w:lvl w:ilvl="4">
      <w:numFmt w:val="bullet"/>
      <w:lvlText w:val="•"/>
      <w:lvlJc w:val="left"/>
      <w:pPr>
        <w:ind w:left="5905" w:hanging="360"/>
      </w:pPr>
      <w:rPr>
        <w:rFonts w:hint="default"/>
        <w:lang w:eastAsia="en-US" w:bidi="ar-SA"/>
      </w:rPr>
    </w:lvl>
    <w:lvl w:ilvl="5">
      <w:numFmt w:val="bullet"/>
      <w:lvlText w:val="•"/>
      <w:lvlJc w:val="left"/>
      <w:pPr>
        <w:ind w:left="6811" w:hanging="360"/>
      </w:pPr>
      <w:rPr>
        <w:rFonts w:hint="default"/>
        <w:lang w:eastAsia="en-US" w:bidi="ar-SA"/>
      </w:rPr>
    </w:lvl>
    <w:lvl w:ilvl="6">
      <w:numFmt w:val="bullet"/>
      <w:lvlText w:val="•"/>
      <w:lvlJc w:val="left"/>
      <w:pPr>
        <w:ind w:left="7717" w:hanging="360"/>
      </w:pPr>
      <w:rPr>
        <w:rFonts w:hint="default"/>
        <w:lang w:eastAsia="en-US" w:bidi="ar-SA"/>
      </w:rPr>
    </w:lvl>
    <w:lvl w:ilvl="7">
      <w:numFmt w:val="bullet"/>
      <w:lvlText w:val="•"/>
      <w:lvlJc w:val="left"/>
      <w:pPr>
        <w:ind w:left="8623" w:hanging="360"/>
      </w:pPr>
      <w:rPr>
        <w:rFonts w:hint="default"/>
        <w:lang w:eastAsia="en-US" w:bidi="ar-SA"/>
      </w:rPr>
    </w:lvl>
    <w:lvl w:ilvl="8">
      <w:numFmt w:val="bullet"/>
      <w:lvlText w:val="•"/>
      <w:lvlJc w:val="left"/>
      <w:pPr>
        <w:ind w:left="9530" w:hanging="360"/>
      </w:pPr>
      <w:rPr>
        <w:rFonts w:hint="default"/>
        <w:lang w:eastAsia="en-US" w:bidi="ar-SA"/>
      </w:rPr>
    </w:lvl>
  </w:abstractNum>
  <w:abstractNum w:abstractNumId="22">
    <w:nsid w:val="719064C4"/>
    <w:multiLevelType w:val="hybridMultilevel"/>
    <w:tmpl w:val="1D7A538C"/>
    <w:lvl w:ilvl="0" w:tplc="9E827B3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1EB2A0">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533EC7F0">
      <w:numFmt w:val="bullet"/>
      <w:lvlText w:val="•"/>
      <w:lvlJc w:val="left"/>
      <w:pPr>
        <w:ind w:left="3446" w:hanging="360"/>
      </w:pPr>
      <w:rPr>
        <w:rFonts w:hint="default"/>
        <w:lang w:eastAsia="en-US" w:bidi="ar-SA"/>
      </w:rPr>
    </w:lvl>
    <w:lvl w:ilvl="3" w:tplc="D5C21668">
      <w:numFmt w:val="bullet"/>
      <w:lvlText w:val="•"/>
      <w:lvlJc w:val="left"/>
      <w:pPr>
        <w:ind w:left="4433" w:hanging="360"/>
      </w:pPr>
      <w:rPr>
        <w:rFonts w:hint="default"/>
        <w:lang w:eastAsia="en-US" w:bidi="ar-SA"/>
      </w:rPr>
    </w:lvl>
    <w:lvl w:ilvl="4" w:tplc="D210677C">
      <w:numFmt w:val="bullet"/>
      <w:lvlText w:val="•"/>
      <w:lvlJc w:val="left"/>
      <w:pPr>
        <w:ind w:left="5420" w:hanging="360"/>
      </w:pPr>
      <w:rPr>
        <w:rFonts w:hint="default"/>
        <w:lang w:eastAsia="en-US" w:bidi="ar-SA"/>
      </w:rPr>
    </w:lvl>
    <w:lvl w:ilvl="5" w:tplc="89120CC6">
      <w:numFmt w:val="bullet"/>
      <w:lvlText w:val="•"/>
      <w:lvlJc w:val="left"/>
      <w:pPr>
        <w:ind w:left="6407" w:hanging="360"/>
      </w:pPr>
      <w:rPr>
        <w:rFonts w:hint="default"/>
        <w:lang w:eastAsia="en-US" w:bidi="ar-SA"/>
      </w:rPr>
    </w:lvl>
    <w:lvl w:ilvl="6" w:tplc="8B64155C">
      <w:numFmt w:val="bullet"/>
      <w:lvlText w:val="•"/>
      <w:lvlJc w:val="left"/>
      <w:pPr>
        <w:ind w:left="7394" w:hanging="360"/>
      </w:pPr>
      <w:rPr>
        <w:rFonts w:hint="default"/>
        <w:lang w:eastAsia="en-US" w:bidi="ar-SA"/>
      </w:rPr>
    </w:lvl>
    <w:lvl w:ilvl="7" w:tplc="CB6C762A">
      <w:numFmt w:val="bullet"/>
      <w:lvlText w:val="•"/>
      <w:lvlJc w:val="left"/>
      <w:pPr>
        <w:ind w:left="8381" w:hanging="360"/>
      </w:pPr>
      <w:rPr>
        <w:rFonts w:hint="default"/>
        <w:lang w:eastAsia="en-US" w:bidi="ar-SA"/>
      </w:rPr>
    </w:lvl>
    <w:lvl w:ilvl="8" w:tplc="B2586052">
      <w:numFmt w:val="bullet"/>
      <w:lvlText w:val="•"/>
      <w:lvlJc w:val="left"/>
      <w:pPr>
        <w:ind w:left="9368" w:hanging="360"/>
      </w:pPr>
      <w:rPr>
        <w:rFonts w:hint="default"/>
        <w:lang w:eastAsia="en-US" w:bidi="ar-SA"/>
      </w:rPr>
    </w:lvl>
  </w:abstractNum>
  <w:abstractNum w:abstractNumId="23">
    <w:nsid w:val="766374C1"/>
    <w:multiLevelType w:val="hybridMultilevel"/>
    <w:tmpl w:val="A20AD824"/>
    <w:lvl w:ilvl="0" w:tplc="7BCA8938">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D0DCD4">
      <w:numFmt w:val="bullet"/>
      <w:lvlText w:val="•"/>
      <w:lvlJc w:val="left"/>
      <w:pPr>
        <w:ind w:left="3186" w:hanging="360"/>
      </w:pPr>
      <w:rPr>
        <w:rFonts w:hint="default"/>
        <w:lang w:eastAsia="en-US" w:bidi="ar-SA"/>
      </w:rPr>
    </w:lvl>
    <w:lvl w:ilvl="2" w:tplc="2E6C73BA">
      <w:numFmt w:val="bullet"/>
      <w:lvlText w:val="•"/>
      <w:lvlJc w:val="left"/>
      <w:pPr>
        <w:ind w:left="4092" w:hanging="360"/>
      </w:pPr>
      <w:rPr>
        <w:rFonts w:hint="default"/>
        <w:lang w:eastAsia="en-US" w:bidi="ar-SA"/>
      </w:rPr>
    </w:lvl>
    <w:lvl w:ilvl="3" w:tplc="1D20C468">
      <w:numFmt w:val="bullet"/>
      <w:lvlText w:val="•"/>
      <w:lvlJc w:val="left"/>
      <w:pPr>
        <w:ind w:left="4998" w:hanging="360"/>
      </w:pPr>
      <w:rPr>
        <w:rFonts w:hint="default"/>
        <w:lang w:eastAsia="en-US" w:bidi="ar-SA"/>
      </w:rPr>
    </w:lvl>
    <w:lvl w:ilvl="4" w:tplc="4AFAE726">
      <w:numFmt w:val="bullet"/>
      <w:lvlText w:val="•"/>
      <w:lvlJc w:val="left"/>
      <w:pPr>
        <w:ind w:left="5905" w:hanging="360"/>
      </w:pPr>
      <w:rPr>
        <w:rFonts w:hint="default"/>
        <w:lang w:eastAsia="en-US" w:bidi="ar-SA"/>
      </w:rPr>
    </w:lvl>
    <w:lvl w:ilvl="5" w:tplc="31BC6DE2">
      <w:numFmt w:val="bullet"/>
      <w:lvlText w:val="•"/>
      <w:lvlJc w:val="left"/>
      <w:pPr>
        <w:ind w:left="6811" w:hanging="360"/>
      </w:pPr>
      <w:rPr>
        <w:rFonts w:hint="default"/>
        <w:lang w:eastAsia="en-US" w:bidi="ar-SA"/>
      </w:rPr>
    </w:lvl>
    <w:lvl w:ilvl="6" w:tplc="E306FE06">
      <w:numFmt w:val="bullet"/>
      <w:lvlText w:val="•"/>
      <w:lvlJc w:val="left"/>
      <w:pPr>
        <w:ind w:left="7717" w:hanging="360"/>
      </w:pPr>
      <w:rPr>
        <w:rFonts w:hint="default"/>
        <w:lang w:eastAsia="en-US" w:bidi="ar-SA"/>
      </w:rPr>
    </w:lvl>
    <w:lvl w:ilvl="7" w:tplc="F83EF5E0">
      <w:numFmt w:val="bullet"/>
      <w:lvlText w:val="•"/>
      <w:lvlJc w:val="left"/>
      <w:pPr>
        <w:ind w:left="8623" w:hanging="360"/>
      </w:pPr>
      <w:rPr>
        <w:rFonts w:hint="default"/>
        <w:lang w:eastAsia="en-US" w:bidi="ar-SA"/>
      </w:rPr>
    </w:lvl>
    <w:lvl w:ilvl="8" w:tplc="516E82F4">
      <w:numFmt w:val="bullet"/>
      <w:lvlText w:val="•"/>
      <w:lvlJc w:val="left"/>
      <w:pPr>
        <w:ind w:left="9530" w:hanging="360"/>
      </w:pPr>
      <w:rPr>
        <w:rFonts w:hint="default"/>
        <w:lang w:eastAsia="en-US" w:bidi="ar-SA"/>
      </w:rPr>
    </w:lvl>
  </w:abstractNum>
  <w:abstractNum w:abstractNumId="24">
    <w:nsid w:val="7EAA0D6B"/>
    <w:multiLevelType w:val="hybridMultilevel"/>
    <w:tmpl w:val="00E82236"/>
    <w:lvl w:ilvl="0" w:tplc="F94C70CA">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B03B44">
      <w:numFmt w:val="bullet"/>
      <w:lvlText w:val="•"/>
      <w:lvlJc w:val="left"/>
      <w:pPr>
        <w:ind w:left="3186" w:hanging="360"/>
      </w:pPr>
      <w:rPr>
        <w:rFonts w:hint="default"/>
        <w:lang w:eastAsia="en-US" w:bidi="ar-SA"/>
      </w:rPr>
    </w:lvl>
    <w:lvl w:ilvl="2" w:tplc="19E481B4">
      <w:numFmt w:val="bullet"/>
      <w:lvlText w:val="•"/>
      <w:lvlJc w:val="left"/>
      <w:pPr>
        <w:ind w:left="4092" w:hanging="360"/>
      </w:pPr>
      <w:rPr>
        <w:rFonts w:hint="default"/>
        <w:lang w:eastAsia="en-US" w:bidi="ar-SA"/>
      </w:rPr>
    </w:lvl>
    <w:lvl w:ilvl="3" w:tplc="5CF23AA2">
      <w:numFmt w:val="bullet"/>
      <w:lvlText w:val="•"/>
      <w:lvlJc w:val="left"/>
      <w:pPr>
        <w:ind w:left="4998" w:hanging="360"/>
      </w:pPr>
      <w:rPr>
        <w:rFonts w:hint="default"/>
        <w:lang w:eastAsia="en-US" w:bidi="ar-SA"/>
      </w:rPr>
    </w:lvl>
    <w:lvl w:ilvl="4" w:tplc="D4BA5FB6">
      <w:numFmt w:val="bullet"/>
      <w:lvlText w:val="•"/>
      <w:lvlJc w:val="left"/>
      <w:pPr>
        <w:ind w:left="5905" w:hanging="360"/>
      </w:pPr>
      <w:rPr>
        <w:rFonts w:hint="default"/>
        <w:lang w:eastAsia="en-US" w:bidi="ar-SA"/>
      </w:rPr>
    </w:lvl>
    <w:lvl w:ilvl="5" w:tplc="1FAE9C64">
      <w:numFmt w:val="bullet"/>
      <w:lvlText w:val="•"/>
      <w:lvlJc w:val="left"/>
      <w:pPr>
        <w:ind w:left="6811" w:hanging="360"/>
      </w:pPr>
      <w:rPr>
        <w:rFonts w:hint="default"/>
        <w:lang w:eastAsia="en-US" w:bidi="ar-SA"/>
      </w:rPr>
    </w:lvl>
    <w:lvl w:ilvl="6" w:tplc="173E1DB6">
      <w:numFmt w:val="bullet"/>
      <w:lvlText w:val="•"/>
      <w:lvlJc w:val="left"/>
      <w:pPr>
        <w:ind w:left="7717" w:hanging="360"/>
      </w:pPr>
      <w:rPr>
        <w:rFonts w:hint="default"/>
        <w:lang w:eastAsia="en-US" w:bidi="ar-SA"/>
      </w:rPr>
    </w:lvl>
    <w:lvl w:ilvl="7" w:tplc="26D66568">
      <w:numFmt w:val="bullet"/>
      <w:lvlText w:val="•"/>
      <w:lvlJc w:val="left"/>
      <w:pPr>
        <w:ind w:left="8623" w:hanging="360"/>
      </w:pPr>
      <w:rPr>
        <w:rFonts w:hint="default"/>
        <w:lang w:eastAsia="en-US" w:bidi="ar-SA"/>
      </w:rPr>
    </w:lvl>
    <w:lvl w:ilvl="8" w:tplc="E59A08A6">
      <w:numFmt w:val="bullet"/>
      <w:lvlText w:val="•"/>
      <w:lvlJc w:val="left"/>
      <w:pPr>
        <w:ind w:left="9530" w:hanging="360"/>
      </w:pPr>
      <w:rPr>
        <w:rFonts w:hint="default"/>
        <w:lang w:eastAsia="en-US" w:bidi="ar-SA"/>
      </w:rPr>
    </w:lvl>
  </w:abstractNum>
  <w:abstractNum w:abstractNumId="25">
    <w:nsid w:val="7F5F2126"/>
    <w:multiLevelType w:val="hybridMultilevel"/>
    <w:tmpl w:val="DB54A7F2"/>
    <w:lvl w:ilvl="0" w:tplc="80D2640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A09F36">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532A8B2">
      <w:numFmt w:val="bullet"/>
      <w:lvlText w:val="•"/>
      <w:lvlJc w:val="left"/>
      <w:pPr>
        <w:ind w:left="3446" w:hanging="360"/>
      </w:pPr>
      <w:rPr>
        <w:rFonts w:hint="default"/>
        <w:lang w:eastAsia="en-US" w:bidi="ar-SA"/>
      </w:rPr>
    </w:lvl>
    <w:lvl w:ilvl="3" w:tplc="56D24BA2">
      <w:numFmt w:val="bullet"/>
      <w:lvlText w:val="•"/>
      <w:lvlJc w:val="left"/>
      <w:pPr>
        <w:ind w:left="4433" w:hanging="360"/>
      </w:pPr>
      <w:rPr>
        <w:rFonts w:hint="default"/>
        <w:lang w:eastAsia="en-US" w:bidi="ar-SA"/>
      </w:rPr>
    </w:lvl>
    <w:lvl w:ilvl="4" w:tplc="E0B4E034">
      <w:numFmt w:val="bullet"/>
      <w:lvlText w:val="•"/>
      <w:lvlJc w:val="left"/>
      <w:pPr>
        <w:ind w:left="5420" w:hanging="360"/>
      </w:pPr>
      <w:rPr>
        <w:rFonts w:hint="default"/>
        <w:lang w:eastAsia="en-US" w:bidi="ar-SA"/>
      </w:rPr>
    </w:lvl>
    <w:lvl w:ilvl="5" w:tplc="E4923974">
      <w:numFmt w:val="bullet"/>
      <w:lvlText w:val="•"/>
      <w:lvlJc w:val="left"/>
      <w:pPr>
        <w:ind w:left="6407" w:hanging="360"/>
      </w:pPr>
      <w:rPr>
        <w:rFonts w:hint="default"/>
        <w:lang w:eastAsia="en-US" w:bidi="ar-SA"/>
      </w:rPr>
    </w:lvl>
    <w:lvl w:ilvl="6" w:tplc="A490BFF8">
      <w:numFmt w:val="bullet"/>
      <w:lvlText w:val="•"/>
      <w:lvlJc w:val="left"/>
      <w:pPr>
        <w:ind w:left="7394" w:hanging="360"/>
      </w:pPr>
      <w:rPr>
        <w:rFonts w:hint="default"/>
        <w:lang w:eastAsia="en-US" w:bidi="ar-SA"/>
      </w:rPr>
    </w:lvl>
    <w:lvl w:ilvl="7" w:tplc="33DCEAB6">
      <w:numFmt w:val="bullet"/>
      <w:lvlText w:val="•"/>
      <w:lvlJc w:val="left"/>
      <w:pPr>
        <w:ind w:left="8381" w:hanging="360"/>
      </w:pPr>
      <w:rPr>
        <w:rFonts w:hint="default"/>
        <w:lang w:eastAsia="en-US" w:bidi="ar-SA"/>
      </w:rPr>
    </w:lvl>
    <w:lvl w:ilvl="8" w:tplc="D0CE1EEE">
      <w:numFmt w:val="bullet"/>
      <w:lvlText w:val="•"/>
      <w:lvlJc w:val="left"/>
      <w:pPr>
        <w:ind w:left="9368" w:hanging="360"/>
      </w:pPr>
      <w:rPr>
        <w:rFonts w:hint="default"/>
        <w:lang w:eastAsia="en-US" w:bidi="ar-SA"/>
      </w:rPr>
    </w:lvl>
  </w:abstractNum>
  <w:num w:numId="1">
    <w:abstractNumId w:val="16"/>
  </w:num>
  <w:num w:numId="2">
    <w:abstractNumId w:val="13"/>
  </w:num>
  <w:num w:numId="3">
    <w:abstractNumId w:val="7"/>
  </w:num>
  <w:num w:numId="4">
    <w:abstractNumId w:val="25"/>
  </w:num>
  <w:num w:numId="5">
    <w:abstractNumId w:val="22"/>
  </w:num>
  <w:num w:numId="6">
    <w:abstractNumId w:val="14"/>
  </w:num>
  <w:num w:numId="7">
    <w:abstractNumId w:val="2"/>
  </w:num>
  <w:num w:numId="8">
    <w:abstractNumId w:val="1"/>
  </w:num>
  <w:num w:numId="9">
    <w:abstractNumId w:val="19"/>
  </w:num>
  <w:num w:numId="10">
    <w:abstractNumId w:val="9"/>
  </w:num>
  <w:num w:numId="11">
    <w:abstractNumId w:val="4"/>
  </w:num>
  <w:num w:numId="12">
    <w:abstractNumId w:val="18"/>
  </w:num>
  <w:num w:numId="13">
    <w:abstractNumId w:val="11"/>
  </w:num>
  <w:num w:numId="14">
    <w:abstractNumId w:val="24"/>
  </w:num>
  <w:num w:numId="15">
    <w:abstractNumId w:val="5"/>
  </w:num>
  <w:num w:numId="16">
    <w:abstractNumId w:val="23"/>
  </w:num>
  <w:num w:numId="17">
    <w:abstractNumId w:val="12"/>
  </w:num>
  <w:num w:numId="18">
    <w:abstractNumId w:val="8"/>
  </w:num>
  <w:num w:numId="19">
    <w:abstractNumId w:val="15"/>
  </w:num>
  <w:num w:numId="20">
    <w:abstractNumId w:val="21"/>
  </w:num>
  <w:num w:numId="21">
    <w:abstractNumId w:val="0"/>
  </w:num>
  <w:num w:numId="22">
    <w:abstractNumId w:val="20"/>
  </w:num>
  <w:num w:numId="23">
    <w:abstractNumId w:val="3"/>
  </w:num>
  <w:num w:numId="24">
    <w:abstractNumId w:val="17"/>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eAE0P1XvPLqQmzmWbF6auteGlBER3j9bijjrDu+vvB/0Lq330rTgHVQx7EnIj7cEMFv8t0XJlx1EnXiXmGHvhA==" w:salt="kmaIZ6sKHn5dsxgvWfnzV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7"/>
    <w:rsid w:val="00141A49"/>
    <w:rsid w:val="001B74FF"/>
    <w:rsid w:val="0027545E"/>
    <w:rsid w:val="002A48B6"/>
    <w:rsid w:val="0042516F"/>
    <w:rsid w:val="00485587"/>
    <w:rsid w:val="007D29F4"/>
    <w:rsid w:val="00841D4B"/>
    <w:rsid w:val="00895080"/>
    <w:rsid w:val="009B12BA"/>
    <w:rsid w:val="009D0F67"/>
    <w:rsid w:val="00DA5ABB"/>
    <w:rsid w:val="00E1481C"/>
    <w:rsid w:val="00F92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7A47CF9-7297-4606-B7F1-B14A3B2A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587"/>
    <w:rPr>
      <w:rFonts w:ascii="Times New Roman" w:eastAsia="Times New Roman" w:hAnsi="Times New Roman" w:cs="Times New Roman"/>
    </w:rPr>
  </w:style>
  <w:style w:type="paragraph" w:styleId="Heading1">
    <w:name w:val="heading 1"/>
    <w:basedOn w:val="Normal"/>
    <w:uiPriority w:val="1"/>
    <w:qFormat/>
    <w:rsid w:val="00485587"/>
    <w:pPr>
      <w:ind w:left="2147" w:right="1858"/>
      <w:jc w:val="center"/>
      <w:outlineLvl w:val="0"/>
    </w:pPr>
    <w:rPr>
      <w:b/>
      <w:bCs/>
      <w:sz w:val="24"/>
      <w:szCs w:val="24"/>
    </w:rPr>
  </w:style>
  <w:style w:type="paragraph" w:styleId="Heading2">
    <w:name w:val="heading 2"/>
    <w:basedOn w:val="Normal"/>
    <w:uiPriority w:val="1"/>
    <w:qFormat/>
    <w:rsid w:val="00485587"/>
    <w:pPr>
      <w:ind w:left="1736"/>
      <w:outlineLvl w:val="1"/>
    </w:pPr>
    <w:rPr>
      <w:b/>
      <w:bCs/>
      <w:sz w:val="24"/>
      <w:szCs w:val="24"/>
    </w:rPr>
  </w:style>
  <w:style w:type="paragraph" w:styleId="Heading3">
    <w:name w:val="heading 3"/>
    <w:basedOn w:val="Normal"/>
    <w:uiPriority w:val="1"/>
    <w:qFormat/>
    <w:rsid w:val="00485587"/>
    <w:pPr>
      <w:ind w:left="184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587"/>
    <w:pPr>
      <w:spacing w:before="141"/>
      <w:ind w:left="1846"/>
    </w:pPr>
    <w:rPr>
      <w:b/>
      <w:bCs/>
      <w:sz w:val="24"/>
      <w:szCs w:val="24"/>
    </w:rPr>
  </w:style>
  <w:style w:type="paragraph" w:styleId="TOC2">
    <w:name w:val="toc 2"/>
    <w:basedOn w:val="Normal"/>
    <w:uiPriority w:val="1"/>
    <w:qFormat/>
    <w:rsid w:val="00485587"/>
    <w:pPr>
      <w:spacing w:before="142"/>
      <w:ind w:left="1846"/>
    </w:pPr>
    <w:rPr>
      <w:b/>
      <w:bCs/>
      <w:sz w:val="24"/>
      <w:szCs w:val="24"/>
    </w:rPr>
  </w:style>
  <w:style w:type="paragraph" w:styleId="TOC3">
    <w:name w:val="toc 3"/>
    <w:basedOn w:val="Normal"/>
    <w:uiPriority w:val="1"/>
    <w:qFormat/>
    <w:rsid w:val="00485587"/>
    <w:pPr>
      <w:spacing w:before="137"/>
      <w:ind w:left="2978" w:hanging="359"/>
    </w:pPr>
    <w:rPr>
      <w:sz w:val="24"/>
      <w:szCs w:val="24"/>
    </w:rPr>
  </w:style>
  <w:style w:type="paragraph" w:styleId="TOC4">
    <w:name w:val="toc 4"/>
    <w:basedOn w:val="Normal"/>
    <w:uiPriority w:val="1"/>
    <w:qFormat/>
    <w:rsid w:val="00485587"/>
    <w:pPr>
      <w:spacing w:before="137"/>
      <w:ind w:left="3688" w:hanging="642"/>
    </w:pPr>
    <w:rPr>
      <w:sz w:val="24"/>
      <w:szCs w:val="24"/>
    </w:rPr>
  </w:style>
  <w:style w:type="paragraph" w:styleId="TOC5">
    <w:name w:val="toc 5"/>
    <w:basedOn w:val="Normal"/>
    <w:uiPriority w:val="1"/>
    <w:qFormat/>
    <w:rsid w:val="00485587"/>
    <w:pPr>
      <w:spacing w:before="74"/>
      <w:ind w:left="3689" w:hanging="566"/>
    </w:pPr>
    <w:rPr>
      <w:sz w:val="24"/>
      <w:szCs w:val="24"/>
    </w:rPr>
  </w:style>
  <w:style w:type="paragraph" w:styleId="BodyText">
    <w:name w:val="Body Text"/>
    <w:basedOn w:val="Normal"/>
    <w:uiPriority w:val="1"/>
    <w:qFormat/>
    <w:rsid w:val="00485587"/>
    <w:rPr>
      <w:sz w:val="24"/>
      <w:szCs w:val="24"/>
    </w:rPr>
  </w:style>
  <w:style w:type="paragraph" w:styleId="ListParagraph">
    <w:name w:val="List Paragraph"/>
    <w:basedOn w:val="Normal"/>
    <w:uiPriority w:val="1"/>
    <w:qFormat/>
    <w:rsid w:val="00485587"/>
    <w:pPr>
      <w:ind w:left="2455" w:hanging="359"/>
    </w:pPr>
  </w:style>
  <w:style w:type="paragraph" w:customStyle="1" w:styleId="TableParagraph">
    <w:name w:val="Table Paragraph"/>
    <w:basedOn w:val="Normal"/>
    <w:uiPriority w:val="1"/>
    <w:qFormat/>
    <w:rsid w:val="00485587"/>
    <w:pPr>
      <w:spacing w:line="267" w:lineRule="exact"/>
      <w:ind w:left="86"/>
      <w:jc w:val="center"/>
    </w:pPr>
  </w:style>
  <w:style w:type="paragraph" w:styleId="BalloonText">
    <w:name w:val="Balloon Text"/>
    <w:basedOn w:val="Normal"/>
    <w:link w:val="BalloonTextChar"/>
    <w:uiPriority w:val="99"/>
    <w:semiHidden/>
    <w:unhideWhenUsed/>
    <w:rsid w:val="00841D4B"/>
    <w:rPr>
      <w:rFonts w:ascii="Tahoma" w:hAnsi="Tahoma" w:cs="Tahoma"/>
      <w:sz w:val="16"/>
      <w:szCs w:val="16"/>
    </w:rPr>
  </w:style>
  <w:style w:type="character" w:customStyle="1" w:styleId="BalloonTextChar">
    <w:name w:val="Balloon Text Char"/>
    <w:basedOn w:val="DefaultParagraphFont"/>
    <w:link w:val="BalloonText"/>
    <w:uiPriority w:val="99"/>
    <w:semiHidden/>
    <w:rsid w:val="00841D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1715</Words>
  <Characters>9780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cp:lastPrinted>2025-11-19T03:06:00Z</cp:lastPrinted>
  <dcterms:created xsi:type="dcterms:W3CDTF">2026-01-14T02:36:00Z</dcterms:created>
  <dcterms:modified xsi:type="dcterms:W3CDTF">2026-01-14T02:36:00Z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