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BC0" w:rsidRDefault="00DF6B1B">
      <w:pPr>
        <w:pStyle w:val="Title"/>
      </w:pPr>
      <w:bookmarkStart w:id="0" w:name="_GoBack"/>
      <w:bookmarkEnd w:id="0"/>
      <w:r>
        <w:t>BAB</w:t>
      </w:r>
      <w:r>
        <w:rPr>
          <w:spacing w:val="-4"/>
        </w:rPr>
        <w:t xml:space="preserve"> </w:t>
      </w:r>
      <w:r>
        <w:rPr>
          <w:spacing w:val="-5"/>
        </w:rPr>
        <w:t>IV</w:t>
      </w:r>
    </w:p>
    <w:p w:rsidR="003D4BC0" w:rsidRDefault="00DF6B1B">
      <w:pPr>
        <w:pStyle w:val="Title"/>
        <w:spacing w:before="161"/>
        <w:ind w:right="1090"/>
      </w:pPr>
      <w:r>
        <w:t>HASIL</w:t>
      </w:r>
      <w:r>
        <w:rPr>
          <w:spacing w:val="-4"/>
        </w:rPr>
        <w:t xml:space="preserve"> </w:t>
      </w:r>
      <w:r>
        <w:t>DAN</w:t>
      </w:r>
      <w:r>
        <w:rPr>
          <w:spacing w:val="-4"/>
        </w:rPr>
        <w:t xml:space="preserve"> </w:t>
      </w:r>
      <w:r>
        <w:rPr>
          <w:spacing w:val="-2"/>
        </w:rPr>
        <w:t>PEMBAHASAN</w:t>
      </w:r>
    </w:p>
    <w:p w:rsidR="003D4BC0" w:rsidRDefault="003D4BC0">
      <w:pPr>
        <w:pStyle w:val="BodyText"/>
        <w:spacing w:before="77"/>
        <w:rPr>
          <w:b/>
          <w:sz w:val="28"/>
        </w:rPr>
      </w:pPr>
    </w:p>
    <w:p w:rsidR="003D4BC0" w:rsidRDefault="00DF6B1B">
      <w:pPr>
        <w:pStyle w:val="Heading1"/>
        <w:numPr>
          <w:ilvl w:val="1"/>
          <w:numId w:val="5"/>
        </w:numPr>
        <w:tabs>
          <w:tab w:val="left" w:pos="1778"/>
        </w:tabs>
      </w:pPr>
      <w:r>
        <w:t>Hasil</w:t>
      </w:r>
      <w:r>
        <w:rPr>
          <w:spacing w:val="1"/>
        </w:rPr>
        <w:t xml:space="preserve"> </w:t>
      </w:r>
      <w:r>
        <w:rPr>
          <w:spacing w:val="-2"/>
        </w:rPr>
        <w:t>Penelitian</w:t>
      </w:r>
    </w:p>
    <w:p w:rsidR="003D4BC0" w:rsidRDefault="00DF6B1B">
      <w:pPr>
        <w:pStyle w:val="ListParagraph"/>
        <w:numPr>
          <w:ilvl w:val="2"/>
          <w:numId w:val="5"/>
        </w:numPr>
        <w:tabs>
          <w:tab w:val="left" w:pos="1958"/>
        </w:tabs>
        <w:spacing w:before="240"/>
        <w:ind w:left="1958" w:hanging="540"/>
        <w:rPr>
          <w:b/>
          <w:sz w:val="24"/>
        </w:rPr>
      </w:pPr>
      <w:r>
        <w:rPr>
          <w:b/>
          <w:sz w:val="24"/>
        </w:rPr>
        <w:t>Gambaran Umum</w:t>
      </w:r>
      <w:r>
        <w:rPr>
          <w:b/>
          <w:spacing w:val="-3"/>
          <w:sz w:val="24"/>
        </w:rPr>
        <w:t xml:space="preserve"> </w:t>
      </w:r>
      <w:r>
        <w:rPr>
          <w:b/>
          <w:sz w:val="24"/>
        </w:rPr>
        <w:t>Sekolah UPT</w:t>
      </w:r>
      <w:r>
        <w:rPr>
          <w:b/>
          <w:spacing w:val="-2"/>
          <w:sz w:val="24"/>
        </w:rPr>
        <w:t xml:space="preserve"> </w:t>
      </w:r>
      <w:r>
        <w:rPr>
          <w:b/>
          <w:sz w:val="24"/>
        </w:rPr>
        <w:t>SPF</w:t>
      </w:r>
      <w:r>
        <w:rPr>
          <w:b/>
          <w:spacing w:val="-5"/>
          <w:sz w:val="24"/>
        </w:rPr>
        <w:t xml:space="preserve"> </w:t>
      </w:r>
      <w:r>
        <w:rPr>
          <w:b/>
          <w:sz w:val="24"/>
        </w:rPr>
        <w:t>SMP</w:t>
      </w:r>
      <w:r>
        <w:rPr>
          <w:b/>
          <w:spacing w:val="-2"/>
          <w:sz w:val="24"/>
        </w:rPr>
        <w:t xml:space="preserve"> </w:t>
      </w:r>
      <w:r>
        <w:rPr>
          <w:b/>
          <w:sz w:val="24"/>
        </w:rPr>
        <w:t>Negeri</w:t>
      </w:r>
      <w:r>
        <w:rPr>
          <w:b/>
          <w:spacing w:val="-2"/>
          <w:sz w:val="24"/>
        </w:rPr>
        <w:t xml:space="preserve"> </w:t>
      </w:r>
      <w:r>
        <w:rPr>
          <w:b/>
          <w:sz w:val="24"/>
        </w:rPr>
        <w:t>1</w:t>
      </w:r>
      <w:r>
        <w:rPr>
          <w:b/>
          <w:spacing w:val="-1"/>
          <w:sz w:val="24"/>
        </w:rPr>
        <w:t xml:space="preserve"> </w:t>
      </w:r>
      <w:r>
        <w:rPr>
          <w:b/>
          <w:spacing w:val="-2"/>
          <w:sz w:val="24"/>
        </w:rPr>
        <w:t>Batangkuis</w:t>
      </w:r>
    </w:p>
    <w:p w:rsidR="003D4BC0" w:rsidRDefault="003D4BC0">
      <w:pPr>
        <w:pStyle w:val="BodyText"/>
        <w:spacing w:before="60"/>
        <w:rPr>
          <w:b/>
        </w:rPr>
      </w:pPr>
    </w:p>
    <w:p w:rsidR="003D4BC0" w:rsidRDefault="00DF6B1B">
      <w:pPr>
        <w:pStyle w:val="BodyText"/>
        <w:spacing w:line="480" w:lineRule="auto"/>
        <w:ind w:left="1418" w:right="988" w:firstLine="566"/>
        <w:jc w:val="both"/>
      </w:pPr>
      <w:r>
        <w:t>UPT SPF SMP NEGERI 1 BATANG KUIS merupakan salah satu sekolah jenjang SMP berstatus Negeri yang berada di wilayah Kec. Batang Kuis, Kab.</w:t>
      </w:r>
      <w:r>
        <w:rPr>
          <w:spacing w:val="40"/>
        </w:rPr>
        <w:t xml:space="preserve"> </w:t>
      </w:r>
      <w:r>
        <w:t>Deli Serdang, Sumatera Utara. UPT SPF SMP NEGERI 1 BATANG KUIS didirikan pada tanggal 14 Februari 2018 dengan Nomor SK Pendirian 006 yang berada dalam naungan Kementerian Pendidikan dan Kebudayaan.Sekolah ini</w:t>
      </w:r>
      <w:r>
        <w:rPr>
          <w:spacing w:val="80"/>
        </w:rPr>
        <w:t xml:space="preserve"> </w:t>
      </w:r>
      <w:r>
        <w:t>telah</w:t>
      </w:r>
      <w:r>
        <w:rPr>
          <w:spacing w:val="63"/>
          <w:w w:val="150"/>
        </w:rPr>
        <w:t xml:space="preserve"> </w:t>
      </w:r>
      <w:r>
        <w:t>terakreditasi</w:t>
      </w:r>
      <w:r>
        <w:rPr>
          <w:spacing w:val="65"/>
          <w:w w:val="150"/>
        </w:rPr>
        <w:t xml:space="preserve"> </w:t>
      </w:r>
      <w:r>
        <w:t>B</w:t>
      </w:r>
      <w:r>
        <w:rPr>
          <w:spacing w:val="65"/>
          <w:w w:val="150"/>
        </w:rPr>
        <w:t xml:space="preserve"> </w:t>
      </w:r>
      <w:r>
        <w:t>dengan</w:t>
      </w:r>
      <w:r>
        <w:rPr>
          <w:spacing w:val="65"/>
          <w:w w:val="150"/>
        </w:rPr>
        <w:t xml:space="preserve"> </w:t>
      </w:r>
      <w:r>
        <w:t>Nomor</w:t>
      </w:r>
      <w:r>
        <w:rPr>
          <w:spacing w:val="66"/>
          <w:w w:val="150"/>
        </w:rPr>
        <w:t xml:space="preserve"> </w:t>
      </w:r>
      <w:r>
        <w:t>SK</w:t>
      </w:r>
      <w:r>
        <w:rPr>
          <w:spacing w:val="53"/>
          <w:w w:val="150"/>
        </w:rPr>
        <w:t xml:space="preserve"> </w:t>
      </w:r>
      <w:r>
        <w:t>Akreditas</w:t>
      </w:r>
      <w:r>
        <w:t>i</w:t>
      </w:r>
      <w:r>
        <w:rPr>
          <w:spacing w:val="66"/>
          <w:w w:val="150"/>
        </w:rPr>
        <w:t xml:space="preserve"> </w:t>
      </w:r>
      <w:r>
        <w:rPr>
          <w:spacing w:val="-2"/>
        </w:rPr>
        <w:t>860/BANSM/PROVSU/</w:t>
      </w:r>
    </w:p>
    <w:p w:rsidR="003D4BC0" w:rsidRDefault="00DF6B1B">
      <w:pPr>
        <w:pStyle w:val="BodyText"/>
        <w:spacing w:before="1"/>
        <w:ind w:left="1418"/>
        <w:jc w:val="both"/>
      </w:pPr>
      <w:r>
        <w:rPr>
          <w:noProof/>
          <w:lang w:val="en-US"/>
        </w:rPr>
        <mc:AlternateContent>
          <mc:Choice Requires="wpg">
            <w:drawing>
              <wp:anchor distT="0" distB="0" distL="0" distR="0" simplePos="0" relativeHeight="486752768" behindDoc="1" locked="0" layoutInCell="1" allowOverlap="1">
                <wp:simplePos x="0" y="0"/>
                <wp:positionH relativeFrom="page">
                  <wp:posOffset>461962</wp:posOffset>
                </wp:positionH>
                <wp:positionV relativeFrom="paragraph">
                  <wp:posOffset>298153</wp:posOffset>
                </wp:positionV>
                <wp:extent cx="6715125" cy="37147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5125" cy="3714750"/>
                          <a:chOff x="0" y="0"/>
                          <a:chExt cx="6715125" cy="3714750"/>
                        </a:xfrm>
                      </wpg:grpSpPr>
                      <wps:wsp>
                        <wps:cNvPr id="2" name="Graphic 2"/>
                        <wps:cNvSpPr/>
                        <wps:spPr>
                          <a:xfrm>
                            <a:off x="2405062" y="4762"/>
                            <a:ext cx="1381125" cy="257175"/>
                          </a:xfrm>
                          <a:custGeom>
                            <a:avLst/>
                            <a:gdLst/>
                            <a:ahLst/>
                            <a:cxnLst/>
                            <a:rect l="l" t="t" r="r" b="b"/>
                            <a:pathLst>
                              <a:path w="1381125" h="257175">
                                <a:moveTo>
                                  <a:pt x="0" y="257175"/>
                                </a:moveTo>
                                <a:lnTo>
                                  <a:pt x="1381125" y="257175"/>
                                </a:lnTo>
                                <a:lnTo>
                                  <a:pt x="1381125" y="0"/>
                                </a:lnTo>
                                <a:lnTo>
                                  <a:pt x="0" y="0"/>
                                </a:lnTo>
                                <a:lnTo>
                                  <a:pt x="0" y="257175"/>
                                </a:lnTo>
                                <a:close/>
                              </a:path>
                            </a:pathLst>
                          </a:custGeom>
                          <a:ln w="9525">
                            <a:solidFill>
                              <a:srgbClr val="000000"/>
                            </a:solidFill>
                            <a:prstDash val="solid"/>
                          </a:ln>
                        </wps:spPr>
                        <wps:bodyPr wrap="square" lIns="0" tIns="0" rIns="0" bIns="0" rtlCol="0">
                          <a:prstTxWarp prst="textNoShape">
                            <a:avLst/>
                          </a:prstTxWarp>
                          <a:noAutofit/>
                        </wps:bodyPr>
                      </wps:wsp>
                      <wps:wsp>
                        <wps:cNvPr id="3" name="Graphic 3"/>
                        <wps:cNvSpPr/>
                        <wps:spPr>
                          <a:xfrm>
                            <a:off x="3100387" y="280987"/>
                            <a:ext cx="1270" cy="1019175"/>
                          </a:xfrm>
                          <a:custGeom>
                            <a:avLst/>
                            <a:gdLst/>
                            <a:ahLst/>
                            <a:cxnLst/>
                            <a:rect l="l" t="t" r="r" b="b"/>
                            <a:pathLst>
                              <a:path h="1019175">
                                <a:moveTo>
                                  <a:pt x="0" y="0"/>
                                </a:moveTo>
                                <a:lnTo>
                                  <a:pt x="0" y="1019175"/>
                                </a:lnTo>
                              </a:path>
                            </a:pathLst>
                          </a:custGeom>
                          <a:ln w="9525">
                            <a:solidFill>
                              <a:srgbClr val="000000"/>
                            </a:solidFill>
                            <a:prstDash val="solid"/>
                          </a:ln>
                        </wps:spPr>
                        <wps:bodyPr wrap="square" lIns="0" tIns="0" rIns="0" bIns="0" rtlCol="0">
                          <a:prstTxWarp prst="textNoShape">
                            <a:avLst/>
                          </a:prstTxWarp>
                          <a:noAutofit/>
                        </wps:bodyPr>
                      </wps:wsp>
                      <wps:wsp>
                        <wps:cNvPr id="4" name="Graphic 4"/>
                        <wps:cNvSpPr/>
                        <wps:spPr>
                          <a:xfrm>
                            <a:off x="1971675" y="647700"/>
                            <a:ext cx="2491105" cy="1270"/>
                          </a:xfrm>
                          <a:custGeom>
                            <a:avLst/>
                            <a:gdLst/>
                            <a:ahLst/>
                            <a:cxnLst/>
                            <a:rect l="l" t="t" r="r" b="b"/>
                            <a:pathLst>
                              <a:path w="2491105">
                                <a:moveTo>
                                  <a:pt x="0" y="0"/>
                                </a:moveTo>
                                <a:lnTo>
                                  <a:pt x="2490787" y="0"/>
                                </a:lnTo>
                              </a:path>
                            </a:pathLst>
                          </a:custGeom>
                          <a:ln w="19050">
                            <a:solidFill>
                              <a:srgbClr val="000000"/>
                            </a:solidFill>
                            <a:prstDash val="solid"/>
                          </a:ln>
                        </wps:spPr>
                        <wps:bodyPr wrap="square" lIns="0" tIns="0" rIns="0" bIns="0" rtlCol="0">
                          <a:prstTxWarp prst="textNoShape">
                            <a:avLst/>
                          </a:prstTxWarp>
                          <a:noAutofit/>
                        </wps:bodyPr>
                      </wps:wsp>
                      <wps:wsp>
                        <wps:cNvPr id="5" name="Graphic 5"/>
                        <wps:cNvSpPr/>
                        <wps:spPr>
                          <a:xfrm>
                            <a:off x="881062" y="481012"/>
                            <a:ext cx="4724400" cy="314325"/>
                          </a:xfrm>
                          <a:custGeom>
                            <a:avLst/>
                            <a:gdLst/>
                            <a:ahLst/>
                            <a:cxnLst/>
                            <a:rect l="l" t="t" r="r" b="b"/>
                            <a:pathLst>
                              <a:path w="4724400" h="314325">
                                <a:moveTo>
                                  <a:pt x="0" y="314325"/>
                                </a:moveTo>
                                <a:lnTo>
                                  <a:pt x="1095375" y="314325"/>
                                </a:lnTo>
                                <a:lnTo>
                                  <a:pt x="1095375" y="0"/>
                                </a:lnTo>
                                <a:lnTo>
                                  <a:pt x="0" y="0"/>
                                </a:lnTo>
                                <a:lnTo>
                                  <a:pt x="0" y="314325"/>
                                </a:lnTo>
                                <a:close/>
                              </a:path>
                              <a:path w="4724400" h="314325">
                                <a:moveTo>
                                  <a:pt x="3581400" y="314325"/>
                                </a:moveTo>
                                <a:lnTo>
                                  <a:pt x="4724400" y="314325"/>
                                </a:lnTo>
                                <a:lnTo>
                                  <a:pt x="4724400" y="0"/>
                                </a:lnTo>
                                <a:lnTo>
                                  <a:pt x="3581400" y="0"/>
                                </a:lnTo>
                                <a:lnTo>
                                  <a:pt x="3581400" y="314325"/>
                                </a:lnTo>
                                <a:close/>
                              </a:path>
                            </a:pathLst>
                          </a:custGeom>
                          <a:ln w="9525">
                            <a:solidFill>
                              <a:srgbClr val="000000"/>
                            </a:solidFill>
                            <a:prstDash val="solid"/>
                          </a:ln>
                        </wps:spPr>
                        <wps:bodyPr wrap="square" lIns="0" tIns="0" rIns="0" bIns="0" rtlCol="0">
                          <a:prstTxWarp prst="textNoShape">
                            <a:avLst/>
                          </a:prstTxWarp>
                          <a:noAutofit/>
                        </wps:bodyPr>
                      </wps:wsp>
                      <wps:wsp>
                        <wps:cNvPr id="6" name="Graphic 6"/>
                        <wps:cNvSpPr/>
                        <wps:spPr>
                          <a:xfrm>
                            <a:off x="1747837" y="994727"/>
                            <a:ext cx="4029075" cy="28575"/>
                          </a:xfrm>
                          <a:custGeom>
                            <a:avLst/>
                            <a:gdLst/>
                            <a:ahLst/>
                            <a:cxnLst/>
                            <a:rect l="l" t="t" r="r" b="b"/>
                            <a:pathLst>
                              <a:path w="4029075" h="28575">
                                <a:moveTo>
                                  <a:pt x="4029075" y="0"/>
                                </a:moveTo>
                                <a:lnTo>
                                  <a:pt x="0" y="28575"/>
                                </a:lnTo>
                              </a:path>
                            </a:pathLst>
                          </a:custGeom>
                          <a:ln w="9525">
                            <a:solidFill>
                              <a:srgbClr val="000000"/>
                            </a:solidFill>
                            <a:prstDash val="solid"/>
                          </a:ln>
                        </wps:spPr>
                        <wps:bodyPr wrap="square" lIns="0" tIns="0" rIns="0" bIns="0" rtlCol="0">
                          <a:prstTxWarp prst="textNoShape">
                            <a:avLst/>
                          </a:prstTxWarp>
                          <a:noAutofit/>
                        </wps:bodyPr>
                      </wps:wsp>
                      <wps:wsp>
                        <wps:cNvPr id="7" name="Graphic 7"/>
                        <wps:cNvSpPr/>
                        <wps:spPr>
                          <a:xfrm>
                            <a:off x="1052512" y="1366837"/>
                            <a:ext cx="1352550" cy="304800"/>
                          </a:xfrm>
                          <a:custGeom>
                            <a:avLst/>
                            <a:gdLst/>
                            <a:ahLst/>
                            <a:cxnLst/>
                            <a:rect l="l" t="t" r="r" b="b"/>
                            <a:pathLst>
                              <a:path w="1352550" h="304800">
                                <a:moveTo>
                                  <a:pt x="0" y="304800"/>
                                </a:moveTo>
                                <a:lnTo>
                                  <a:pt x="1352550" y="304800"/>
                                </a:lnTo>
                                <a:lnTo>
                                  <a:pt x="1352550" y="0"/>
                                </a:lnTo>
                                <a:lnTo>
                                  <a:pt x="0" y="0"/>
                                </a:lnTo>
                                <a:lnTo>
                                  <a:pt x="0" y="304800"/>
                                </a:lnTo>
                                <a:close/>
                              </a:path>
                            </a:pathLst>
                          </a:custGeom>
                          <a:ln w="9525">
                            <a:solidFill>
                              <a:srgbClr val="000000"/>
                            </a:solidFill>
                            <a:prstDash val="solid"/>
                          </a:ln>
                        </wps:spPr>
                        <wps:bodyPr wrap="square" lIns="0" tIns="0" rIns="0" bIns="0" rtlCol="0">
                          <a:prstTxWarp prst="textNoShape">
                            <a:avLst/>
                          </a:prstTxWarp>
                          <a:noAutofit/>
                        </wps:bodyPr>
                      </wps:wsp>
                      <wps:wsp>
                        <wps:cNvPr id="8" name="Graphic 8"/>
                        <wps:cNvSpPr/>
                        <wps:spPr>
                          <a:xfrm>
                            <a:off x="1747837" y="1023937"/>
                            <a:ext cx="1270" cy="314325"/>
                          </a:xfrm>
                          <a:custGeom>
                            <a:avLst/>
                            <a:gdLst/>
                            <a:ahLst/>
                            <a:cxnLst/>
                            <a:rect l="l" t="t" r="r" b="b"/>
                            <a:pathLst>
                              <a:path h="314325">
                                <a:moveTo>
                                  <a:pt x="0" y="0"/>
                                </a:moveTo>
                                <a:lnTo>
                                  <a:pt x="0" y="314325"/>
                                </a:lnTo>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2509837" y="1300162"/>
                            <a:ext cx="981075" cy="504825"/>
                          </a:xfrm>
                          <a:custGeom>
                            <a:avLst/>
                            <a:gdLst/>
                            <a:ahLst/>
                            <a:cxnLst/>
                            <a:rect l="l" t="t" r="r" b="b"/>
                            <a:pathLst>
                              <a:path w="981075" h="504825">
                                <a:moveTo>
                                  <a:pt x="0" y="504825"/>
                                </a:moveTo>
                                <a:lnTo>
                                  <a:pt x="981075" y="504825"/>
                                </a:lnTo>
                                <a:lnTo>
                                  <a:pt x="981075" y="0"/>
                                </a:lnTo>
                                <a:lnTo>
                                  <a:pt x="0" y="0"/>
                                </a:lnTo>
                                <a:lnTo>
                                  <a:pt x="0" y="504825"/>
                                </a:lnTo>
                                <a:close/>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4366577" y="985202"/>
                            <a:ext cx="1410335" cy="381635"/>
                          </a:xfrm>
                          <a:custGeom>
                            <a:avLst/>
                            <a:gdLst/>
                            <a:ahLst/>
                            <a:cxnLst/>
                            <a:rect l="l" t="t" r="r" b="b"/>
                            <a:pathLst>
                              <a:path w="1410335" h="381635">
                                <a:moveTo>
                                  <a:pt x="1410335" y="0"/>
                                </a:moveTo>
                                <a:lnTo>
                                  <a:pt x="1410335" y="314325"/>
                                </a:lnTo>
                              </a:path>
                              <a:path w="1410335" h="381635">
                                <a:moveTo>
                                  <a:pt x="0" y="38735"/>
                                </a:moveTo>
                                <a:lnTo>
                                  <a:pt x="635" y="381635"/>
                                </a:lnTo>
                              </a:path>
                            </a:pathLst>
                          </a:custGeom>
                          <a:ln w="9525">
                            <a:solidFill>
                              <a:srgbClr val="000000"/>
                            </a:solidFill>
                            <a:prstDash val="solid"/>
                          </a:ln>
                        </wps:spPr>
                        <wps:bodyPr wrap="square" lIns="0" tIns="0" rIns="0" bIns="0" rtlCol="0">
                          <a:prstTxWarp prst="textNoShape">
                            <a:avLst/>
                          </a:prstTxWarp>
                          <a:noAutofit/>
                        </wps:bodyPr>
                      </wps:wsp>
                      <wps:wsp>
                        <wps:cNvPr id="11" name="Graphic 11"/>
                        <wps:cNvSpPr/>
                        <wps:spPr>
                          <a:xfrm>
                            <a:off x="3833812" y="1300162"/>
                            <a:ext cx="2514600" cy="571500"/>
                          </a:xfrm>
                          <a:custGeom>
                            <a:avLst/>
                            <a:gdLst/>
                            <a:ahLst/>
                            <a:cxnLst/>
                            <a:rect l="l" t="t" r="r" b="b"/>
                            <a:pathLst>
                              <a:path w="2514600" h="571500">
                                <a:moveTo>
                                  <a:pt x="0" y="571500"/>
                                </a:moveTo>
                                <a:lnTo>
                                  <a:pt x="1209675" y="571500"/>
                                </a:lnTo>
                                <a:lnTo>
                                  <a:pt x="1209675" y="66675"/>
                                </a:lnTo>
                                <a:lnTo>
                                  <a:pt x="0" y="66675"/>
                                </a:lnTo>
                                <a:lnTo>
                                  <a:pt x="0" y="571500"/>
                                </a:lnTo>
                                <a:close/>
                              </a:path>
                              <a:path w="2514600" h="571500">
                                <a:moveTo>
                                  <a:pt x="1476375" y="533400"/>
                                </a:moveTo>
                                <a:lnTo>
                                  <a:pt x="2514600" y="533400"/>
                                </a:lnTo>
                                <a:lnTo>
                                  <a:pt x="2514600" y="0"/>
                                </a:lnTo>
                                <a:lnTo>
                                  <a:pt x="1476375" y="0"/>
                                </a:lnTo>
                                <a:lnTo>
                                  <a:pt x="1476375" y="533400"/>
                                </a:lnTo>
                                <a:close/>
                              </a:path>
                            </a:pathLst>
                          </a:custGeom>
                          <a:ln w="9525">
                            <a:solidFill>
                              <a:srgbClr val="000000"/>
                            </a:solidFill>
                            <a:prstDash val="solid"/>
                          </a:ln>
                        </wps:spPr>
                        <wps:bodyPr wrap="square" lIns="0" tIns="0" rIns="0" bIns="0" rtlCol="0">
                          <a:prstTxWarp prst="textNoShape">
                            <a:avLst/>
                          </a:prstTxWarp>
                          <a:noAutofit/>
                        </wps:bodyPr>
                      </wps:wsp>
                      <wps:wsp>
                        <wps:cNvPr id="12" name="Graphic 12"/>
                        <wps:cNvSpPr/>
                        <wps:spPr>
                          <a:xfrm>
                            <a:off x="2224087" y="1804987"/>
                            <a:ext cx="923925" cy="171450"/>
                          </a:xfrm>
                          <a:custGeom>
                            <a:avLst/>
                            <a:gdLst/>
                            <a:ahLst/>
                            <a:cxnLst/>
                            <a:rect l="l" t="t" r="r" b="b"/>
                            <a:pathLst>
                              <a:path w="923925" h="171450">
                                <a:moveTo>
                                  <a:pt x="923925" y="0"/>
                                </a:moveTo>
                                <a:lnTo>
                                  <a:pt x="923925" y="171449"/>
                                </a:lnTo>
                              </a:path>
                              <a:path w="923925" h="171450">
                                <a:moveTo>
                                  <a:pt x="923925" y="171449"/>
                                </a:moveTo>
                                <a:lnTo>
                                  <a:pt x="0" y="171449"/>
                                </a:lnTo>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1214437" y="1804987"/>
                            <a:ext cx="1009650" cy="495300"/>
                          </a:xfrm>
                          <a:custGeom>
                            <a:avLst/>
                            <a:gdLst/>
                            <a:ahLst/>
                            <a:cxnLst/>
                            <a:rect l="l" t="t" r="r" b="b"/>
                            <a:pathLst>
                              <a:path w="1009650" h="495300">
                                <a:moveTo>
                                  <a:pt x="0" y="495299"/>
                                </a:moveTo>
                                <a:lnTo>
                                  <a:pt x="1009650" y="495299"/>
                                </a:lnTo>
                                <a:lnTo>
                                  <a:pt x="1009650" y="0"/>
                                </a:lnTo>
                                <a:lnTo>
                                  <a:pt x="0" y="0"/>
                                </a:lnTo>
                                <a:lnTo>
                                  <a:pt x="0" y="495299"/>
                                </a:lnTo>
                                <a:close/>
                              </a:path>
                            </a:pathLst>
                          </a:custGeom>
                          <a:ln w="9525">
                            <a:solidFill>
                              <a:srgbClr val="000000"/>
                            </a:solidFill>
                            <a:prstDash val="solid"/>
                          </a:ln>
                        </wps:spPr>
                        <wps:bodyPr wrap="square" lIns="0" tIns="0" rIns="0" bIns="0" rtlCol="0">
                          <a:prstTxWarp prst="textNoShape">
                            <a:avLst/>
                          </a:prstTxWarp>
                          <a:noAutofit/>
                        </wps:bodyPr>
                      </wps:wsp>
                      <wps:wsp>
                        <wps:cNvPr id="14" name="Graphic 14"/>
                        <wps:cNvSpPr/>
                        <wps:spPr>
                          <a:xfrm>
                            <a:off x="1052512" y="2052637"/>
                            <a:ext cx="180975" cy="1270"/>
                          </a:xfrm>
                          <a:custGeom>
                            <a:avLst/>
                            <a:gdLst/>
                            <a:ahLst/>
                            <a:cxnLst/>
                            <a:rect l="l" t="t" r="r" b="b"/>
                            <a:pathLst>
                              <a:path w="180975">
                                <a:moveTo>
                                  <a:pt x="180975" y="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15" name="Graphic 15"/>
                        <wps:cNvSpPr/>
                        <wps:spPr>
                          <a:xfrm>
                            <a:off x="4762" y="1833562"/>
                            <a:ext cx="1047750" cy="495300"/>
                          </a:xfrm>
                          <a:custGeom>
                            <a:avLst/>
                            <a:gdLst/>
                            <a:ahLst/>
                            <a:cxnLst/>
                            <a:rect l="l" t="t" r="r" b="b"/>
                            <a:pathLst>
                              <a:path w="1047750" h="495300">
                                <a:moveTo>
                                  <a:pt x="0" y="495299"/>
                                </a:moveTo>
                                <a:lnTo>
                                  <a:pt x="1047750" y="495299"/>
                                </a:lnTo>
                                <a:lnTo>
                                  <a:pt x="1047750" y="0"/>
                                </a:lnTo>
                                <a:lnTo>
                                  <a:pt x="0" y="0"/>
                                </a:lnTo>
                                <a:lnTo>
                                  <a:pt x="0" y="495299"/>
                                </a:lnTo>
                                <a:close/>
                              </a:path>
                            </a:pathLst>
                          </a:custGeom>
                          <a:ln w="9525">
                            <a:solidFill>
                              <a:srgbClr val="000000"/>
                            </a:solidFill>
                            <a:prstDash val="solid"/>
                          </a:ln>
                        </wps:spPr>
                        <wps:bodyPr wrap="square" lIns="0" tIns="0" rIns="0" bIns="0" rtlCol="0">
                          <a:prstTxWarp prst="textNoShape">
                            <a:avLst/>
                          </a:prstTxWarp>
                          <a:noAutofit/>
                        </wps:bodyPr>
                      </wps:wsp>
                      <wps:wsp>
                        <wps:cNvPr id="16" name="Graphic 16"/>
                        <wps:cNvSpPr/>
                        <wps:spPr>
                          <a:xfrm>
                            <a:off x="2147887" y="1976437"/>
                            <a:ext cx="1000125" cy="647700"/>
                          </a:xfrm>
                          <a:custGeom>
                            <a:avLst/>
                            <a:gdLst/>
                            <a:ahLst/>
                            <a:cxnLst/>
                            <a:rect l="l" t="t" r="r" b="b"/>
                            <a:pathLst>
                              <a:path w="1000125" h="647700">
                                <a:moveTo>
                                  <a:pt x="1000125" y="0"/>
                                </a:moveTo>
                                <a:lnTo>
                                  <a:pt x="1000125" y="647699"/>
                                </a:lnTo>
                              </a:path>
                              <a:path w="1000125" h="647700">
                                <a:moveTo>
                                  <a:pt x="1000125" y="647699"/>
                                </a:moveTo>
                                <a:lnTo>
                                  <a:pt x="0" y="647699"/>
                                </a:lnTo>
                              </a:path>
                            </a:pathLst>
                          </a:custGeom>
                          <a:ln w="9525">
                            <a:solidFill>
                              <a:srgbClr val="000000"/>
                            </a:solidFill>
                            <a:prstDash val="solid"/>
                          </a:ln>
                        </wps:spPr>
                        <wps:bodyPr wrap="square" lIns="0" tIns="0" rIns="0" bIns="0" rtlCol="0">
                          <a:prstTxWarp prst="textNoShape">
                            <a:avLst/>
                          </a:prstTxWarp>
                          <a:noAutofit/>
                        </wps:bodyPr>
                      </wps:wsp>
                      <wps:wsp>
                        <wps:cNvPr id="17" name="Graphic 17"/>
                        <wps:cNvSpPr/>
                        <wps:spPr>
                          <a:xfrm>
                            <a:off x="814387" y="2424112"/>
                            <a:ext cx="1333500" cy="514350"/>
                          </a:xfrm>
                          <a:custGeom>
                            <a:avLst/>
                            <a:gdLst/>
                            <a:ahLst/>
                            <a:cxnLst/>
                            <a:rect l="l" t="t" r="r" b="b"/>
                            <a:pathLst>
                              <a:path w="1333500" h="514350">
                                <a:moveTo>
                                  <a:pt x="0" y="514349"/>
                                </a:moveTo>
                                <a:lnTo>
                                  <a:pt x="1333500" y="514349"/>
                                </a:lnTo>
                                <a:lnTo>
                                  <a:pt x="1333500" y="0"/>
                                </a:lnTo>
                                <a:lnTo>
                                  <a:pt x="0" y="0"/>
                                </a:lnTo>
                                <a:lnTo>
                                  <a:pt x="0" y="514349"/>
                                </a:lnTo>
                                <a:close/>
                              </a:path>
                            </a:pathLst>
                          </a:custGeom>
                          <a:ln w="9525">
                            <a:solidFill>
                              <a:srgbClr val="000000"/>
                            </a:solidFill>
                            <a:prstDash val="solid"/>
                          </a:ln>
                        </wps:spPr>
                        <wps:bodyPr wrap="square" lIns="0" tIns="0" rIns="0" bIns="0" rtlCol="0">
                          <a:prstTxWarp prst="textNoShape">
                            <a:avLst/>
                          </a:prstTxWarp>
                          <a:noAutofit/>
                        </wps:bodyPr>
                      </wps:wsp>
                      <wps:wsp>
                        <wps:cNvPr id="18" name="Graphic 18"/>
                        <wps:cNvSpPr/>
                        <wps:spPr>
                          <a:xfrm>
                            <a:off x="5310187" y="1833562"/>
                            <a:ext cx="152400" cy="1390650"/>
                          </a:xfrm>
                          <a:custGeom>
                            <a:avLst/>
                            <a:gdLst/>
                            <a:ahLst/>
                            <a:cxnLst/>
                            <a:rect l="l" t="t" r="r" b="b"/>
                            <a:pathLst>
                              <a:path w="152400" h="1390650">
                                <a:moveTo>
                                  <a:pt x="0" y="0"/>
                                </a:moveTo>
                                <a:lnTo>
                                  <a:pt x="635" y="1390649"/>
                                </a:lnTo>
                              </a:path>
                              <a:path w="152400" h="1390650">
                                <a:moveTo>
                                  <a:pt x="0" y="333374"/>
                                </a:moveTo>
                                <a:lnTo>
                                  <a:pt x="152400" y="333374"/>
                                </a:lnTo>
                              </a:path>
                            </a:pathLst>
                          </a:custGeom>
                          <a:ln w="9525">
                            <a:solidFill>
                              <a:srgbClr val="000000"/>
                            </a:solidFill>
                            <a:prstDash val="solid"/>
                          </a:ln>
                        </wps:spPr>
                        <wps:bodyPr wrap="square" lIns="0" tIns="0" rIns="0" bIns="0" rtlCol="0">
                          <a:prstTxWarp prst="textNoShape">
                            <a:avLst/>
                          </a:prstTxWarp>
                          <a:noAutofit/>
                        </wps:bodyPr>
                      </wps:wsp>
                      <wps:wsp>
                        <wps:cNvPr id="19" name="Graphic 19"/>
                        <wps:cNvSpPr/>
                        <wps:spPr>
                          <a:xfrm>
                            <a:off x="5462587" y="1976437"/>
                            <a:ext cx="1247775" cy="276225"/>
                          </a:xfrm>
                          <a:custGeom>
                            <a:avLst/>
                            <a:gdLst/>
                            <a:ahLst/>
                            <a:cxnLst/>
                            <a:rect l="l" t="t" r="r" b="b"/>
                            <a:pathLst>
                              <a:path w="1247775" h="276225">
                                <a:moveTo>
                                  <a:pt x="0" y="276224"/>
                                </a:moveTo>
                                <a:lnTo>
                                  <a:pt x="1247775" y="276224"/>
                                </a:lnTo>
                                <a:lnTo>
                                  <a:pt x="1247775" y="0"/>
                                </a:lnTo>
                                <a:lnTo>
                                  <a:pt x="0" y="0"/>
                                </a:lnTo>
                                <a:lnTo>
                                  <a:pt x="0" y="276224"/>
                                </a:lnTo>
                                <a:close/>
                              </a:path>
                            </a:pathLst>
                          </a:custGeom>
                          <a:ln w="9525">
                            <a:solidFill>
                              <a:srgbClr val="000000"/>
                            </a:solidFill>
                            <a:prstDash val="solid"/>
                          </a:ln>
                        </wps:spPr>
                        <wps:bodyPr wrap="square" lIns="0" tIns="0" rIns="0" bIns="0" rtlCol="0">
                          <a:prstTxWarp prst="textNoShape">
                            <a:avLst/>
                          </a:prstTxWarp>
                          <a:noAutofit/>
                        </wps:bodyPr>
                      </wps:wsp>
                      <wps:wsp>
                        <wps:cNvPr id="20" name="Graphic 20"/>
                        <wps:cNvSpPr/>
                        <wps:spPr>
                          <a:xfrm>
                            <a:off x="5310187" y="2566987"/>
                            <a:ext cx="152400" cy="419100"/>
                          </a:xfrm>
                          <a:custGeom>
                            <a:avLst/>
                            <a:gdLst/>
                            <a:ahLst/>
                            <a:cxnLst/>
                            <a:rect l="l" t="t" r="r" b="b"/>
                            <a:pathLst>
                              <a:path w="152400" h="419100">
                                <a:moveTo>
                                  <a:pt x="0" y="0"/>
                                </a:moveTo>
                                <a:lnTo>
                                  <a:pt x="152400" y="0"/>
                                </a:lnTo>
                              </a:path>
                              <a:path w="152400" h="419100">
                                <a:moveTo>
                                  <a:pt x="0" y="419099"/>
                                </a:moveTo>
                                <a:lnTo>
                                  <a:pt x="152400" y="419099"/>
                                </a:lnTo>
                              </a:path>
                            </a:pathLst>
                          </a:custGeom>
                          <a:ln w="9525">
                            <a:solidFill>
                              <a:srgbClr val="000000"/>
                            </a:solidFill>
                            <a:prstDash val="solid"/>
                          </a:ln>
                        </wps:spPr>
                        <wps:bodyPr wrap="square" lIns="0" tIns="0" rIns="0" bIns="0" rtlCol="0">
                          <a:prstTxWarp prst="textNoShape">
                            <a:avLst/>
                          </a:prstTxWarp>
                          <a:noAutofit/>
                        </wps:bodyPr>
                      </wps:wsp>
                      <wps:wsp>
                        <wps:cNvPr id="21" name="Graphic 21"/>
                        <wps:cNvSpPr/>
                        <wps:spPr>
                          <a:xfrm>
                            <a:off x="5462587" y="2328862"/>
                            <a:ext cx="1247775" cy="771525"/>
                          </a:xfrm>
                          <a:custGeom>
                            <a:avLst/>
                            <a:gdLst/>
                            <a:ahLst/>
                            <a:cxnLst/>
                            <a:rect l="l" t="t" r="r" b="b"/>
                            <a:pathLst>
                              <a:path w="1247775" h="771525">
                                <a:moveTo>
                                  <a:pt x="0" y="447674"/>
                                </a:moveTo>
                                <a:lnTo>
                                  <a:pt x="1247775" y="447674"/>
                                </a:lnTo>
                                <a:lnTo>
                                  <a:pt x="1247775" y="0"/>
                                </a:lnTo>
                                <a:lnTo>
                                  <a:pt x="0" y="0"/>
                                </a:lnTo>
                                <a:lnTo>
                                  <a:pt x="0" y="447674"/>
                                </a:lnTo>
                                <a:close/>
                              </a:path>
                              <a:path w="1247775" h="771525">
                                <a:moveTo>
                                  <a:pt x="0" y="771524"/>
                                </a:moveTo>
                                <a:lnTo>
                                  <a:pt x="1247775" y="771524"/>
                                </a:lnTo>
                                <a:lnTo>
                                  <a:pt x="1247775" y="533399"/>
                                </a:lnTo>
                                <a:lnTo>
                                  <a:pt x="0" y="533399"/>
                                </a:lnTo>
                                <a:lnTo>
                                  <a:pt x="0" y="771524"/>
                                </a:lnTo>
                                <a:close/>
                              </a:path>
                            </a:pathLst>
                          </a:custGeom>
                          <a:ln w="9525">
                            <a:solidFill>
                              <a:srgbClr val="000000"/>
                            </a:solidFill>
                            <a:prstDash val="solid"/>
                          </a:ln>
                        </wps:spPr>
                        <wps:bodyPr wrap="square" lIns="0" tIns="0" rIns="0" bIns="0" rtlCol="0">
                          <a:prstTxWarp prst="textNoShape">
                            <a:avLst/>
                          </a:prstTxWarp>
                          <a:noAutofit/>
                        </wps:bodyPr>
                      </wps:wsp>
                      <wps:wsp>
                        <wps:cNvPr id="22" name="Graphic 22"/>
                        <wps:cNvSpPr/>
                        <wps:spPr>
                          <a:xfrm>
                            <a:off x="3148012" y="2624137"/>
                            <a:ext cx="2162175" cy="600075"/>
                          </a:xfrm>
                          <a:custGeom>
                            <a:avLst/>
                            <a:gdLst/>
                            <a:ahLst/>
                            <a:cxnLst/>
                            <a:rect l="l" t="t" r="r" b="b"/>
                            <a:pathLst>
                              <a:path w="2162175" h="600075">
                                <a:moveTo>
                                  <a:pt x="2162175" y="600074"/>
                                </a:moveTo>
                                <a:lnTo>
                                  <a:pt x="581025" y="600074"/>
                                </a:lnTo>
                              </a:path>
                              <a:path w="2162175" h="600075">
                                <a:moveTo>
                                  <a:pt x="0" y="0"/>
                                </a:moveTo>
                                <a:lnTo>
                                  <a:pt x="0" y="314324"/>
                                </a:lnTo>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2509837" y="2938462"/>
                            <a:ext cx="1219200" cy="447675"/>
                          </a:xfrm>
                          <a:custGeom>
                            <a:avLst/>
                            <a:gdLst/>
                            <a:ahLst/>
                            <a:cxnLst/>
                            <a:rect l="l" t="t" r="r" b="b"/>
                            <a:pathLst>
                              <a:path w="1219200" h="447675">
                                <a:moveTo>
                                  <a:pt x="0" y="447674"/>
                                </a:moveTo>
                                <a:lnTo>
                                  <a:pt x="1219200" y="447674"/>
                                </a:lnTo>
                                <a:lnTo>
                                  <a:pt x="1219200" y="0"/>
                                </a:lnTo>
                                <a:lnTo>
                                  <a:pt x="0" y="0"/>
                                </a:lnTo>
                                <a:lnTo>
                                  <a:pt x="0" y="447674"/>
                                </a:lnTo>
                                <a:close/>
                              </a:path>
                            </a:pathLst>
                          </a:custGeom>
                          <a:ln w="9525">
                            <a:solidFill>
                              <a:srgbClr val="000000"/>
                            </a:solidFill>
                            <a:prstDash val="solid"/>
                          </a:ln>
                        </wps:spPr>
                        <wps:bodyPr wrap="square" lIns="0" tIns="0" rIns="0" bIns="0" rtlCol="0">
                          <a:prstTxWarp prst="textNoShape">
                            <a:avLst/>
                          </a:prstTxWarp>
                          <a:noAutofit/>
                        </wps:bodyPr>
                      </wps:wsp>
                      <wps:wsp>
                        <wps:cNvPr id="24" name="Graphic 24"/>
                        <wps:cNvSpPr/>
                        <wps:spPr>
                          <a:xfrm>
                            <a:off x="3148012" y="3386137"/>
                            <a:ext cx="1218565" cy="238125"/>
                          </a:xfrm>
                          <a:custGeom>
                            <a:avLst/>
                            <a:gdLst/>
                            <a:ahLst/>
                            <a:cxnLst/>
                            <a:rect l="l" t="t" r="r" b="b"/>
                            <a:pathLst>
                              <a:path w="1218565" h="238125">
                                <a:moveTo>
                                  <a:pt x="0" y="0"/>
                                </a:moveTo>
                                <a:lnTo>
                                  <a:pt x="0" y="238124"/>
                                </a:lnTo>
                              </a:path>
                              <a:path w="1218565" h="238125">
                                <a:moveTo>
                                  <a:pt x="0" y="238124"/>
                                </a:moveTo>
                                <a:lnTo>
                                  <a:pt x="1218564" y="238124"/>
                                </a:lnTo>
                              </a:path>
                            </a:pathLst>
                          </a:custGeom>
                          <a:ln w="9525">
                            <a:solidFill>
                              <a:srgbClr val="000000"/>
                            </a:solidFill>
                            <a:prstDash val="solid"/>
                          </a:ln>
                        </wps:spPr>
                        <wps:bodyPr wrap="square" lIns="0" tIns="0" rIns="0" bIns="0" rtlCol="0">
                          <a:prstTxWarp prst="textNoShape">
                            <a:avLst/>
                          </a:prstTxWarp>
                          <a:noAutofit/>
                        </wps:bodyPr>
                      </wps:wsp>
                      <wps:wsp>
                        <wps:cNvPr id="25" name="Graphic 25"/>
                        <wps:cNvSpPr/>
                        <wps:spPr>
                          <a:xfrm>
                            <a:off x="4367212" y="3471862"/>
                            <a:ext cx="943610" cy="238125"/>
                          </a:xfrm>
                          <a:custGeom>
                            <a:avLst/>
                            <a:gdLst/>
                            <a:ahLst/>
                            <a:cxnLst/>
                            <a:rect l="l" t="t" r="r" b="b"/>
                            <a:pathLst>
                              <a:path w="943610" h="238125">
                                <a:moveTo>
                                  <a:pt x="0" y="238124"/>
                                </a:moveTo>
                                <a:lnTo>
                                  <a:pt x="943610" y="238124"/>
                                </a:lnTo>
                                <a:lnTo>
                                  <a:pt x="943610" y="0"/>
                                </a:lnTo>
                                <a:lnTo>
                                  <a:pt x="0" y="0"/>
                                </a:lnTo>
                                <a:lnTo>
                                  <a:pt x="0" y="238124"/>
                                </a:lnTo>
                                <a:close/>
                              </a:path>
                            </a:pathLst>
                          </a:custGeom>
                          <a:ln w="9525">
                            <a:solidFill>
                              <a:srgbClr val="000000"/>
                            </a:solidFill>
                            <a:prstDash val="solid"/>
                          </a:ln>
                        </wps:spPr>
                        <wps:bodyPr wrap="square" lIns="0" tIns="0" rIns="0" bIns="0" rtlCol="0">
                          <a:prstTxWarp prst="textNoShape">
                            <a:avLst/>
                          </a:prstTxWarp>
                          <a:noAutofit/>
                        </wps:bodyPr>
                      </wps:wsp>
                      <wps:wsp>
                        <wps:cNvPr id="26" name="Textbox 26"/>
                        <wps:cNvSpPr txBox="1"/>
                        <wps:spPr>
                          <a:xfrm>
                            <a:off x="2586672" y="62885"/>
                            <a:ext cx="1034415" cy="168910"/>
                          </a:xfrm>
                          <a:prstGeom prst="rect">
                            <a:avLst/>
                          </a:prstGeom>
                        </wps:spPr>
                        <wps:txbx>
                          <w:txbxContent>
                            <w:p w:rsidR="003D4BC0" w:rsidRDefault="00DF6B1B">
                              <w:pPr>
                                <w:spacing w:line="266" w:lineRule="exact"/>
                                <w:rPr>
                                  <w:b/>
                                  <w:sz w:val="24"/>
                                </w:rPr>
                              </w:pPr>
                              <w:r>
                                <w:rPr>
                                  <w:b/>
                                  <w:sz w:val="24"/>
                                </w:rPr>
                                <w:t>Kepala</w:t>
                              </w:r>
                              <w:r>
                                <w:rPr>
                                  <w:b/>
                                  <w:spacing w:val="-2"/>
                                  <w:sz w:val="24"/>
                                </w:rPr>
                                <w:t xml:space="preserve"> Sekolah</w:t>
                              </w:r>
                            </w:p>
                          </w:txbxContent>
                        </wps:txbx>
                        <wps:bodyPr wrap="square" lIns="0" tIns="0" rIns="0" bIns="0" rtlCol="0">
                          <a:noAutofit/>
                        </wps:bodyPr>
                      </wps:wsp>
                      <wps:wsp>
                        <wps:cNvPr id="27" name="Textbox 27"/>
                        <wps:cNvSpPr txBox="1"/>
                        <wps:spPr>
                          <a:xfrm>
                            <a:off x="1103439" y="538627"/>
                            <a:ext cx="664210" cy="168910"/>
                          </a:xfrm>
                          <a:prstGeom prst="rect">
                            <a:avLst/>
                          </a:prstGeom>
                        </wps:spPr>
                        <wps:txbx>
                          <w:txbxContent>
                            <w:p w:rsidR="003D4BC0" w:rsidRDefault="00DF6B1B">
                              <w:pPr>
                                <w:spacing w:line="266" w:lineRule="exact"/>
                                <w:rPr>
                                  <w:sz w:val="24"/>
                                </w:rPr>
                              </w:pPr>
                              <w:r>
                                <w:rPr>
                                  <w:spacing w:val="-2"/>
                                  <w:sz w:val="24"/>
                                </w:rPr>
                                <w:t>Bendahara</w:t>
                              </w:r>
                            </w:p>
                          </w:txbxContent>
                        </wps:txbx>
                        <wps:bodyPr wrap="square" lIns="0" tIns="0" rIns="0" bIns="0" rtlCol="0">
                          <a:noAutofit/>
                        </wps:bodyPr>
                      </wps:wsp>
                      <wps:wsp>
                        <wps:cNvPr id="28" name="Textbox 28"/>
                        <wps:cNvSpPr txBox="1"/>
                        <wps:spPr>
                          <a:xfrm>
                            <a:off x="4764722" y="538627"/>
                            <a:ext cx="552450" cy="168910"/>
                          </a:xfrm>
                          <a:prstGeom prst="rect">
                            <a:avLst/>
                          </a:prstGeom>
                        </wps:spPr>
                        <wps:txbx>
                          <w:txbxContent>
                            <w:p w:rsidR="003D4BC0" w:rsidRDefault="00DF6B1B">
                              <w:pPr>
                                <w:spacing w:line="266" w:lineRule="exact"/>
                                <w:rPr>
                                  <w:sz w:val="24"/>
                                </w:rPr>
                              </w:pPr>
                              <w:r>
                                <w:rPr>
                                  <w:spacing w:val="-2"/>
                                  <w:sz w:val="24"/>
                                </w:rPr>
                                <w:t>Operator</w:t>
                              </w:r>
                            </w:p>
                          </w:txbxContent>
                        </wps:txbx>
                        <wps:bodyPr wrap="square" lIns="0" tIns="0" rIns="0" bIns="0" rtlCol="0">
                          <a:noAutofit/>
                        </wps:bodyPr>
                      </wps:wsp>
                      <wps:wsp>
                        <wps:cNvPr id="29" name="Textbox 29"/>
                        <wps:cNvSpPr txBox="1"/>
                        <wps:spPr>
                          <a:xfrm>
                            <a:off x="1214691" y="1424071"/>
                            <a:ext cx="1040130" cy="168910"/>
                          </a:xfrm>
                          <a:prstGeom prst="rect">
                            <a:avLst/>
                          </a:prstGeom>
                        </wps:spPr>
                        <wps:txbx>
                          <w:txbxContent>
                            <w:p w:rsidR="003D4BC0" w:rsidRDefault="00DF6B1B">
                              <w:pPr>
                                <w:spacing w:line="266" w:lineRule="exact"/>
                                <w:rPr>
                                  <w:sz w:val="24"/>
                                </w:rPr>
                              </w:pPr>
                              <w:r>
                                <w:rPr>
                                  <w:sz w:val="24"/>
                                </w:rPr>
                                <w:t>Wakasek</w:t>
                              </w:r>
                              <w:r>
                                <w:rPr>
                                  <w:spacing w:val="-2"/>
                                  <w:sz w:val="24"/>
                                </w:rPr>
                                <w:t xml:space="preserve"> Humas</w:t>
                              </w:r>
                            </w:p>
                          </w:txbxContent>
                        </wps:txbx>
                        <wps:bodyPr wrap="square" lIns="0" tIns="0" rIns="0" bIns="0" rtlCol="0">
                          <a:noAutofit/>
                        </wps:bodyPr>
                      </wps:wsp>
                      <wps:wsp>
                        <wps:cNvPr id="30" name="Textbox 30"/>
                        <wps:cNvSpPr txBox="1"/>
                        <wps:spPr>
                          <a:xfrm>
                            <a:off x="2665920" y="1357015"/>
                            <a:ext cx="681990" cy="344170"/>
                          </a:xfrm>
                          <a:prstGeom prst="rect">
                            <a:avLst/>
                          </a:prstGeom>
                        </wps:spPr>
                        <wps:txbx>
                          <w:txbxContent>
                            <w:p w:rsidR="003D4BC0" w:rsidRDefault="00DF6B1B">
                              <w:pPr>
                                <w:ind w:right="18" w:firstLine="88"/>
                                <w:rPr>
                                  <w:sz w:val="24"/>
                                </w:rPr>
                              </w:pPr>
                              <w:r>
                                <w:rPr>
                                  <w:spacing w:val="-2"/>
                                  <w:sz w:val="24"/>
                                </w:rPr>
                                <w:t>Wakasek Kurikulum</w:t>
                              </w:r>
                            </w:p>
                          </w:txbxContent>
                        </wps:txbx>
                        <wps:bodyPr wrap="square" lIns="0" tIns="0" rIns="0" bIns="0" rtlCol="0">
                          <a:noAutofit/>
                        </wps:bodyPr>
                      </wps:wsp>
                      <wps:wsp>
                        <wps:cNvPr id="31" name="Textbox 31"/>
                        <wps:cNvSpPr txBox="1"/>
                        <wps:spPr>
                          <a:xfrm>
                            <a:off x="3934142" y="1424071"/>
                            <a:ext cx="1023619" cy="344170"/>
                          </a:xfrm>
                          <a:prstGeom prst="rect">
                            <a:avLst/>
                          </a:prstGeom>
                        </wps:spPr>
                        <wps:txbx>
                          <w:txbxContent>
                            <w:p w:rsidR="003D4BC0" w:rsidRDefault="00DF6B1B">
                              <w:pPr>
                                <w:ind w:left="328" w:right="18" w:hanging="329"/>
                                <w:rPr>
                                  <w:sz w:val="24"/>
                                </w:rPr>
                              </w:pPr>
                              <w:r>
                                <w:rPr>
                                  <w:sz w:val="24"/>
                                </w:rPr>
                                <w:t>Wakasek</w:t>
                              </w:r>
                              <w:r>
                                <w:rPr>
                                  <w:spacing w:val="-15"/>
                                  <w:sz w:val="24"/>
                                </w:rPr>
                                <w:t xml:space="preserve"> </w:t>
                              </w:r>
                              <w:r>
                                <w:rPr>
                                  <w:sz w:val="24"/>
                                </w:rPr>
                                <w:t xml:space="preserve">Sarana </w:t>
                              </w:r>
                              <w:r>
                                <w:rPr>
                                  <w:spacing w:val="-2"/>
                                  <w:sz w:val="24"/>
                                </w:rPr>
                                <w:t>Prasarana</w:t>
                              </w:r>
                            </w:p>
                          </w:txbxContent>
                        </wps:txbx>
                        <wps:bodyPr wrap="square" lIns="0" tIns="0" rIns="0" bIns="0" rtlCol="0">
                          <a:noAutofit/>
                        </wps:bodyPr>
                      </wps:wsp>
                      <wps:wsp>
                        <wps:cNvPr id="32" name="Textbox 32"/>
                        <wps:cNvSpPr txBox="1"/>
                        <wps:spPr>
                          <a:xfrm>
                            <a:off x="5501195" y="1357015"/>
                            <a:ext cx="671195" cy="344170"/>
                          </a:xfrm>
                          <a:prstGeom prst="rect">
                            <a:avLst/>
                          </a:prstGeom>
                        </wps:spPr>
                        <wps:txbx>
                          <w:txbxContent>
                            <w:p w:rsidR="003D4BC0" w:rsidRDefault="00DF6B1B">
                              <w:pPr>
                                <w:ind w:right="15" w:firstLine="81"/>
                                <w:rPr>
                                  <w:sz w:val="24"/>
                                </w:rPr>
                              </w:pPr>
                              <w:r>
                                <w:rPr>
                                  <w:spacing w:val="-2"/>
                                  <w:sz w:val="24"/>
                                </w:rPr>
                                <w:t>Wakasek Kesiswaan</w:t>
                              </w:r>
                            </w:p>
                          </w:txbxContent>
                        </wps:txbx>
                        <wps:bodyPr wrap="square" lIns="0" tIns="0" rIns="0" bIns="0" rtlCol="0">
                          <a:noAutofit/>
                        </wps:bodyPr>
                      </wps:wsp>
                      <wps:wsp>
                        <wps:cNvPr id="33" name="Textbox 33"/>
                        <wps:cNvSpPr txBox="1"/>
                        <wps:spPr>
                          <a:xfrm>
                            <a:off x="109537" y="1890415"/>
                            <a:ext cx="849630" cy="344170"/>
                          </a:xfrm>
                          <a:prstGeom prst="rect">
                            <a:avLst/>
                          </a:prstGeom>
                        </wps:spPr>
                        <wps:txbx>
                          <w:txbxContent>
                            <w:p w:rsidR="003D4BC0" w:rsidRDefault="00DF6B1B">
                              <w:pPr>
                                <w:ind w:right="18" w:firstLine="321"/>
                                <w:rPr>
                                  <w:sz w:val="24"/>
                                </w:rPr>
                              </w:pPr>
                              <w:r>
                                <w:rPr>
                                  <w:spacing w:val="-2"/>
                                  <w:sz w:val="24"/>
                                </w:rPr>
                                <w:t xml:space="preserve">Kepala </w:t>
                              </w:r>
                              <w:r>
                                <w:rPr>
                                  <w:spacing w:val="-2"/>
                                  <w:sz w:val="24"/>
                                </w:rPr>
                                <w:t>Laboratorium</w:t>
                              </w:r>
                            </w:p>
                          </w:txbxContent>
                        </wps:txbx>
                        <wps:bodyPr wrap="square" lIns="0" tIns="0" rIns="0" bIns="0" rtlCol="0">
                          <a:noAutofit/>
                        </wps:bodyPr>
                      </wps:wsp>
                      <wps:wsp>
                        <wps:cNvPr id="34" name="Textbox 34"/>
                        <wps:cNvSpPr txBox="1"/>
                        <wps:spPr>
                          <a:xfrm>
                            <a:off x="1312227" y="1862983"/>
                            <a:ext cx="823594" cy="344170"/>
                          </a:xfrm>
                          <a:prstGeom prst="rect">
                            <a:avLst/>
                          </a:prstGeom>
                        </wps:spPr>
                        <wps:txbx>
                          <w:txbxContent>
                            <w:p w:rsidR="003D4BC0" w:rsidRDefault="00DF6B1B">
                              <w:pPr>
                                <w:ind w:right="18" w:firstLine="302"/>
                                <w:rPr>
                                  <w:sz w:val="24"/>
                                </w:rPr>
                              </w:pPr>
                              <w:r>
                                <w:rPr>
                                  <w:spacing w:val="-2"/>
                                  <w:sz w:val="24"/>
                                </w:rPr>
                                <w:t xml:space="preserve">Kepala </w:t>
                              </w:r>
                              <w:r>
                                <w:rPr>
                                  <w:spacing w:val="-2"/>
                                  <w:sz w:val="24"/>
                                </w:rPr>
                                <w:t>Perpustakaan</w:t>
                              </w:r>
                            </w:p>
                          </w:txbxContent>
                        </wps:txbx>
                        <wps:bodyPr wrap="square" lIns="0" tIns="0" rIns="0" bIns="0" rtlCol="0">
                          <a:noAutofit/>
                        </wps:bodyPr>
                      </wps:wsp>
                      <wps:wsp>
                        <wps:cNvPr id="35" name="Textbox 35"/>
                        <wps:cNvSpPr txBox="1"/>
                        <wps:spPr>
                          <a:xfrm>
                            <a:off x="5618543" y="2033671"/>
                            <a:ext cx="952500" cy="168910"/>
                          </a:xfrm>
                          <a:prstGeom prst="rect">
                            <a:avLst/>
                          </a:prstGeom>
                        </wps:spPr>
                        <wps:txbx>
                          <w:txbxContent>
                            <w:p w:rsidR="003D4BC0" w:rsidRDefault="00DF6B1B">
                              <w:pPr>
                                <w:spacing w:line="266" w:lineRule="exact"/>
                                <w:rPr>
                                  <w:sz w:val="24"/>
                                </w:rPr>
                              </w:pPr>
                              <w:r>
                                <w:rPr>
                                  <w:spacing w:val="-2"/>
                                  <w:sz w:val="24"/>
                                </w:rPr>
                                <w:t>Ekstrakulikuler</w:t>
                              </w:r>
                            </w:p>
                          </w:txbxContent>
                        </wps:txbx>
                        <wps:bodyPr wrap="square" lIns="0" tIns="0" rIns="0" bIns="0" rtlCol="0">
                          <a:noAutofit/>
                        </wps:bodyPr>
                      </wps:wsp>
                      <wps:wsp>
                        <wps:cNvPr id="36" name="Textbox 36"/>
                        <wps:cNvSpPr txBox="1"/>
                        <wps:spPr>
                          <a:xfrm>
                            <a:off x="967803" y="2481727"/>
                            <a:ext cx="1041400" cy="344805"/>
                          </a:xfrm>
                          <a:prstGeom prst="rect">
                            <a:avLst/>
                          </a:prstGeom>
                        </wps:spPr>
                        <wps:txbx>
                          <w:txbxContent>
                            <w:p w:rsidR="003D4BC0" w:rsidRDefault="00DF6B1B">
                              <w:pPr>
                                <w:ind w:left="316" w:right="18" w:hanging="317"/>
                                <w:rPr>
                                  <w:sz w:val="24"/>
                                </w:rPr>
                              </w:pPr>
                              <w:r>
                                <w:rPr>
                                  <w:sz w:val="24"/>
                                </w:rPr>
                                <w:t>Guru</w:t>
                              </w:r>
                              <w:r>
                                <w:rPr>
                                  <w:spacing w:val="-15"/>
                                  <w:sz w:val="24"/>
                                </w:rPr>
                                <w:t xml:space="preserve"> </w:t>
                              </w:r>
                              <w:r>
                                <w:rPr>
                                  <w:sz w:val="24"/>
                                </w:rPr>
                                <w:t xml:space="preserve">Bimbingan </w:t>
                              </w:r>
                              <w:r>
                                <w:rPr>
                                  <w:spacing w:val="-2"/>
                                  <w:sz w:val="24"/>
                                </w:rPr>
                                <w:t>Konseling</w:t>
                              </w:r>
                            </w:p>
                          </w:txbxContent>
                        </wps:txbx>
                        <wps:bodyPr wrap="square" lIns="0" tIns="0" rIns="0" bIns="0" rtlCol="0">
                          <a:noAutofit/>
                        </wps:bodyPr>
                      </wps:wsp>
                      <wps:wsp>
                        <wps:cNvPr id="37" name="Textbox 37"/>
                        <wps:cNvSpPr txBox="1"/>
                        <wps:spPr>
                          <a:xfrm>
                            <a:off x="5716079" y="2385715"/>
                            <a:ext cx="756920" cy="344805"/>
                          </a:xfrm>
                          <a:prstGeom prst="rect">
                            <a:avLst/>
                          </a:prstGeom>
                        </wps:spPr>
                        <wps:txbx>
                          <w:txbxContent>
                            <w:p w:rsidR="003D4BC0" w:rsidRDefault="00DF6B1B">
                              <w:pPr>
                                <w:ind w:left="67" w:right="18" w:hanging="68"/>
                                <w:rPr>
                                  <w:sz w:val="24"/>
                                </w:rPr>
                              </w:pPr>
                              <w:r>
                                <w:rPr>
                                  <w:spacing w:val="-2"/>
                                  <w:sz w:val="24"/>
                                </w:rPr>
                                <w:t xml:space="preserve">Koordinator </w:t>
                              </w:r>
                              <w:r>
                                <w:rPr>
                                  <w:spacing w:val="-2"/>
                                  <w:sz w:val="24"/>
                                </w:rPr>
                                <w:t>Kesiswaan</w:t>
                              </w:r>
                            </w:p>
                          </w:txbxContent>
                        </wps:txbx>
                        <wps:bodyPr wrap="square" lIns="0" tIns="0" rIns="0" bIns="0" rtlCol="0">
                          <a:noAutofit/>
                        </wps:bodyPr>
                      </wps:wsp>
                      <wps:wsp>
                        <wps:cNvPr id="38" name="Textbox 38"/>
                        <wps:cNvSpPr txBox="1"/>
                        <wps:spPr>
                          <a:xfrm>
                            <a:off x="2787840" y="2995696"/>
                            <a:ext cx="676275" cy="344170"/>
                          </a:xfrm>
                          <a:prstGeom prst="rect">
                            <a:avLst/>
                          </a:prstGeom>
                        </wps:spPr>
                        <wps:txbx>
                          <w:txbxContent>
                            <w:p w:rsidR="003D4BC0" w:rsidRDefault="00DF6B1B">
                              <w:pPr>
                                <w:ind w:left="76" w:right="18" w:hanging="77"/>
                                <w:rPr>
                                  <w:sz w:val="24"/>
                                </w:rPr>
                              </w:pPr>
                              <w:r>
                                <w:rPr>
                                  <w:sz w:val="24"/>
                                </w:rPr>
                                <w:t>Guru</w:t>
                              </w:r>
                              <w:r>
                                <w:rPr>
                                  <w:spacing w:val="-15"/>
                                  <w:sz w:val="24"/>
                                </w:rPr>
                                <w:t xml:space="preserve"> </w:t>
                              </w:r>
                              <w:r>
                                <w:rPr>
                                  <w:sz w:val="24"/>
                                </w:rPr>
                                <w:t xml:space="preserve">Mata </w:t>
                              </w:r>
                              <w:r>
                                <w:rPr>
                                  <w:spacing w:val="-2"/>
                                  <w:sz w:val="24"/>
                                </w:rPr>
                                <w:t>Pelajaran</w:t>
                              </w:r>
                            </w:p>
                          </w:txbxContent>
                        </wps:txbx>
                        <wps:bodyPr wrap="square" lIns="0" tIns="0" rIns="0" bIns="0" rtlCol="0">
                          <a:noAutofit/>
                        </wps:bodyPr>
                      </wps:wsp>
                      <wps:wsp>
                        <wps:cNvPr id="39" name="Textbox 39"/>
                        <wps:cNvSpPr txBox="1"/>
                        <wps:spPr>
                          <a:xfrm>
                            <a:off x="5923343" y="2921020"/>
                            <a:ext cx="341630" cy="168910"/>
                          </a:xfrm>
                          <a:prstGeom prst="rect">
                            <a:avLst/>
                          </a:prstGeom>
                        </wps:spPr>
                        <wps:txbx>
                          <w:txbxContent>
                            <w:p w:rsidR="003D4BC0" w:rsidRDefault="00DF6B1B">
                              <w:pPr>
                                <w:spacing w:line="266" w:lineRule="exact"/>
                                <w:rPr>
                                  <w:sz w:val="24"/>
                                </w:rPr>
                              </w:pPr>
                              <w:r>
                                <w:rPr>
                                  <w:spacing w:val="-4"/>
                                  <w:sz w:val="24"/>
                                </w:rPr>
                                <w:t>OSIS</w:t>
                              </w:r>
                            </w:p>
                          </w:txbxContent>
                        </wps:txbx>
                        <wps:bodyPr wrap="square" lIns="0" tIns="0" rIns="0" bIns="0" rtlCol="0">
                          <a:noAutofit/>
                        </wps:bodyPr>
                      </wps:wsp>
                      <wps:wsp>
                        <wps:cNvPr id="40" name="Textbox 40"/>
                        <wps:cNvSpPr txBox="1"/>
                        <wps:spPr>
                          <a:xfrm>
                            <a:off x="4603178" y="3530620"/>
                            <a:ext cx="485775" cy="168910"/>
                          </a:xfrm>
                          <a:prstGeom prst="rect">
                            <a:avLst/>
                          </a:prstGeom>
                        </wps:spPr>
                        <wps:txbx>
                          <w:txbxContent>
                            <w:p w:rsidR="003D4BC0" w:rsidRDefault="00DF6B1B">
                              <w:pPr>
                                <w:spacing w:line="266" w:lineRule="exact"/>
                                <w:rPr>
                                  <w:sz w:val="24"/>
                                </w:rPr>
                              </w:pPr>
                              <w:r>
                                <w:rPr>
                                  <w:spacing w:val="-2"/>
                                  <w:sz w:val="24"/>
                                </w:rPr>
                                <w:t>SISWA</w:t>
                              </w:r>
                            </w:p>
                          </w:txbxContent>
                        </wps:txbx>
                        <wps:bodyPr wrap="square" lIns="0" tIns="0" rIns="0" bIns="0" rtlCol="0">
                          <a:noAutofit/>
                        </wps:bodyPr>
                      </wps:wsp>
                    </wpg:wgp>
                  </a:graphicData>
                </a:graphic>
              </wp:anchor>
            </w:drawing>
          </mc:Choice>
          <mc:Fallback>
            <w:pict>
              <v:group id="Group 1" o:spid="_x0000_s1026" style="position:absolute;left:0;text-align:left;margin-left:36.35pt;margin-top:23.5pt;width:528.75pt;height:292.5pt;z-index:-16563712;mso-wrap-distance-left:0;mso-wrap-distance-right:0;mso-position-horizontal-relative:page" coordsize="67151,3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">
                <v:shape id="Graphic 2" o:spid="_x0000_s1027" style="position:absolute;left:24050;top:47;width:13811;height:2572;visibility:visible;mso-wrap-style:square;v-text-anchor:top" coordsize="1381125,25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nsMMA&#10;AADaAAAADwAAAGRycy9kb3ducmV2LnhtbESPQWvCQBSE7wX/w/IEb3VTwVJTVylKQQSh0V68PbPP&#10;JDTvbdjdavTXdwuFHoeZ+YaZL3tu1YV8aJwYeBpnoEhKZxupDHwe3h9fQIWIYrF1QgZuFGC5GDzM&#10;MbfuKgVd9rFSCSIhRwN1jF2udShrYgxj15Ek7+w8Y0zSV9p6vCY4t3qSZc+asZG0UGNHq5rKr/03&#10;G/jgmZ/dz6eC+ZhtMe7uxfSwNmY07N9eQUXq43/4r72xBibweyXdAL3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insMMAAADaAAAADwAAAAAAAAAAAAAAAACYAgAAZHJzL2Rv&#10;d25yZXYueG1sUEsFBgAAAAAEAAQA9QAAAIgDAAAAAA==&#10;" path="m,257175r1381125,l1381125,,,,,257175xe" filled="f">
                  <v:path arrowok="t"/>
                </v:shape>
                <v:shape id="Graphic 3" o:spid="_x0000_s1028" style="position:absolute;left:31003;top:2809;width:13;height:10192;visibility:visible;mso-wrap-style:square;v-text-anchor:top" coordsize="1270,1019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dVHr4A&#10;AADaAAAADwAAAGRycy9kb3ducmV2LnhtbESPQYvCMBSE74L/ITzBi2i6ClKqUURZ2KvVg94ezTMt&#10;Ni+libX7740geBxm5htmve1tLTpqfeVYwc8sAUFcOF2xUXA+/U5TED4ga6wdk4J/8rDdDAdrzLR7&#10;8pG6PBgRIewzVFCG0GRS+qIki37mGuLo3VxrMUTZGqlbfEa4reU8SZbSYsVxocSG9iUV9/xhFdyN&#10;7/KJOVyxSi8L6SOO01Sp8ajfrUAE6sM3/Gn/aQULeF+JN0Bu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GXVR6+AAAA2gAAAA8AAAAAAAAAAAAAAAAAmAIAAGRycy9kb3ducmV2&#10;LnhtbFBLBQYAAAAABAAEAPUAAACDAwAAAAA=&#10;" path="m,l,1019175e" filled="f">
                  <v:path arrowok="t"/>
                </v:shape>
                <v:shape id="Graphic 4" o:spid="_x0000_s1029" style="position:absolute;left:19716;top:6477;width:24911;height:12;visibility:visible;mso-wrap-style:square;v-text-anchor:top" coordsize="24911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f9acEA&#10;AADaAAAADwAAAGRycy9kb3ducmV2LnhtbESPQYvCMBSE74L/ITzBy6KpIkupRhFFUG9bd+/P5tlW&#10;m5faRFv//WZhweMwM98wi1VnKvGkxpWWFUzGEQjizOqScwXfp90oBuE8ssbKMil4kYPVst9bYKJt&#10;y1/0TH0uAoRdggoK7+tESpcVZNCNbU0cvIttDPogm1zqBtsAN5WcRtGnNFhyWCiwpk1B2S19GAXt&#10;9KV1fD0fs3Rdtfufj/thK1Gp4aBbz0F46vw7/N/eawUz+LsSbo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n/WnBAAAA2gAAAA8AAAAAAAAAAAAAAAAAmAIAAGRycy9kb3du&#10;cmV2LnhtbFBLBQYAAAAABAAEAPUAAACGAwAAAAA=&#10;" path="m,l2490787,e" filled="f" strokeweight="1.5pt">
                  <v:path arrowok="t"/>
                </v:shape>
                <v:shape id="Graphic 5" o:spid="_x0000_s1030" style="position:absolute;left:8810;top:4810;width:47244;height:3143;visibility:visible;mso-wrap-style:square;v-text-anchor:top" coordsize="4724400,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OcMA&#10;AADaAAAADwAAAGRycy9kb3ducmV2LnhtbESPQWvCQBSE74L/YXlCb7rRokjqKioILZ4aFeztkX1N&#10;tmbfhuyapP++WxA8DjPzDbPa9LYSLTXeOFYwnSQgiHOnDRcKzqfDeAnCB2SNlWNS8EseNuvhYIWp&#10;dh1/UpuFQkQI+xQVlCHUqZQ+L8min7iaOHrfrrEYomwKqRvsItxWcpYkC2nRcFwosaZ9Sfktu1sF&#10;bXc9ns38OHv9+TAnvdtn1eXLKPUy6rdvIAL14Rl+tN+1gjn8X4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OcMAAADaAAAADwAAAAAAAAAAAAAAAACYAgAAZHJzL2Rv&#10;d25yZXYueG1sUEsFBgAAAAAEAAQA9QAAAIgDAAAAAA==&#10;" path="m,314325r1095375,l1095375,,,,,314325xem3581400,314325r1143000,l4724400,,3581400,r,314325xe" filled="f">
                  <v:path arrowok="t"/>
                </v:shape>
                <v:shape id="Graphic 6" o:spid="_x0000_s1031" style="position:absolute;left:17478;top:9947;width:40291;height:286;visibility:visible;mso-wrap-style:square;v-text-anchor:top" coordsize="4029075,28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ndcIA&#10;AADaAAAADwAAAGRycy9kb3ducmV2LnhtbESPQWvCQBSE70L/w/KE3nQTodHGrFILQq+1Qj0+s88k&#10;mn0bdrcm7a93hYLHYWa+YYr1YFpxJecbywrSaQKCuLS64UrB/ms7WYDwAVlja5kU/JKH9eppVGCu&#10;bc+fdN2FSkQI+xwV1CF0uZS+rMmgn9qOOHon6wyGKF0ltcM+wk0rZ0mSSYMNx4UaO3qvqbzsfoyC&#10;c9q135vZZvG39RJf5WF+eDk6pZ7Hw9sSRKAhPML/7Q+tIIP7lXg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Pmd1wgAAANoAAAAPAAAAAAAAAAAAAAAAAJgCAABkcnMvZG93&#10;bnJldi54bWxQSwUGAAAAAAQABAD1AAAAhwMAAAAA&#10;" path="m4029075,l,28575e" filled="f">
                  <v:path arrowok="t"/>
                </v:shape>
                <v:shape id="Graphic 7" o:spid="_x0000_s1032" style="position:absolute;left:10525;top:13668;width:13525;height:3048;visibility:visible;mso-wrap-style:square;v-text-anchor:top" coordsize="1352550,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4d8IA&#10;AADaAAAADwAAAGRycy9kb3ducmV2LnhtbESPQWvCQBSE7wX/w/KEXkrd6MFK6ipFUerRtOj1kX3J&#10;hmbfJtnVxH/vCkKPw8x8wyzXg63FlTpfOVYwnSQgiHOnKy4V/P7s3hcgfEDWWDsmBTfysF6NXpaY&#10;atfzka5ZKEWEsE9RgQmhSaX0uSGLfuIa4ugVrrMYouxKqTvsI9zWcpYkc2mx4rhgsKGNofwvu1gF&#10;ocV2+3Y6bE3L2fGcL4qe9oVSr+Ph6xNEoCH8h5/tb63gAx5X4g2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mPh3wgAAANoAAAAPAAAAAAAAAAAAAAAAAJgCAABkcnMvZG93&#10;bnJldi54bWxQSwUGAAAAAAQABAD1AAAAhwMAAAAA&#10;" path="m,304800r1352550,l1352550,,,,,304800xe" filled="f">
                  <v:path arrowok="t"/>
                </v:shape>
                <v:shape id="Graphic 8" o:spid="_x0000_s1033" style="position:absolute;left:17478;top:10239;width:13;height:3143;visibility:visible;mso-wrap-style:square;v-text-anchor:top" coordsize="1270,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oXb8A&#10;AADaAAAADwAAAGRycy9kb3ducmV2LnhtbERPy4rCMBTdD/gP4QruxlTBQapRBqkgOuAThtldmmtb&#10;prkpTfrw781CcHk47+W6N6VoqXaFZQWTcQSCOLW64EzB7br9nINwHlljaZkUPMjBejX4WGKsbcdn&#10;ai8+EyGEXYwKcu+rWEqX5mTQjW1FHLi7rQ36AOtM6hq7EG5KOY2iL2mw4NCQY0WbnNL/S2MUNN3R&#10;/CUy2Ven3+tPcZjdm4RbpUbD/nsBwlPv3+KXe6cVhK3hSrgBcvU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GChdvwAAANoAAAAPAAAAAAAAAAAAAAAAAJgCAABkcnMvZG93bnJl&#10;di54bWxQSwUGAAAAAAQABAD1AAAAhAMAAAAA&#10;" path="m,l,314325e" filled="f">
                  <v:path arrowok="t"/>
                </v:shape>
                <v:shape id="Graphic 9" o:spid="_x0000_s1034" style="position:absolute;left:25098;top:13001;width:9811;height:5048;visibility:visible;mso-wrap-style:square;v-text-anchor:top" coordsize="981075,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4QVcMA&#10;AADaAAAADwAAAGRycy9kb3ducmV2LnhtbESPQYvCMBSE74L/ITzBm6YuuGyrUcRF9KDIqge9PZpn&#10;W2xeahNt998bYWGPw8x8w0znrSnFk2pXWFYwGkYgiFOrC84UnI6rwRcI55E1lpZJwS85mM+6nSkm&#10;2jb8Q8+Dz0SAsEtQQe59lUjp0pwMuqGtiIN3tbVBH2SdSV1jE+CmlB9R9CkNFhwWcqxomVN6OzyM&#10;gnZEUbm9NBx/n9enO+6u4/i8V6rfaxcTEJ5a/x/+a2+0ghjeV8IN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4QVcMAAADaAAAADwAAAAAAAAAAAAAAAACYAgAAZHJzL2Rv&#10;d25yZXYueG1sUEsFBgAAAAAEAAQA9QAAAIgDAAAAAA==&#10;" path="m,504825r981075,l981075,,,,,504825xe" filled="f">
                  <v:path arrowok="t"/>
                </v:shape>
                <v:shape id="Graphic 10" o:spid="_x0000_s1035" style="position:absolute;left:43665;top:9852;width:14104;height:3816;visibility:visible;mso-wrap-style:square;v-text-anchor:top" coordsize="1410335,38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Upn8IA&#10;AADbAAAADwAAAGRycy9kb3ducmV2LnhtbESPzYrCQBCE78K+w9AL3nSyHkSzjqKC4B4U/HmAJtOb&#10;BDM9YWbWZH16+yB466aqq75erHrXqDuFWHs28DXOQBEX3tZcGrhedqMZqJiQLTaeycA/RVgtPwYL&#10;zK3v+ET3cyqVhHDM0UCVUptrHYuKHMaxb4lF+/XBYZI1lNoG7CTcNXqSZVPtsGZpqLClbUXF7fzn&#10;DLT4WB8aOu1oHjD9bOruSNvOmOFnv/4GlahPb/Prem8FX+jlFxlAL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SmfwgAAANsAAAAPAAAAAAAAAAAAAAAAAJgCAABkcnMvZG93&#10;bnJldi54bWxQSwUGAAAAAAQABAD1AAAAhwMAAAAA&#10;" path="m1410335,r,314325em,38735l635,381635e" filled="f">
                  <v:path arrowok="t"/>
                </v:shape>
                <v:shape id="Graphic 11" o:spid="_x0000_s1036" style="position:absolute;left:38338;top:13001;width:25146;height:5715;visibility:visible;mso-wrap-style:square;v-text-anchor:top" coordsize="25146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9mh8AA&#10;AADbAAAADwAAAGRycy9kb3ducmV2LnhtbERPS4vCMBC+C/6HMII3TbuHVbpGWVZc1oMHH4c9Dsn0&#10;oc2kNNHWf28Ewdt8fM9ZrHpbixu1vnKsIJ0mIIi1MxUXCk7HzWQOwgdkg7VjUnAnD6vlcLDAzLiO&#10;93Q7hELEEPYZKihDaDIpvS7Jop+6hjhyuWsthgjbQpoWuxhua/mRJJ/SYsWxocSGfkrSl8PVKtjp&#10;7tjla1394vzMs+t/mvttrdR41H9/gQjUh7f45f4zcX4Kz1/i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d9mh8AAAADbAAAADwAAAAAAAAAAAAAAAACYAgAAZHJzL2Rvd25y&#10;ZXYueG1sUEsFBgAAAAAEAAQA9QAAAIUDAAAAAA==&#10;" path="m,571500r1209675,l1209675,66675,,66675,,571500xem1476375,533400r1038225,l2514600,,1476375,r,533400xe" filled="f">
                  <v:path arrowok="t"/>
                </v:shape>
                <v:shape id="Graphic 12" o:spid="_x0000_s1037" style="position:absolute;left:22240;top:18049;width:9240;height:1715;visibility:visible;mso-wrap-style:square;v-text-anchor:top" coordsize="923925,17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1QMMA&#10;AADbAAAADwAAAGRycy9kb3ducmV2LnhtbERPTWvCQBC9F/wPywi91U0tkRqzEREsvfRQk0O9jdkx&#10;Cc3OhuyapP313YLgbR7vc9LtZFoxUO8aywqeFxEI4tLqhisFRX54egXhPLLG1jIp+CEH22z2kGKi&#10;7cifNBx9JUIIuwQV1N53iZSurMmgW9iOOHAX2xv0AfaV1D2OIdy0chlFK2mw4dBQY0f7msrv49Uo&#10;kCf/sW4Ov0U76HMef73E+dvupNTjfNptQHia/F18c7/rMH8J/7+EA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x1QMMAAADbAAAADwAAAAAAAAAAAAAAAACYAgAAZHJzL2Rv&#10;d25yZXYueG1sUEsFBgAAAAAEAAQA9QAAAIgDAAAAAA==&#10;" path="m923925,r,171449em923925,171449l,171449e" filled="f">
                  <v:path arrowok="t"/>
                </v:shape>
                <v:shape id="Graphic 13" o:spid="_x0000_s1038" style="position:absolute;left:12144;top:18049;width:10096;height:4953;visibility:visible;mso-wrap-style:square;v-text-anchor:top" coordsize="1009650,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fuKsEA&#10;AADbAAAADwAAAGRycy9kb3ducmV2LnhtbERPyWrDMBC9F/IPYgq91XLbUIxjOYRAIVASaDZfB2u8&#10;EGtkJDVx/74KFHqbx1unWE5mEFdyvres4CVJQRDXVvfcKjgePp4zED4gaxwsk4If8rAsZw8F5tre&#10;+Iuu+9CKGMI+RwVdCGMupa87MugTOxJHrrHOYIjQtVI7vMVwM8jXNH2XBnuODR2OtO6ovuy/jYJz&#10;U1WfvO0zO82zU3CbHeN2p9TT47RagAg0hX/xn3uj4/w3uP8SD5D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H7irBAAAA2wAAAA8AAAAAAAAAAAAAAAAAmAIAAGRycy9kb3du&#10;cmV2LnhtbFBLBQYAAAAABAAEAPUAAACGAwAAAAA=&#10;" path="m,495299r1009650,l1009650,,,,,495299xe" filled="f">
                  <v:path arrowok="t"/>
                </v:shape>
                <v:shape id="Graphic 14" o:spid="_x0000_s1039" style="position:absolute;left:10525;top:20526;width:1809;height:13;visibility:visible;mso-wrap-style:square;v-text-anchor:top" coordsize="1809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wca8QA&#10;AADbAAAADwAAAGRycy9kb3ducmV2LnhtbERPS2vCQBC+F/wPywjezKbio6SuUgqieBB8lOJtmp0m&#10;odnZmF1j9Ne7gtDbfHzPmc5bU4qGaldYVvAaxSCIU6sLzhQc9ov+GwjnkTWWlknBlRzMZ52XKSba&#10;XnhLzc5nIoSwS1BB7n2VSOnSnAy6yFbEgfu1tUEfYJ1JXeMlhJtSDuJ4LA0WHBpyrOgzp/RvdzYK&#10;vkbr8XFYnTa3rPlZmtVxff6enJTqdduPdxCeWv8vfrpXOswfwuOXcI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sHGvEAAAA2wAAAA8AAAAAAAAAAAAAAAAAmAIAAGRycy9k&#10;b3ducmV2LnhtbFBLBQYAAAAABAAEAPUAAACJAwAAAAA=&#10;" path="m180975,l,e" filled="f">
                  <v:path arrowok="t"/>
                </v:shape>
                <v:shape id="Graphic 15" o:spid="_x0000_s1040" style="position:absolute;left:47;top:18335;width:10478;height:4953;visibility:visible;mso-wrap-style:square;v-text-anchor:top" coordsize="1047750,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0t4sAA&#10;AADbAAAADwAAAGRycy9kb3ducmV2LnhtbERPyWrDMBC9F/IPYgK9xXICDsW1EoIh4FOhbi69DdZ4&#10;odbIsRQvf18VAr3N462TnRfTi4lG11lWsI9iEMSV1R03Cm5f190bCOeRNfaWScFKDs6nzUuGqbYz&#10;f9JU+kaEEHYpKmi9H1IpXdWSQRfZgThwtR0N+gDHRuoR5xBuenmI46M02HFoaHGgvKXqp3wYBcXH&#10;sroirx/370OSXO62qct8Vup1u1zeQXha/L/46S50mJ/A3y/hAH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R0t4sAAAADbAAAADwAAAAAAAAAAAAAAAACYAgAAZHJzL2Rvd25y&#10;ZXYueG1sUEsFBgAAAAAEAAQA9QAAAIUDAAAAAA==&#10;" path="m,495299r1047750,l1047750,,,,,495299xe" filled="f">
                  <v:path arrowok="t"/>
                </v:shape>
                <v:shape id="Graphic 16" o:spid="_x0000_s1041" style="position:absolute;left:21478;top:19764;width:10002;height:6477;visibility:visible;mso-wrap-style:square;v-text-anchor:top" coordsize="1000125,647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fh6MAA&#10;AADbAAAADwAAAGRycy9kb3ducmV2LnhtbERPTYvCMBC9L/gfwgje1tQ9yFKNoqLixcO6Ingbm2lT&#10;bCalybb13xtB2Ns83ufMl72tREuNLx0rmIwTEMSZ0yUXCs6/u89vED4ga6wck4IHeVguBh9zTLXr&#10;+IfaUyhEDGGfogITQp1K6TNDFv3Y1cSRy11jMUTYFFI32MVwW8mvJJlKiyXHBoM1bQxl99OfVWBv&#10;673ZJrm5yNtWlnW+ao/XTqnRsF/NQATqw7/47T7oOH8Kr1/i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Yfh6MAAAADbAAAADwAAAAAAAAAAAAAAAACYAgAAZHJzL2Rvd25y&#10;ZXYueG1sUEsFBgAAAAAEAAQA9QAAAIUDAAAAAA==&#10;" path="m1000125,r,647699em1000125,647699l,647699e" filled="f">
                  <v:path arrowok="t"/>
                </v:shape>
                <v:shape id="Graphic 17" o:spid="_x0000_s1042" style="position:absolute;left:8143;top:24241;width:13335;height:5143;visibility:visible;mso-wrap-style:square;v-text-anchor:top" coordsize="1333500,51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YCsMA&#10;AADbAAAADwAAAGRycy9kb3ducmV2LnhtbERPS2vCQBC+F/oflil4q5t6aDW6ikhbfCEaRa9DdkxS&#10;s7Mhu9X4711B8DYf33MGo8aU4ky1Kywr+GhHIIhTqwvOFOy2P+9dEM4jaywtk4IrORgNX18GGGt7&#10;4Q2dE5+JEMIuRgW591UspUtzMujatiIO3NHWBn2AdSZ1jZcQbkrZiaJPabDg0JBjRZOc0lPybxQc&#10;mE+r5SJZJt+zyXE9+9vPf3sdpVpvzbgPwlPjn+KHe6rD/C+4/xIOkM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YCsMAAADbAAAADwAAAAAAAAAAAAAAAACYAgAAZHJzL2Rv&#10;d25yZXYueG1sUEsFBgAAAAAEAAQA9QAAAIgDAAAAAA==&#10;" path="m,514349r1333500,l1333500,,,,,514349xe" filled="f">
                  <v:path arrowok="t"/>
                </v:shape>
                <v:shape id="Graphic 18" o:spid="_x0000_s1043" style="position:absolute;left:53101;top:18335;width:1524;height:13907;visibility:visible;mso-wrap-style:square;v-text-anchor:top" coordsize="152400,139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IuZcMA&#10;AADbAAAADwAAAGRycy9kb3ducmV2LnhtbESPwWrDQAxE74X+w6JCb/W6OZjiZBNCQiC06aG2P0B4&#10;VdvUq3W9G9v5++oQ6E1iRjNPm93iejXRGDrPBl6TFBRx7W3HjYGqPL28gQoR2WLvmQzcKMBu+/iw&#10;wdz6mb9oKmKjJIRDjgbaGIdc61C35DAkfiAW7duPDqOsY6PtiLOEu16v0jTTDjuWhhYHOrRU/xRX&#10;ZyC7fXSNdp/zL+Px+H6xKRZlZczz07Jfg4q0xH/z/fpsBV9g5RcZ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IuZcMAAADbAAAADwAAAAAAAAAAAAAAAACYAgAAZHJzL2Rv&#10;d25yZXYueG1sUEsFBgAAAAAEAAQA9QAAAIgDAAAAAA==&#10;" path="m,l635,1390649em,333374r152400,e" filled="f">
                  <v:path arrowok="t"/>
                </v:shape>
                <v:shape id="Graphic 19" o:spid="_x0000_s1044" style="position:absolute;left:54625;top:19764;width:12478;height:2762;visibility:visible;mso-wrap-style:square;v-text-anchor:top" coordsize="1247775,27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x12MAA&#10;AADbAAAADwAAAGRycy9kb3ducmV2LnhtbERPS2sCMRC+F/wPYQrearY9iF2NUpSi3nzRXsfNuFm7&#10;mYRN1N1/bwSht/n4njOZtbYWV2pC5VjB+yADQVw4XXGp4LD/fhuBCBFZY+2YFHQUYDbtvUww1+7G&#10;W7ruYilSCIccFZgYfS5lKAxZDAPniRN3co3FmGBTSt3gLYXbWn5k2VBarDg1GPQ0N1T87S5WwWZI&#10;q19ZzTeLbrT8WR+NL7qzV6r/2n6NQURq47/46V7pNP8THr+kA+T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8x12MAAAADbAAAADwAAAAAAAAAAAAAAAACYAgAAZHJzL2Rvd25y&#10;ZXYueG1sUEsFBgAAAAAEAAQA9QAAAIUDAAAAAA==&#10;" path="m,276224r1247775,l1247775,,,,,276224xe" filled="f">
                  <v:path arrowok="t"/>
                </v:shape>
                <v:shape id="Graphic 20" o:spid="_x0000_s1045" style="position:absolute;left:53101;top:25669;width:1524;height:4191;visibility:visible;mso-wrap-style:square;v-text-anchor:top" coordsize="152400,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hEiLwA&#10;AADbAAAADwAAAGRycy9kb3ducmV2LnhtbERPSwrCMBDdC94hjOBOUxX8VKOoILhRsHqAoRnbYjOp&#10;TbT19mYhuHy8/2rTmlK8qXaFZQWjYQSCOLW64EzB7XoYzEE4j6yxtEwKPuRgs+52Vhhr2/CF3onP&#10;RAhhF6OC3PsqltKlORl0Q1sRB+5ua4M+wDqTusYmhJtSjqNoKg0WHBpyrGifU/pIXkbBJCqbz3Ym&#10;X6fF2Ty107y7PidK9XvtdgnCU+v/4p/7q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TmESIvAAAANsAAAAPAAAAAAAAAAAAAAAAAJgCAABkcnMvZG93bnJldi54&#10;bWxQSwUGAAAAAAQABAD1AAAAgQMAAAAA&#10;" path="m,l152400,em,419099r152400,e" filled="f">
                  <v:path arrowok="t"/>
                </v:shape>
                <v:shape id="Graphic 21" o:spid="_x0000_s1046" style="position:absolute;left:54625;top:23288;width:12478;height:7715;visibility:visible;mso-wrap-style:square;v-text-anchor:top" coordsize="1247775,771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VRF8QA&#10;AADbAAAADwAAAGRycy9kb3ducmV2LnhtbESPQWvCQBSE74L/YXmF3uomoqVEN6EEFHur1tLrI/tM&#10;otm3MbvG1F/vFgoeh5n5hllmg2lET52rLSuIJxEI4sLqmksF+6/VyxsI55E1NpZJwS85yNLxaImJ&#10;tlfeUr/zpQgQdgkqqLxvEyldUZFBN7EtcfAOtjPog+xKqTu8Brhp5DSKXqXBmsNChS3lFRWn3cUo&#10;mPn+FtUfcb7H9Xm++nH58fM7V+r5aXhfgPA0+Ef4v73RCqYx/H0JP0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VURfEAAAA2wAAAA8AAAAAAAAAAAAAAAAAmAIAAGRycy9k&#10;b3ducmV2LnhtbFBLBQYAAAAABAAEAPUAAACJAwAAAAA=&#10;" path="m,447674r1247775,l1247775,,,,,447674xem,771524r1247775,l1247775,533399,,533399,,771524xe" filled="f">
                  <v:path arrowok="t"/>
                </v:shape>
                <v:shape id="Graphic 22" o:spid="_x0000_s1047" style="position:absolute;left:31480;top:26241;width:21621;height:6001;visibility:visible;mso-wrap-style:square;v-text-anchor:top" coordsize="2162175,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mLsMA&#10;AADbAAAADwAAAGRycy9kb3ducmV2LnhtbESPzYoCMRCE74LvEFrYmybOQWTWKCosu6sgqPsA7aTn&#10;ByedYZLV0ac3guCxqKqvqNmis7W4UOsrxxrGIwWCOHOm4kLD3/FrOAXhA7LB2jFpuJGHxbzfm2Fq&#10;3JX3dDmEQkQI+xQ1lCE0qZQ+K8miH7mGOHq5ay2GKNtCmhavEW5rmSg1kRYrjgslNrQuKTsf/q2G&#10;HS8nm3X+vTrzXf26/LRS21un9cegW36CCNSFd/jV/jEakgSeX+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jmLsMAAADbAAAADwAAAAAAAAAAAAAAAACYAgAAZHJzL2Rv&#10;d25yZXYueG1sUEsFBgAAAAAEAAQA9QAAAIgDAAAAAA==&#10;" path="m2162175,600074r-1581150,em,l,314324e" filled="f">
                  <v:path arrowok="t"/>
                </v:shape>
                <v:shape id="Graphic 23" o:spid="_x0000_s1048" style="position:absolute;left:25098;top:29384;width:12192;height:4477;visibility:visible;mso-wrap-style:square;v-text-anchor:top" coordsize="1219200,4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lCVcEA&#10;AADbAAAADwAAAGRycy9kb3ducmV2LnhtbESP3YrCMBSE7wXfIRzBO5vqwiLVVHYFYZde+fMAh+bY&#10;liYnpYm269MbQdjLYWa+Yba70Rpxp943jhUskxQEcel0w5WCy/mwWIPwAVmjcUwK/sjDLp9Otphp&#10;N/CR7qdQiQhhn6GCOoQuk9KXNVn0ieuIo3d1vcUQZV9J3eMQ4dbIVZp+SosNx4UaO9rXVLanm1Uw&#10;6sH/Gl/gYIqCH/vwfWsfR6Xms/FrAyLQGP7D7/aPVrD6gNeX+ANk/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ZQlXBAAAA2wAAAA8AAAAAAAAAAAAAAAAAmAIAAGRycy9kb3du&#10;cmV2LnhtbFBLBQYAAAAABAAEAPUAAACGAwAAAAA=&#10;" path="m,447674r1219200,l1219200,,,,,447674xe" filled="f">
                  <v:path arrowok="t"/>
                </v:shape>
                <v:shape id="Graphic 24" o:spid="_x0000_s1049" style="position:absolute;left:31480;top:33861;width:12185;height:2381;visibility:visible;mso-wrap-style:square;v-text-anchor:top" coordsize="1218565,23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ZXjsMA&#10;AADbAAAADwAAAGRycy9kb3ducmV2LnhtbESPQWvCQBSE74X+h+UVequ7SpE2dRURxNKDYPTQ3p7Z&#10;ZxLMvg3Zp8Z/7wpCj8PMfMNMZr1v1Jm6WAe2MBwYUMRFcDWXFnbb5dsHqCjIDpvAZOFKEWbT56cJ&#10;Zi5ceEPnXEqVIBwztFCJtJnWsajIYxyEljh5h9B5lCS7UrsOLwnuGz0yZqw91pwWKmxpUVFxzE/e&#10;gmzytWuC+dnLX779XRXmc087a19f+vkXKKFe/sOP9rezMHqH+5f0A/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ZXjsMAAADbAAAADwAAAAAAAAAAAAAAAACYAgAAZHJzL2Rv&#10;d25yZXYueG1sUEsFBgAAAAAEAAQA9QAAAIgDAAAAAA==&#10;" path="m,l,238124em,238124r1218564,e" filled="f">
                  <v:path arrowok="t"/>
                </v:shape>
                <v:shape id="Graphic 25" o:spid="_x0000_s1050" style="position:absolute;left:43672;top:34718;width:9436;height:2381;visibility:visible;mso-wrap-style:square;v-text-anchor:top" coordsize="943610,23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HB8MA&#10;AADbAAAADwAAAGRycy9kb3ducmV2LnhtbESPQYvCMBSE78L+h/AWvGmqsirVKO6K6MHLduv90Tzb&#10;avNSmqjVX78RBI/DzHzDzJetqcSVGldaVjDoRyCIM6tLzhWkf5veFITzyBory6TgTg6Wi4/OHGNt&#10;b/xL18TnIkDYxaig8L6OpXRZQQZd39bEwTvaxqAPssmlbvAW4KaSwygaS4Mlh4UCa/opKDsnF6Ng&#10;ItPzdnpajyb7lL4PcvTYDVYPpbqf7WoGwlPr3+FXe6cVDL/g+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pHB8MAAADbAAAADwAAAAAAAAAAAAAAAACYAgAAZHJzL2Rv&#10;d25yZXYueG1sUEsFBgAAAAAEAAQA9QAAAIgDAAAAAA==&#10;" path="m,238124r943610,l943610,,,,,238124xe" filled="f">
                  <v:path arrowok="t"/>
                </v:shape>
                <v:shapetype id="_x0000_t202" coordsize="21600,21600" o:spt="202" path="m,l,21600r21600,l21600,xe">
                  <v:stroke joinstyle="miter"/>
                  <v:path gradientshapeok="t" o:connecttype="rect"/>
                </v:shapetype>
                <v:shape id="Textbox 26" o:spid="_x0000_s1051" type="#_x0000_t202" style="position:absolute;left:25866;top:628;width:10344;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3D4BC0" w:rsidRDefault="00DF6B1B">
                        <w:pPr>
                          <w:spacing w:line="266" w:lineRule="exact"/>
                          <w:rPr>
                            <w:b/>
                            <w:sz w:val="24"/>
                          </w:rPr>
                        </w:pPr>
                        <w:r>
                          <w:rPr>
                            <w:b/>
                            <w:sz w:val="24"/>
                          </w:rPr>
                          <w:t>Kepala</w:t>
                        </w:r>
                        <w:r>
                          <w:rPr>
                            <w:b/>
                            <w:spacing w:val="-2"/>
                            <w:sz w:val="24"/>
                          </w:rPr>
                          <w:t xml:space="preserve"> Sekolah</w:t>
                        </w:r>
                      </w:p>
                    </w:txbxContent>
                  </v:textbox>
                </v:shape>
                <v:shape id="Textbox 27" o:spid="_x0000_s1052" type="#_x0000_t202" style="position:absolute;left:11034;top:5386;width:6642;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3D4BC0" w:rsidRDefault="00DF6B1B">
                        <w:pPr>
                          <w:spacing w:line="266" w:lineRule="exact"/>
                          <w:rPr>
                            <w:sz w:val="24"/>
                          </w:rPr>
                        </w:pPr>
                        <w:r>
                          <w:rPr>
                            <w:spacing w:val="-2"/>
                            <w:sz w:val="24"/>
                          </w:rPr>
                          <w:t>Bendahara</w:t>
                        </w:r>
                      </w:p>
                    </w:txbxContent>
                  </v:textbox>
                </v:shape>
                <v:shape id="Textbox 28" o:spid="_x0000_s1053" type="#_x0000_t202" style="position:absolute;left:47647;top:5386;width:5524;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3D4BC0" w:rsidRDefault="00DF6B1B">
                        <w:pPr>
                          <w:spacing w:line="266" w:lineRule="exact"/>
                          <w:rPr>
                            <w:sz w:val="24"/>
                          </w:rPr>
                        </w:pPr>
                        <w:r>
                          <w:rPr>
                            <w:spacing w:val="-2"/>
                            <w:sz w:val="24"/>
                          </w:rPr>
                          <w:t>Operator</w:t>
                        </w:r>
                      </w:p>
                    </w:txbxContent>
                  </v:textbox>
                </v:shape>
                <v:shape id="Textbox 29" o:spid="_x0000_s1054" type="#_x0000_t202" style="position:absolute;left:12146;top:14240;width:10402;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3D4BC0" w:rsidRDefault="00DF6B1B">
                        <w:pPr>
                          <w:spacing w:line="266" w:lineRule="exact"/>
                          <w:rPr>
                            <w:sz w:val="24"/>
                          </w:rPr>
                        </w:pPr>
                        <w:r>
                          <w:rPr>
                            <w:sz w:val="24"/>
                          </w:rPr>
                          <w:t>Wakasek</w:t>
                        </w:r>
                        <w:r>
                          <w:rPr>
                            <w:spacing w:val="-2"/>
                            <w:sz w:val="24"/>
                          </w:rPr>
                          <w:t xml:space="preserve"> Humas</w:t>
                        </w:r>
                      </w:p>
                    </w:txbxContent>
                  </v:textbox>
                </v:shape>
                <v:shape id="Textbox 30" o:spid="_x0000_s1055" type="#_x0000_t202" style="position:absolute;left:26659;top:13570;width:6820;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3D4BC0" w:rsidRDefault="00DF6B1B">
                        <w:pPr>
                          <w:ind w:right="18" w:firstLine="88"/>
                          <w:rPr>
                            <w:sz w:val="24"/>
                          </w:rPr>
                        </w:pPr>
                        <w:r>
                          <w:rPr>
                            <w:spacing w:val="-2"/>
                            <w:sz w:val="24"/>
                          </w:rPr>
                          <w:t>Wakasek Kurikulum</w:t>
                        </w:r>
                      </w:p>
                    </w:txbxContent>
                  </v:textbox>
                </v:shape>
                <v:shape id="Textbox 31" o:spid="_x0000_s1056" type="#_x0000_t202" style="position:absolute;left:39341;top:14240;width:10236;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3D4BC0" w:rsidRDefault="00DF6B1B">
                        <w:pPr>
                          <w:ind w:left="328" w:right="18" w:hanging="329"/>
                          <w:rPr>
                            <w:sz w:val="24"/>
                          </w:rPr>
                        </w:pPr>
                        <w:r>
                          <w:rPr>
                            <w:sz w:val="24"/>
                          </w:rPr>
                          <w:t>Wakasek</w:t>
                        </w:r>
                        <w:r>
                          <w:rPr>
                            <w:spacing w:val="-15"/>
                            <w:sz w:val="24"/>
                          </w:rPr>
                          <w:t xml:space="preserve"> </w:t>
                        </w:r>
                        <w:r>
                          <w:rPr>
                            <w:sz w:val="24"/>
                          </w:rPr>
                          <w:t xml:space="preserve">Sarana </w:t>
                        </w:r>
                        <w:r>
                          <w:rPr>
                            <w:spacing w:val="-2"/>
                            <w:sz w:val="24"/>
                          </w:rPr>
                          <w:t>Prasarana</w:t>
                        </w:r>
                      </w:p>
                    </w:txbxContent>
                  </v:textbox>
                </v:shape>
                <v:shape id="Textbox 32" o:spid="_x0000_s1057" type="#_x0000_t202" style="position:absolute;left:55011;top:13570;width:6712;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3D4BC0" w:rsidRDefault="00DF6B1B">
                        <w:pPr>
                          <w:ind w:right="15" w:firstLine="81"/>
                          <w:rPr>
                            <w:sz w:val="24"/>
                          </w:rPr>
                        </w:pPr>
                        <w:r>
                          <w:rPr>
                            <w:spacing w:val="-2"/>
                            <w:sz w:val="24"/>
                          </w:rPr>
                          <w:t>Wakasek Kesiswaan</w:t>
                        </w:r>
                      </w:p>
                    </w:txbxContent>
                  </v:textbox>
                </v:shape>
                <v:shape id="Textbox 33" o:spid="_x0000_s1058" type="#_x0000_t202" style="position:absolute;left:1095;top:18904;width:8496;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3D4BC0" w:rsidRDefault="00DF6B1B">
                        <w:pPr>
                          <w:ind w:right="18" w:firstLine="321"/>
                          <w:rPr>
                            <w:sz w:val="24"/>
                          </w:rPr>
                        </w:pPr>
                        <w:r>
                          <w:rPr>
                            <w:spacing w:val="-2"/>
                            <w:sz w:val="24"/>
                          </w:rPr>
                          <w:t xml:space="preserve">Kepala </w:t>
                        </w:r>
                        <w:r>
                          <w:rPr>
                            <w:spacing w:val="-2"/>
                            <w:sz w:val="24"/>
                          </w:rPr>
                          <w:t>Laboratorium</w:t>
                        </w:r>
                      </w:p>
                    </w:txbxContent>
                  </v:textbox>
                </v:shape>
                <v:shape id="Textbox 34" o:spid="_x0000_s1059" type="#_x0000_t202" style="position:absolute;left:13122;top:18629;width:8236;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3D4BC0" w:rsidRDefault="00DF6B1B">
                        <w:pPr>
                          <w:ind w:right="18" w:firstLine="302"/>
                          <w:rPr>
                            <w:sz w:val="24"/>
                          </w:rPr>
                        </w:pPr>
                        <w:r>
                          <w:rPr>
                            <w:spacing w:val="-2"/>
                            <w:sz w:val="24"/>
                          </w:rPr>
                          <w:t xml:space="preserve">Kepala </w:t>
                        </w:r>
                        <w:r>
                          <w:rPr>
                            <w:spacing w:val="-2"/>
                            <w:sz w:val="24"/>
                          </w:rPr>
                          <w:t>Perpustakaan</w:t>
                        </w:r>
                      </w:p>
                    </w:txbxContent>
                  </v:textbox>
                </v:shape>
                <v:shape id="Textbox 35" o:spid="_x0000_s1060" type="#_x0000_t202" style="position:absolute;left:56185;top:20336;width:952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3D4BC0" w:rsidRDefault="00DF6B1B">
                        <w:pPr>
                          <w:spacing w:line="266" w:lineRule="exact"/>
                          <w:rPr>
                            <w:sz w:val="24"/>
                          </w:rPr>
                        </w:pPr>
                        <w:r>
                          <w:rPr>
                            <w:spacing w:val="-2"/>
                            <w:sz w:val="24"/>
                          </w:rPr>
                          <w:t>Ekstrakulikuler</w:t>
                        </w:r>
                      </w:p>
                    </w:txbxContent>
                  </v:textbox>
                </v:shape>
                <v:shape id="Textbox 36" o:spid="_x0000_s1061" type="#_x0000_t202" style="position:absolute;left:9678;top:24817;width:10414;height:3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3D4BC0" w:rsidRDefault="00DF6B1B">
                        <w:pPr>
                          <w:ind w:left="316" w:right="18" w:hanging="317"/>
                          <w:rPr>
                            <w:sz w:val="24"/>
                          </w:rPr>
                        </w:pPr>
                        <w:r>
                          <w:rPr>
                            <w:sz w:val="24"/>
                          </w:rPr>
                          <w:t>Guru</w:t>
                        </w:r>
                        <w:r>
                          <w:rPr>
                            <w:spacing w:val="-15"/>
                            <w:sz w:val="24"/>
                          </w:rPr>
                          <w:t xml:space="preserve"> </w:t>
                        </w:r>
                        <w:r>
                          <w:rPr>
                            <w:sz w:val="24"/>
                          </w:rPr>
                          <w:t xml:space="preserve">Bimbingan </w:t>
                        </w:r>
                        <w:r>
                          <w:rPr>
                            <w:spacing w:val="-2"/>
                            <w:sz w:val="24"/>
                          </w:rPr>
                          <w:t>Konseling</w:t>
                        </w:r>
                      </w:p>
                    </w:txbxContent>
                  </v:textbox>
                </v:shape>
                <v:shape id="Textbox 37" o:spid="_x0000_s1062" type="#_x0000_t202" style="position:absolute;left:57160;top:23857;width:7569;height:3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3D4BC0" w:rsidRDefault="00DF6B1B">
                        <w:pPr>
                          <w:ind w:left="67" w:right="18" w:hanging="68"/>
                          <w:rPr>
                            <w:sz w:val="24"/>
                          </w:rPr>
                        </w:pPr>
                        <w:r>
                          <w:rPr>
                            <w:spacing w:val="-2"/>
                            <w:sz w:val="24"/>
                          </w:rPr>
                          <w:t xml:space="preserve">Koordinator </w:t>
                        </w:r>
                        <w:r>
                          <w:rPr>
                            <w:spacing w:val="-2"/>
                            <w:sz w:val="24"/>
                          </w:rPr>
                          <w:t>Kesiswaan</w:t>
                        </w:r>
                      </w:p>
                    </w:txbxContent>
                  </v:textbox>
                </v:shape>
                <v:shape id="Textbox 38" o:spid="_x0000_s1063" type="#_x0000_t202" style="position:absolute;left:27878;top:29956;width:6763;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3D4BC0" w:rsidRDefault="00DF6B1B">
                        <w:pPr>
                          <w:ind w:left="76" w:right="18" w:hanging="77"/>
                          <w:rPr>
                            <w:sz w:val="24"/>
                          </w:rPr>
                        </w:pPr>
                        <w:r>
                          <w:rPr>
                            <w:sz w:val="24"/>
                          </w:rPr>
                          <w:t>Guru</w:t>
                        </w:r>
                        <w:r>
                          <w:rPr>
                            <w:spacing w:val="-15"/>
                            <w:sz w:val="24"/>
                          </w:rPr>
                          <w:t xml:space="preserve"> </w:t>
                        </w:r>
                        <w:r>
                          <w:rPr>
                            <w:sz w:val="24"/>
                          </w:rPr>
                          <w:t xml:space="preserve">Mata </w:t>
                        </w:r>
                        <w:r>
                          <w:rPr>
                            <w:spacing w:val="-2"/>
                            <w:sz w:val="24"/>
                          </w:rPr>
                          <w:t>Pelajaran</w:t>
                        </w:r>
                      </w:p>
                    </w:txbxContent>
                  </v:textbox>
                </v:shape>
                <v:shape id="Textbox 39" o:spid="_x0000_s1064" type="#_x0000_t202" style="position:absolute;left:59233;top:29210;width:3416;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3D4BC0" w:rsidRDefault="00DF6B1B">
                        <w:pPr>
                          <w:spacing w:line="266" w:lineRule="exact"/>
                          <w:rPr>
                            <w:sz w:val="24"/>
                          </w:rPr>
                        </w:pPr>
                        <w:r>
                          <w:rPr>
                            <w:spacing w:val="-4"/>
                            <w:sz w:val="24"/>
                          </w:rPr>
                          <w:t>OSIS</w:t>
                        </w:r>
                      </w:p>
                    </w:txbxContent>
                  </v:textbox>
                </v:shape>
                <v:shape id="Textbox 40" o:spid="_x0000_s1065" type="#_x0000_t202" style="position:absolute;left:46031;top:35306;width:485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3D4BC0" w:rsidRDefault="00DF6B1B">
                        <w:pPr>
                          <w:spacing w:line="266" w:lineRule="exact"/>
                          <w:rPr>
                            <w:sz w:val="24"/>
                          </w:rPr>
                        </w:pPr>
                        <w:r>
                          <w:rPr>
                            <w:spacing w:val="-2"/>
                            <w:sz w:val="24"/>
                          </w:rPr>
                          <w:t>SISWA</w:t>
                        </w:r>
                      </w:p>
                    </w:txbxContent>
                  </v:textbox>
                </v:shape>
                <w10:wrap anchorx="page"/>
              </v:group>
            </w:pict>
          </mc:Fallback>
        </mc:AlternateContent>
      </w:r>
      <w:r>
        <w:t>LL/XII/2018</w:t>
      </w:r>
      <w:r>
        <w:rPr>
          <w:spacing w:val="-2"/>
        </w:rPr>
        <w:t xml:space="preserve"> </w:t>
      </w:r>
      <w:r>
        <w:t>pada</w:t>
      </w:r>
      <w:r>
        <w:rPr>
          <w:spacing w:val="-2"/>
        </w:rPr>
        <w:t xml:space="preserve"> </w:t>
      </w:r>
      <w:r>
        <w:t>tanggal</w:t>
      </w:r>
      <w:r>
        <w:rPr>
          <w:spacing w:val="-1"/>
        </w:rPr>
        <w:t xml:space="preserve"> </w:t>
      </w:r>
      <w:r>
        <w:t>2</w:t>
      </w:r>
      <w:r>
        <w:rPr>
          <w:spacing w:val="-1"/>
        </w:rPr>
        <w:t xml:space="preserve"> </w:t>
      </w:r>
      <w:r>
        <w:t>Desember</w:t>
      </w:r>
      <w:r>
        <w:rPr>
          <w:spacing w:val="-2"/>
        </w:rPr>
        <w:t xml:space="preserve"> 2018.</w:t>
      </w:r>
    </w:p>
    <w:p w:rsidR="003D4BC0" w:rsidRDefault="00DF6B1B">
      <w:pPr>
        <w:pStyle w:val="BodyText"/>
        <w:spacing w:before="7"/>
        <w:rPr>
          <w:sz w:val="14"/>
        </w:rPr>
      </w:pPr>
      <w:r>
        <w:rPr>
          <w:noProof/>
          <w:sz w:val="14"/>
          <w:lang w:val="en-US"/>
        </w:rPr>
        <mc:AlternateContent>
          <mc:Choice Requires="wpg">
            <w:drawing>
              <wp:anchor distT="0" distB="0" distL="0" distR="0" simplePos="0" relativeHeight="487587840" behindDoc="1" locked="0" layoutInCell="1" allowOverlap="1">
                <wp:simplePos x="0" y="0"/>
                <wp:positionH relativeFrom="page">
                  <wp:posOffset>4824412</wp:posOffset>
                </wp:positionH>
                <wp:positionV relativeFrom="paragraph">
                  <wp:posOffset>122273</wp:posOffset>
                </wp:positionV>
                <wp:extent cx="1200150" cy="28575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85750"/>
                          <a:chOff x="0" y="0"/>
                          <a:chExt cx="1200150" cy="285750"/>
                        </a:xfrm>
                      </wpg:grpSpPr>
                      <wps:wsp>
                        <wps:cNvPr id="42" name="Graphic 42"/>
                        <wps:cNvSpPr/>
                        <wps:spPr>
                          <a:xfrm>
                            <a:off x="4762" y="4762"/>
                            <a:ext cx="1190625" cy="276225"/>
                          </a:xfrm>
                          <a:custGeom>
                            <a:avLst/>
                            <a:gdLst/>
                            <a:ahLst/>
                            <a:cxnLst/>
                            <a:rect l="l" t="t" r="r" b="b"/>
                            <a:pathLst>
                              <a:path w="1190625" h="276225">
                                <a:moveTo>
                                  <a:pt x="0" y="276225"/>
                                </a:moveTo>
                                <a:lnTo>
                                  <a:pt x="1190625" y="276225"/>
                                </a:lnTo>
                                <a:lnTo>
                                  <a:pt x="1190625" y="0"/>
                                </a:lnTo>
                                <a:lnTo>
                                  <a:pt x="0" y="0"/>
                                </a:lnTo>
                                <a:lnTo>
                                  <a:pt x="0" y="276225"/>
                                </a:lnTo>
                                <a:close/>
                              </a:path>
                            </a:pathLst>
                          </a:custGeom>
                          <a:ln w="9525">
                            <a:solidFill>
                              <a:srgbClr val="000000"/>
                            </a:solidFill>
                            <a:prstDash val="solid"/>
                          </a:ln>
                        </wps:spPr>
                        <wps:bodyPr wrap="square" lIns="0" tIns="0" rIns="0" bIns="0" rtlCol="0">
                          <a:prstTxWarp prst="textNoShape">
                            <a:avLst/>
                          </a:prstTxWarp>
                          <a:noAutofit/>
                        </wps:bodyPr>
                      </wps:wsp>
                      <wps:wsp>
                        <wps:cNvPr id="43" name="Textbox 43"/>
                        <wps:cNvSpPr txBox="1"/>
                        <wps:spPr>
                          <a:xfrm>
                            <a:off x="0" y="0"/>
                            <a:ext cx="1200150" cy="285750"/>
                          </a:xfrm>
                          <a:prstGeom prst="rect">
                            <a:avLst/>
                          </a:prstGeom>
                        </wps:spPr>
                        <wps:txbx>
                          <w:txbxContent>
                            <w:p w:rsidR="003D4BC0" w:rsidRDefault="00DF6B1B">
                              <w:pPr>
                                <w:spacing w:before="89"/>
                                <w:ind w:left="160"/>
                                <w:rPr>
                                  <w:sz w:val="24"/>
                                </w:rPr>
                              </w:pPr>
                              <w:r>
                                <w:rPr>
                                  <w:sz w:val="24"/>
                                </w:rPr>
                                <w:t>Komite</w:t>
                              </w:r>
                              <w:r>
                                <w:rPr>
                                  <w:spacing w:val="-1"/>
                                  <w:sz w:val="24"/>
                                </w:rPr>
                                <w:t xml:space="preserve"> </w:t>
                              </w:r>
                              <w:r>
                                <w:rPr>
                                  <w:spacing w:val="-2"/>
                                  <w:sz w:val="24"/>
                                </w:rPr>
                                <w:t>Sekolah</w:t>
                              </w:r>
                            </w:p>
                          </w:txbxContent>
                        </wps:txbx>
                        <wps:bodyPr wrap="square" lIns="0" tIns="0" rIns="0" bIns="0" rtlCol="0">
                          <a:noAutofit/>
                        </wps:bodyPr>
                      </wps:wsp>
                    </wpg:wgp>
                  </a:graphicData>
                </a:graphic>
              </wp:anchor>
            </w:drawing>
          </mc:Choice>
          <mc:Fallback>
            <w:pict>
              <v:group id="Group 41" o:spid="_x0000_s1066" style="position:absolute;margin-left:379.85pt;margin-top:9.65pt;width:94.5pt;height:22.5pt;z-index:-15728640;mso-wrap-distance-left:0;mso-wrap-distance-right:0;mso-position-horizontal-relative:page" coordsize="12001,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">
                <v:shape id="Graphic 42" o:spid="_x0000_s1067" style="position:absolute;left:47;top:47;width:11906;height:2762;visibility:visible;mso-wrap-style:square;v-text-anchor:top" coordsize="1190625,27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bgUMUA&#10;AADbAAAADwAAAGRycy9kb3ducmV2LnhtbESPT2vCQBTE74LfYXmF3upGK1LSbKSKhVA91D/0/Mw+&#10;s8Hs25Ddavz2XaHgcZiZ3zDZvLeNuFDna8cKxqMEBHHpdM2VgsP+8+UNhA/IGhvHpOBGHub5cJBh&#10;qt2Vt3TZhUpECPsUFZgQ2lRKXxqy6EeuJY7eyXUWQ5RdJXWH1wi3jZwkyUxarDkuGGxpaag8736t&#10;gs3X6/fizMU42RbmZ7VYHqe3Yq3U81P/8Q4iUB8e4f92oRVMJ3D/En+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1uBQxQAAANsAAAAPAAAAAAAAAAAAAAAAAJgCAABkcnMv&#10;ZG93bnJldi54bWxQSwUGAAAAAAQABAD1AAAAigMAAAAA&#10;" path="m,276225r1190625,l1190625,,,,,276225xe" filled="f">
                  <v:path arrowok="t"/>
                </v:shape>
                <v:shape id="Textbox 43" o:spid="_x0000_s1068" type="#_x0000_t202" style="position:absolute;width:12001;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3D4BC0" w:rsidRDefault="00DF6B1B">
                        <w:pPr>
                          <w:spacing w:before="89"/>
                          <w:ind w:left="160"/>
                          <w:rPr>
                            <w:sz w:val="24"/>
                          </w:rPr>
                        </w:pPr>
                        <w:r>
                          <w:rPr>
                            <w:sz w:val="24"/>
                          </w:rPr>
                          <w:t>Komite</w:t>
                        </w:r>
                        <w:r>
                          <w:rPr>
                            <w:spacing w:val="-1"/>
                            <w:sz w:val="24"/>
                          </w:rPr>
                          <w:t xml:space="preserve"> </w:t>
                        </w:r>
                        <w:r>
                          <w:rPr>
                            <w:spacing w:val="-2"/>
                            <w:sz w:val="24"/>
                          </w:rPr>
                          <w:t>Sekolah</w:t>
                        </w:r>
                      </w:p>
                    </w:txbxContent>
                  </v:textbox>
                </v:shape>
                <w10:wrap type="topAndBottom" anchorx="page"/>
              </v:group>
            </w:pict>
          </mc:Fallback>
        </mc:AlternateContent>
      </w: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spacing w:before="36"/>
      </w:pPr>
    </w:p>
    <w:p w:rsidR="003D4BC0" w:rsidRDefault="00DF6B1B">
      <w:pPr>
        <w:pStyle w:val="Heading1"/>
        <w:ind w:right="1088"/>
        <w:jc w:val="center"/>
      </w:pPr>
      <w:r>
        <w:t>Gambar</w:t>
      </w:r>
      <w:r>
        <w:rPr>
          <w:spacing w:val="-3"/>
        </w:rPr>
        <w:t xml:space="preserve"> </w:t>
      </w:r>
      <w:r>
        <w:t>4.1.</w:t>
      </w:r>
      <w:r>
        <w:rPr>
          <w:spacing w:val="-1"/>
        </w:rPr>
        <w:t xml:space="preserve"> </w:t>
      </w:r>
      <w:r>
        <w:t>Struktur</w:t>
      </w:r>
      <w:r>
        <w:rPr>
          <w:spacing w:val="-4"/>
        </w:rPr>
        <w:t xml:space="preserve"> </w:t>
      </w:r>
      <w:r>
        <w:t>Organisasi</w:t>
      </w:r>
      <w:r>
        <w:rPr>
          <w:spacing w:val="-1"/>
        </w:rPr>
        <w:t xml:space="preserve"> </w:t>
      </w:r>
      <w:r>
        <w:t>UPT SPF</w:t>
      </w:r>
      <w:r>
        <w:rPr>
          <w:spacing w:val="-2"/>
        </w:rPr>
        <w:t xml:space="preserve"> </w:t>
      </w:r>
      <w:r>
        <w:t>SMP</w:t>
      </w:r>
      <w:r>
        <w:rPr>
          <w:spacing w:val="-3"/>
        </w:rPr>
        <w:t xml:space="preserve"> </w:t>
      </w:r>
      <w:r>
        <w:t>Negeri</w:t>
      </w:r>
      <w:r>
        <w:rPr>
          <w:spacing w:val="-1"/>
        </w:rPr>
        <w:t xml:space="preserve"> </w:t>
      </w:r>
      <w:r>
        <w:t>1</w:t>
      </w:r>
      <w:r>
        <w:rPr>
          <w:spacing w:val="-1"/>
        </w:rPr>
        <w:t xml:space="preserve"> </w:t>
      </w:r>
      <w:r>
        <w:t>Batang</w:t>
      </w:r>
      <w:r>
        <w:rPr>
          <w:spacing w:val="-1"/>
        </w:rPr>
        <w:t xml:space="preserve"> </w:t>
      </w:r>
      <w:r>
        <w:rPr>
          <w:spacing w:val="-4"/>
        </w:rPr>
        <w:t>Kuis</w:t>
      </w:r>
    </w:p>
    <w:p w:rsidR="003D4BC0" w:rsidRDefault="003D4BC0">
      <w:pPr>
        <w:pStyle w:val="BodyText"/>
        <w:rPr>
          <w:b/>
        </w:rPr>
      </w:pPr>
    </w:p>
    <w:p w:rsidR="003D4BC0" w:rsidRDefault="003D4BC0">
      <w:pPr>
        <w:pStyle w:val="BodyText"/>
        <w:rPr>
          <w:b/>
        </w:rPr>
      </w:pPr>
    </w:p>
    <w:p w:rsidR="003D4BC0" w:rsidRDefault="003D4BC0">
      <w:pPr>
        <w:pStyle w:val="BodyText"/>
        <w:rPr>
          <w:b/>
        </w:rPr>
      </w:pPr>
    </w:p>
    <w:p w:rsidR="003D4BC0" w:rsidRDefault="003D4BC0">
      <w:pPr>
        <w:pStyle w:val="BodyText"/>
        <w:rPr>
          <w:b/>
        </w:rPr>
      </w:pPr>
    </w:p>
    <w:p w:rsidR="003D4BC0" w:rsidRDefault="003D4BC0">
      <w:pPr>
        <w:pStyle w:val="BodyText"/>
        <w:spacing w:before="101"/>
        <w:rPr>
          <w:b/>
        </w:rPr>
      </w:pPr>
    </w:p>
    <w:p w:rsidR="003D4BC0" w:rsidRDefault="00DF6B1B">
      <w:pPr>
        <w:pStyle w:val="BodyText"/>
        <w:ind w:left="1513" w:right="1090"/>
        <w:jc w:val="center"/>
      </w:pPr>
      <w:r>
        <w:rPr>
          <w:spacing w:val="-5"/>
        </w:rPr>
        <w:t>46</w:t>
      </w:r>
    </w:p>
    <w:p w:rsidR="003D4BC0" w:rsidRDefault="003D4BC0">
      <w:pPr>
        <w:pStyle w:val="BodyText"/>
        <w:jc w:val="center"/>
        <w:sectPr w:rsidR="003D4BC0">
          <w:type w:val="continuous"/>
          <w:pgSz w:w="11910" w:h="16840"/>
          <w:pgMar w:top="1620" w:right="708" w:bottom="280" w:left="850" w:header="720" w:footer="720" w:gutter="0"/>
          <w:cols w:space="720"/>
        </w:sectPr>
      </w:pPr>
    </w:p>
    <w:p w:rsidR="003D4BC0" w:rsidRDefault="00DF6B1B">
      <w:pPr>
        <w:pStyle w:val="Heading1"/>
        <w:numPr>
          <w:ilvl w:val="2"/>
          <w:numId w:val="5"/>
        </w:numPr>
        <w:tabs>
          <w:tab w:val="left" w:pos="1958"/>
        </w:tabs>
        <w:spacing w:before="88"/>
        <w:ind w:left="1958" w:hanging="540"/>
      </w:pPr>
      <w:r>
        <w:lastRenderedPageBreak/>
        <w:t>Analisis</w:t>
      </w:r>
      <w:r>
        <w:rPr>
          <w:spacing w:val="-3"/>
        </w:rPr>
        <w:t xml:space="preserve"> </w:t>
      </w:r>
      <w:r>
        <w:t>Statistik</w:t>
      </w:r>
      <w:r>
        <w:rPr>
          <w:spacing w:val="-2"/>
        </w:rPr>
        <w:t xml:space="preserve"> Deskriptif</w:t>
      </w:r>
    </w:p>
    <w:p w:rsidR="003D4BC0" w:rsidRDefault="003D4BC0">
      <w:pPr>
        <w:pStyle w:val="BodyText"/>
        <w:spacing w:before="60"/>
        <w:rPr>
          <w:b/>
        </w:rPr>
      </w:pPr>
    </w:p>
    <w:p w:rsidR="003D4BC0" w:rsidRDefault="00DF6B1B">
      <w:pPr>
        <w:pStyle w:val="BodyText"/>
        <w:spacing w:line="480" w:lineRule="auto"/>
        <w:ind w:left="1418" w:right="987" w:firstLine="720"/>
        <w:jc w:val="both"/>
      </w:pPr>
      <w:r>
        <w:t>Analisis statistik deskrptif dilakukan untuk mendeskripsikan, menggambarkan, menjabarkan, atau menguraikan data agar mudah dipahami.</w:t>
      </w:r>
      <w:r>
        <w:rPr>
          <w:spacing w:val="40"/>
        </w:rPr>
        <w:t xml:space="preserve"> </w:t>
      </w:r>
      <w:r>
        <w:t>Pada analisis statistik deskriptif terdapat beberapa data yang dapat dilihat antara lain nilai rata-rata (mean), nilai maks</w:t>
      </w:r>
      <w:r>
        <w:t>imum data, nilai minimum data, dan std deviation dari empat variabel independent yaitu X1 Kualitas Sumber Daya Manusia, X2 Sistem Informasi Akuntansi, X3 Pengendalian Intern dan X4 Transparansi dan variabel dependent yaitu Akuntanbilitas pada UPT SPF SMP N</w:t>
      </w:r>
      <w:r>
        <w:t xml:space="preserve">egeri 1 Batang Kuis, Berikut hasil analisis statistik deskriptif yang telah dilakukan menggunakan </w:t>
      </w:r>
      <w:r>
        <w:rPr>
          <w:i/>
        </w:rPr>
        <w:t xml:space="preserve">Software </w:t>
      </w:r>
      <w:r>
        <w:t>SPSS.</w:t>
      </w:r>
    </w:p>
    <w:p w:rsidR="003D4BC0" w:rsidRDefault="00DF6B1B">
      <w:pPr>
        <w:pStyle w:val="Heading1"/>
        <w:spacing w:before="200"/>
        <w:ind w:left="2983"/>
      </w:pPr>
      <w:r>
        <w:t>Tabel</w:t>
      </w:r>
      <w:r>
        <w:rPr>
          <w:spacing w:val="-2"/>
        </w:rPr>
        <w:t xml:space="preserve"> </w:t>
      </w:r>
      <w:r>
        <w:t>4.1</w:t>
      </w:r>
      <w:r>
        <w:rPr>
          <w:spacing w:val="-2"/>
        </w:rPr>
        <w:t xml:space="preserve"> </w:t>
      </w:r>
      <w:r>
        <w:t>Hasil</w:t>
      </w:r>
      <w:r>
        <w:rPr>
          <w:spacing w:val="-2"/>
        </w:rPr>
        <w:t xml:space="preserve"> </w:t>
      </w:r>
      <w:r>
        <w:t>Uji</w:t>
      </w:r>
      <w:r>
        <w:rPr>
          <w:spacing w:val="-2"/>
        </w:rPr>
        <w:t xml:space="preserve"> </w:t>
      </w:r>
      <w:r>
        <w:t>Analisis</w:t>
      </w:r>
      <w:r>
        <w:rPr>
          <w:spacing w:val="-1"/>
        </w:rPr>
        <w:t xml:space="preserve"> </w:t>
      </w:r>
      <w:r>
        <w:t>Statistik</w:t>
      </w:r>
      <w:r>
        <w:rPr>
          <w:spacing w:val="-1"/>
        </w:rPr>
        <w:t xml:space="preserve"> </w:t>
      </w:r>
      <w:r>
        <w:rPr>
          <w:spacing w:val="-2"/>
        </w:rPr>
        <w:t>Deskriptif</w:t>
      </w:r>
    </w:p>
    <w:p w:rsidR="003D4BC0" w:rsidRDefault="003D4BC0">
      <w:pPr>
        <w:pStyle w:val="BodyText"/>
        <w:rPr>
          <w:b/>
        </w:rPr>
      </w:pPr>
    </w:p>
    <w:p w:rsidR="003D4BC0" w:rsidRDefault="00DF6B1B">
      <w:pPr>
        <w:spacing w:after="32"/>
        <w:ind w:left="1513" w:right="976"/>
        <w:jc w:val="center"/>
        <w:rPr>
          <w:rFonts w:ascii="Arial"/>
          <w:b/>
          <w:sz w:val="18"/>
        </w:rPr>
      </w:pPr>
      <w:r>
        <w:rPr>
          <w:rFonts w:ascii="Arial"/>
          <w:b/>
          <w:sz w:val="18"/>
        </w:rPr>
        <w:t>Descriptive</w:t>
      </w:r>
      <w:r>
        <w:rPr>
          <w:rFonts w:ascii="Arial"/>
          <w:b/>
          <w:spacing w:val="-3"/>
          <w:sz w:val="18"/>
        </w:rPr>
        <w:t xml:space="preserve"> </w:t>
      </w:r>
      <w:r>
        <w:rPr>
          <w:rFonts w:ascii="Arial"/>
          <w:b/>
          <w:spacing w:val="-2"/>
          <w:sz w:val="18"/>
        </w:rPr>
        <w:t>Statistics</w:t>
      </w:r>
    </w:p>
    <w:tbl>
      <w:tblPr>
        <w:tblW w:w="0" w:type="auto"/>
        <w:tblInd w:w="144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53"/>
        <w:gridCol w:w="1010"/>
        <w:gridCol w:w="1058"/>
        <w:gridCol w:w="1089"/>
        <w:gridCol w:w="1012"/>
        <w:gridCol w:w="1425"/>
      </w:tblGrid>
      <w:tr w:rsidR="003D4BC0">
        <w:trPr>
          <w:trHeight w:val="312"/>
        </w:trPr>
        <w:tc>
          <w:tcPr>
            <w:tcW w:w="2453" w:type="dxa"/>
          </w:tcPr>
          <w:p w:rsidR="003D4BC0" w:rsidRDefault="003D4BC0">
            <w:pPr>
              <w:pStyle w:val="TableParagraph"/>
            </w:pPr>
          </w:p>
        </w:tc>
        <w:tc>
          <w:tcPr>
            <w:tcW w:w="1010" w:type="dxa"/>
            <w:tcBorders>
              <w:right w:val="single" w:sz="8" w:space="0" w:color="000000"/>
            </w:tcBorders>
          </w:tcPr>
          <w:p w:rsidR="003D4BC0" w:rsidRDefault="00DF6B1B">
            <w:pPr>
              <w:pStyle w:val="TableParagraph"/>
              <w:spacing w:line="205" w:lineRule="exact"/>
              <w:ind w:left="34"/>
              <w:jc w:val="center"/>
              <w:rPr>
                <w:rFonts w:ascii="Arial MT"/>
                <w:sz w:val="18"/>
              </w:rPr>
            </w:pPr>
            <w:r>
              <w:rPr>
                <w:rFonts w:ascii="Arial MT"/>
                <w:spacing w:val="-10"/>
                <w:sz w:val="18"/>
              </w:rPr>
              <w:t>N</w:t>
            </w:r>
          </w:p>
        </w:tc>
        <w:tc>
          <w:tcPr>
            <w:tcW w:w="1058" w:type="dxa"/>
            <w:tcBorders>
              <w:left w:val="single" w:sz="8" w:space="0" w:color="000000"/>
              <w:right w:val="single" w:sz="8" w:space="0" w:color="000000"/>
            </w:tcBorders>
          </w:tcPr>
          <w:p w:rsidR="003D4BC0" w:rsidRDefault="00DF6B1B">
            <w:pPr>
              <w:pStyle w:val="TableParagraph"/>
              <w:spacing w:line="205" w:lineRule="exact"/>
              <w:ind w:left="173"/>
              <w:rPr>
                <w:rFonts w:ascii="Arial MT"/>
                <w:sz w:val="18"/>
              </w:rPr>
            </w:pPr>
            <w:r>
              <w:rPr>
                <w:rFonts w:ascii="Arial MT"/>
                <w:spacing w:val="-2"/>
                <w:sz w:val="18"/>
              </w:rPr>
              <w:t>Minimum</w:t>
            </w:r>
          </w:p>
        </w:tc>
        <w:tc>
          <w:tcPr>
            <w:tcW w:w="1089" w:type="dxa"/>
            <w:tcBorders>
              <w:left w:val="single" w:sz="8" w:space="0" w:color="000000"/>
              <w:right w:val="single" w:sz="8" w:space="0" w:color="000000"/>
            </w:tcBorders>
          </w:tcPr>
          <w:p w:rsidR="003D4BC0" w:rsidRDefault="00DF6B1B">
            <w:pPr>
              <w:pStyle w:val="TableParagraph"/>
              <w:spacing w:line="205" w:lineRule="exact"/>
              <w:ind w:left="164"/>
              <w:rPr>
                <w:rFonts w:ascii="Arial MT"/>
                <w:sz w:val="18"/>
              </w:rPr>
            </w:pPr>
            <w:r>
              <w:rPr>
                <w:rFonts w:ascii="Arial MT"/>
                <w:spacing w:val="-2"/>
                <w:sz w:val="18"/>
              </w:rPr>
              <w:t>Maximum</w:t>
            </w:r>
          </w:p>
        </w:tc>
        <w:tc>
          <w:tcPr>
            <w:tcW w:w="1012" w:type="dxa"/>
            <w:tcBorders>
              <w:left w:val="single" w:sz="8" w:space="0" w:color="000000"/>
              <w:right w:val="single" w:sz="8" w:space="0" w:color="000000"/>
            </w:tcBorders>
          </w:tcPr>
          <w:p w:rsidR="003D4BC0" w:rsidRDefault="00DF6B1B">
            <w:pPr>
              <w:pStyle w:val="TableParagraph"/>
              <w:spacing w:line="205" w:lineRule="exact"/>
              <w:ind w:left="289"/>
              <w:rPr>
                <w:rFonts w:ascii="Arial MT"/>
                <w:sz w:val="18"/>
              </w:rPr>
            </w:pPr>
            <w:r>
              <w:rPr>
                <w:rFonts w:ascii="Arial MT"/>
                <w:spacing w:val="-4"/>
                <w:sz w:val="18"/>
              </w:rPr>
              <w:t>Mean</w:t>
            </w:r>
          </w:p>
        </w:tc>
        <w:tc>
          <w:tcPr>
            <w:tcW w:w="1425" w:type="dxa"/>
            <w:tcBorders>
              <w:left w:val="single" w:sz="8" w:space="0" w:color="000000"/>
            </w:tcBorders>
          </w:tcPr>
          <w:p w:rsidR="003D4BC0" w:rsidRDefault="00DF6B1B">
            <w:pPr>
              <w:pStyle w:val="TableParagraph"/>
              <w:spacing w:line="205" w:lineRule="exact"/>
              <w:ind w:left="158"/>
              <w:rPr>
                <w:rFonts w:ascii="Arial MT"/>
                <w:sz w:val="18"/>
              </w:rPr>
            </w:pPr>
            <w:r>
              <w:rPr>
                <w:rFonts w:ascii="Arial MT"/>
                <w:sz w:val="18"/>
              </w:rPr>
              <w:t>Std.</w:t>
            </w:r>
            <w:r>
              <w:rPr>
                <w:rFonts w:ascii="Arial MT"/>
                <w:spacing w:val="-1"/>
                <w:sz w:val="18"/>
              </w:rPr>
              <w:t xml:space="preserve"> </w:t>
            </w:r>
            <w:r>
              <w:rPr>
                <w:rFonts w:ascii="Arial MT"/>
                <w:spacing w:val="-2"/>
                <w:sz w:val="18"/>
              </w:rPr>
              <w:t>Deviation</w:t>
            </w:r>
          </w:p>
        </w:tc>
      </w:tr>
      <w:tr w:rsidR="003D4BC0">
        <w:trPr>
          <w:trHeight w:val="223"/>
        </w:trPr>
        <w:tc>
          <w:tcPr>
            <w:tcW w:w="2453" w:type="dxa"/>
            <w:tcBorders>
              <w:bottom w:val="nil"/>
            </w:tcBorders>
          </w:tcPr>
          <w:p w:rsidR="003D4BC0" w:rsidRDefault="00DF6B1B">
            <w:pPr>
              <w:pStyle w:val="TableParagraph"/>
              <w:tabs>
                <w:tab w:val="left" w:pos="1019"/>
                <w:tab w:val="left" w:pos="1950"/>
              </w:tabs>
              <w:spacing w:line="203" w:lineRule="exact"/>
              <w:ind w:left="75"/>
              <w:rPr>
                <w:rFonts w:ascii="Arial MT"/>
                <w:sz w:val="18"/>
              </w:rPr>
            </w:pPr>
            <w:r>
              <w:rPr>
                <w:rFonts w:ascii="Arial MT"/>
                <w:spacing w:val="-2"/>
                <w:sz w:val="18"/>
              </w:rPr>
              <w:t>Kualitas</w:t>
            </w:r>
            <w:r>
              <w:rPr>
                <w:rFonts w:ascii="Arial MT"/>
                <w:sz w:val="18"/>
              </w:rPr>
              <w:tab/>
            </w:r>
            <w:r>
              <w:rPr>
                <w:rFonts w:ascii="Arial MT"/>
                <w:spacing w:val="-2"/>
                <w:sz w:val="18"/>
              </w:rPr>
              <w:t>Sumber</w:t>
            </w:r>
            <w:r>
              <w:rPr>
                <w:rFonts w:ascii="Arial MT"/>
                <w:sz w:val="18"/>
              </w:rPr>
              <w:tab/>
            </w:r>
            <w:r>
              <w:rPr>
                <w:rFonts w:ascii="Arial MT"/>
                <w:spacing w:val="-4"/>
                <w:sz w:val="18"/>
              </w:rPr>
              <w:t>Daya</w:t>
            </w:r>
          </w:p>
        </w:tc>
        <w:tc>
          <w:tcPr>
            <w:tcW w:w="1010" w:type="dxa"/>
            <w:tcBorders>
              <w:bottom w:val="nil"/>
              <w:right w:val="single" w:sz="8" w:space="0" w:color="000000"/>
            </w:tcBorders>
          </w:tcPr>
          <w:p w:rsidR="003D4BC0" w:rsidRDefault="00DF6B1B">
            <w:pPr>
              <w:pStyle w:val="TableParagraph"/>
              <w:spacing w:line="203" w:lineRule="exact"/>
              <w:ind w:right="35"/>
              <w:jc w:val="right"/>
              <w:rPr>
                <w:rFonts w:ascii="Arial MT"/>
                <w:sz w:val="18"/>
              </w:rPr>
            </w:pPr>
            <w:r>
              <w:rPr>
                <w:rFonts w:ascii="Arial MT"/>
                <w:spacing w:val="-5"/>
                <w:sz w:val="18"/>
              </w:rPr>
              <w:t>222</w:t>
            </w:r>
          </w:p>
        </w:tc>
        <w:tc>
          <w:tcPr>
            <w:tcW w:w="1058" w:type="dxa"/>
            <w:tcBorders>
              <w:left w:val="single" w:sz="8" w:space="0" w:color="000000"/>
              <w:bottom w:val="nil"/>
              <w:right w:val="single" w:sz="8" w:space="0" w:color="000000"/>
            </w:tcBorders>
          </w:tcPr>
          <w:p w:rsidR="003D4BC0" w:rsidRDefault="00DF6B1B">
            <w:pPr>
              <w:pStyle w:val="TableParagraph"/>
              <w:spacing w:line="203" w:lineRule="exact"/>
              <w:ind w:right="37"/>
              <w:jc w:val="right"/>
              <w:rPr>
                <w:rFonts w:ascii="Arial MT"/>
                <w:sz w:val="18"/>
              </w:rPr>
            </w:pPr>
            <w:r>
              <w:rPr>
                <w:rFonts w:ascii="Arial MT"/>
                <w:spacing w:val="-5"/>
                <w:sz w:val="18"/>
              </w:rPr>
              <w:t>28</w:t>
            </w:r>
          </w:p>
        </w:tc>
        <w:tc>
          <w:tcPr>
            <w:tcW w:w="1089" w:type="dxa"/>
            <w:tcBorders>
              <w:left w:val="single" w:sz="8" w:space="0" w:color="000000"/>
              <w:bottom w:val="nil"/>
              <w:right w:val="single" w:sz="8" w:space="0" w:color="000000"/>
            </w:tcBorders>
          </w:tcPr>
          <w:p w:rsidR="003D4BC0" w:rsidRDefault="00DF6B1B">
            <w:pPr>
              <w:pStyle w:val="TableParagraph"/>
              <w:spacing w:line="203" w:lineRule="exact"/>
              <w:ind w:right="36"/>
              <w:jc w:val="right"/>
              <w:rPr>
                <w:rFonts w:ascii="Arial MT"/>
                <w:sz w:val="18"/>
              </w:rPr>
            </w:pPr>
            <w:r>
              <w:rPr>
                <w:rFonts w:ascii="Arial MT"/>
                <w:spacing w:val="-5"/>
                <w:sz w:val="18"/>
              </w:rPr>
              <w:t>35</w:t>
            </w:r>
          </w:p>
        </w:tc>
        <w:tc>
          <w:tcPr>
            <w:tcW w:w="1012" w:type="dxa"/>
            <w:tcBorders>
              <w:left w:val="single" w:sz="8" w:space="0" w:color="000000"/>
              <w:bottom w:val="nil"/>
              <w:right w:val="single" w:sz="8" w:space="0" w:color="000000"/>
            </w:tcBorders>
          </w:tcPr>
          <w:p w:rsidR="003D4BC0" w:rsidRDefault="00DF6B1B">
            <w:pPr>
              <w:pStyle w:val="TableParagraph"/>
              <w:spacing w:line="203" w:lineRule="exact"/>
              <w:ind w:right="36"/>
              <w:jc w:val="right"/>
              <w:rPr>
                <w:rFonts w:ascii="Arial MT"/>
                <w:sz w:val="18"/>
              </w:rPr>
            </w:pPr>
            <w:r>
              <w:rPr>
                <w:rFonts w:ascii="Arial MT"/>
                <w:spacing w:val="-2"/>
                <w:sz w:val="18"/>
              </w:rPr>
              <w:t>32,45</w:t>
            </w:r>
          </w:p>
        </w:tc>
        <w:tc>
          <w:tcPr>
            <w:tcW w:w="1425" w:type="dxa"/>
            <w:tcBorders>
              <w:left w:val="single" w:sz="8" w:space="0" w:color="000000"/>
              <w:bottom w:val="nil"/>
            </w:tcBorders>
          </w:tcPr>
          <w:p w:rsidR="003D4BC0" w:rsidRDefault="00DF6B1B">
            <w:pPr>
              <w:pStyle w:val="TableParagraph"/>
              <w:spacing w:line="203" w:lineRule="exact"/>
              <w:ind w:right="30"/>
              <w:jc w:val="right"/>
              <w:rPr>
                <w:rFonts w:ascii="Arial MT"/>
                <w:sz w:val="18"/>
              </w:rPr>
            </w:pPr>
            <w:r>
              <w:rPr>
                <w:rFonts w:ascii="Arial MT"/>
                <w:spacing w:val="-2"/>
                <w:sz w:val="18"/>
              </w:rPr>
              <w:t>2,081</w:t>
            </w:r>
          </w:p>
        </w:tc>
      </w:tr>
      <w:tr w:rsidR="003D4BC0">
        <w:trPr>
          <w:trHeight w:val="237"/>
        </w:trPr>
        <w:tc>
          <w:tcPr>
            <w:tcW w:w="2453" w:type="dxa"/>
            <w:tcBorders>
              <w:top w:val="nil"/>
              <w:bottom w:val="nil"/>
            </w:tcBorders>
          </w:tcPr>
          <w:p w:rsidR="003D4BC0" w:rsidRDefault="00DF6B1B">
            <w:pPr>
              <w:pStyle w:val="TableParagraph"/>
              <w:spacing w:before="12" w:line="205" w:lineRule="exact"/>
              <w:ind w:left="75"/>
              <w:rPr>
                <w:rFonts w:ascii="Arial MT"/>
                <w:sz w:val="18"/>
              </w:rPr>
            </w:pPr>
            <w:r>
              <w:rPr>
                <w:rFonts w:ascii="Arial MT"/>
                <w:spacing w:val="-2"/>
                <w:sz w:val="18"/>
              </w:rPr>
              <w:t>Manusia</w:t>
            </w:r>
          </w:p>
        </w:tc>
        <w:tc>
          <w:tcPr>
            <w:tcW w:w="1010" w:type="dxa"/>
            <w:tcBorders>
              <w:top w:val="nil"/>
              <w:bottom w:val="nil"/>
              <w:right w:val="single" w:sz="8" w:space="0" w:color="000000"/>
            </w:tcBorders>
          </w:tcPr>
          <w:p w:rsidR="003D4BC0" w:rsidRDefault="003D4BC0">
            <w:pPr>
              <w:pStyle w:val="TableParagraph"/>
              <w:rPr>
                <w:sz w:val="16"/>
              </w:rPr>
            </w:pPr>
          </w:p>
        </w:tc>
        <w:tc>
          <w:tcPr>
            <w:tcW w:w="1058" w:type="dxa"/>
            <w:tcBorders>
              <w:top w:val="nil"/>
              <w:left w:val="single" w:sz="8" w:space="0" w:color="000000"/>
              <w:bottom w:val="nil"/>
              <w:right w:val="single" w:sz="8" w:space="0" w:color="000000"/>
            </w:tcBorders>
          </w:tcPr>
          <w:p w:rsidR="003D4BC0" w:rsidRDefault="003D4BC0">
            <w:pPr>
              <w:pStyle w:val="TableParagraph"/>
              <w:rPr>
                <w:sz w:val="16"/>
              </w:rPr>
            </w:pPr>
          </w:p>
        </w:tc>
        <w:tc>
          <w:tcPr>
            <w:tcW w:w="1089" w:type="dxa"/>
            <w:tcBorders>
              <w:top w:val="nil"/>
              <w:left w:val="single" w:sz="8" w:space="0" w:color="000000"/>
              <w:bottom w:val="nil"/>
              <w:right w:val="single" w:sz="8" w:space="0" w:color="000000"/>
            </w:tcBorders>
          </w:tcPr>
          <w:p w:rsidR="003D4BC0" w:rsidRDefault="003D4BC0">
            <w:pPr>
              <w:pStyle w:val="TableParagraph"/>
              <w:rPr>
                <w:sz w:val="16"/>
              </w:rPr>
            </w:pPr>
          </w:p>
        </w:tc>
        <w:tc>
          <w:tcPr>
            <w:tcW w:w="1012" w:type="dxa"/>
            <w:tcBorders>
              <w:top w:val="nil"/>
              <w:left w:val="single" w:sz="8" w:space="0" w:color="000000"/>
              <w:bottom w:val="nil"/>
              <w:right w:val="single" w:sz="8" w:space="0" w:color="000000"/>
            </w:tcBorders>
          </w:tcPr>
          <w:p w:rsidR="003D4BC0" w:rsidRDefault="003D4BC0">
            <w:pPr>
              <w:pStyle w:val="TableParagraph"/>
              <w:rPr>
                <w:sz w:val="16"/>
              </w:rPr>
            </w:pPr>
          </w:p>
        </w:tc>
        <w:tc>
          <w:tcPr>
            <w:tcW w:w="1425" w:type="dxa"/>
            <w:tcBorders>
              <w:top w:val="nil"/>
              <w:left w:val="single" w:sz="8" w:space="0" w:color="000000"/>
              <w:bottom w:val="nil"/>
            </w:tcBorders>
          </w:tcPr>
          <w:p w:rsidR="003D4BC0" w:rsidRDefault="003D4BC0">
            <w:pPr>
              <w:pStyle w:val="TableParagraph"/>
              <w:rPr>
                <w:sz w:val="16"/>
              </w:rPr>
            </w:pPr>
          </w:p>
        </w:tc>
      </w:tr>
      <w:tr w:rsidR="003D4BC0">
        <w:trPr>
          <w:trHeight w:val="237"/>
        </w:trPr>
        <w:tc>
          <w:tcPr>
            <w:tcW w:w="2453" w:type="dxa"/>
            <w:tcBorders>
              <w:top w:val="nil"/>
              <w:bottom w:val="nil"/>
            </w:tcBorders>
          </w:tcPr>
          <w:p w:rsidR="003D4BC0" w:rsidRDefault="00DF6B1B">
            <w:pPr>
              <w:pStyle w:val="TableParagraph"/>
              <w:spacing w:before="12" w:line="205" w:lineRule="exact"/>
              <w:ind w:left="75"/>
              <w:rPr>
                <w:rFonts w:ascii="Arial MT"/>
                <w:sz w:val="18"/>
              </w:rPr>
            </w:pPr>
            <w:r>
              <w:rPr>
                <w:rFonts w:ascii="Arial MT"/>
                <w:sz w:val="18"/>
              </w:rPr>
              <w:t>Sitem</w:t>
            </w:r>
            <w:r>
              <w:rPr>
                <w:rFonts w:ascii="Arial MT"/>
                <w:spacing w:val="-5"/>
                <w:sz w:val="18"/>
              </w:rPr>
              <w:t xml:space="preserve"> </w:t>
            </w:r>
            <w:r>
              <w:rPr>
                <w:rFonts w:ascii="Arial MT"/>
                <w:sz w:val="18"/>
              </w:rPr>
              <w:t>Informasi</w:t>
            </w:r>
            <w:r>
              <w:rPr>
                <w:rFonts w:ascii="Arial MT"/>
                <w:spacing w:val="-2"/>
                <w:sz w:val="18"/>
              </w:rPr>
              <w:t xml:space="preserve"> Akuntansi</w:t>
            </w:r>
          </w:p>
        </w:tc>
        <w:tc>
          <w:tcPr>
            <w:tcW w:w="1010" w:type="dxa"/>
            <w:tcBorders>
              <w:top w:val="nil"/>
              <w:bottom w:val="nil"/>
              <w:right w:val="single" w:sz="8" w:space="0" w:color="000000"/>
            </w:tcBorders>
          </w:tcPr>
          <w:p w:rsidR="003D4BC0" w:rsidRDefault="00DF6B1B">
            <w:pPr>
              <w:pStyle w:val="TableParagraph"/>
              <w:spacing w:before="12" w:line="205" w:lineRule="exact"/>
              <w:ind w:right="35"/>
              <w:jc w:val="right"/>
              <w:rPr>
                <w:rFonts w:ascii="Arial MT"/>
                <w:sz w:val="18"/>
              </w:rPr>
            </w:pPr>
            <w:r>
              <w:rPr>
                <w:rFonts w:ascii="Arial MT"/>
                <w:spacing w:val="-5"/>
                <w:sz w:val="18"/>
              </w:rPr>
              <w:t>222</w:t>
            </w:r>
          </w:p>
        </w:tc>
        <w:tc>
          <w:tcPr>
            <w:tcW w:w="1058" w:type="dxa"/>
            <w:tcBorders>
              <w:top w:val="nil"/>
              <w:left w:val="single" w:sz="8" w:space="0" w:color="000000"/>
              <w:bottom w:val="nil"/>
              <w:right w:val="single" w:sz="8" w:space="0" w:color="000000"/>
            </w:tcBorders>
          </w:tcPr>
          <w:p w:rsidR="003D4BC0" w:rsidRDefault="00DF6B1B">
            <w:pPr>
              <w:pStyle w:val="TableParagraph"/>
              <w:spacing w:before="12" w:line="205" w:lineRule="exact"/>
              <w:ind w:right="37"/>
              <w:jc w:val="right"/>
              <w:rPr>
                <w:rFonts w:ascii="Arial MT"/>
                <w:sz w:val="18"/>
              </w:rPr>
            </w:pPr>
            <w:r>
              <w:rPr>
                <w:rFonts w:ascii="Arial MT"/>
                <w:spacing w:val="-5"/>
                <w:sz w:val="18"/>
              </w:rPr>
              <w:t>12</w:t>
            </w:r>
          </w:p>
        </w:tc>
        <w:tc>
          <w:tcPr>
            <w:tcW w:w="1089" w:type="dxa"/>
            <w:tcBorders>
              <w:top w:val="nil"/>
              <w:left w:val="single" w:sz="8" w:space="0" w:color="000000"/>
              <w:bottom w:val="nil"/>
              <w:right w:val="single" w:sz="8" w:space="0" w:color="000000"/>
            </w:tcBorders>
          </w:tcPr>
          <w:p w:rsidR="003D4BC0" w:rsidRDefault="00DF6B1B">
            <w:pPr>
              <w:pStyle w:val="TableParagraph"/>
              <w:spacing w:before="12" w:line="205" w:lineRule="exact"/>
              <w:ind w:right="36"/>
              <w:jc w:val="right"/>
              <w:rPr>
                <w:rFonts w:ascii="Arial MT"/>
                <w:sz w:val="18"/>
              </w:rPr>
            </w:pPr>
            <w:r>
              <w:rPr>
                <w:rFonts w:ascii="Arial MT"/>
                <w:spacing w:val="-5"/>
                <w:sz w:val="18"/>
              </w:rPr>
              <w:t>15</w:t>
            </w:r>
          </w:p>
        </w:tc>
        <w:tc>
          <w:tcPr>
            <w:tcW w:w="1012" w:type="dxa"/>
            <w:tcBorders>
              <w:top w:val="nil"/>
              <w:left w:val="single" w:sz="8" w:space="0" w:color="000000"/>
              <w:bottom w:val="nil"/>
              <w:right w:val="single" w:sz="8" w:space="0" w:color="000000"/>
            </w:tcBorders>
          </w:tcPr>
          <w:p w:rsidR="003D4BC0" w:rsidRDefault="00DF6B1B">
            <w:pPr>
              <w:pStyle w:val="TableParagraph"/>
              <w:spacing w:before="12" w:line="205" w:lineRule="exact"/>
              <w:ind w:right="36"/>
              <w:jc w:val="right"/>
              <w:rPr>
                <w:rFonts w:ascii="Arial MT"/>
                <w:sz w:val="18"/>
              </w:rPr>
            </w:pPr>
            <w:r>
              <w:rPr>
                <w:rFonts w:ascii="Arial MT"/>
                <w:spacing w:val="-2"/>
                <w:sz w:val="18"/>
              </w:rPr>
              <w:t>14,12</w:t>
            </w:r>
          </w:p>
        </w:tc>
        <w:tc>
          <w:tcPr>
            <w:tcW w:w="1425" w:type="dxa"/>
            <w:tcBorders>
              <w:top w:val="nil"/>
              <w:left w:val="single" w:sz="8" w:space="0" w:color="000000"/>
              <w:bottom w:val="nil"/>
            </w:tcBorders>
          </w:tcPr>
          <w:p w:rsidR="003D4BC0" w:rsidRDefault="00DF6B1B">
            <w:pPr>
              <w:pStyle w:val="TableParagraph"/>
              <w:spacing w:before="12" w:line="205" w:lineRule="exact"/>
              <w:ind w:right="30"/>
              <w:jc w:val="right"/>
              <w:rPr>
                <w:rFonts w:ascii="Arial MT"/>
                <w:sz w:val="18"/>
              </w:rPr>
            </w:pPr>
            <w:r>
              <w:rPr>
                <w:rFonts w:ascii="Arial MT"/>
                <w:spacing w:val="-4"/>
                <w:sz w:val="18"/>
              </w:rPr>
              <w:t>,965</w:t>
            </w:r>
          </w:p>
        </w:tc>
      </w:tr>
      <w:tr w:rsidR="003D4BC0">
        <w:trPr>
          <w:trHeight w:val="237"/>
        </w:trPr>
        <w:tc>
          <w:tcPr>
            <w:tcW w:w="2453" w:type="dxa"/>
            <w:tcBorders>
              <w:top w:val="nil"/>
              <w:bottom w:val="nil"/>
            </w:tcBorders>
          </w:tcPr>
          <w:p w:rsidR="003D4BC0" w:rsidRDefault="00DF6B1B">
            <w:pPr>
              <w:pStyle w:val="TableParagraph"/>
              <w:spacing w:before="12" w:line="205" w:lineRule="exact"/>
              <w:ind w:left="75"/>
              <w:rPr>
                <w:rFonts w:ascii="Arial MT"/>
                <w:sz w:val="18"/>
              </w:rPr>
            </w:pPr>
            <w:r>
              <w:rPr>
                <w:rFonts w:ascii="Arial MT"/>
                <w:sz w:val="18"/>
              </w:rPr>
              <w:t>Pengendalian</w:t>
            </w:r>
            <w:r>
              <w:rPr>
                <w:rFonts w:ascii="Arial MT"/>
                <w:spacing w:val="-5"/>
                <w:sz w:val="18"/>
              </w:rPr>
              <w:t xml:space="preserve"> </w:t>
            </w:r>
            <w:r>
              <w:rPr>
                <w:rFonts w:ascii="Arial MT"/>
                <w:spacing w:val="-2"/>
                <w:sz w:val="18"/>
              </w:rPr>
              <w:t>Intern</w:t>
            </w:r>
          </w:p>
        </w:tc>
        <w:tc>
          <w:tcPr>
            <w:tcW w:w="1010" w:type="dxa"/>
            <w:tcBorders>
              <w:top w:val="nil"/>
              <w:bottom w:val="nil"/>
              <w:right w:val="single" w:sz="8" w:space="0" w:color="000000"/>
            </w:tcBorders>
          </w:tcPr>
          <w:p w:rsidR="003D4BC0" w:rsidRDefault="00DF6B1B">
            <w:pPr>
              <w:pStyle w:val="TableParagraph"/>
              <w:spacing w:before="12" w:line="205" w:lineRule="exact"/>
              <w:ind w:right="35"/>
              <w:jc w:val="right"/>
              <w:rPr>
                <w:rFonts w:ascii="Arial MT"/>
                <w:sz w:val="18"/>
              </w:rPr>
            </w:pPr>
            <w:r>
              <w:rPr>
                <w:rFonts w:ascii="Arial MT"/>
                <w:spacing w:val="-5"/>
                <w:sz w:val="18"/>
              </w:rPr>
              <w:t>222</w:t>
            </w:r>
          </w:p>
        </w:tc>
        <w:tc>
          <w:tcPr>
            <w:tcW w:w="1058" w:type="dxa"/>
            <w:tcBorders>
              <w:top w:val="nil"/>
              <w:left w:val="single" w:sz="8" w:space="0" w:color="000000"/>
              <w:bottom w:val="nil"/>
              <w:right w:val="single" w:sz="8" w:space="0" w:color="000000"/>
            </w:tcBorders>
          </w:tcPr>
          <w:p w:rsidR="003D4BC0" w:rsidRDefault="00DF6B1B">
            <w:pPr>
              <w:pStyle w:val="TableParagraph"/>
              <w:spacing w:before="12" w:line="205" w:lineRule="exact"/>
              <w:ind w:right="37"/>
              <w:jc w:val="right"/>
              <w:rPr>
                <w:rFonts w:ascii="Arial MT"/>
                <w:sz w:val="18"/>
              </w:rPr>
            </w:pPr>
            <w:r>
              <w:rPr>
                <w:rFonts w:ascii="Arial MT"/>
                <w:spacing w:val="-5"/>
                <w:sz w:val="18"/>
              </w:rPr>
              <w:t>18</w:t>
            </w:r>
          </w:p>
        </w:tc>
        <w:tc>
          <w:tcPr>
            <w:tcW w:w="1089" w:type="dxa"/>
            <w:tcBorders>
              <w:top w:val="nil"/>
              <w:left w:val="single" w:sz="8" w:space="0" w:color="000000"/>
              <w:bottom w:val="nil"/>
              <w:right w:val="single" w:sz="8" w:space="0" w:color="000000"/>
            </w:tcBorders>
          </w:tcPr>
          <w:p w:rsidR="003D4BC0" w:rsidRDefault="00DF6B1B">
            <w:pPr>
              <w:pStyle w:val="TableParagraph"/>
              <w:spacing w:before="12" w:line="205" w:lineRule="exact"/>
              <w:ind w:right="36"/>
              <w:jc w:val="right"/>
              <w:rPr>
                <w:rFonts w:ascii="Arial MT"/>
                <w:sz w:val="18"/>
              </w:rPr>
            </w:pPr>
            <w:r>
              <w:rPr>
                <w:rFonts w:ascii="Arial MT"/>
                <w:spacing w:val="-5"/>
                <w:sz w:val="18"/>
              </w:rPr>
              <w:t>25</w:t>
            </w:r>
          </w:p>
        </w:tc>
        <w:tc>
          <w:tcPr>
            <w:tcW w:w="1012" w:type="dxa"/>
            <w:tcBorders>
              <w:top w:val="nil"/>
              <w:left w:val="single" w:sz="8" w:space="0" w:color="000000"/>
              <w:bottom w:val="nil"/>
              <w:right w:val="single" w:sz="8" w:space="0" w:color="000000"/>
            </w:tcBorders>
          </w:tcPr>
          <w:p w:rsidR="003D4BC0" w:rsidRDefault="00DF6B1B">
            <w:pPr>
              <w:pStyle w:val="TableParagraph"/>
              <w:spacing w:before="12" w:line="205" w:lineRule="exact"/>
              <w:ind w:right="36"/>
              <w:jc w:val="right"/>
              <w:rPr>
                <w:rFonts w:ascii="Arial MT"/>
                <w:sz w:val="18"/>
              </w:rPr>
            </w:pPr>
            <w:r>
              <w:rPr>
                <w:rFonts w:ascii="Arial MT"/>
                <w:spacing w:val="-2"/>
                <w:sz w:val="18"/>
              </w:rPr>
              <w:t>22,50</w:t>
            </w:r>
          </w:p>
        </w:tc>
        <w:tc>
          <w:tcPr>
            <w:tcW w:w="1425" w:type="dxa"/>
            <w:tcBorders>
              <w:top w:val="nil"/>
              <w:left w:val="single" w:sz="8" w:space="0" w:color="000000"/>
              <w:bottom w:val="nil"/>
            </w:tcBorders>
          </w:tcPr>
          <w:p w:rsidR="003D4BC0" w:rsidRDefault="00DF6B1B">
            <w:pPr>
              <w:pStyle w:val="TableParagraph"/>
              <w:spacing w:before="12" w:line="205" w:lineRule="exact"/>
              <w:ind w:right="30"/>
              <w:jc w:val="right"/>
              <w:rPr>
                <w:rFonts w:ascii="Arial MT"/>
                <w:sz w:val="18"/>
              </w:rPr>
            </w:pPr>
            <w:r>
              <w:rPr>
                <w:rFonts w:ascii="Arial MT"/>
                <w:spacing w:val="-2"/>
                <w:sz w:val="18"/>
              </w:rPr>
              <w:t>1,265</w:t>
            </w:r>
          </w:p>
        </w:tc>
      </w:tr>
      <w:tr w:rsidR="003D4BC0">
        <w:trPr>
          <w:trHeight w:val="238"/>
        </w:trPr>
        <w:tc>
          <w:tcPr>
            <w:tcW w:w="2453" w:type="dxa"/>
            <w:tcBorders>
              <w:top w:val="nil"/>
              <w:bottom w:val="nil"/>
            </w:tcBorders>
          </w:tcPr>
          <w:p w:rsidR="003D4BC0" w:rsidRDefault="00DF6B1B">
            <w:pPr>
              <w:pStyle w:val="TableParagraph"/>
              <w:spacing w:before="12" w:line="206" w:lineRule="exact"/>
              <w:ind w:left="75"/>
              <w:rPr>
                <w:rFonts w:ascii="Arial MT"/>
                <w:sz w:val="18"/>
              </w:rPr>
            </w:pPr>
            <w:r>
              <w:rPr>
                <w:rFonts w:ascii="Arial MT"/>
                <w:spacing w:val="-2"/>
                <w:sz w:val="18"/>
              </w:rPr>
              <w:t>Transparansi</w:t>
            </w:r>
          </w:p>
        </w:tc>
        <w:tc>
          <w:tcPr>
            <w:tcW w:w="1010" w:type="dxa"/>
            <w:tcBorders>
              <w:top w:val="nil"/>
              <w:bottom w:val="nil"/>
              <w:right w:val="single" w:sz="8" w:space="0" w:color="000000"/>
            </w:tcBorders>
          </w:tcPr>
          <w:p w:rsidR="003D4BC0" w:rsidRDefault="00DF6B1B">
            <w:pPr>
              <w:pStyle w:val="TableParagraph"/>
              <w:spacing w:before="12" w:line="206" w:lineRule="exact"/>
              <w:ind w:right="35"/>
              <w:jc w:val="right"/>
              <w:rPr>
                <w:rFonts w:ascii="Arial MT"/>
                <w:sz w:val="18"/>
              </w:rPr>
            </w:pPr>
            <w:r>
              <w:rPr>
                <w:rFonts w:ascii="Arial MT"/>
                <w:spacing w:val="-5"/>
                <w:sz w:val="18"/>
              </w:rPr>
              <w:t>222</w:t>
            </w:r>
          </w:p>
        </w:tc>
        <w:tc>
          <w:tcPr>
            <w:tcW w:w="1058" w:type="dxa"/>
            <w:tcBorders>
              <w:top w:val="nil"/>
              <w:left w:val="single" w:sz="8" w:space="0" w:color="000000"/>
              <w:bottom w:val="nil"/>
              <w:right w:val="single" w:sz="8" w:space="0" w:color="000000"/>
            </w:tcBorders>
          </w:tcPr>
          <w:p w:rsidR="003D4BC0" w:rsidRDefault="00DF6B1B">
            <w:pPr>
              <w:pStyle w:val="TableParagraph"/>
              <w:spacing w:before="12" w:line="206" w:lineRule="exact"/>
              <w:ind w:right="37"/>
              <w:jc w:val="right"/>
              <w:rPr>
                <w:rFonts w:ascii="Arial MT"/>
                <w:sz w:val="18"/>
              </w:rPr>
            </w:pPr>
            <w:r>
              <w:rPr>
                <w:rFonts w:ascii="Arial MT"/>
                <w:spacing w:val="-5"/>
                <w:sz w:val="18"/>
              </w:rPr>
              <w:t>16</w:t>
            </w:r>
          </w:p>
        </w:tc>
        <w:tc>
          <w:tcPr>
            <w:tcW w:w="1089" w:type="dxa"/>
            <w:tcBorders>
              <w:top w:val="nil"/>
              <w:left w:val="single" w:sz="8" w:space="0" w:color="000000"/>
              <w:bottom w:val="nil"/>
              <w:right w:val="single" w:sz="8" w:space="0" w:color="000000"/>
            </w:tcBorders>
          </w:tcPr>
          <w:p w:rsidR="003D4BC0" w:rsidRDefault="00DF6B1B">
            <w:pPr>
              <w:pStyle w:val="TableParagraph"/>
              <w:spacing w:before="12" w:line="206" w:lineRule="exact"/>
              <w:ind w:right="36"/>
              <w:jc w:val="right"/>
              <w:rPr>
                <w:rFonts w:ascii="Arial MT"/>
                <w:sz w:val="18"/>
              </w:rPr>
            </w:pPr>
            <w:r>
              <w:rPr>
                <w:rFonts w:ascii="Arial MT"/>
                <w:spacing w:val="-5"/>
                <w:sz w:val="18"/>
              </w:rPr>
              <w:t>20</w:t>
            </w:r>
          </w:p>
        </w:tc>
        <w:tc>
          <w:tcPr>
            <w:tcW w:w="1012" w:type="dxa"/>
            <w:tcBorders>
              <w:top w:val="nil"/>
              <w:left w:val="single" w:sz="8" w:space="0" w:color="000000"/>
              <w:bottom w:val="nil"/>
              <w:right w:val="single" w:sz="8" w:space="0" w:color="000000"/>
            </w:tcBorders>
          </w:tcPr>
          <w:p w:rsidR="003D4BC0" w:rsidRDefault="00DF6B1B">
            <w:pPr>
              <w:pStyle w:val="TableParagraph"/>
              <w:spacing w:before="12" w:line="206" w:lineRule="exact"/>
              <w:ind w:right="36"/>
              <w:jc w:val="right"/>
              <w:rPr>
                <w:rFonts w:ascii="Arial MT"/>
                <w:sz w:val="18"/>
              </w:rPr>
            </w:pPr>
            <w:r>
              <w:rPr>
                <w:rFonts w:ascii="Arial MT"/>
                <w:spacing w:val="-2"/>
                <w:sz w:val="18"/>
              </w:rPr>
              <w:t>18,74</w:t>
            </w:r>
          </w:p>
        </w:tc>
        <w:tc>
          <w:tcPr>
            <w:tcW w:w="1425" w:type="dxa"/>
            <w:tcBorders>
              <w:top w:val="nil"/>
              <w:left w:val="single" w:sz="8" w:space="0" w:color="000000"/>
              <w:bottom w:val="nil"/>
            </w:tcBorders>
          </w:tcPr>
          <w:p w:rsidR="003D4BC0" w:rsidRDefault="00DF6B1B">
            <w:pPr>
              <w:pStyle w:val="TableParagraph"/>
              <w:spacing w:before="12" w:line="206" w:lineRule="exact"/>
              <w:ind w:right="30"/>
              <w:jc w:val="right"/>
              <w:rPr>
                <w:rFonts w:ascii="Arial MT"/>
                <w:sz w:val="18"/>
              </w:rPr>
            </w:pPr>
            <w:r>
              <w:rPr>
                <w:rFonts w:ascii="Arial MT"/>
                <w:spacing w:val="-2"/>
                <w:sz w:val="18"/>
              </w:rPr>
              <w:t>1,018</w:t>
            </w:r>
          </w:p>
        </w:tc>
      </w:tr>
      <w:tr w:rsidR="003D4BC0">
        <w:trPr>
          <w:trHeight w:val="238"/>
        </w:trPr>
        <w:tc>
          <w:tcPr>
            <w:tcW w:w="2453" w:type="dxa"/>
            <w:tcBorders>
              <w:top w:val="nil"/>
              <w:bottom w:val="nil"/>
            </w:tcBorders>
          </w:tcPr>
          <w:p w:rsidR="003D4BC0" w:rsidRDefault="00DF6B1B">
            <w:pPr>
              <w:pStyle w:val="TableParagraph"/>
              <w:spacing w:before="13" w:line="205" w:lineRule="exact"/>
              <w:ind w:left="75"/>
              <w:rPr>
                <w:rFonts w:ascii="Arial MT"/>
                <w:sz w:val="18"/>
              </w:rPr>
            </w:pPr>
            <w:r>
              <w:rPr>
                <w:rFonts w:ascii="Arial MT"/>
                <w:spacing w:val="-2"/>
                <w:sz w:val="18"/>
              </w:rPr>
              <w:t>Akuntanbilitas</w:t>
            </w:r>
          </w:p>
        </w:tc>
        <w:tc>
          <w:tcPr>
            <w:tcW w:w="1010" w:type="dxa"/>
            <w:tcBorders>
              <w:top w:val="nil"/>
              <w:bottom w:val="nil"/>
              <w:right w:val="single" w:sz="8" w:space="0" w:color="000000"/>
            </w:tcBorders>
          </w:tcPr>
          <w:p w:rsidR="003D4BC0" w:rsidRDefault="00DF6B1B">
            <w:pPr>
              <w:pStyle w:val="TableParagraph"/>
              <w:spacing w:before="13" w:line="205" w:lineRule="exact"/>
              <w:ind w:right="35"/>
              <w:jc w:val="right"/>
              <w:rPr>
                <w:rFonts w:ascii="Arial MT"/>
                <w:sz w:val="18"/>
              </w:rPr>
            </w:pPr>
            <w:r>
              <w:rPr>
                <w:rFonts w:ascii="Arial MT"/>
                <w:spacing w:val="-5"/>
                <w:sz w:val="18"/>
              </w:rPr>
              <w:t>222</w:t>
            </w:r>
          </w:p>
        </w:tc>
        <w:tc>
          <w:tcPr>
            <w:tcW w:w="1058" w:type="dxa"/>
            <w:tcBorders>
              <w:top w:val="nil"/>
              <w:left w:val="single" w:sz="8" w:space="0" w:color="000000"/>
              <w:bottom w:val="nil"/>
              <w:right w:val="single" w:sz="8" w:space="0" w:color="000000"/>
            </w:tcBorders>
          </w:tcPr>
          <w:p w:rsidR="003D4BC0" w:rsidRDefault="00DF6B1B">
            <w:pPr>
              <w:pStyle w:val="TableParagraph"/>
              <w:spacing w:before="13" w:line="205" w:lineRule="exact"/>
              <w:ind w:right="37"/>
              <w:jc w:val="right"/>
              <w:rPr>
                <w:rFonts w:ascii="Arial MT"/>
                <w:sz w:val="18"/>
              </w:rPr>
            </w:pPr>
            <w:r>
              <w:rPr>
                <w:rFonts w:ascii="Arial MT"/>
                <w:spacing w:val="-5"/>
                <w:sz w:val="18"/>
              </w:rPr>
              <w:t>12</w:t>
            </w:r>
          </w:p>
        </w:tc>
        <w:tc>
          <w:tcPr>
            <w:tcW w:w="1089" w:type="dxa"/>
            <w:tcBorders>
              <w:top w:val="nil"/>
              <w:left w:val="single" w:sz="8" w:space="0" w:color="000000"/>
              <w:bottom w:val="nil"/>
              <w:right w:val="single" w:sz="8" w:space="0" w:color="000000"/>
            </w:tcBorders>
          </w:tcPr>
          <w:p w:rsidR="003D4BC0" w:rsidRDefault="00DF6B1B">
            <w:pPr>
              <w:pStyle w:val="TableParagraph"/>
              <w:spacing w:before="13" w:line="205" w:lineRule="exact"/>
              <w:ind w:right="36"/>
              <w:jc w:val="right"/>
              <w:rPr>
                <w:rFonts w:ascii="Arial MT"/>
                <w:sz w:val="18"/>
              </w:rPr>
            </w:pPr>
            <w:r>
              <w:rPr>
                <w:rFonts w:ascii="Arial MT"/>
                <w:spacing w:val="-5"/>
                <w:sz w:val="18"/>
              </w:rPr>
              <w:t>15</w:t>
            </w:r>
          </w:p>
        </w:tc>
        <w:tc>
          <w:tcPr>
            <w:tcW w:w="1012" w:type="dxa"/>
            <w:tcBorders>
              <w:top w:val="nil"/>
              <w:left w:val="single" w:sz="8" w:space="0" w:color="000000"/>
              <w:bottom w:val="nil"/>
              <w:right w:val="single" w:sz="8" w:space="0" w:color="000000"/>
            </w:tcBorders>
          </w:tcPr>
          <w:p w:rsidR="003D4BC0" w:rsidRDefault="00DF6B1B">
            <w:pPr>
              <w:pStyle w:val="TableParagraph"/>
              <w:spacing w:before="13" w:line="205" w:lineRule="exact"/>
              <w:ind w:right="36"/>
              <w:jc w:val="right"/>
              <w:rPr>
                <w:rFonts w:ascii="Arial MT"/>
                <w:sz w:val="18"/>
              </w:rPr>
            </w:pPr>
            <w:r>
              <w:rPr>
                <w:rFonts w:ascii="Arial MT"/>
                <w:spacing w:val="-2"/>
                <w:sz w:val="18"/>
              </w:rPr>
              <w:t>13,73</w:t>
            </w:r>
          </w:p>
        </w:tc>
        <w:tc>
          <w:tcPr>
            <w:tcW w:w="1425" w:type="dxa"/>
            <w:tcBorders>
              <w:top w:val="nil"/>
              <w:left w:val="single" w:sz="8" w:space="0" w:color="000000"/>
              <w:bottom w:val="nil"/>
            </w:tcBorders>
          </w:tcPr>
          <w:p w:rsidR="003D4BC0" w:rsidRDefault="00DF6B1B">
            <w:pPr>
              <w:pStyle w:val="TableParagraph"/>
              <w:spacing w:before="13" w:line="205" w:lineRule="exact"/>
              <w:ind w:right="30"/>
              <w:jc w:val="right"/>
              <w:rPr>
                <w:rFonts w:ascii="Arial MT"/>
                <w:sz w:val="18"/>
              </w:rPr>
            </w:pPr>
            <w:r>
              <w:rPr>
                <w:rFonts w:ascii="Arial MT"/>
                <w:spacing w:val="-2"/>
                <w:sz w:val="18"/>
              </w:rPr>
              <w:t>1,001</w:t>
            </w:r>
          </w:p>
        </w:tc>
      </w:tr>
      <w:tr w:rsidR="003D4BC0">
        <w:trPr>
          <w:trHeight w:val="329"/>
        </w:trPr>
        <w:tc>
          <w:tcPr>
            <w:tcW w:w="2453" w:type="dxa"/>
            <w:tcBorders>
              <w:top w:val="nil"/>
            </w:tcBorders>
          </w:tcPr>
          <w:p w:rsidR="003D4BC0" w:rsidRDefault="00DF6B1B">
            <w:pPr>
              <w:pStyle w:val="TableParagraph"/>
              <w:spacing w:before="50"/>
              <w:ind w:left="75"/>
              <w:rPr>
                <w:rFonts w:ascii="Arial MT"/>
                <w:sz w:val="18"/>
              </w:rPr>
            </w:pPr>
            <w:r>
              <w:rPr>
                <w:rFonts w:ascii="Arial MT"/>
                <w:sz w:val="18"/>
              </w:rPr>
              <w:t>Valid</w:t>
            </w:r>
            <w:r>
              <w:rPr>
                <w:rFonts w:ascii="Arial MT"/>
                <w:spacing w:val="-2"/>
                <w:sz w:val="18"/>
              </w:rPr>
              <w:t xml:space="preserve"> </w:t>
            </w:r>
            <w:r>
              <w:rPr>
                <w:rFonts w:ascii="Arial MT"/>
                <w:sz w:val="18"/>
              </w:rPr>
              <w:t xml:space="preserve">N </w:t>
            </w:r>
            <w:r>
              <w:rPr>
                <w:rFonts w:ascii="Arial MT"/>
                <w:spacing w:val="-2"/>
                <w:sz w:val="18"/>
              </w:rPr>
              <w:t>(listwise)</w:t>
            </w:r>
          </w:p>
        </w:tc>
        <w:tc>
          <w:tcPr>
            <w:tcW w:w="1010" w:type="dxa"/>
            <w:tcBorders>
              <w:top w:val="nil"/>
              <w:right w:val="single" w:sz="8" w:space="0" w:color="000000"/>
            </w:tcBorders>
          </w:tcPr>
          <w:p w:rsidR="003D4BC0" w:rsidRDefault="00DF6B1B">
            <w:pPr>
              <w:pStyle w:val="TableParagraph"/>
              <w:spacing w:before="12"/>
              <w:ind w:right="35"/>
              <w:jc w:val="right"/>
              <w:rPr>
                <w:rFonts w:ascii="Arial MT"/>
                <w:sz w:val="18"/>
              </w:rPr>
            </w:pPr>
            <w:r>
              <w:rPr>
                <w:rFonts w:ascii="Arial MT"/>
                <w:spacing w:val="-5"/>
                <w:sz w:val="18"/>
              </w:rPr>
              <w:t>222</w:t>
            </w:r>
          </w:p>
        </w:tc>
        <w:tc>
          <w:tcPr>
            <w:tcW w:w="1058" w:type="dxa"/>
            <w:tcBorders>
              <w:top w:val="nil"/>
              <w:left w:val="single" w:sz="8" w:space="0" w:color="000000"/>
              <w:right w:val="single" w:sz="8" w:space="0" w:color="000000"/>
            </w:tcBorders>
          </w:tcPr>
          <w:p w:rsidR="003D4BC0" w:rsidRDefault="003D4BC0">
            <w:pPr>
              <w:pStyle w:val="TableParagraph"/>
            </w:pPr>
          </w:p>
        </w:tc>
        <w:tc>
          <w:tcPr>
            <w:tcW w:w="1089" w:type="dxa"/>
            <w:tcBorders>
              <w:top w:val="nil"/>
              <w:left w:val="single" w:sz="8" w:space="0" w:color="000000"/>
              <w:right w:val="single" w:sz="8" w:space="0" w:color="000000"/>
            </w:tcBorders>
          </w:tcPr>
          <w:p w:rsidR="003D4BC0" w:rsidRDefault="003D4BC0">
            <w:pPr>
              <w:pStyle w:val="TableParagraph"/>
            </w:pPr>
          </w:p>
        </w:tc>
        <w:tc>
          <w:tcPr>
            <w:tcW w:w="1012" w:type="dxa"/>
            <w:tcBorders>
              <w:top w:val="nil"/>
              <w:left w:val="single" w:sz="8" w:space="0" w:color="000000"/>
              <w:right w:val="single" w:sz="8" w:space="0" w:color="000000"/>
            </w:tcBorders>
          </w:tcPr>
          <w:p w:rsidR="003D4BC0" w:rsidRDefault="003D4BC0">
            <w:pPr>
              <w:pStyle w:val="TableParagraph"/>
            </w:pPr>
          </w:p>
        </w:tc>
        <w:tc>
          <w:tcPr>
            <w:tcW w:w="1425" w:type="dxa"/>
            <w:tcBorders>
              <w:top w:val="nil"/>
              <w:left w:val="single" w:sz="8" w:space="0" w:color="000000"/>
            </w:tcBorders>
          </w:tcPr>
          <w:p w:rsidR="003D4BC0" w:rsidRDefault="003D4BC0">
            <w:pPr>
              <w:pStyle w:val="TableParagraph"/>
            </w:pPr>
          </w:p>
        </w:tc>
      </w:tr>
    </w:tbl>
    <w:p w:rsidR="003D4BC0" w:rsidRDefault="00DF6B1B">
      <w:pPr>
        <w:ind w:left="1418"/>
        <w:rPr>
          <w:i/>
          <w:sz w:val="24"/>
        </w:rPr>
      </w:pPr>
      <w:r>
        <w:rPr>
          <w:i/>
          <w:sz w:val="24"/>
        </w:rPr>
        <w:t>Sumber:</w:t>
      </w:r>
      <w:r>
        <w:rPr>
          <w:i/>
          <w:spacing w:val="-4"/>
          <w:sz w:val="24"/>
        </w:rPr>
        <w:t xml:space="preserve"> </w:t>
      </w:r>
      <w:r>
        <w:rPr>
          <w:i/>
          <w:sz w:val="24"/>
        </w:rPr>
        <w:t>Data</w:t>
      </w:r>
      <w:r>
        <w:rPr>
          <w:i/>
          <w:spacing w:val="-1"/>
          <w:sz w:val="24"/>
        </w:rPr>
        <w:t xml:space="preserve"> </w:t>
      </w:r>
      <w:r>
        <w:rPr>
          <w:i/>
          <w:sz w:val="24"/>
        </w:rPr>
        <w:t>diolah menggunakan</w:t>
      </w:r>
      <w:r>
        <w:rPr>
          <w:i/>
          <w:spacing w:val="-2"/>
          <w:sz w:val="24"/>
        </w:rPr>
        <w:t xml:space="preserve"> </w:t>
      </w:r>
      <w:r>
        <w:rPr>
          <w:i/>
          <w:sz w:val="24"/>
        </w:rPr>
        <w:t>SPSS</w:t>
      </w:r>
      <w:r>
        <w:rPr>
          <w:i/>
          <w:spacing w:val="-1"/>
          <w:sz w:val="24"/>
        </w:rPr>
        <w:t xml:space="preserve"> </w:t>
      </w:r>
      <w:r>
        <w:rPr>
          <w:i/>
          <w:spacing w:val="-5"/>
          <w:sz w:val="24"/>
        </w:rPr>
        <w:t>21</w:t>
      </w:r>
    </w:p>
    <w:p w:rsidR="003D4BC0" w:rsidRDefault="003D4BC0">
      <w:pPr>
        <w:pStyle w:val="BodyText"/>
        <w:spacing w:before="196"/>
        <w:rPr>
          <w:i/>
        </w:rPr>
      </w:pPr>
    </w:p>
    <w:p w:rsidR="003D4BC0" w:rsidRDefault="00DF6B1B">
      <w:pPr>
        <w:pStyle w:val="BodyText"/>
        <w:spacing w:line="480" w:lineRule="auto"/>
        <w:ind w:left="1418" w:right="987" w:firstLine="794"/>
        <w:jc w:val="both"/>
      </w:pPr>
      <w:r>
        <w:t>Berdasarkan tabel analisis statistik deskriptif variabel Kualitas Sumber Daya Manusia di atas, dapat diketahui bahwa dari 222 responden, diperoleh nilai minimum sebesar 28, variabel Sistem Informasi Akuntansi 12, variabel Pengendalian Intern 18, v</w:t>
      </w:r>
      <w:r>
        <w:t>ariabel transparansi 16 dan variabel Akuntanbilitas sebesar 12 dan nilai maksimum variabel Kualitas Sumber Daya Manusia di atas, dapat diketahui bahwa dari 222 responden, diperoleh nilai maximum sebesar 35, variabel Sistem</w:t>
      </w:r>
      <w:r>
        <w:rPr>
          <w:spacing w:val="2"/>
        </w:rPr>
        <w:t xml:space="preserve"> </w:t>
      </w:r>
      <w:r>
        <w:t>Informasi</w:t>
      </w:r>
      <w:r>
        <w:rPr>
          <w:spacing w:val="4"/>
        </w:rPr>
        <w:t xml:space="preserve"> </w:t>
      </w:r>
      <w:r>
        <w:t>Akuntansi</w:t>
      </w:r>
      <w:r>
        <w:rPr>
          <w:spacing w:val="2"/>
        </w:rPr>
        <w:t xml:space="preserve"> </w:t>
      </w:r>
      <w:r>
        <w:t>15,</w:t>
      </w:r>
      <w:r>
        <w:rPr>
          <w:spacing w:val="2"/>
        </w:rPr>
        <w:t xml:space="preserve"> </w:t>
      </w:r>
      <w:r>
        <w:t>variabel</w:t>
      </w:r>
      <w:r>
        <w:rPr>
          <w:spacing w:val="2"/>
        </w:rPr>
        <w:t xml:space="preserve"> </w:t>
      </w:r>
      <w:r>
        <w:t>Pengendalian</w:t>
      </w:r>
      <w:r>
        <w:rPr>
          <w:spacing w:val="4"/>
        </w:rPr>
        <w:t xml:space="preserve"> </w:t>
      </w:r>
      <w:r>
        <w:t>Intern</w:t>
      </w:r>
      <w:r>
        <w:rPr>
          <w:spacing w:val="1"/>
        </w:rPr>
        <w:t xml:space="preserve"> </w:t>
      </w:r>
      <w:r>
        <w:t>25,</w:t>
      </w:r>
      <w:r>
        <w:rPr>
          <w:spacing w:val="5"/>
        </w:rPr>
        <w:t xml:space="preserve"> </w:t>
      </w:r>
      <w:r>
        <w:rPr>
          <w:spacing w:val="-2"/>
        </w:rPr>
        <w:t>variabel</w:t>
      </w:r>
    </w:p>
    <w:p w:rsidR="003D4BC0" w:rsidRDefault="003D4BC0">
      <w:pPr>
        <w:pStyle w:val="BodyText"/>
        <w:spacing w:line="480" w:lineRule="auto"/>
        <w:jc w:val="both"/>
        <w:sectPr w:rsidR="003D4BC0">
          <w:headerReference w:type="default" r:id="rId7"/>
          <w:pgSz w:w="11910" w:h="16840"/>
          <w:pgMar w:top="1600" w:right="708" w:bottom="280" w:left="850" w:header="717" w:footer="0" w:gutter="0"/>
          <w:pgNumType w:start="47"/>
          <w:cols w:space="720"/>
        </w:sectPr>
      </w:pPr>
    </w:p>
    <w:p w:rsidR="003D4BC0" w:rsidRDefault="00DF6B1B">
      <w:pPr>
        <w:pStyle w:val="BodyText"/>
        <w:spacing w:before="88" w:line="480" w:lineRule="auto"/>
        <w:ind w:left="1418" w:right="987"/>
        <w:jc w:val="both"/>
        <w:rPr>
          <w:sz w:val="23"/>
        </w:rPr>
      </w:pPr>
      <w:r>
        <w:lastRenderedPageBreak/>
        <w:t>transparansi 20 dan variabel Akuntanbilitas sebesar 15. Nilai rata-rata pada pengukuran variabel Kualitas Sumber Daya Manusia di atas, dapat diketahui bahwa dari 222 responden, diperoleh nilai rata-rata sebesar 32,45, variabel Sistem Informasi Akuntansi 14</w:t>
      </w:r>
      <w:r>
        <w:t>,12, variabel Pengendalian Intern 22,50, variabel transparansi 18,74 dan variabel Akuntanbilitas sebesar 13,73 dan nilai standar deviasi dari variabel Kualitas Sumber Daya Manusia adalah sebesar 2,081, Variabel Sistem Informasi Akuntansi 0,965, variabel Pe</w:t>
      </w:r>
      <w:r>
        <w:t>ngendalian Intern 1,265, variabel transparansi sebesar 1,081 dan variabel akuntanbilitas sebesar 1,001 menunjukan bahwa nilai rata-rata lebih besar dari nilai standar deviasi. Maka</w:t>
      </w:r>
      <w:r>
        <w:rPr>
          <w:spacing w:val="40"/>
        </w:rPr>
        <w:t xml:space="preserve"> </w:t>
      </w:r>
      <w:r>
        <w:t>dapat dikatakan bahwa rata-rata dari seluruh data pada variabel kualitas su</w:t>
      </w:r>
      <w:r>
        <w:t>mber daya manusia, sistem informasi akuntansi, pengendalian intern dan transparansi mampu menggambarkan seluruh variabel dengan baik</w:t>
      </w:r>
      <w:r>
        <w:rPr>
          <w:sz w:val="23"/>
        </w:rPr>
        <w:t>.</w:t>
      </w:r>
    </w:p>
    <w:p w:rsidR="003D4BC0" w:rsidRDefault="00DF6B1B">
      <w:pPr>
        <w:pStyle w:val="Heading1"/>
        <w:numPr>
          <w:ilvl w:val="2"/>
          <w:numId w:val="5"/>
        </w:numPr>
        <w:tabs>
          <w:tab w:val="left" w:pos="1936"/>
        </w:tabs>
        <w:spacing w:before="242"/>
        <w:ind w:left="1936" w:hanging="518"/>
        <w:jc w:val="both"/>
        <w:rPr>
          <w:sz w:val="23"/>
        </w:rPr>
      </w:pPr>
      <w:r>
        <w:t>Hasil</w:t>
      </w:r>
      <w:r>
        <w:rPr>
          <w:spacing w:val="-2"/>
        </w:rPr>
        <w:t xml:space="preserve"> </w:t>
      </w:r>
      <w:r>
        <w:t>Uji</w:t>
      </w:r>
      <w:r>
        <w:rPr>
          <w:spacing w:val="-2"/>
        </w:rPr>
        <w:t xml:space="preserve"> </w:t>
      </w:r>
      <w:r>
        <w:t>Instrumen</w:t>
      </w:r>
      <w:r>
        <w:rPr>
          <w:spacing w:val="-1"/>
        </w:rPr>
        <w:t xml:space="preserve"> </w:t>
      </w:r>
      <w:r>
        <w:rPr>
          <w:spacing w:val="-2"/>
        </w:rPr>
        <w:t>Penelitian</w:t>
      </w:r>
    </w:p>
    <w:p w:rsidR="003D4BC0" w:rsidRDefault="003D4BC0">
      <w:pPr>
        <w:pStyle w:val="BodyText"/>
        <w:spacing w:before="57"/>
        <w:rPr>
          <w:b/>
        </w:rPr>
      </w:pPr>
    </w:p>
    <w:p w:rsidR="003D4BC0" w:rsidRDefault="00DF6B1B">
      <w:pPr>
        <w:pStyle w:val="BodyText"/>
        <w:spacing w:line="480" w:lineRule="auto"/>
        <w:ind w:left="1418" w:right="988" w:firstLine="720"/>
        <w:jc w:val="both"/>
      </w:pPr>
      <w:r>
        <w:t>Dalam penelitian menggunakan kuesioner sebagai teknik pengumpulan data sehingga memerlukan uji instrument untuk menguji apakah layak tidaknya suatu pertanyaan. Uji instrument yang digunakan dalam penelitian terdiri dari dua uji, yaitu uji validitas dan uji</w:t>
      </w:r>
      <w:r>
        <w:t xml:space="preserve"> reliabilitas.</w:t>
      </w:r>
    </w:p>
    <w:p w:rsidR="003D4BC0" w:rsidRDefault="00DF6B1B">
      <w:pPr>
        <w:pStyle w:val="Heading1"/>
        <w:numPr>
          <w:ilvl w:val="3"/>
          <w:numId w:val="5"/>
        </w:numPr>
        <w:tabs>
          <w:tab w:val="left" w:pos="2138"/>
        </w:tabs>
        <w:spacing w:before="243"/>
        <w:ind w:hanging="720"/>
        <w:jc w:val="both"/>
      </w:pPr>
      <w:r>
        <w:t>Uji</w:t>
      </w:r>
      <w:r>
        <w:rPr>
          <w:spacing w:val="-2"/>
        </w:rPr>
        <w:t xml:space="preserve"> Validitas</w:t>
      </w:r>
    </w:p>
    <w:p w:rsidR="003D4BC0" w:rsidRDefault="003D4BC0">
      <w:pPr>
        <w:pStyle w:val="BodyText"/>
        <w:spacing w:before="58"/>
        <w:rPr>
          <w:b/>
        </w:rPr>
      </w:pPr>
    </w:p>
    <w:p w:rsidR="003D4BC0" w:rsidRDefault="00DF6B1B">
      <w:pPr>
        <w:pStyle w:val="BodyText"/>
        <w:spacing w:line="480" w:lineRule="auto"/>
        <w:ind w:left="1418" w:right="988" w:firstLine="720"/>
        <w:jc w:val="both"/>
      </w:pPr>
      <w:r>
        <w:t>Uji validitas atau kesahihan adalah menunjukkan sejauh mana suatu alat ukur mampu mengukur apa yang ingin diukur. Suatu instrumen dapat dikatakan valid jika dapat mengukur apa yang diinginkan. Dalam hal pengujian validitas ang</w:t>
      </w:r>
      <w:r>
        <w:t>ket dalam penelitian ini, dilakukan uji signifikansi dengan kriteria menggunakan</w:t>
      </w:r>
      <w:r>
        <w:rPr>
          <w:spacing w:val="30"/>
        </w:rPr>
        <w:t xml:space="preserve"> </w:t>
      </w:r>
      <w:r>
        <w:t>r</w:t>
      </w:r>
      <w:r>
        <w:rPr>
          <w:spacing w:val="31"/>
        </w:rPr>
        <w:t xml:space="preserve"> </w:t>
      </w:r>
      <w:r>
        <w:t>tabel</w:t>
      </w:r>
      <w:r>
        <w:rPr>
          <w:spacing w:val="34"/>
        </w:rPr>
        <w:t xml:space="preserve"> </w:t>
      </w:r>
      <w:r>
        <w:t>pada</w:t>
      </w:r>
      <w:r>
        <w:rPr>
          <w:spacing w:val="31"/>
        </w:rPr>
        <w:t xml:space="preserve"> </w:t>
      </w:r>
      <w:r>
        <w:t>tingkat</w:t>
      </w:r>
      <w:r>
        <w:rPr>
          <w:spacing w:val="33"/>
        </w:rPr>
        <w:t xml:space="preserve"> </w:t>
      </w:r>
      <w:r>
        <w:t>signifikansi</w:t>
      </w:r>
      <w:r>
        <w:rPr>
          <w:spacing w:val="34"/>
        </w:rPr>
        <w:t xml:space="preserve"> </w:t>
      </w:r>
      <w:r>
        <w:t>0,05</w:t>
      </w:r>
      <w:r>
        <w:rPr>
          <w:spacing w:val="32"/>
        </w:rPr>
        <w:t xml:space="preserve"> </w:t>
      </w:r>
      <w:r>
        <w:t>dengan</w:t>
      </w:r>
      <w:r>
        <w:rPr>
          <w:spacing w:val="32"/>
        </w:rPr>
        <w:t xml:space="preserve"> </w:t>
      </w:r>
      <w:r>
        <w:t>uji</w:t>
      </w:r>
      <w:r>
        <w:rPr>
          <w:spacing w:val="34"/>
        </w:rPr>
        <w:t xml:space="preserve"> </w:t>
      </w:r>
      <w:r>
        <w:t>2</w:t>
      </w:r>
      <w:r>
        <w:rPr>
          <w:spacing w:val="32"/>
        </w:rPr>
        <w:t xml:space="preserve"> </w:t>
      </w:r>
      <w:r>
        <w:t>sisi.</w:t>
      </w:r>
      <w:r>
        <w:rPr>
          <w:spacing w:val="34"/>
        </w:rPr>
        <w:t xml:space="preserve"> </w:t>
      </w:r>
      <w:r>
        <w:t>Jika</w:t>
      </w:r>
      <w:r>
        <w:rPr>
          <w:spacing w:val="33"/>
        </w:rPr>
        <w:t xml:space="preserve"> </w:t>
      </w:r>
      <w:r>
        <w:rPr>
          <w:spacing w:val="-2"/>
        </w:rPr>
        <w:t>nilai</w:t>
      </w:r>
    </w:p>
    <w:p w:rsidR="003D4BC0" w:rsidRDefault="003D4BC0">
      <w:pPr>
        <w:pStyle w:val="BodyText"/>
        <w:spacing w:line="480" w:lineRule="auto"/>
        <w:jc w:val="both"/>
        <w:sectPr w:rsidR="003D4BC0">
          <w:pgSz w:w="11910" w:h="16840"/>
          <w:pgMar w:top="1600" w:right="708" w:bottom="280" w:left="850" w:header="717" w:footer="0" w:gutter="0"/>
          <w:cols w:space="720"/>
        </w:sectPr>
      </w:pPr>
    </w:p>
    <w:p w:rsidR="003D4BC0" w:rsidRDefault="00DF6B1B">
      <w:pPr>
        <w:pStyle w:val="BodyText"/>
        <w:spacing w:before="88" w:line="480" w:lineRule="auto"/>
        <w:ind w:left="1418" w:right="990"/>
        <w:jc w:val="both"/>
      </w:pPr>
      <w:r>
        <w:lastRenderedPageBreak/>
        <w:t>positif dan r hitung ≥ r tabel maka item dapat dinyatakan valid, namun jika r hitung &lt;</w:t>
      </w:r>
      <w:r>
        <w:t xml:space="preserve"> r tabel maka item dinyatakan tidak valid atau dengan kata lain soal dibuang atau tidak dilibatkan dalam penelitian, (Syofian,2018).</w:t>
      </w:r>
    </w:p>
    <w:p w:rsidR="003D4BC0" w:rsidRDefault="00DF6B1B">
      <w:pPr>
        <w:pStyle w:val="BodyText"/>
        <w:spacing w:line="480" w:lineRule="auto"/>
        <w:ind w:left="1418" w:right="988" w:firstLine="720"/>
        <w:jc w:val="both"/>
      </w:pPr>
      <w:r>
        <w:t>Adapun untuk menentukan apakah pernyataan dalam kuesioner tersebut valid atau tidak valid adalah dengan membandingkan r hit</w:t>
      </w:r>
      <w:r>
        <w:t xml:space="preserve">ung yang ditunjukkan oleh tabel nilai </w:t>
      </w:r>
      <w:r>
        <w:rPr>
          <w:i/>
        </w:rPr>
        <w:t xml:space="preserve">Pearson Correlations </w:t>
      </w:r>
      <w:r>
        <w:t xml:space="preserve">yang dihasilkan </w:t>
      </w:r>
      <w:r>
        <w:rPr>
          <w:i/>
        </w:rPr>
        <w:t xml:space="preserve">software </w:t>
      </w:r>
      <w:r>
        <w:t>SPSS baik pada variabel</w:t>
      </w:r>
      <w:r>
        <w:rPr>
          <w:spacing w:val="-2"/>
        </w:rPr>
        <w:t xml:space="preserve"> </w:t>
      </w:r>
      <w:r>
        <w:t>X</w:t>
      </w:r>
      <w:r>
        <w:rPr>
          <w:spacing w:val="-1"/>
        </w:rPr>
        <w:t xml:space="preserve"> </w:t>
      </w:r>
      <w:r>
        <w:t>maupun</w:t>
      </w:r>
      <w:r>
        <w:rPr>
          <w:spacing w:val="-2"/>
        </w:rPr>
        <w:t xml:space="preserve"> </w:t>
      </w:r>
      <w:r>
        <w:t>variabel</w:t>
      </w:r>
      <w:r>
        <w:rPr>
          <w:spacing w:val="-2"/>
        </w:rPr>
        <w:t xml:space="preserve"> </w:t>
      </w:r>
      <w:r>
        <w:t>Y</w:t>
      </w:r>
      <w:r>
        <w:rPr>
          <w:spacing w:val="-3"/>
        </w:rPr>
        <w:t xml:space="preserve"> </w:t>
      </w:r>
      <w:r>
        <w:t>dengan</w:t>
      </w:r>
      <w:r>
        <w:rPr>
          <w:spacing w:val="-2"/>
        </w:rPr>
        <w:t xml:space="preserve"> </w:t>
      </w:r>
      <w:r>
        <w:t>r</w:t>
      </w:r>
      <w:r>
        <w:rPr>
          <w:spacing w:val="-3"/>
        </w:rPr>
        <w:t xml:space="preserve"> </w:t>
      </w:r>
      <w:r>
        <w:t>tabel</w:t>
      </w:r>
      <w:r>
        <w:rPr>
          <w:spacing w:val="-1"/>
        </w:rPr>
        <w:t xml:space="preserve"> </w:t>
      </w:r>
      <w:r>
        <w:t>yang</w:t>
      </w:r>
      <w:r>
        <w:rPr>
          <w:spacing w:val="-2"/>
        </w:rPr>
        <w:t xml:space="preserve"> </w:t>
      </w:r>
      <w:r>
        <w:t>didapat</w:t>
      </w:r>
      <w:r>
        <w:rPr>
          <w:spacing w:val="-2"/>
        </w:rPr>
        <w:t xml:space="preserve"> </w:t>
      </w:r>
      <w:r>
        <w:t>dari</w:t>
      </w:r>
      <w:r>
        <w:rPr>
          <w:spacing w:val="-3"/>
        </w:rPr>
        <w:t xml:space="preserve"> </w:t>
      </w:r>
      <w:r>
        <w:t>tabel</w:t>
      </w:r>
      <w:r>
        <w:rPr>
          <w:spacing w:val="-2"/>
        </w:rPr>
        <w:t xml:space="preserve"> </w:t>
      </w:r>
      <w:r>
        <w:t>r.</w:t>
      </w:r>
      <w:r>
        <w:rPr>
          <w:spacing w:val="-2"/>
        </w:rPr>
        <w:t xml:space="preserve"> </w:t>
      </w:r>
      <w:r>
        <w:t>nilai</w:t>
      </w:r>
      <w:r>
        <w:rPr>
          <w:spacing w:val="-1"/>
        </w:rPr>
        <w:t xml:space="preserve"> </w:t>
      </w:r>
      <w:r>
        <w:t>r</w:t>
      </w:r>
      <w:r>
        <w:rPr>
          <w:spacing w:val="-3"/>
        </w:rPr>
        <w:t xml:space="preserve"> </w:t>
      </w:r>
      <w:r>
        <w:t>tabel ditentukan</w:t>
      </w:r>
      <w:r>
        <w:rPr>
          <w:spacing w:val="6"/>
        </w:rPr>
        <w:t xml:space="preserve"> </w:t>
      </w:r>
      <w:r>
        <w:t>berdasarkan</w:t>
      </w:r>
      <w:r>
        <w:rPr>
          <w:spacing w:val="9"/>
        </w:rPr>
        <w:t xml:space="preserve"> </w:t>
      </w:r>
      <w:r>
        <w:t>jumlah</w:t>
      </w:r>
      <w:r>
        <w:rPr>
          <w:spacing w:val="9"/>
        </w:rPr>
        <w:t xml:space="preserve"> </w:t>
      </w:r>
      <w:r>
        <w:t>sampel</w:t>
      </w:r>
      <w:r>
        <w:rPr>
          <w:spacing w:val="8"/>
        </w:rPr>
        <w:t xml:space="preserve"> </w:t>
      </w:r>
      <w:r>
        <w:t>yakni</w:t>
      </w:r>
      <w:r>
        <w:rPr>
          <w:spacing w:val="9"/>
        </w:rPr>
        <w:t xml:space="preserve"> </w:t>
      </w:r>
      <w:r>
        <w:t>N</w:t>
      </w:r>
      <w:r>
        <w:rPr>
          <w:spacing w:val="8"/>
        </w:rPr>
        <w:t xml:space="preserve"> </w:t>
      </w:r>
      <w:r>
        <w:t>=</w:t>
      </w:r>
      <w:r>
        <w:rPr>
          <w:spacing w:val="8"/>
        </w:rPr>
        <w:t xml:space="preserve"> </w:t>
      </w:r>
      <w:r>
        <w:t>222</w:t>
      </w:r>
      <w:r>
        <w:rPr>
          <w:spacing w:val="8"/>
        </w:rPr>
        <w:t xml:space="preserve"> </w:t>
      </w:r>
      <w:r>
        <w:t>atau</w:t>
      </w:r>
      <w:r>
        <w:rPr>
          <w:spacing w:val="8"/>
        </w:rPr>
        <w:t xml:space="preserve"> </w:t>
      </w:r>
      <w:r>
        <w:rPr>
          <w:i/>
        </w:rPr>
        <w:t>degree</w:t>
      </w:r>
      <w:r>
        <w:rPr>
          <w:i/>
          <w:spacing w:val="7"/>
        </w:rPr>
        <w:t xml:space="preserve"> </w:t>
      </w:r>
      <w:r>
        <w:rPr>
          <w:i/>
        </w:rPr>
        <w:t>of</w:t>
      </w:r>
      <w:r>
        <w:rPr>
          <w:i/>
          <w:spacing w:val="9"/>
        </w:rPr>
        <w:t xml:space="preserve"> </w:t>
      </w:r>
      <w:r>
        <w:rPr>
          <w:i/>
        </w:rPr>
        <w:t>freedom</w:t>
      </w:r>
      <w:r>
        <w:rPr>
          <w:i/>
          <w:spacing w:val="9"/>
        </w:rPr>
        <w:t xml:space="preserve"> </w:t>
      </w:r>
      <w:r>
        <w:rPr>
          <w:spacing w:val="-4"/>
        </w:rPr>
        <w:t>(df)</w:t>
      </w:r>
    </w:p>
    <w:p w:rsidR="003D4BC0" w:rsidRDefault="00DF6B1B">
      <w:pPr>
        <w:pStyle w:val="BodyText"/>
        <w:spacing w:before="1" w:line="480" w:lineRule="auto"/>
        <w:ind w:left="1418" w:right="987"/>
        <w:jc w:val="both"/>
      </w:pPr>
      <w:r>
        <w:t>= (N-2) = 220 sehingga dapat dinyatakan bahwa nilai dari r tabel sebesar 0,131. Jika nilai yang dihasilkan r hitung &gt; r tabel dan nilai positif maka item pernyataan valid sehingga dapat digunakan dalam proses pengambilan data penelitian dan di</w:t>
      </w:r>
      <w:r>
        <w:t xml:space="preserve">ikutsertakan pada uji selanjutnya dan jika r hitung &lt; r tabel maka item pernyataan dinyatakan tidak valid dan tidak dapat digunakan dalam proses pengambilan data penelitian, kemudian item penyataan sebaiknya dibuang untuk hasil penelitian yang lebih baik. </w:t>
      </w:r>
      <w:r>
        <w:t>Hasil uji validitas instrumen dalam penelitian ini dapat dilihat sebagai berikut.</w:t>
      </w:r>
    </w:p>
    <w:p w:rsidR="003D4BC0" w:rsidRDefault="00DF6B1B">
      <w:pPr>
        <w:pStyle w:val="Heading1"/>
        <w:spacing w:line="274" w:lineRule="exact"/>
        <w:ind w:right="1090"/>
        <w:jc w:val="center"/>
      </w:pPr>
      <w:r>
        <w:t>Tabel</w:t>
      </w:r>
      <w:r>
        <w:rPr>
          <w:spacing w:val="-2"/>
        </w:rPr>
        <w:t xml:space="preserve"> </w:t>
      </w:r>
      <w:r>
        <w:t>4.2</w:t>
      </w:r>
      <w:r>
        <w:rPr>
          <w:spacing w:val="-2"/>
        </w:rPr>
        <w:t xml:space="preserve"> </w:t>
      </w:r>
      <w:r>
        <w:t>Hasil</w:t>
      </w:r>
      <w:r>
        <w:rPr>
          <w:spacing w:val="-1"/>
        </w:rPr>
        <w:t xml:space="preserve"> </w:t>
      </w:r>
      <w:r>
        <w:t>Uji</w:t>
      </w:r>
      <w:r>
        <w:rPr>
          <w:spacing w:val="-2"/>
        </w:rPr>
        <w:t xml:space="preserve"> </w:t>
      </w:r>
      <w:r>
        <w:t>Validitas</w:t>
      </w:r>
      <w:r>
        <w:rPr>
          <w:spacing w:val="-2"/>
        </w:rPr>
        <w:t xml:space="preserve"> </w:t>
      </w:r>
      <w:r>
        <w:t>Item-Item</w:t>
      </w:r>
      <w:r>
        <w:rPr>
          <w:spacing w:val="-1"/>
        </w:rPr>
        <w:t xml:space="preserve"> </w:t>
      </w:r>
      <w:r>
        <w:rPr>
          <w:spacing w:val="-2"/>
        </w:rPr>
        <w:t>Variabel</w:t>
      </w:r>
    </w:p>
    <w:p w:rsidR="003D4BC0" w:rsidRDefault="003D4BC0">
      <w:pPr>
        <w:pStyle w:val="BodyText"/>
        <w:spacing w:before="47"/>
        <w:rPr>
          <w:b/>
          <w:sz w:val="20"/>
        </w:rPr>
      </w:pPr>
    </w:p>
    <w:tbl>
      <w:tblPr>
        <w:tblW w:w="0" w:type="auto"/>
        <w:tblInd w:w="1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230"/>
        <w:gridCol w:w="876"/>
        <w:gridCol w:w="883"/>
        <w:gridCol w:w="1630"/>
      </w:tblGrid>
      <w:tr w:rsidR="003D4BC0">
        <w:trPr>
          <w:trHeight w:val="277"/>
        </w:trPr>
        <w:tc>
          <w:tcPr>
            <w:tcW w:w="535" w:type="dxa"/>
          </w:tcPr>
          <w:p w:rsidR="003D4BC0" w:rsidRDefault="00DF6B1B">
            <w:pPr>
              <w:pStyle w:val="TableParagraph"/>
              <w:spacing w:before="1" w:line="257" w:lineRule="exact"/>
              <w:ind w:left="7" w:right="1"/>
              <w:jc w:val="center"/>
              <w:rPr>
                <w:b/>
                <w:sz w:val="24"/>
              </w:rPr>
            </w:pPr>
            <w:r>
              <w:rPr>
                <w:b/>
                <w:spacing w:val="-5"/>
                <w:sz w:val="24"/>
              </w:rPr>
              <w:t>No</w:t>
            </w:r>
          </w:p>
        </w:tc>
        <w:tc>
          <w:tcPr>
            <w:tcW w:w="4230" w:type="dxa"/>
          </w:tcPr>
          <w:p w:rsidR="003D4BC0" w:rsidRDefault="00DF6B1B">
            <w:pPr>
              <w:pStyle w:val="TableParagraph"/>
              <w:spacing w:before="1" w:line="257" w:lineRule="exact"/>
              <w:ind w:left="4"/>
              <w:jc w:val="center"/>
              <w:rPr>
                <w:b/>
                <w:sz w:val="24"/>
              </w:rPr>
            </w:pPr>
            <w:r>
              <w:rPr>
                <w:b/>
                <w:spacing w:val="-2"/>
                <w:sz w:val="24"/>
              </w:rPr>
              <w:t>Pernyataan</w:t>
            </w:r>
          </w:p>
        </w:tc>
        <w:tc>
          <w:tcPr>
            <w:tcW w:w="876" w:type="dxa"/>
          </w:tcPr>
          <w:p w:rsidR="003D4BC0" w:rsidRDefault="00DF6B1B">
            <w:pPr>
              <w:pStyle w:val="TableParagraph"/>
              <w:spacing w:before="1" w:line="257" w:lineRule="exact"/>
              <w:ind w:left="9" w:right="4"/>
              <w:jc w:val="center"/>
              <w:rPr>
                <w:b/>
                <w:sz w:val="16"/>
              </w:rPr>
            </w:pPr>
            <w:r>
              <w:rPr>
                <w:b/>
                <w:spacing w:val="-2"/>
                <w:position w:val="1"/>
                <w:sz w:val="24"/>
              </w:rPr>
              <w:t>r</w:t>
            </w:r>
            <w:r>
              <w:rPr>
                <w:b/>
                <w:spacing w:val="-2"/>
                <w:sz w:val="16"/>
              </w:rPr>
              <w:t>hitung</w:t>
            </w:r>
          </w:p>
        </w:tc>
        <w:tc>
          <w:tcPr>
            <w:tcW w:w="883" w:type="dxa"/>
          </w:tcPr>
          <w:p w:rsidR="003D4BC0" w:rsidRDefault="00DF6B1B">
            <w:pPr>
              <w:pStyle w:val="TableParagraph"/>
              <w:spacing w:before="1" w:line="257" w:lineRule="exact"/>
              <w:ind w:left="13"/>
              <w:jc w:val="center"/>
              <w:rPr>
                <w:b/>
                <w:sz w:val="16"/>
              </w:rPr>
            </w:pPr>
            <w:r>
              <w:rPr>
                <w:b/>
                <w:spacing w:val="-2"/>
                <w:position w:val="1"/>
                <w:sz w:val="24"/>
              </w:rPr>
              <w:t>r</w:t>
            </w:r>
            <w:r>
              <w:rPr>
                <w:b/>
                <w:spacing w:val="-2"/>
                <w:sz w:val="16"/>
              </w:rPr>
              <w:t>tabel</w:t>
            </w:r>
          </w:p>
        </w:tc>
        <w:tc>
          <w:tcPr>
            <w:tcW w:w="1630" w:type="dxa"/>
          </w:tcPr>
          <w:p w:rsidR="003D4BC0" w:rsidRDefault="00DF6B1B">
            <w:pPr>
              <w:pStyle w:val="TableParagraph"/>
              <w:spacing w:before="1" w:line="257" w:lineRule="exact"/>
              <w:ind w:left="7" w:right="4"/>
              <w:jc w:val="center"/>
              <w:rPr>
                <w:b/>
                <w:sz w:val="24"/>
              </w:rPr>
            </w:pPr>
            <w:r>
              <w:rPr>
                <w:b/>
                <w:spacing w:val="-2"/>
                <w:sz w:val="24"/>
              </w:rPr>
              <w:t>Keterangan</w:t>
            </w:r>
          </w:p>
        </w:tc>
      </w:tr>
      <w:tr w:rsidR="003D4BC0">
        <w:trPr>
          <w:trHeight w:val="1104"/>
        </w:trPr>
        <w:tc>
          <w:tcPr>
            <w:tcW w:w="535" w:type="dxa"/>
          </w:tcPr>
          <w:p w:rsidR="003D4BC0" w:rsidRDefault="00DF6B1B">
            <w:pPr>
              <w:pStyle w:val="TableParagraph"/>
              <w:spacing w:line="275" w:lineRule="exact"/>
              <w:ind w:left="7"/>
              <w:jc w:val="center"/>
              <w:rPr>
                <w:sz w:val="24"/>
              </w:rPr>
            </w:pPr>
            <w:r>
              <w:rPr>
                <w:spacing w:val="-10"/>
                <w:sz w:val="24"/>
              </w:rPr>
              <w:t>1</w:t>
            </w:r>
          </w:p>
        </w:tc>
        <w:tc>
          <w:tcPr>
            <w:tcW w:w="4230" w:type="dxa"/>
          </w:tcPr>
          <w:p w:rsidR="003D4BC0" w:rsidRDefault="00DF6B1B">
            <w:pPr>
              <w:pStyle w:val="TableParagraph"/>
              <w:ind w:left="105" w:right="99"/>
              <w:jc w:val="both"/>
              <w:rPr>
                <w:sz w:val="24"/>
              </w:rPr>
            </w:pPr>
            <w:r>
              <w:rPr>
                <w:sz w:val="24"/>
              </w:rPr>
              <w:t>Memiliki pengetahuan dan keterampilan dibidang</w:t>
            </w:r>
            <w:r>
              <w:rPr>
                <w:spacing w:val="-3"/>
                <w:sz w:val="24"/>
              </w:rPr>
              <w:t xml:space="preserve"> </w:t>
            </w:r>
            <w:r>
              <w:rPr>
                <w:sz w:val="24"/>
              </w:rPr>
              <w:t>ilmu</w:t>
            </w:r>
            <w:r>
              <w:rPr>
                <w:spacing w:val="-3"/>
                <w:sz w:val="24"/>
              </w:rPr>
              <w:t xml:space="preserve"> </w:t>
            </w:r>
            <w:r>
              <w:rPr>
                <w:sz w:val="24"/>
              </w:rPr>
              <w:t>pengetahuan</w:t>
            </w:r>
            <w:r>
              <w:rPr>
                <w:spacing w:val="-3"/>
                <w:sz w:val="24"/>
              </w:rPr>
              <w:t xml:space="preserve"> </w:t>
            </w:r>
            <w:r>
              <w:rPr>
                <w:sz w:val="24"/>
              </w:rPr>
              <w:t>dan</w:t>
            </w:r>
            <w:r>
              <w:rPr>
                <w:spacing w:val="-3"/>
                <w:sz w:val="24"/>
              </w:rPr>
              <w:t xml:space="preserve"> </w:t>
            </w:r>
            <w:r>
              <w:rPr>
                <w:sz w:val="24"/>
              </w:rPr>
              <w:t>teknologi yang</w:t>
            </w:r>
            <w:r>
              <w:rPr>
                <w:spacing w:val="68"/>
                <w:w w:val="150"/>
                <w:sz w:val="24"/>
              </w:rPr>
              <w:t xml:space="preserve">   </w:t>
            </w:r>
            <w:r>
              <w:rPr>
                <w:sz w:val="24"/>
              </w:rPr>
              <w:t>sesuai</w:t>
            </w:r>
            <w:r>
              <w:rPr>
                <w:spacing w:val="68"/>
                <w:w w:val="150"/>
                <w:sz w:val="24"/>
              </w:rPr>
              <w:t xml:space="preserve">   </w:t>
            </w:r>
            <w:r>
              <w:rPr>
                <w:sz w:val="24"/>
              </w:rPr>
              <w:t>dengan</w:t>
            </w:r>
            <w:r>
              <w:rPr>
                <w:spacing w:val="69"/>
                <w:w w:val="150"/>
                <w:sz w:val="24"/>
              </w:rPr>
              <w:t xml:space="preserve">   </w:t>
            </w:r>
            <w:r>
              <w:rPr>
                <w:spacing w:val="-2"/>
                <w:sz w:val="24"/>
              </w:rPr>
              <w:t>tuntunan</w:t>
            </w:r>
          </w:p>
          <w:p w:rsidR="003D4BC0" w:rsidRDefault="00DF6B1B">
            <w:pPr>
              <w:pStyle w:val="TableParagraph"/>
              <w:spacing w:line="257" w:lineRule="exact"/>
              <w:ind w:left="105"/>
              <w:rPr>
                <w:sz w:val="24"/>
              </w:rPr>
            </w:pPr>
            <w:r>
              <w:rPr>
                <w:spacing w:val="-2"/>
                <w:sz w:val="24"/>
              </w:rPr>
              <w:t>industrialisasi.</w:t>
            </w:r>
          </w:p>
        </w:tc>
        <w:tc>
          <w:tcPr>
            <w:tcW w:w="876" w:type="dxa"/>
          </w:tcPr>
          <w:p w:rsidR="003D4BC0" w:rsidRDefault="003D4BC0">
            <w:pPr>
              <w:pStyle w:val="TableParagraph"/>
              <w:spacing w:before="136"/>
              <w:rPr>
                <w:b/>
                <w:sz w:val="24"/>
              </w:rPr>
            </w:pPr>
          </w:p>
          <w:p w:rsidR="003D4BC0" w:rsidRDefault="00DF6B1B">
            <w:pPr>
              <w:pStyle w:val="TableParagraph"/>
              <w:ind w:left="9"/>
              <w:jc w:val="center"/>
              <w:rPr>
                <w:sz w:val="24"/>
              </w:rPr>
            </w:pPr>
            <w:r>
              <w:rPr>
                <w:spacing w:val="-2"/>
                <w:sz w:val="24"/>
              </w:rPr>
              <w:t>0,595</w:t>
            </w:r>
          </w:p>
        </w:tc>
        <w:tc>
          <w:tcPr>
            <w:tcW w:w="883" w:type="dxa"/>
          </w:tcPr>
          <w:p w:rsidR="003D4BC0" w:rsidRDefault="003D4BC0">
            <w:pPr>
              <w:pStyle w:val="TableParagraph"/>
              <w:spacing w:before="136"/>
              <w:rPr>
                <w:b/>
                <w:sz w:val="24"/>
              </w:rPr>
            </w:pPr>
          </w:p>
          <w:p w:rsidR="003D4BC0" w:rsidRDefault="00DF6B1B">
            <w:pPr>
              <w:pStyle w:val="TableParagraph"/>
              <w:ind w:left="13" w:right="1"/>
              <w:jc w:val="center"/>
              <w:rPr>
                <w:sz w:val="24"/>
              </w:rPr>
            </w:pPr>
            <w:r>
              <w:rPr>
                <w:spacing w:val="-2"/>
                <w:sz w:val="24"/>
              </w:rPr>
              <w:t>0,131</w:t>
            </w:r>
          </w:p>
        </w:tc>
        <w:tc>
          <w:tcPr>
            <w:tcW w:w="1630" w:type="dxa"/>
          </w:tcPr>
          <w:p w:rsidR="003D4BC0" w:rsidRDefault="003D4BC0">
            <w:pPr>
              <w:pStyle w:val="TableParagraph"/>
              <w:spacing w:before="136"/>
              <w:rPr>
                <w:b/>
                <w:sz w:val="24"/>
              </w:rPr>
            </w:pPr>
          </w:p>
          <w:p w:rsidR="003D4BC0" w:rsidRDefault="00DF6B1B">
            <w:pPr>
              <w:pStyle w:val="TableParagraph"/>
              <w:ind w:left="7"/>
              <w:jc w:val="center"/>
              <w:rPr>
                <w:sz w:val="24"/>
              </w:rPr>
            </w:pPr>
            <w:r>
              <w:rPr>
                <w:spacing w:val="-2"/>
                <w:sz w:val="24"/>
              </w:rPr>
              <w:t>Valid</w:t>
            </w:r>
          </w:p>
        </w:tc>
      </w:tr>
      <w:tr w:rsidR="003D4BC0">
        <w:trPr>
          <w:trHeight w:val="633"/>
        </w:trPr>
        <w:tc>
          <w:tcPr>
            <w:tcW w:w="535" w:type="dxa"/>
          </w:tcPr>
          <w:p w:rsidR="003D4BC0" w:rsidRDefault="00DF6B1B">
            <w:pPr>
              <w:pStyle w:val="TableParagraph"/>
              <w:spacing w:line="275" w:lineRule="exact"/>
              <w:ind w:left="7"/>
              <w:jc w:val="center"/>
              <w:rPr>
                <w:sz w:val="24"/>
              </w:rPr>
            </w:pPr>
            <w:r>
              <w:rPr>
                <w:spacing w:val="-10"/>
                <w:sz w:val="24"/>
              </w:rPr>
              <w:t>2</w:t>
            </w:r>
          </w:p>
        </w:tc>
        <w:tc>
          <w:tcPr>
            <w:tcW w:w="4230" w:type="dxa"/>
          </w:tcPr>
          <w:p w:rsidR="003D4BC0" w:rsidRDefault="00DF6B1B">
            <w:pPr>
              <w:pStyle w:val="TableParagraph"/>
              <w:spacing w:line="275" w:lineRule="exact"/>
              <w:ind w:left="105"/>
              <w:rPr>
                <w:sz w:val="24"/>
              </w:rPr>
            </w:pPr>
            <w:r>
              <w:rPr>
                <w:sz w:val="24"/>
              </w:rPr>
              <w:t>Memiliki</w:t>
            </w:r>
            <w:r>
              <w:rPr>
                <w:spacing w:val="-2"/>
                <w:sz w:val="24"/>
              </w:rPr>
              <w:t xml:space="preserve"> </w:t>
            </w:r>
            <w:r>
              <w:rPr>
                <w:sz w:val="24"/>
              </w:rPr>
              <w:t>kemampuan</w:t>
            </w:r>
            <w:r>
              <w:rPr>
                <w:spacing w:val="-2"/>
                <w:sz w:val="24"/>
              </w:rPr>
              <w:t xml:space="preserve"> </w:t>
            </w:r>
            <w:r>
              <w:rPr>
                <w:sz w:val="24"/>
              </w:rPr>
              <w:t>pendidikan</w:t>
            </w:r>
            <w:r>
              <w:rPr>
                <w:spacing w:val="-1"/>
                <w:sz w:val="24"/>
              </w:rPr>
              <w:t xml:space="preserve"> </w:t>
            </w:r>
            <w:r>
              <w:rPr>
                <w:spacing w:val="-4"/>
                <w:sz w:val="24"/>
              </w:rPr>
              <w:t>pada</w:t>
            </w:r>
          </w:p>
          <w:p w:rsidR="003D4BC0" w:rsidRDefault="00DF6B1B">
            <w:pPr>
              <w:pStyle w:val="TableParagraph"/>
              <w:spacing w:before="41"/>
              <w:ind w:left="105"/>
              <w:rPr>
                <w:sz w:val="24"/>
              </w:rPr>
            </w:pPr>
            <w:r>
              <w:rPr>
                <w:sz w:val="24"/>
              </w:rPr>
              <w:t>jenjang</w:t>
            </w:r>
            <w:r>
              <w:rPr>
                <w:spacing w:val="-2"/>
                <w:sz w:val="24"/>
              </w:rPr>
              <w:t xml:space="preserve"> </w:t>
            </w:r>
            <w:r>
              <w:rPr>
                <w:sz w:val="24"/>
              </w:rPr>
              <w:t>yang</w:t>
            </w:r>
            <w:r>
              <w:rPr>
                <w:spacing w:val="-1"/>
                <w:sz w:val="24"/>
              </w:rPr>
              <w:t xml:space="preserve"> </w:t>
            </w:r>
            <w:r>
              <w:rPr>
                <w:sz w:val="24"/>
              </w:rPr>
              <w:t xml:space="preserve">lebih </w:t>
            </w:r>
            <w:r>
              <w:rPr>
                <w:spacing w:val="-2"/>
                <w:sz w:val="24"/>
              </w:rPr>
              <w:t>tinggi.</w:t>
            </w:r>
          </w:p>
        </w:tc>
        <w:tc>
          <w:tcPr>
            <w:tcW w:w="876" w:type="dxa"/>
          </w:tcPr>
          <w:p w:rsidR="003D4BC0" w:rsidRDefault="00DF6B1B">
            <w:pPr>
              <w:pStyle w:val="TableParagraph"/>
              <w:spacing w:before="179"/>
              <w:ind w:left="9"/>
              <w:jc w:val="center"/>
              <w:rPr>
                <w:sz w:val="24"/>
              </w:rPr>
            </w:pPr>
            <w:r>
              <w:rPr>
                <w:spacing w:val="-2"/>
                <w:sz w:val="24"/>
              </w:rPr>
              <w:t>0,433</w:t>
            </w:r>
          </w:p>
        </w:tc>
        <w:tc>
          <w:tcPr>
            <w:tcW w:w="883" w:type="dxa"/>
          </w:tcPr>
          <w:p w:rsidR="003D4BC0" w:rsidRDefault="00DF6B1B">
            <w:pPr>
              <w:pStyle w:val="TableParagraph"/>
              <w:spacing w:before="78"/>
              <w:ind w:left="13" w:right="1"/>
              <w:jc w:val="center"/>
              <w:rPr>
                <w:sz w:val="24"/>
              </w:rPr>
            </w:pPr>
            <w:r>
              <w:rPr>
                <w:spacing w:val="-2"/>
                <w:sz w:val="24"/>
              </w:rPr>
              <w:t>0,131</w:t>
            </w:r>
          </w:p>
        </w:tc>
        <w:tc>
          <w:tcPr>
            <w:tcW w:w="1630" w:type="dxa"/>
          </w:tcPr>
          <w:p w:rsidR="003D4BC0" w:rsidRDefault="00DF6B1B">
            <w:pPr>
              <w:pStyle w:val="TableParagraph"/>
              <w:spacing w:before="179"/>
              <w:ind w:left="7"/>
              <w:jc w:val="center"/>
              <w:rPr>
                <w:sz w:val="24"/>
              </w:rPr>
            </w:pPr>
            <w:r>
              <w:rPr>
                <w:spacing w:val="-2"/>
                <w:sz w:val="24"/>
              </w:rPr>
              <w:t>Valid</w:t>
            </w:r>
          </w:p>
        </w:tc>
      </w:tr>
      <w:tr w:rsidR="003D4BC0">
        <w:trPr>
          <w:trHeight w:val="635"/>
        </w:trPr>
        <w:tc>
          <w:tcPr>
            <w:tcW w:w="535" w:type="dxa"/>
          </w:tcPr>
          <w:p w:rsidR="003D4BC0" w:rsidRDefault="00DF6B1B">
            <w:pPr>
              <w:pStyle w:val="TableParagraph"/>
              <w:spacing w:before="1"/>
              <w:ind w:left="7"/>
              <w:jc w:val="center"/>
              <w:rPr>
                <w:sz w:val="24"/>
              </w:rPr>
            </w:pPr>
            <w:r>
              <w:rPr>
                <w:spacing w:val="-10"/>
                <w:sz w:val="24"/>
              </w:rPr>
              <w:t>3</w:t>
            </w:r>
          </w:p>
        </w:tc>
        <w:tc>
          <w:tcPr>
            <w:tcW w:w="4230" w:type="dxa"/>
          </w:tcPr>
          <w:p w:rsidR="003D4BC0" w:rsidRDefault="00DF6B1B">
            <w:pPr>
              <w:pStyle w:val="TableParagraph"/>
              <w:spacing w:before="1"/>
              <w:ind w:left="105"/>
              <w:rPr>
                <w:sz w:val="24"/>
              </w:rPr>
            </w:pPr>
            <w:r>
              <w:rPr>
                <w:sz w:val="24"/>
              </w:rPr>
              <w:t>Memiliki</w:t>
            </w:r>
            <w:r>
              <w:rPr>
                <w:spacing w:val="-1"/>
                <w:sz w:val="24"/>
              </w:rPr>
              <w:t xml:space="preserve"> </w:t>
            </w:r>
            <w:r>
              <w:rPr>
                <w:sz w:val="24"/>
              </w:rPr>
              <w:t>sifat jujur</w:t>
            </w:r>
            <w:r>
              <w:rPr>
                <w:spacing w:val="-1"/>
                <w:sz w:val="24"/>
              </w:rPr>
              <w:t xml:space="preserve"> </w:t>
            </w:r>
            <w:r>
              <w:rPr>
                <w:spacing w:val="-2"/>
                <w:sz w:val="24"/>
              </w:rPr>
              <w:t>bertanggungjawab</w:t>
            </w:r>
          </w:p>
          <w:p w:rsidR="003D4BC0" w:rsidRDefault="00DF6B1B">
            <w:pPr>
              <w:pStyle w:val="TableParagraph"/>
              <w:spacing w:before="41"/>
              <w:ind w:left="105"/>
              <w:rPr>
                <w:sz w:val="24"/>
              </w:rPr>
            </w:pPr>
            <w:r>
              <w:rPr>
                <w:sz w:val="24"/>
              </w:rPr>
              <w:t>dan</w:t>
            </w:r>
            <w:r>
              <w:rPr>
                <w:spacing w:val="-4"/>
                <w:sz w:val="24"/>
              </w:rPr>
              <w:t xml:space="preserve"> </w:t>
            </w:r>
            <w:r>
              <w:rPr>
                <w:spacing w:val="-2"/>
                <w:sz w:val="24"/>
              </w:rPr>
              <w:t>ramah</w:t>
            </w:r>
          </w:p>
        </w:tc>
        <w:tc>
          <w:tcPr>
            <w:tcW w:w="876" w:type="dxa"/>
          </w:tcPr>
          <w:p w:rsidR="003D4BC0" w:rsidRDefault="00DF6B1B">
            <w:pPr>
              <w:pStyle w:val="TableParagraph"/>
              <w:spacing w:before="179"/>
              <w:ind w:left="9"/>
              <w:jc w:val="center"/>
              <w:rPr>
                <w:sz w:val="24"/>
              </w:rPr>
            </w:pPr>
            <w:r>
              <w:rPr>
                <w:spacing w:val="-2"/>
                <w:sz w:val="24"/>
              </w:rPr>
              <w:t>0,407</w:t>
            </w:r>
          </w:p>
        </w:tc>
        <w:tc>
          <w:tcPr>
            <w:tcW w:w="883" w:type="dxa"/>
          </w:tcPr>
          <w:p w:rsidR="003D4BC0" w:rsidRDefault="00DF6B1B">
            <w:pPr>
              <w:pStyle w:val="TableParagraph"/>
              <w:spacing w:before="80"/>
              <w:ind w:left="13" w:right="1"/>
              <w:jc w:val="center"/>
              <w:rPr>
                <w:sz w:val="24"/>
              </w:rPr>
            </w:pPr>
            <w:r>
              <w:rPr>
                <w:spacing w:val="-2"/>
                <w:sz w:val="24"/>
              </w:rPr>
              <w:t>0,131</w:t>
            </w:r>
          </w:p>
        </w:tc>
        <w:tc>
          <w:tcPr>
            <w:tcW w:w="1630" w:type="dxa"/>
          </w:tcPr>
          <w:p w:rsidR="003D4BC0" w:rsidRDefault="00DF6B1B">
            <w:pPr>
              <w:pStyle w:val="TableParagraph"/>
              <w:spacing w:before="80"/>
              <w:ind w:left="7"/>
              <w:jc w:val="center"/>
              <w:rPr>
                <w:sz w:val="24"/>
              </w:rPr>
            </w:pPr>
            <w:r>
              <w:rPr>
                <w:spacing w:val="-2"/>
                <w:sz w:val="24"/>
              </w:rPr>
              <w:t>Valid</w:t>
            </w:r>
          </w:p>
        </w:tc>
      </w:tr>
      <w:tr w:rsidR="003D4BC0">
        <w:trPr>
          <w:trHeight w:val="551"/>
        </w:trPr>
        <w:tc>
          <w:tcPr>
            <w:tcW w:w="535" w:type="dxa"/>
          </w:tcPr>
          <w:p w:rsidR="003D4BC0" w:rsidRDefault="00DF6B1B">
            <w:pPr>
              <w:pStyle w:val="TableParagraph"/>
              <w:spacing w:line="275" w:lineRule="exact"/>
              <w:ind w:left="7"/>
              <w:jc w:val="center"/>
              <w:rPr>
                <w:sz w:val="24"/>
              </w:rPr>
            </w:pPr>
            <w:r>
              <w:rPr>
                <w:spacing w:val="-10"/>
                <w:sz w:val="24"/>
              </w:rPr>
              <w:t>4</w:t>
            </w:r>
          </w:p>
        </w:tc>
        <w:tc>
          <w:tcPr>
            <w:tcW w:w="4230" w:type="dxa"/>
          </w:tcPr>
          <w:p w:rsidR="003D4BC0" w:rsidRDefault="00DF6B1B">
            <w:pPr>
              <w:pStyle w:val="TableParagraph"/>
              <w:tabs>
                <w:tab w:val="left" w:pos="801"/>
                <w:tab w:val="left" w:pos="2086"/>
                <w:tab w:val="left" w:pos="3530"/>
              </w:tabs>
              <w:spacing w:line="276" w:lineRule="exact"/>
              <w:ind w:left="105" w:right="101"/>
              <w:rPr>
                <w:sz w:val="24"/>
              </w:rPr>
            </w:pPr>
            <w:r>
              <w:rPr>
                <w:spacing w:val="-4"/>
                <w:sz w:val="24"/>
              </w:rPr>
              <w:t>Saya</w:t>
            </w:r>
            <w:r>
              <w:rPr>
                <w:sz w:val="24"/>
              </w:rPr>
              <w:tab/>
            </w:r>
            <w:r>
              <w:rPr>
                <w:spacing w:val="-2"/>
                <w:sz w:val="24"/>
              </w:rPr>
              <w:t>melakukan</w:t>
            </w:r>
            <w:r>
              <w:rPr>
                <w:sz w:val="24"/>
              </w:rPr>
              <w:tab/>
            </w:r>
            <w:r>
              <w:rPr>
                <w:spacing w:val="-2"/>
                <w:sz w:val="24"/>
              </w:rPr>
              <w:t>pemeriksaan</w:t>
            </w:r>
            <w:r>
              <w:rPr>
                <w:sz w:val="24"/>
              </w:rPr>
              <w:tab/>
            </w:r>
            <w:r>
              <w:rPr>
                <w:spacing w:val="-2"/>
                <w:sz w:val="24"/>
              </w:rPr>
              <w:t xml:space="preserve">sesuai </w:t>
            </w:r>
            <w:r>
              <w:rPr>
                <w:sz w:val="24"/>
              </w:rPr>
              <w:t>dengan standar yang telah ditetapkan</w:t>
            </w:r>
          </w:p>
        </w:tc>
        <w:tc>
          <w:tcPr>
            <w:tcW w:w="876" w:type="dxa"/>
          </w:tcPr>
          <w:p w:rsidR="003D4BC0" w:rsidRDefault="00DF6B1B">
            <w:pPr>
              <w:pStyle w:val="TableParagraph"/>
              <w:spacing w:before="138"/>
              <w:ind w:left="9"/>
              <w:jc w:val="center"/>
              <w:rPr>
                <w:sz w:val="24"/>
              </w:rPr>
            </w:pPr>
            <w:r>
              <w:rPr>
                <w:spacing w:val="-2"/>
                <w:sz w:val="24"/>
              </w:rPr>
              <w:t>0,255</w:t>
            </w:r>
          </w:p>
        </w:tc>
        <w:tc>
          <w:tcPr>
            <w:tcW w:w="883" w:type="dxa"/>
          </w:tcPr>
          <w:p w:rsidR="003D4BC0" w:rsidRDefault="00DF6B1B">
            <w:pPr>
              <w:pStyle w:val="TableParagraph"/>
              <w:spacing w:before="37"/>
              <w:ind w:left="13" w:right="1"/>
              <w:jc w:val="center"/>
              <w:rPr>
                <w:sz w:val="24"/>
              </w:rPr>
            </w:pPr>
            <w:r>
              <w:rPr>
                <w:spacing w:val="-2"/>
                <w:sz w:val="24"/>
              </w:rPr>
              <w:t>0,131</w:t>
            </w:r>
          </w:p>
        </w:tc>
        <w:tc>
          <w:tcPr>
            <w:tcW w:w="1630" w:type="dxa"/>
          </w:tcPr>
          <w:p w:rsidR="003D4BC0" w:rsidRDefault="00DF6B1B">
            <w:pPr>
              <w:pStyle w:val="TableParagraph"/>
              <w:spacing w:before="37"/>
              <w:ind w:left="7"/>
              <w:jc w:val="center"/>
              <w:rPr>
                <w:sz w:val="24"/>
              </w:rPr>
            </w:pPr>
            <w:r>
              <w:rPr>
                <w:spacing w:val="-2"/>
                <w:sz w:val="24"/>
              </w:rPr>
              <w:t>Valid</w:t>
            </w:r>
          </w:p>
        </w:tc>
      </w:tr>
      <w:tr w:rsidR="003D4BC0">
        <w:trPr>
          <w:trHeight w:val="551"/>
        </w:trPr>
        <w:tc>
          <w:tcPr>
            <w:tcW w:w="535" w:type="dxa"/>
          </w:tcPr>
          <w:p w:rsidR="003D4BC0" w:rsidRDefault="00DF6B1B">
            <w:pPr>
              <w:pStyle w:val="TableParagraph"/>
              <w:spacing w:line="275" w:lineRule="exact"/>
              <w:ind w:left="7"/>
              <w:jc w:val="center"/>
              <w:rPr>
                <w:sz w:val="24"/>
              </w:rPr>
            </w:pPr>
            <w:r>
              <w:rPr>
                <w:spacing w:val="-10"/>
                <w:sz w:val="24"/>
              </w:rPr>
              <w:t>5</w:t>
            </w:r>
          </w:p>
        </w:tc>
        <w:tc>
          <w:tcPr>
            <w:tcW w:w="4230" w:type="dxa"/>
          </w:tcPr>
          <w:p w:rsidR="003D4BC0" w:rsidRDefault="00DF6B1B">
            <w:pPr>
              <w:pStyle w:val="TableParagraph"/>
              <w:spacing w:line="276" w:lineRule="exact"/>
              <w:ind w:left="105"/>
              <w:rPr>
                <w:sz w:val="24"/>
              </w:rPr>
            </w:pPr>
            <w:r>
              <w:rPr>
                <w:sz w:val="24"/>
              </w:rPr>
              <w:t>Saya</w:t>
            </w:r>
            <w:r>
              <w:rPr>
                <w:spacing w:val="80"/>
                <w:sz w:val="24"/>
              </w:rPr>
              <w:t xml:space="preserve"> </w:t>
            </w:r>
            <w:r>
              <w:rPr>
                <w:sz w:val="24"/>
              </w:rPr>
              <w:t>melakukan</w:t>
            </w:r>
            <w:r>
              <w:rPr>
                <w:spacing w:val="80"/>
                <w:sz w:val="24"/>
              </w:rPr>
              <w:t xml:space="preserve"> </w:t>
            </w:r>
            <w:r>
              <w:rPr>
                <w:sz w:val="24"/>
              </w:rPr>
              <w:t>kegiatan</w:t>
            </w:r>
            <w:r>
              <w:rPr>
                <w:spacing w:val="80"/>
                <w:sz w:val="24"/>
              </w:rPr>
              <w:t xml:space="preserve"> </w:t>
            </w:r>
            <w:r>
              <w:rPr>
                <w:sz w:val="24"/>
              </w:rPr>
              <w:t>pemeriksaan Dana</w:t>
            </w:r>
            <w:r>
              <w:rPr>
                <w:spacing w:val="33"/>
                <w:sz w:val="24"/>
              </w:rPr>
              <w:t xml:space="preserve">  </w:t>
            </w:r>
            <w:r>
              <w:rPr>
                <w:sz w:val="24"/>
              </w:rPr>
              <w:t>BOS</w:t>
            </w:r>
            <w:r>
              <w:rPr>
                <w:spacing w:val="35"/>
                <w:sz w:val="24"/>
              </w:rPr>
              <w:t xml:space="preserve">  </w:t>
            </w:r>
            <w:r>
              <w:rPr>
                <w:sz w:val="24"/>
              </w:rPr>
              <w:t>terpisah</w:t>
            </w:r>
            <w:r>
              <w:rPr>
                <w:spacing w:val="34"/>
                <w:sz w:val="24"/>
              </w:rPr>
              <w:t xml:space="preserve">  </w:t>
            </w:r>
            <w:r>
              <w:rPr>
                <w:sz w:val="24"/>
              </w:rPr>
              <w:t>dengan</w:t>
            </w:r>
            <w:r>
              <w:rPr>
                <w:spacing w:val="34"/>
                <w:sz w:val="24"/>
              </w:rPr>
              <w:t xml:space="preserve">  </w:t>
            </w:r>
            <w:r>
              <w:rPr>
                <w:spacing w:val="-2"/>
                <w:sz w:val="24"/>
              </w:rPr>
              <w:t>berbagai</w:t>
            </w:r>
          </w:p>
        </w:tc>
        <w:tc>
          <w:tcPr>
            <w:tcW w:w="876" w:type="dxa"/>
          </w:tcPr>
          <w:p w:rsidR="003D4BC0" w:rsidRDefault="00DF6B1B">
            <w:pPr>
              <w:pStyle w:val="TableParagraph"/>
              <w:spacing w:before="137"/>
              <w:ind w:left="9"/>
              <w:jc w:val="center"/>
              <w:rPr>
                <w:sz w:val="24"/>
              </w:rPr>
            </w:pPr>
            <w:r>
              <w:rPr>
                <w:spacing w:val="-2"/>
                <w:sz w:val="24"/>
              </w:rPr>
              <w:t>0,515</w:t>
            </w:r>
          </w:p>
        </w:tc>
        <w:tc>
          <w:tcPr>
            <w:tcW w:w="883" w:type="dxa"/>
          </w:tcPr>
          <w:p w:rsidR="003D4BC0" w:rsidRDefault="00DF6B1B">
            <w:pPr>
              <w:pStyle w:val="TableParagraph"/>
              <w:spacing w:before="37"/>
              <w:ind w:left="13" w:right="1"/>
              <w:jc w:val="center"/>
              <w:rPr>
                <w:sz w:val="24"/>
              </w:rPr>
            </w:pPr>
            <w:r>
              <w:rPr>
                <w:spacing w:val="-2"/>
                <w:sz w:val="24"/>
              </w:rPr>
              <w:t>0,131</w:t>
            </w:r>
          </w:p>
        </w:tc>
        <w:tc>
          <w:tcPr>
            <w:tcW w:w="1630" w:type="dxa"/>
          </w:tcPr>
          <w:p w:rsidR="003D4BC0" w:rsidRDefault="00DF6B1B">
            <w:pPr>
              <w:pStyle w:val="TableParagraph"/>
              <w:spacing w:before="137"/>
              <w:ind w:left="7"/>
              <w:jc w:val="center"/>
              <w:rPr>
                <w:sz w:val="24"/>
              </w:rPr>
            </w:pPr>
            <w:r>
              <w:rPr>
                <w:spacing w:val="-2"/>
                <w:sz w:val="24"/>
              </w:rPr>
              <w:t>Valid</w:t>
            </w:r>
          </w:p>
        </w:tc>
      </w:tr>
    </w:tbl>
    <w:p w:rsidR="003D4BC0" w:rsidRDefault="003D4BC0">
      <w:pPr>
        <w:pStyle w:val="TableParagraph"/>
        <w:jc w:val="center"/>
        <w:rPr>
          <w:sz w:val="24"/>
        </w:rPr>
        <w:sectPr w:rsidR="003D4BC0">
          <w:pgSz w:w="11910" w:h="16840"/>
          <w:pgMar w:top="1600" w:right="708" w:bottom="280" w:left="850" w:header="717" w:footer="0" w:gutter="0"/>
          <w:cols w:space="720"/>
        </w:sectPr>
      </w:pPr>
    </w:p>
    <w:p w:rsidR="003D4BC0" w:rsidRDefault="003D4BC0">
      <w:pPr>
        <w:pStyle w:val="BodyText"/>
        <w:spacing w:before="8"/>
        <w:rPr>
          <w:b/>
          <w:sz w:val="7"/>
        </w:rPr>
      </w:pPr>
    </w:p>
    <w:tbl>
      <w:tblPr>
        <w:tblW w:w="0" w:type="auto"/>
        <w:tblInd w:w="1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230"/>
        <w:gridCol w:w="876"/>
        <w:gridCol w:w="883"/>
        <w:gridCol w:w="1630"/>
      </w:tblGrid>
      <w:tr w:rsidR="003D4BC0">
        <w:trPr>
          <w:trHeight w:val="275"/>
        </w:trPr>
        <w:tc>
          <w:tcPr>
            <w:tcW w:w="535" w:type="dxa"/>
          </w:tcPr>
          <w:p w:rsidR="003D4BC0" w:rsidRDefault="003D4BC0">
            <w:pPr>
              <w:pStyle w:val="TableParagraph"/>
              <w:rPr>
                <w:sz w:val="20"/>
              </w:rPr>
            </w:pPr>
          </w:p>
        </w:tc>
        <w:tc>
          <w:tcPr>
            <w:tcW w:w="4230" w:type="dxa"/>
          </w:tcPr>
          <w:p w:rsidR="003D4BC0" w:rsidRDefault="00DF6B1B">
            <w:pPr>
              <w:pStyle w:val="TableParagraph"/>
              <w:spacing w:line="256" w:lineRule="exact"/>
              <w:ind w:left="105"/>
              <w:rPr>
                <w:sz w:val="24"/>
              </w:rPr>
            </w:pPr>
            <w:r>
              <w:rPr>
                <w:sz w:val="24"/>
              </w:rPr>
              <w:t>kegiatan</w:t>
            </w:r>
            <w:r>
              <w:rPr>
                <w:spacing w:val="-3"/>
                <w:sz w:val="24"/>
              </w:rPr>
              <w:t xml:space="preserve"> </w:t>
            </w:r>
            <w:r>
              <w:rPr>
                <w:sz w:val="24"/>
              </w:rPr>
              <w:t>pekerjaan</w:t>
            </w:r>
            <w:r>
              <w:rPr>
                <w:spacing w:val="-1"/>
                <w:sz w:val="24"/>
              </w:rPr>
              <w:t xml:space="preserve"> </w:t>
            </w:r>
            <w:r>
              <w:rPr>
                <w:sz w:val="24"/>
              </w:rPr>
              <w:t>saya yang</w:t>
            </w:r>
            <w:r>
              <w:rPr>
                <w:spacing w:val="-2"/>
                <w:sz w:val="24"/>
              </w:rPr>
              <w:t xml:space="preserve"> lainnya</w:t>
            </w:r>
          </w:p>
        </w:tc>
        <w:tc>
          <w:tcPr>
            <w:tcW w:w="876" w:type="dxa"/>
          </w:tcPr>
          <w:p w:rsidR="003D4BC0" w:rsidRDefault="003D4BC0">
            <w:pPr>
              <w:pStyle w:val="TableParagraph"/>
              <w:rPr>
                <w:sz w:val="20"/>
              </w:rPr>
            </w:pPr>
          </w:p>
        </w:tc>
        <w:tc>
          <w:tcPr>
            <w:tcW w:w="883" w:type="dxa"/>
          </w:tcPr>
          <w:p w:rsidR="003D4BC0" w:rsidRDefault="003D4BC0">
            <w:pPr>
              <w:pStyle w:val="TableParagraph"/>
              <w:rPr>
                <w:sz w:val="20"/>
              </w:rPr>
            </w:pPr>
          </w:p>
        </w:tc>
        <w:tc>
          <w:tcPr>
            <w:tcW w:w="1630" w:type="dxa"/>
          </w:tcPr>
          <w:p w:rsidR="003D4BC0" w:rsidRDefault="003D4BC0">
            <w:pPr>
              <w:pStyle w:val="TableParagraph"/>
              <w:rPr>
                <w:sz w:val="20"/>
              </w:rPr>
            </w:pPr>
          </w:p>
        </w:tc>
      </w:tr>
      <w:tr w:rsidR="003D4BC0">
        <w:trPr>
          <w:trHeight w:val="635"/>
        </w:trPr>
        <w:tc>
          <w:tcPr>
            <w:tcW w:w="535" w:type="dxa"/>
          </w:tcPr>
          <w:p w:rsidR="003D4BC0" w:rsidRDefault="00DF6B1B">
            <w:pPr>
              <w:pStyle w:val="TableParagraph"/>
              <w:spacing w:line="275" w:lineRule="exact"/>
              <w:ind w:left="7"/>
              <w:jc w:val="center"/>
              <w:rPr>
                <w:sz w:val="24"/>
              </w:rPr>
            </w:pPr>
            <w:r>
              <w:rPr>
                <w:spacing w:val="-10"/>
                <w:sz w:val="24"/>
              </w:rPr>
              <w:t>6</w:t>
            </w:r>
          </w:p>
        </w:tc>
        <w:tc>
          <w:tcPr>
            <w:tcW w:w="4230" w:type="dxa"/>
          </w:tcPr>
          <w:p w:rsidR="003D4BC0" w:rsidRDefault="00DF6B1B">
            <w:pPr>
              <w:pStyle w:val="TableParagraph"/>
              <w:spacing w:line="275" w:lineRule="exact"/>
              <w:ind w:left="105"/>
              <w:rPr>
                <w:sz w:val="24"/>
              </w:rPr>
            </w:pPr>
            <w:r>
              <w:rPr>
                <w:sz w:val="24"/>
              </w:rPr>
              <w:t>Kemampuan</w:t>
            </w:r>
            <w:r>
              <w:rPr>
                <w:spacing w:val="-4"/>
                <w:sz w:val="24"/>
              </w:rPr>
              <w:t xml:space="preserve"> </w:t>
            </w:r>
            <w:r>
              <w:rPr>
                <w:sz w:val="24"/>
              </w:rPr>
              <w:t>untuk</w:t>
            </w:r>
            <w:r>
              <w:rPr>
                <w:spacing w:val="-1"/>
                <w:sz w:val="24"/>
              </w:rPr>
              <w:t xml:space="preserve"> </w:t>
            </w:r>
            <w:r>
              <w:rPr>
                <w:sz w:val="24"/>
              </w:rPr>
              <w:t>memberikan</w:t>
            </w:r>
            <w:r>
              <w:rPr>
                <w:spacing w:val="-1"/>
                <w:sz w:val="24"/>
              </w:rPr>
              <w:t xml:space="preserve"> </w:t>
            </w:r>
            <w:r>
              <w:rPr>
                <w:spacing w:val="-2"/>
                <w:sz w:val="24"/>
              </w:rPr>
              <w:t>hasil</w:t>
            </w:r>
          </w:p>
          <w:p w:rsidR="003D4BC0" w:rsidRDefault="00DF6B1B">
            <w:pPr>
              <w:pStyle w:val="TableParagraph"/>
              <w:spacing w:before="41"/>
              <w:ind w:left="105"/>
              <w:rPr>
                <w:sz w:val="24"/>
              </w:rPr>
            </w:pPr>
            <w:r>
              <w:rPr>
                <w:sz w:val="24"/>
              </w:rPr>
              <w:t>tepat</w:t>
            </w:r>
            <w:r>
              <w:rPr>
                <w:spacing w:val="-2"/>
                <w:sz w:val="24"/>
              </w:rPr>
              <w:t xml:space="preserve"> </w:t>
            </w:r>
            <w:r>
              <w:rPr>
                <w:sz w:val="24"/>
              </w:rPr>
              <w:t>waktu dan</w:t>
            </w:r>
            <w:r>
              <w:rPr>
                <w:spacing w:val="-2"/>
                <w:sz w:val="24"/>
              </w:rPr>
              <w:t xml:space="preserve"> </w:t>
            </w:r>
            <w:r>
              <w:rPr>
                <w:sz w:val="24"/>
              </w:rPr>
              <w:t>sesuai</w:t>
            </w:r>
            <w:r>
              <w:rPr>
                <w:spacing w:val="-1"/>
                <w:sz w:val="24"/>
              </w:rPr>
              <w:t xml:space="preserve"> </w:t>
            </w:r>
            <w:r>
              <w:rPr>
                <w:spacing w:val="-2"/>
                <w:sz w:val="24"/>
              </w:rPr>
              <w:t>anggaran</w:t>
            </w:r>
          </w:p>
        </w:tc>
        <w:tc>
          <w:tcPr>
            <w:tcW w:w="876" w:type="dxa"/>
          </w:tcPr>
          <w:p w:rsidR="003D4BC0" w:rsidRDefault="00DF6B1B">
            <w:pPr>
              <w:pStyle w:val="TableParagraph"/>
              <w:spacing w:before="179"/>
              <w:ind w:left="9"/>
              <w:jc w:val="center"/>
              <w:rPr>
                <w:sz w:val="24"/>
              </w:rPr>
            </w:pPr>
            <w:r>
              <w:rPr>
                <w:spacing w:val="-2"/>
                <w:sz w:val="24"/>
              </w:rPr>
              <w:t>0,452</w:t>
            </w:r>
          </w:p>
        </w:tc>
        <w:tc>
          <w:tcPr>
            <w:tcW w:w="883" w:type="dxa"/>
          </w:tcPr>
          <w:p w:rsidR="003D4BC0" w:rsidRDefault="00DF6B1B">
            <w:pPr>
              <w:pStyle w:val="TableParagraph"/>
              <w:spacing w:before="78"/>
              <w:ind w:left="13" w:right="1"/>
              <w:jc w:val="center"/>
              <w:rPr>
                <w:sz w:val="24"/>
              </w:rPr>
            </w:pPr>
            <w:r>
              <w:rPr>
                <w:spacing w:val="-2"/>
                <w:sz w:val="24"/>
              </w:rPr>
              <w:t>0,131</w:t>
            </w:r>
          </w:p>
        </w:tc>
        <w:tc>
          <w:tcPr>
            <w:tcW w:w="1630" w:type="dxa"/>
          </w:tcPr>
          <w:p w:rsidR="003D4BC0" w:rsidRDefault="00DF6B1B">
            <w:pPr>
              <w:pStyle w:val="TableParagraph"/>
              <w:spacing w:before="179"/>
              <w:ind w:left="7"/>
              <w:jc w:val="center"/>
              <w:rPr>
                <w:sz w:val="24"/>
              </w:rPr>
            </w:pPr>
            <w:r>
              <w:rPr>
                <w:spacing w:val="-2"/>
                <w:sz w:val="24"/>
              </w:rPr>
              <w:t>Valid</w:t>
            </w:r>
          </w:p>
        </w:tc>
      </w:tr>
      <w:tr w:rsidR="003D4BC0">
        <w:trPr>
          <w:trHeight w:val="1103"/>
        </w:trPr>
        <w:tc>
          <w:tcPr>
            <w:tcW w:w="535" w:type="dxa"/>
          </w:tcPr>
          <w:p w:rsidR="003D4BC0" w:rsidRDefault="00DF6B1B">
            <w:pPr>
              <w:pStyle w:val="TableParagraph"/>
              <w:spacing w:line="275" w:lineRule="exact"/>
              <w:ind w:left="7"/>
              <w:jc w:val="center"/>
              <w:rPr>
                <w:sz w:val="24"/>
              </w:rPr>
            </w:pPr>
            <w:r>
              <w:rPr>
                <w:spacing w:val="-10"/>
                <w:sz w:val="24"/>
              </w:rPr>
              <w:t>7</w:t>
            </w:r>
          </w:p>
        </w:tc>
        <w:tc>
          <w:tcPr>
            <w:tcW w:w="4230" w:type="dxa"/>
          </w:tcPr>
          <w:p w:rsidR="003D4BC0" w:rsidRDefault="00DF6B1B">
            <w:pPr>
              <w:pStyle w:val="TableParagraph"/>
              <w:spacing w:line="276" w:lineRule="exact"/>
              <w:ind w:left="105" w:right="99"/>
              <w:jc w:val="both"/>
              <w:rPr>
                <w:sz w:val="24"/>
              </w:rPr>
            </w:pPr>
            <w:r>
              <w:rPr>
                <w:sz w:val="24"/>
              </w:rPr>
              <w:t>Saya memahami setiap pekerjaan yang diberikan dan siap melakukan pengembangan dengan kemampuan yang saya miliki</w:t>
            </w:r>
          </w:p>
        </w:tc>
        <w:tc>
          <w:tcPr>
            <w:tcW w:w="876" w:type="dxa"/>
          </w:tcPr>
          <w:p w:rsidR="003D4BC0" w:rsidRDefault="003D4BC0">
            <w:pPr>
              <w:pStyle w:val="TableParagraph"/>
              <w:spacing w:before="135"/>
              <w:rPr>
                <w:b/>
                <w:sz w:val="24"/>
              </w:rPr>
            </w:pPr>
          </w:p>
          <w:p w:rsidR="003D4BC0" w:rsidRDefault="00DF6B1B">
            <w:pPr>
              <w:pStyle w:val="TableParagraph"/>
              <w:ind w:left="9"/>
              <w:jc w:val="center"/>
              <w:rPr>
                <w:sz w:val="24"/>
              </w:rPr>
            </w:pPr>
            <w:r>
              <w:rPr>
                <w:spacing w:val="-2"/>
                <w:sz w:val="24"/>
              </w:rPr>
              <w:t>0,385</w:t>
            </w:r>
          </w:p>
        </w:tc>
        <w:tc>
          <w:tcPr>
            <w:tcW w:w="883" w:type="dxa"/>
          </w:tcPr>
          <w:p w:rsidR="003D4BC0" w:rsidRDefault="003D4BC0">
            <w:pPr>
              <w:pStyle w:val="TableParagraph"/>
              <w:spacing w:before="37"/>
              <w:rPr>
                <w:b/>
                <w:sz w:val="24"/>
              </w:rPr>
            </w:pPr>
          </w:p>
          <w:p w:rsidR="003D4BC0" w:rsidRDefault="00DF6B1B">
            <w:pPr>
              <w:pStyle w:val="TableParagraph"/>
              <w:ind w:left="13" w:right="1"/>
              <w:jc w:val="center"/>
              <w:rPr>
                <w:sz w:val="24"/>
              </w:rPr>
            </w:pPr>
            <w:r>
              <w:rPr>
                <w:spacing w:val="-2"/>
                <w:sz w:val="24"/>
              </w:rPr>
              <w:t>0,131</w:t>
            </w:r>
          </w:p>
        </w:tc>
        <w:tc>
          <w:tcPr>
            <w:tcW w:w="1630" w:type="dxa"/>
          </w:tcPr>
          <w:p w:rsidR="003D4BC0" w:rsidRDefault="003D4BC0">
            <w:pPr>
              <w:pStyle w:val="TableParagraph"/>
              <w:spacing w:before="135"/>
              <w:rPr>
                <w:b/>
                <w:sz w:val="24"/>
              </w:rPr>
            </w:pPr>
          </w:p>
          <w:p w:rsidR="003D4BC0" w:rsidRDefault="00DF6B1B">
            <w:pPr>
              <w:pStyle w:val="TableParagraph"/>
              <w:ind w:left="7"/>
              <w:jc w:val="center"/>
              <w:rPr>
                <w:sz w:val="24"/>
              </w:rPr>
            </w:pPr>
            <w:r>
              <w:rPr>
                <w:spacing w:val="-2"/>
                <w:sz w:val="24"/>
              </w:rPr>
              <w:t>Valid</w:t>
            </w:r>
          </w:p>
        </w:tc>
      </w:tr>
      <w:tr w:rsidR="003D4BC0">
        <w:trPr>
          <w:trHeight w:val="827"/>
        </w:trPr>
        <w:tc>
          <w:tcPr>
            <w:tcW w:w="535" w:type="dxa"/>
          </w:tcPr>
          <w:p w:rsidR="003D4BC0" w:rsidRDefault="00DF6B1B">
            <w:pPr>
              <w:pStyle w:val="TableParagraph"/>
              <w:spacing w:line="275" w:lineRule="exact"/>
              <w:ind w:left="7"/>
              <w:jc w:val="center"/>
              <w:rPr>
                <w:sz w:val="24"/>
              </w:rPr>
            </w:pPr>
            <w:r>
              <w:rPr>
                <w:spacing w:val="-10"/>
                <w:sz w:val="24"/>
              </w:rPr>
              <w:t>8</w:t>
            </w:r>
          </w:p>
        </w:tc>
        <w:tc>
          <w:tcPr>
            <w:tcW w:w="4230" w:type="dxa"/>
          </w:tcPr>
          <w:p w:rsidR="003D4BC0" w:rsidRDefault="00DF6B1B">
            <w:pPr>
              <w:pStyle w:val="TableParagraph"/>
              <w:spacing w:line="276" w:lineRule="exact"/>
              <w:ind w:left="105" w:right="100"/>
              <w:jc w:val="both"/>
              <w:rPr>
                <w:sz w:val="24"/>
              </w:rPr>
            </w:pPr>
            <w:r>
              <w:rPr>
                <w:sz w:val="24"/>
              </w:rPr>
              <w:t xml:space="preserve">Penggunaan sistem informasi </w:t>
            </w:r>
            <w:r>
              <w:rPr>
                <w:sz w:val="24"/>
              </w:rPr>
              <w:t>akuntansi perusahaan berdampak terhadap keefektifan pekerjaan</w:t>
            </w:r>
          </w:p>
        </w:tc>
        <w:tc>
          <w:tcPr>
            <w:tcW w:w="876" w:type="dxa"/>
          </w:tcPr>
          <w:p w:rsidR="003D4BC0" w:rsidRDefault="00DF6B1B">
            <w:pPr>
              <w:pStyle w:val="TableParagraph"/>
              <w:spacing w:before="274"/>
              <w:ind w:left="9"/>
              <w:jc w:val="center"/>
              <w:rPr>
                <w:sz w:val="24"/>
              </w:rPr>
            </w:pPr>
            <w:r>
              <w:rPr>
                <w:spacing w:val="-2"/>
                <w:sz w:val="24"/>
              </w:rPr>
              <w:t>0,183</w:t>
            </w:r>
          </w:p>
        </w:tc>
        <w:tc>
          <w:tcPr>
            <w:tcW w:w="883" w:type="dxa"/>
          </w:tcPr>
          <w:p w:rsidR="003D4BC0" w:rsidRDefault="00DF6B1B">
            <w:pPr>
              <w:pStyle w:val="TableParagraph"/>
              <w:spacing w:before="173"/>
              <w:ind w:left="13" w:right="1"/>
              <w:jc w:val="center"/>
              <w:rPr>
                <w:sz w:val="24"/>
              </w:rPr>
            </w:pPr>
            <w:r>
              <w:rPr>
                <w:spacing w:val="-2"/>
                <w:sz w:val="24"/>
              </w:rPr>
              <w:t>0,131</w:t>
            </w:r>
          </w:p>
        </w:tc>
        <w:tc>
          <w:tcPr>
            <w:tcW w:w="1630" w:type="dxa"/>
          </w:tcPr>
          <w:p w:rsidR="003D4BC0" w:rsidRDefault="00DF6B1B">
            <w:pPr>
              <w:pStyle w:val="TableParagraph"/>
              <w:spacing w:before="274"/>
              <w:ind w:left="7"/>
              <w:jc w:val="center"/>
              <w:rPr>
                <w:sz w:val="24"/>
              </w:rPr>
            </w:pPr>
            <w:r>
              <w:rPr>
                <w:spacing w:val="-2"/>
                <w:sz w:val="24"/>
              </w:rPr>
              <w:t>Valid</w:t>
            </w:r>
          </w:p>
        </w:tc>
      </w:tr>
      <w:tr w:rsidR="003D4BC0">
        <w:trPr>
          <w:trHeight w:val="551"/>
        </w:trPr>
        <w:tc>
          <w:tcPr>
            <w:tcW w:w="535" w:type="dxa"/>
          </w:tcPr>
          <w:p w:rsidR="003D4BC0" w:rsidRDefault="00DF6B1B">
            <w:pPr>
              <w:pStyle w:val="TableParagraph"/>
              <w:spacing w:line="274" w:lineRule="exact"/>
              <w:ind w:left="7"/>
              <w:jc w:val="center"/>
              <w:rPr>
                <w:sz w:val="24"/>
              </w:rPr>
            </w:pPr>
            <w:r>
              <w:rPr>
                <w:spacing w:val="-10"/>
                <w:sz w:val="24"/>
              </w:rPr>
              <w:t>9</w:t>
            </w:r>
          </w:p>
        </w:tc>
        <w:tc>
          <w:tcPr>
            <w:tcW w:w="4230" w:type="dxa"/>
          </w:tcPr>
          <w:p w:rsidR="003D4BC0" w:rsidRDefault="00DF6B1B">
            <w:pPr>
              <w:pStyle w:val="TableParagraph"/>
              <w:spacing w:line="276" w:lineRule="exact"/>
              <w:ind w:left="105"/>
              <w:rPr>
                <w:sz w:val="24"/>
              </w:rPr>
            </w:pPr>
            <w:r>
              <w:rPr>
                <w:sz w:val="24"/>
              </w:rPr>
              <w:t>Adanya</w:t>
            </w:r>
            <w:r>
              <w:rPr>
                <w:spacing w:val="-4"/>
                <w:sz w:val="24"/>
              </w:rPr>
              <w:t xml:space="preserve"> </w:t>
            </w:r>
            <w:r>
              <w:rPr>
                <w:sz w:val="24"/>
              </w:rPr>
              <w:t>sistem</w:t>
            </w:r>
            <w:r>
              <w:rPr>
                <w:spacing w:val="-3"/>
                <w:sz w:val="24"/>
              </w:rPr>
              <w:t xml:space="preserve"> </w:t>
            </w:r>
            <w:r>
              <w:rPr>
                <w:sz w:val="24"/>
              </w:rPr>
              <w:t>informasi</w:t>
            </w:r>
            <w:r>
              <w:rPr>
                <w:spacing w:val="-2"/>
                <w:sz w:val="24"/>
              </w:rPr>
              <w:t xml:space="preserve"> </w:t>
            </w:r>
            <w:r>
              <w:rPr>
                <w:sz w:val="24"/>
              </w:rPr>
              <w:t>akan</w:t>
            </w:r>
            <w:r>
              <w:rPr>
                <w:spacing w:val="-3"/>
                <w:sz w:val="24"/>
              </w:rPr>
              <w:t xml:space="preserve"> </w:t>
            </w:r>
            <w:r>
              <w:rPr>
                <w:sz w:val="24"/>
              </w:rPr>
              <w:t>membantu dalam menyelesaikan pekerjaan</w:t>
            </w:r>
          </w:p>
        </w:tc>
        <w:tc>
          <w:tcPr>
            <w:tcW w:w="876" w:type="dxa"/>
          </w:tcPr>
          <w:p w:rsidR="003D4BC0" w:rsidRDefault="00DF6B1B">
            <w:pPr>
              <w:pStyle w:val="TableParagraph"/>
              <w:spacing w:before="135"/>
              <w:ind w:left="9"/>
              <w:jc w:val="center"/>
              <w:rPr>
                <w:sz w:val="24"/>
              </w:rPr>
            </w:pPr>
            <w:r>
              <w:rPr>
                <w:spacing w:val="-2"/>
                <w:sz w:val="24"/>
              </w:rPr>
              <w:t>0,272</w:t>
            </w:r>
          </w:p>
        </w:tc>
        <w:tc>
          <w:tcPr>
            <w:tcW w:w="883" w:type="dxa"/>
          </w:tcPr>
          <w:p w:rsidR="003D4BC0" w:rsidRDefault="00DF6B1B">
            <w:pPr>
              <w:pStyle w:val="TableParagraph"/>
              <w:spacing w:before="36"/>
              <w:ind w:left="13" w:right="1"/>
              <w:jc w:val="center"/>
              <w:rPr>
                <w:sz w:val="24"/>
              </w:rPr>
            </w:pPr>
            <w:r>
              <w:rPr>
                <w:spacing w:val="-2"/>
                <w:sz w:val="24"/>
              </w:rPr>
              <w:t>0,131</w:t>
            </w:r>
          </w:p>
        </w:tc>
        <w:tc>
          <w:tcPr>
            <w:tcW w:w="1630" w:type="dxa"/>
          </w:tcPr>
          <w:p w:rsidR="003D4BC0" w:rsidRDefault="00DF6B1B">
            <w:pPr>
              <w:pStyle w:val="TableParagraph"/>
              <w:spacing w:before="135"/>
              <w:ind w:left="7"/>
              <w:jc w:val="center"/>
              <w:rPr>
                <w:sz w:val="24"/>
              </w:rPr>
            </w:pPr>
            <w:r>
              <w:rPr>
                <w:spacing w:val="-2"/>
                <w:sz w:val="24"/>
              </w:rPr>
              <w:t>Valid</w:t>
            </w:r>
          </w:p>
        </w:tc>
      </w:tr>
      <w:tr w:rsidR="003D4BC0">
        <w:trPr>
          <w:trHeight w:val="826"/>
        </w:trPr>
        <w:tc>
          <w:tcPr>
            <w:tcW w:w="535" w:type="dxa"/>
          </w:tcPr>
          <w:p w:rsidR="003D4BC0" w:rsidRDefault="00DF6B1B">
            <w:pPr>
              <w:pStyle w:val="TableParagraph"/>
              <w:spacing w:line="274" w:lineRule="exact"/>
              <w:ind w:left="7"/>
              <w:jc w:val="center"/>
              <w:rPr>
                <w:sz w:val="24"/>
              </w:rPr>
            </w:pPr>
            <w:r>
              <w:rPr>
                <w:spacing w:val="-5"/>
                <w:sz w:val="24"/>
              </w:rPr>
              <w:t>10</w:t>
            </w:r>
          </w:p>
        </w:tc>
        <w:tc>
          <w:tcPr>
            <w:tcW w:w="4230" w:type="dxa"/>
          </w:tcPr>
          <w:p w:rsidR="003D4BC0" w:rsidRDefault="00DF6B1B">
            <w:pPr>
              <w:pStyle w:val="TableParagraph"/>
              <w:tabs>
                <w:tab w:val="left" w:pos="1522"/>
                <w:tab w:val="left" w:pos="3199"/>
              </w:tabs>
              <w:spacing w:line="276" w:lineRule="exact"/>
              <w:ind w:left="105" w:right="98"/>
              <w:jc w:val="both"/>
              <w:rPr>
                <w:sz w:val="24"/>
              </w:rPr>
            </w:pPr>
            <w:r>
              <w:rPr>
                <w:spacing w:val="-2"/>
                <w:sz w:val="24"/>
              </w:rPr>
              <w:t>Sistem</w:t>
            </w:r>
            <w:r>
              <w:rPr>
                <w:sz w:val="24"/>
              </w:rPr>
              <w:tab/>
            </w:r>
            <w:r>
              <w:rPr>
                <w:spacing w:val="-2"/>
                <w:sz w:val="24"/>
              </w:rPr>
              <w:t>informasi</w:t>
            </w:r>
            <w:r>
              <w:rPr>
                <w:sz w:val="24"/>
              </w:rPr>
              <w:tab/>
            </w:r>
            <w:r>
              <w:rPr>
                <w:spacing w:val="-2"/>
                <w:sz w:val="24"/>
              </w:rPr>
              <w:t xml:space="preserve">akuntansi </w:t>
            </w:r>
            <w:r>
              <w:rPr>
                <w:sz w:val="24"/>
              </w:rPr>
              <w:t xml:space="preserve">meningkatkan kualitas pengambilan </w:t>
            </w:r>
            <w:r>
              <w:rPr>
                <w:spacing w:val="-2"/>
                <w:sz w:val="24"/>
              </w:rPr>
              <w:t>keputusan</w:t>
            </w:r>
          </w:p>
        </w:tc>
        <w:tc>
          <w:tcPr>
            <w:tcW w:w="876" w:type="dxa"/>
          </w:tcPr>
          <w:p w:rsidR="003D4BC0" w:rsidRDefault="00DF6B1B">
            <w:pPr>
              <w:pStyle w:val="TableParagraph"/>
              <w:spacing w:before="274"/>
              <w:ind w:left="9"/>
              <w:jc w:val="center"/>
              <w:rPr>
                <w:sz w:val="24"/>
              </w:rPr>
            </w:pPr>
            <w:r>
              <w:rPr>
                <w:spacing w:val="-2"/>
                <w:sz w:val="24"/>
              </w:rPr>
              <w:t>0,203</w:t>
            </w:r>
          </w:p>
        </w:tc>
        <w:tc>
          <w:tcPr>
            <w:tcW w:w="883" w:type="dxa"/>
          </w:tcPr>
          <w:p w:rsidR="003D4BC0" w:rsidRDefault="00DF6B1B">
            <w:pPr>
              <w:pStyle w:val="TableParagraph"/>
              <w:spacing w:before="173"/>
              <w:ind w:left="13" w:right="1"/>
              <w:jc w:val="center"/>
              <w:rPr>
                <w:sz w:val="24"/>
              </w:rPr>
            </w:pPr>
            <w:r>
              <w:rPr>
                <w:spacing w:val="-2"/>
                <w:sz w:val="24"/>
              </w:rPr>
              <w:t>0,131</w:t>
            </w:r>
          </w:p>
        </w:tc>
        <w:tc>
          <w:tcPr>
            <w:tcW w:w="1630" w:type="dxa"/>
          </w:tcPr>
          <w:p w:rsidR="003D4BC0" w:rsidRDefault="00DF6B1B">
            <w:pPr>
              <w:pStyle w:val="TableParagraph"/>
              <w:spacing w:before="274"/>
              <w:ind w:left="7"/>
              <w:jc w:val="center"/>
              <w:rPr>
                <w:sz w:val="24"/>
              </w:rPr>
            </w:pPr>
            <w:r>
              <w:rPr>
                <w:spacing w:val="-2"/>
                <w:sz w:val="24"/>
              </w:rPr>
              <w:t>Valid</w:t>
            </w:r>
          </w:p>
        </w:tc>
      </w:tr>
      <w:tr w:rsidR="003D4BC0">
        <w:trPr>
          <w:trHeight w:val="634"/>
        </w:trPr>
        <w:tc>
          <w:tcPr>
            <w:tcW w:w="535" w:type="dxa"/>
          </w:tcPr>
          <w:p w:rsidR="003D4BC0" w:rsidRDefault="00DF6B1B">
            <w:pPr>
              <w:pStyle w:val="TableParagraph"/>
              <w:spacing w:line="274" w:lineRule="exact"/>
              <w:ind w:left="7"/>
              <w:jc w:val="center"/>
              <w:rPr>
                <w:sz w:val="24"/>
              </w:rPr>
            </w:pPr>
            <w:r>
              <w:rPr>
                <w:spacing w:val="-5"/>
                <w:sz w:val="24"/>
              </w:rPr>
              <w:t>11</w:t>
            </w:r>
          </w:p>
        </w:tc>
        <w:tc>
          <w:tcPr>
            <w:tcW w:w="4230" w:type="dxa"/>
          </w:tcPr>
          <w:p w:rsidR="003D4BC0" w:rsidRDefault="00DF6B1B">
            <w:pPr>
              <w:pStyle w:val="TableParagraph"/>
              <w:spacing w:line="274" w:lineRule="exact"/>
              <w:ind w:left="105"/>
              <w:rPr>
                <w:sz w:val="24"/>
              </w:rPr>
            </w:pPr>
            <w:r>
              <w:rPr>
                <w:sz w:val="24"/>
              </w:rPr>
              <w:t>Karyawan</w:t>
            </w:r>
            <w:r>
              <w:rPr>
                <w:spacing w:val="-2"/>
                <w:sz w:val="24"/>
              </w:rPr>
              <w:t xml:space="preserve"> </w:t>
            </w:r>
            <w:r>
              <w:rPr>
                <w:sz w:val="24"/>
              </w:rPr>
              <w:t>ditempatkan</w:t>
            </w:r>
            <w:r>
              <w:rPr>
                <w:spacing w:val="-2"/>
                <w:sz w:val="24"/>
              </w:rPr>
              <w:t xml:space="preserve"> </w:t>
            </w:r>
            <w:r>
              <w:rPr>
                <w:sz w:val="24"/>
              </w:rPr>
              <w:t>sesuai</w:t>
            </w:r>
            <w:r>
              <w:rPr>
                <w:spacing w:val="-2"/>
                <w:sz w:val="24"/>
              </w:rPr>
              <w:t xml:space="preserve"> dengan</w:t>
            </w:r>
          </w:p>
          <w:p w:rsidR="003D4BC0" w:rsidRDefault="00DF6B1B">
            <w:pPr>
              <w:pStyle w:val="TableParagraph"/>
              <w:spacing w:before="43"/>
              <w:ind w:left="105"/>
              <w:rPr>
                <w:sz w:val="24"/>
              </w:rPr>
            </w:pPr>
            <w:r>
              <w:rPr>
                <w:sz w:val="24"/>
              </w:rPr>
              <w:t>pengetahuan</w:t>
            </w:r>
            <w:r>
              <w:rPr>
                <w:spacing w:val="-2"/>
                <w:sz w:val="24"/>
              </w:rPr>
              <w:t xml:space="preserve"> </w:t>
            </w:r>
            <w:r>
              <w:rPr>
                <w:sz w:val="24"/>
              </w:rPr>
              <w:t>dan</w:t>
            </w:r>
            <w:r>
              <w:rPr>
                <w:spacing w:val="-1"/>
                <w:sz w:val="24"/>
              </w:rPr>
              <w:t xml:space="preserve"> </w:t>
            </w:r>
            <w:r>
              <w:rPr>
                <w:spacing w:val="-2"/>
                <w:sz w:val="24"/>
              </w:rPr>
              <w:t>keterampilannya</w:t>
            </w:r>
          </w:p>
        </w:tc>
        <w:tc>
          <w:tcPr>
            <w:tcW w:w="876" w:type="dxa"/>
          </w:tcPr>
          <w:p w:rsidR="003D4BC0" w:rsidRDefault="00DF6B1B">
            <w:pPr>
              <w:pStyle w:val="TableParagraph"/>
              <w:spacing w:before="178"/>
              <w:ind w:left="9"/>
              <w:jc w:val="center"/>
              <w:rPr>
                <w:sz w:val="24"/>
              </w:rPr>
            </w:pPr>
            <w:r>
              <w:rPr>
                <w:spacing w:val="-2"/>
                <w:sz w:val="24"/>
              </w:rPr>
              <w:t>0,257</w:t>
            </w:r>
          </w:p>
        </w:tc>
        <w:tc>
          <w:tcPr>
            <w:tcW w:w="883" w:type="dxa"/>
          </w:tcPr>
          <w:p w:rsidR="003D4BC0" w:rsidRDefault="00DF6B1B">
            <w:pPr>
              <w:pStyle w:val="TableParagraph"/>
              <w:spacing w:before="77"/>
              <w:ind w:left="13" w:right="1"/>
              <w:jc w:val="center"/>
              <w:rPr>
                <w:sz w:val="24"/>
              </w:rPr>
            </w:pPr>
            <w:r>
              <w:rPr>
                <w:spacing w:val="-2"/>
                <w:sz w:val="24"/>
              </w:rPr>
              <w:t>0,131</w:t>
            </w:r>
          </w:p>
        </w:tc>
        <w:tc>
          <w:tcPr>
            <w:tcW w:w="1630" w:type="dxa"/>
          </w:tcPr>
          <w:p w:rsidR="003D4BC0" w:rsidRDefault="00DF6B1B">
            <w:pPr>
              <w:pStyle w:val="TableParagraph"/>
              <w:spacing w:before="178"/>
              <w:ind w:left="7"/>
              <w:jc w:val="center"/>
              <w:rPr>
                <w:sz w:val="24"/>
              </w:rPr>
            </w:pPr>
            <w:r>
              <w:rPr>
                <w:spacing w:val="-2"/>
                <w:sz w:val="24"/>
              </w:rPr>
              <w:t>Valid</w:t>
            </w:r>
          </w:p>
        </w:tc>
      </w:tr>
      <w:tr w:rsidR="003D4BC0">
        <w:trPr>
          <w:trHeight w:val="633"/>
        </w:trPr>
        <w:tc>
          <w:tcPr>
            <w:tcW w:w="535" w:type="dxa"/>
          </w:tcPr>
          <w:p w:rsidR="003D4BC0" w:rsidRDefault="00DF6B1B">
            <w:pPr>
              <w:pStyle w:val="TableParagraph"/>
              <w:spacing w:line="275" w:lineRule="exact"/>
              <w:ind w:left="7"/>
              <w:jc w:val="center"/>
              <w:rPr>
                <w:sz w:val="24"/>
              </w:rPr>
            </w:pPr>
            <w:r>
              <w:rPr>
                <w:spacing w:val="-5"/>
                <w:sz w:val="24"/>
              </w:rPr>
              <w:t>12</w:t>
            </w:r>
          </w:p>
        </w:tc>
        <w:tc>
          <w:tcPr>
            <w:tcW w:w="4230" w:type="dxa"/>
          </w:tcPr>
          <w:p w:rsidR="003D4BC0" w:rsidRDefault="00DF6B1B">
            <w:pPr>
              <w:pStyle w:val="TableParagraph"/>
              <w:spacing w:line="275" w:lineRule="exact"/>
              <w:ind w:left="105"/>
              <w:rPr>
                <w:sz w:val="24"/>
              </w:rPr>
            </w:pPr>
            <w:r>
              <w:rPr>
                <w:sz w:val="24"/>
              </w:rPr>
              <w:t>Auditor</w:t>
            </w:r>
            <w:r>
              <w:rPr>
                <w:spacing w:val="-3"/>
                <w:sz w:val="24"/>
              </w:rPr>
              <w:t xml:space="preserve"> </w:t>
            </w:r>
            <w:r>
              <w:rPr>
                <w:sz w:val="24"/>
              </w:rPr>
              <w:t>mengetahui</w:t>
            </w:r>
            <w:r>
              <w:rPr>
                <w:spacing w:val="-2"/>
                <w:sz w:val="24"/>
              </w:rPr>
              <w:t xml:space="preserve"> </w:t>
            </w:r>
            <w:r>
              <w:rPr>
                <w:sz w:val="24"/>
              </w:rPr>
              <w:t>proses</w:t>
            </w:r>
            <w:r>
              <w:rPr>
                <w:spacing w:val="-1"/>
                <w:sz w:val="24"/>
              </w:rPr>
              <w:t xml:space="preserve"> </w:t>
            </w:r>
            <w:r>
              <w:rPr>
                <w:spacing w:val="-2"/>
                <w:sz w:val="24"/>
              </w:rPr>
              <w:t>penilaian</w:t>
            </w:r>
          </w:p>
          <w:p w:rsidR="003D4BC0" w:rsidRDefault="00DF6B1B">
            <w:pPr>
              <w:pStyle w:val="TableParagraph"/>
              <w:spacing w:before="41"/>
              <w:ind w:left="105"/>
              <w:rPr>
                <w:sz w:val="24"/>
              </w:rPr>
            </w:pPr>
            <w:r>
              <w:rPr>
                <w:sz w:val="24"/>
              </w:rPr>
              <w:t>risiko</w:t>
            </w:r>
            <w:r>
              <w:rPr>
                <w:spacing w:val="-1"/>
                <w:sz w:val="24"/>
              </w:rPr>
              <w:t xml:space="preserve"> </w:t>
            </w:r>
            <w:r>
              <w:rPr>
                <w:sz w:val="24"/>
              </w:rPr>
              <w:t>yang</w:t>
            </w:r>
            <w:r>
              <w:rPr>
                <w:spacing w:val="-1"/>
                <w:sz w:val="24"/>
              </w:rPr>
              <w:t xml:space="preserve"> </w:t>
            </w:r>
            <w:r>
              <w:rPr>
                <w:sz w:val="24"/>
              </w:rPr>
              <w:t>dilakukan</w:t>
            </w:r>
            <w:r>
              <w:rPr>
                <w:spacing w:val="-1"/>
                <w:sz w:val="24"/>
              </w:rPr>
              <w:t xml:space="preserve"> </w:t>
            </w:r>
            <w:r>
              <w:rPr>
                <w:spacing w:val="-2"/>
                <w:sz w:val="24"/>
              </w:rPr>
              <w:t>manajemen</w:t>
            </w:r>
          </w:p>
        </w:tc>
        <w:tc>
          <w:tcPr>
            <w:tcW w:w="876" w:type="dxa"/>
          </w:tcPr>
          <w:p w:rsidR="003D4BC0" w:rsidRDefault="00DF6B1B">
            <w:pPr>
              <w:pStyle w:val="TableParagraph"/>
              <w:spacing w:before="179"/>
              <w:ind w:left="9"/>
              <w:jc w:val="center"/>
              <w:rPr>
                <w:sz w:val="24"/>
              </w:rPr>
            </w:pPr>
            <w:r>
              <w:rPr>
                <w:spacing w:val="-2"/>
                <w:sz w:val="24"/>
              </w:rPr>
              <w:t>0,225</w:t>
            </w:r>
          </w:p>
        </w:tc>
        <w:tc>
          <w:tcPr>
            <w:tcW w:w="883" w:type="dxa"/>
          </w:tcPr>
          <w:p w:rsidR="003D4BC0" w:rsidRDefault="00DF6B1B">
            <w:pPr>
              <w:pStyle w:val="TableParagraph"/>
              <w:spacing w:before="78"/>
              <w:ind w:left="13" w:right="1"/>
              <w:jc w:val="center"/>
              <w:rPr>
                <w:sz w:val="24"/>
              </w:rPr>
            </w:pPr>
            <w:r>
              <w:rPr>
                <w:spacing w:val="-2"/>
                <w:sz w:val="24"/>
              </w:rPr>
              <w:t>0,131</w:t>
            </w:r>
          </w:p>
        </w:tc>
        <w:tc>
          <w:tcPr>
            <w:tcW w:w="1630" w:type="dxa"/>
          </w:tcPr>
          <w:p w:rsidR="003D4BC0" w:rsidRDefault="00DF6B1B">
            <w:pPr>
              <w:pStyle w:val="TableParagraph"/>
              <w:spacing w:before="179"/>
              <w:ind w:left="7"/>
              <w:jc w:val="center"/>
              <w:rPr>
                <w:sz w:val="24"/>
              </w:rPr>
            </w:pPr>
            <w:r>
              <w:rPr>
                <w:spacing w:val="-2"/>
                <w:sz w:val="24"/>
              </w:rPr>
              <w:t>Valid</w:t>
            </w:r>
          </w:p>
        </w:tc>
      </w:tr>
      <w:tr w:rsidR="003D4BC0">
        <w:trPr>
          <w:trHeight w:val="635"/>
        </w:trPr>
        <w:tc>
          <w:tcPr>
            <w:tcW w:w="535" w:type="dxa"/>
          </w:tcPr>
          <w:p w:rsidR="003D4BC0" w:rsidRDefault="00DF6B1B">
            <w:pPr>
              <w:pStyle w:val="TableParagraph"/>
              <w:spacing w:before="1"/>
              <w:ind w:left="7"/>
              <w:jc w:val="center"/>
              <w:rPr>
                <w:sz w:val="24"/>
              </w:rPr>
            </w:pPr>
            <w:r>
              <w:rPr>
                <w:spacing w:val="-5"/>
                <w:sz w:val="24"/>
              </w:rPr>
              <w:t>13</w:t>
            </w:r>
          </w:p>
        </w:tc>
        <w:tc>
          <w:tcPr>
            <w:tcW w:w="4230" w:type="dxa"/>
          </w:tcPr>
          <w:p w:rsidR="003D4BC0" w:rsidRDefault="00DF6B1B">
            <w:pPr>
              <w:pStyle w:val="TableParagraph"/>
              <w:spacing w:before="1"/>
              <w:ind w:left="105"/>
              <w:rPr>
                <w:sz w:val="24"/>
              </w:rPr>
            </w:pPr>
            <w:r>
              <w:rPr>
                <w:sz w:val="24"/>
              </w:rPr>
              <w:t>Adanya</w:t>
            </w:r>
            <w:r>
              <w:rPr>
                <w:spacing w:val="-5"/>
                <w:sz w:val="24"/>
              </w:rPr>
              <w:t xml:space="preserve"> </w:t>
            </w:r>
            <w:r>
              <w:rPr>
                <w:sz w:val="24"/>
              </w:rPr>
              <w:t>pemisahan</w:t>
            </w:r>
            <w:r>
              <w:rPr>
                <w:spacing w:val="-2"/>
                <w:sz w:val="24"/>
              </w:rPr>
              <w:t xml:space="preserve"> </w:t>
            </w:r>
            <w:r>
              <w:rPr>
                <w:sz w:val="24"/>
              </w:rPr>
              <w:t>tugas sesuai</w:t>
            </w:r>
            <w:r>
              <w:rPr>
                <w:spacing w:val="-2"/>
                <w:sz w:val="24"/>
              </w:rPr>
              <w:t xml:space="preserve"> dengan</w:t>
            </w:r>
          </w:p>
          <w:p w:rsidR="003D4BC0" w:rsidRDefault="00DF6B1B">
            <w:pPr>
              <w:pStyle w:val="TableParagraph"/>
              <w:spacing w:before="41"/>
              <w:ind w:left="105"/>
              <w:rPr>
                <w:sz w:val="24"/>
              </w:rPr>
            </w:pPr>
            <w:r>
              <w:rPr>
                <w:sz w:val="24"/>
              </w:rPr>
              <w:t>tanggung</w:t>
            </w:r>
            <w:r>
              <w:rPr>
                <w:spacing w:val="-3"/>
                <w:sz w:val="24"/>
              </w:rPr>
              <w:t xml:space="preserve"> </w:t>
            </w:r>
            <w:r>
              <w:rPr>
                <w:spacing w:val="-2"/>
                <w:sz w:val="24"/>
              </w:rPr>
              <w:t>jawabnya</w:t>
            </w:r>
          </w:p>
        </w:tc>
        <w:tc>
          <w:tcPr>
            <w:tcW w:w="876" w:type="dxa"/>
          </w:tcPr>
          <w:p w:rsidR="003D4BC0" w:rsidRDefault="00DF6B1B">
            <w:pPr>
              <w:pStyle w:val="TableParagraph"/>
              <w:spacing w:before="179"/>
              <w:ind w:left="9"/>
              <w:jc w:val="center"/>
              <w:rPr>
                <w:sz w:val="24"/>
              </w:rPr>
            </w:pPr>
            <w:r>
              <w:rPr>
                <w:spacing w:val="-2"/>
                <w:sz w:val="24"/>
              </w:rPr>
              <w:t>0,182</w:t>
            </w:r>
          </w:p>
        </w:tc>
        <w:tc>
          <w:tcPr>
            <w:tcW w:w="883" w:type="dxa"/>
          </w:tcPr>
          <w:p w:rsidR="003D4BC0" w:rsidRDefault="00DF6B1B">
            <w:pPr>
              <w:pStyle w:val="TableParagraph"/>
              <w:spacing w:before="80"/>
              <w:ind w:left="13" w:right="1"/>
              <w:jc w:val="center"/>
              <w:rPr>
                <w:sz w:val="24"/>
              </w:rPr>
            </w:pPr>
            <w:r>
              <w:rPr>
                <w:spacing w:val="-2"/>
                <w:sz w:val="24"/>
              </w:rPr>
              <w:t>0,131</w:t>
            </w:r>
          </w:p>
        </w:tc>
        <w:tc>
          <w:tcPr>
            <w:tcW w:w="1630" w:type="dxa"/>
          </w:tcPr>
          <w:p w:rsidR="003D4BC0" w:rsidRDefault="00DF6B1B">
            <w:pPr>
              <w:pStyle w:val="TableParagraph"/>
              <w:spacing w:before="80"/>
              <w:ind w:left="7"/>
              <w:jc w:val="center"/>
              <w:rPr>
                <w:sz w:val="24"/>
              </w:rPr>
            </w:pPr>
            <w:r>
              <w:rPr>
                <w:spacing w:val="-2"/>
                <w:sz w:val="24"/>
              </w:rPr>
              <w:t>Valid</w:t>
            </w:r>
          </w:p>
        </w:tc>
      </w:tr>
      <w:tr w:rsidR="003D4BC0">
        <w:trPr>
          <w:trHeight w:val="477"/>
        </w:trPr>
        <w:tc>
          <w:tcPr>
            <w:tcW w:w="535" w:type="dxa"/>
          </w:tcPr>
          <w:p w:rsidR="003D4BC0" w:rsidRDefault="00DF6B1B">
            <w:pPr>
              <w:pStyle w:val="TableParagraph"/>
              <w:spacing w:line="275" w:lineRule="exact"/>
              <w:ind w:left="7"/>
              <w:jc w:val="center"/>
              <w:rPr>
                <w:sz w:val="24"/>
              </w:rPr>
            </w:pPr>
            <w:r>
              <w:rPr>
                <w:spacing w:val="-5"/>
                <w:sz w:val="24"/>
              </w:rPr>
              <w:t>14</w:t>
            </w:r>
          </w:p>
        </w:tc>
        <w:tc>
          <w:tcPr>
            <w:tcW w:w="4230" w:type="dxa"/>
          </w:tcPr>
          <w:p w:rsidR="003D4BC0" w:rsidRDefault="00DF6B1B">
            <w:pPr>
              <w:pStyle w:val="TableParagraph"/>
              <w:spacing w:before="78"/>
              <w:ind w:left="105"/>
              <w:rPr>
                <w:sz w:val="24"/>
              </w:rPr>
            </w:pPr>
            <w:r>
              <w:rPr>
                <w:sz w:val="24"/>
              </w:rPr>
              <w:t>Melakukan</w:t>
            </w:r>
            <w:r>
              <w:rPr>
                <w:spacing w:val="-2"/>
                <w:sz w:val="24"/>
              </w:rPr>
              <w:t xml:space="preserve"> </w:t>
            </w:r>
            <w:r>
              <w:rPr>
                <w:sz w:val="24"/>
              </w:rPr>
              <w:t>penilaian</w:t>
            </w:r>
            <w:r>
              <w:rPr>
                <w:spacing w:val="-2"/>
                <w:sz w:val="24"/>
              </w:rPr>
              <w:t xml:space="preserve"> </w:t>
            </w:r>
            <w:r>
              <w:rPr>
                <w:sz w:val="24"/>
              </w:rPr>
              <w:t>secara</w:t>
            </w:r>
            <w:r>
              <w:rPr>
                <w:spacing w:val="-3"/>
                <w:sz w:val="24"/>
              </w:rPr>
              <w:t xml:space="preserve"> </w:t>
            </w:r>
            <w:r>
              <w:rPr>
                <w:spacing w:val="-2"/>
                <w:sz w:val="24"/>
              </w:rPr>
              <w:t>berkala</w:t>
            </w:r>
          </w:p>
        </w:tc>
        <w:tc>
          <w:tcPr>
            <w:tcW w:w="876" w:type="dxa"/>
          </w:tcPr>
          <w:p w:rsidR="003D4BC0" w:rsidRDefault="00DF6B1B">
            <w:pPr>
              <w:pStyle w:val="TableParagraph"/>
              <w:spacing w:before="99"/>
              <w:ind w:left="9"/>
              <w:jc w:val="center"/>
              <w:rPr>
                <w:sz w:val="24"/>
              </w:rPr>
            </w:pPr>
            <w:r>
              <w:rPr>
                <w:spacing w:val="-2"/>
                <w:sz w:val="24"/>
              </w:rPr>
              <w:t>0,107</w:t>
            </w:r>
          </w:p>
        </w:tc>
        <w:tc>
          <w:tcPr>
            <w:tcW w:w="883" w:type="dxa"/>
          </w:tcPr>
          <w:p w:rsidR="003D4BC0" w:rsidRDefault="00DF6B1B">
            <w:pPr>
              <w:pStyle w:val="TableParagraph"/>
              <w:spacing w:line="275" w:lineRule="exact"/>
              <w:ind w:left="13" w:right="1"/>
              <w:jc w:val="center"/>
              <w:rPr>
                <w:sz w:val="24"/>
              </w:rPr>
            </w:pPr>
            <w:r>
              <w:rPr>
                <w:spacing w:val="-2"/>
                <w:sz w:val="24"/>
              </w:rPr>
              <w:t>0,131</w:t>
            </w:r>
          </w:p>
        </w:tc>
        <w:tc>
          <w:tcPr>
            <w:tcW w:w="1630" w:type="dxa"/>
          </w:tcPr>
          <w:p w:rsidR="003D4BC0" w:rsidRDefault="00DF6B1B">
            <w:pPr>
              <w:pStyle w:val="TableParagraph"/>
              <w:spacing w:line="275" w:lineRule="exact"/>
              <w:ind w:left="7"/>
              <w:jc w:val="center"/>
              <w:rPr>
                <w:sz w:val="24"/>
              </w:rPr>
            </w:pPr>
            <w:r>
              <w:rPr>
                <w:sz w:val="24"/>
              </w:rPr>
              <w:t>Tidak</w:t>
            </w:r>
            <w:r>
              <w:rPr>
                <w:spacing w:val="-1"/>
                <w:sz w:val="24"/>
              </w:rPr>
              <w:t xml:space="preserve"> </w:t>
            </w:r>
            <w:r>
              <w:rPr>
                <w:spacing w:val="-2"/>
                <w:sz w:val="24"/>
              </w:rPr>
              <w:t>Valid</w:t>
            </w:r>
          </w:p>
        </w:tc>
      </w:tr>
      <w:tr w:rsidR="003D4BC0">
        <w:trPr>
          <w:trHeight w:val="633"/>
        </w:trPr>
        <w:tc>
          <w:tcPr>
            <w:tcW w:w="535" w:type="dxa"/>
          </w:tcPr>
          <w:p w:rsidR="003D4BC0" w:rsidRDefault="00DF6B1B">
            <w:pPr>
              <w:pStyle w:val="TableParagraph"/>
              <w:spacing w:line="275" w:lineRule="exact"/>
              <w:ind w:left="7"/>
              <w:jc w:val="center"/>
              <w:rPr>
                <w:sz w:val="24"/>
              </w:rPr>
            </w:pPr>
            <w:r>
              <w:rPr>
                <w:spacing w:val="-5"/>
                <w:sz w:val="24"/>
              </w:rPr>
              <w:t>15</w:t>
            </w:r>
          </w:p>
        </w:tc>
        <w:tc>
          <w:tcPr>
            <w:tcW w:w="4230" w:type="dxa"/>
          </w:tcPr>
          <w:p w:rsidR="003D4BC0" w:rsidRDefault="00DF6B1B">
            <w:pPr>
              <w:pStyle w:val="TableParagraph"/>
              <w:spacing w:line="275" w:lineRule="exact"/>
              <w:ind w:left="105"/>
              <w:rPr>
                <w:sz w:val="24"/>
              </w:rPr>
            </w:pPr>
            <w:r>
              <w:rPr>
                <w:sz w:val="24"/>
              </w:rPr>
              <w:t>Transaksi</w:t>
            </w:r>
            <w:r>
              <w:rPr>
                <w:spacing w:val="-1"/>
                <w:sz w:val="24"/>
              </w:rPr>
              <w:t xml:space="preserve"> </w:t>
            </w:r>
            <w:r>
              <w:rPr>
                <w:sz w:val="24"/>
              </w:rPr>
              <w:t xml:space="preserve">dikelola dengan </w:t>
            </w:r>
            <w:r>
              <w:rPr>
                <w:spacing w:val="-2"/>
                <w:sz w:val="24"/>
              </w:rPr>
              <w:t>komputerisasi</w:t>
            </w:r>
          </w:p>
          <w:p w:rsidR="003D4BC0" w:rsidRDefault="00DF6B1B">
            <w:pPr>
              <w:pStyle w:val="TableParagraph"/>
              <w:spacing w:before="41"/>
              <w:ind w:left="105"/>
              <w:rPr>
                <w:sz w:val="24"/>
              </w:rPr>
            </w:pPr>
            <w:r>
              <w:rPr>
                <w:sz w:val="24"/>
              </w:rPr>
              <w:t>dan</w:t>
            </w:r>
            <w:r>
              <w:rPr>
                <w:spacing w:val="-4"/>
                <w:sz w:val="24"/>
              </w:rPr>
              <w:t xml:space="preserve"> </w:t>
            </w:r>
            <w:r>
              <w:rPr>
                <w:sz w:val="24"/>
              </w:rPr>
              <w:t>dicatat</w:t>
            </w:r>
            <w:r>
              <w:rPr>
                <w:spacing w:val="-1"/>
                <w:sz w:val="24"/>
              </w:rPr>
              <w:t xml:space="preserve"> </w:t>
            </w:r>
            <w:r>
              <w:rPr>
                <w:sz w:val="24"/>
              </w:rPr>
              <w:t xml:space="preserve">di buku </w:t>
            </w:r>
            <w:r>
              <w:rPr>
                <w:spacing w:val="-4"/>
                <w:sz w:val="24"/>
              </w:rPr>
              <w:t>besar</w:t>
            </w:r>
          </w:p>
        </w:tc>
        <w:tc>
          <w:tcPr>
            <w:tcW w:w="876" w:type="dxa"/>
          </w:tcPr>
          <w:p w:rsidR="003D4BC0" w:rsidRDefault="00DF6B1B">
            <w:pPr>
              <w:pStyle w:val="TableParagraph"/>
              <w:spacing w:before="177"/>
              <w:ind w:left="9"/>
              <w:jc w:val="center"/>
              <w:rPr>
                <w:sz w:val="24"/>
              </w:rPr>
            </w:pPr>
            <w:r>
              <w:rPr>
                <w:spacing w:val="-2"/>
                <w:sz w:val="24"/>
              </w:rPr>
              <w:t>0,212</w:t>
            </w:r>
          </w:p>
        </w:tc>
        <w:tc>
          <w:tcPr>
            <w:tcW w:w="883" w:type="dxa"/>
          </w:tcPr>
          <w:p w:rsidR="003D4BC0" w:rsidRDefault="00DF6B1B">
            <w:pPr>
              <w:pStyle w:val="TableParagraph"/>
              <w:spacing w:before="78"/>
              <w:ind w:left="13" w:right="1"/>
              <w:jc w:val="center"/>
              <w:rPr>
                <w:sz w:val="24"/>
              </w:rPr>
            </w:pPr>
            <w:r>
              <w:rPr>
                <w:spacing w:val="-2"/>
                <w:sz w:val="24"/>
              </w:rPr>
              <w:t>0,131</w:t>
            </w:r>
          </w:p>
        </w:tc>
        <w:tc>
          <w:tcPr>
            <w:tcW w:w="1630" w:type="dxa"/>
          </w:tcPr>
          <w:p w:rsidR="003D4BC0" w:rsidRDefault="00DF6B1B">
            <w:pPr>
              <w:pStyle w:val="TableParagraph"/>
              <w:spacing w:before="78"/>
              <w:ind w:left="7"/>
              <w:jc w:val="center"/>
              <w:rPr>
                <w:sz w:val="24"/>
              </w:rPr>
            </w:pPr>
            <w:r>
              <w:rPr>
                <w:spacing w:val="-2"/>
                <w:sz w:val="24"/>
              </w:rPr>
              <w:t>Valid</w:t>
            </w:r>
          </w:p>
        </w:tc>
      </w:tr>
      <w:tr w:rsidR="003D4BC0">
        <w:trPr>
          <w:trHeight w:val="635"/>
        </w:trPr>
        <w:tc>
          <w:tcPr>
            <w:tcW w:w="535" w:type="dxa"/>
          </w:tcPr>
          <w:p w:rsidR="003D4BC0" w:rsidRDefault="00DF6B1B">
            <w:pPr>
              <w:pStyle w:val="TableParagraph"/>
              <w:spacing w:line="275" w:lineRule="exact"/>
              <w:ind w:left="7"/>
              <w:jc w:val="center"/>
              <w:rPr>
                <w:sz w:val="24"/>
              </w:rPr>
            </w:pPr>
            <w:r>
              <w:rPr>
                <w:spacing w:val="-5"/>
                <w:sz w:val="24"/>
              </w:rPr>
              <w:t>16</w:t>
            </w:r>
          </w:p>
        </w:tc>
        <w:tc>
          <w:tcPr>
            <w:tcW w:w="4230" w:type="dxa"/>
          </w:tcPr>
          <w:p w:rsidR="003D4BC0" w:rsidRDefault="00DF6B1B">
            <w:pPr>
              <w:pStyle w:val="TableParagraph"/>
              <w:spacing w:line="275" w:lineRule="exact"/>
              <w:ind w:left="105"/>
              <w:rPr>
                <w:sz w:val="24"/>
              </w:rPr>
            </w:pPr>
            <w:r>
              <w:rPr>
                <w:sz w:val="24"/>
              </w:rPr>
              <w:t>Penyediaan</w:t>
            </w:r>
            <w:r>
              <w:rPr>
                <w:spacing w:val="33"/>
                <w:sz w:val="24"/>
              </w:rPr>
              <w:t xml:space="preserve"> </w:t>
            </w:r>
            <w:r>
              <w:rPr>
                <w:sz w:val="24"/>
              </w:rPr>
              <w:t>informasi</w:t>
            </w:r>
            <w:r>
              <w:rPr>
                <w:spacing w:val="32"/>
                <w:sz w:val="24"/>
              </w:rPr>
              <w:t xml:space="preserve"> </w:t>
            </w:r>
            <w:r>
              <w:rPr>
                <w:sz w:val="24"/>
              </w:rPr>
              <w:t>yang</w:t>
            </w:r>
            <w:r>
              <w:rPr>
                <w:spacing w:val="33"/>
                <w:sz w:val="24"/>
              </w:rPr>
              <w:t xml:space="preserve"> </w:t>
            </w:r>
            <w:r>
              <w:rPr>
                <w:sz w:val="24"/>
              </w:rPr>
              <w:t>jelas</w:t>
            </w:r>
            <w:r>
              <w:rPr>
                <w:spacing w:val="32"/>
                <w:sz w:val="24"/>
              </w:rPr>
              <w:t xml:space="preserve"> </w:t>
            </w:r>
            <w:r>
              <w:rPr>
                <w:spacing w:val="-2"/>
                <w:sz w:val="24"/>
              </w:rPr>
              <w:t>tentang</w:t>
            </w:r>
          </w:p>
          <w:p w:rsidR="003D4BC0" w:rsidRDefault="00DF6B1B">
            <w:pPr>
              <w:pStyle w:val="TableParagraph"/>
              <w:spacing w:before="43"/>
              <w:ind w:left="105"/>
              <w:rPr>
                <w:sz w:val="24"/>
              </w:rPr>
            </w:pPr>
            <w:r>
              <w:rPr>
                <w:spacing w:val="-2"/>
                <w:sz w:val="24"/>
              </w:rPr>
              <w:t>tanggungjawab</w:t>
            </w:r>
          </w:p>
        </w:tc>
        <w:tc>
          <w:tcPr>
            <w:tcW w:w="876" w:type="dxa"/>
          </w:tcPr>
          <w:p w:rsidR="003D4BC0" w:rsidRDefault="00DF6B1B">
            <w:pPr>
              <w:pStyle w:val="TableParagraph"/>
              <w:spacing w:before="179"/>
              <w:ind w:left="9"/>
              <w:jc w:val="center"/>
              <w:rPr>
                <w:sz w:val="24"/>
              </w:rPr>
            </w:pPr>
            <w:r>
              <w:rPr>
                <w:spacing w:val="-2"/>
                <w:sz w:val="24"/>
              </w:rPr>
              <w:t>0,337</w:t>
            </w:r>
          </w:p>
        </w:tc>
        <w:tc>
          <w:tcPr>
            <w:tcW w:w="883" w:type="dxa"/>
          </w:tcPr>
          <w:p w:rsidR="003D4BC0" w:rsidRDefault="00DF6B1B">
            <w:pPr>
              <w:pStyle w:val="TableParagraph"/>
              <w:spacing w:before="78"/>
              <w:ind w:left="13" w:right="1"/>
              <w:jc w:val="center"/>
              <w:rPr>
                <w:sz w:val="24"/>
              </w:rPr>
            </w:pPr>
            <w:r>
              <w:rPr>
                <w:spacing w:val="-2"/>
                <w:sz w:val="24"/>
              </w:rPr>
              <w:t>0,131</w:t>
            </w:r>
          </w:p>
        </w:tc>
        <w:tc>
          <w:tcPr>
            <w:tcW w:w="1630" w:type="dxa"/>
          </w:tcPr>
          <w:p w:rsidR="003D4BC0" w:rsidRDefault="00DF6B1B">
            <w:pPr>
              <w:pStyle w:val="TableParagraph"/>
              <w:spacing w:before="78"/>
              <w:ind w:left="7"/>
              <w:jc w:val="center"/>
              <w:rPr>
                <w:sz w:val="24"/>
              </w:rPr>
            </w:pPr>
            <w:r>
              <w:rPr>
                <w:spacing w:val="-2"/>
                <w:sz w:val="24"/>
              </w:rPr>
              <w:t>Valid</w:t>
            </w:r>
          </w:p>
        </w:tc>
      </w:tr>
      <w:tr w:rsidR="003D4BC0">
        <w:trPr>
          <w:trHeight w:val="952"/>
        </w:trPr>
        <w:tc>
          <w:tcPr>
            <w:tcW w:w="535" w:type="dxa"/>
          </w:tcPr>
          <w:p w:rsidR="003D4BC0" w:rsidRDefault="00DF6B1B">
            <w:pPr>
              <w:pStyle w:val="TableParagraph"/>
              <w:spacing w:line="275" w:lineRule="exact"/>
              <w:ind w:left="7"/>
              <w:jc w:val="center"/>
              <w:rPr>
                <w:sz w:val="24"/>
              </w:rPr>
            </w:pPr>
            <w:r>
              <w:rPr>
                <w:spacing w:val="-5"/>
                <w:sz w:val="24"/>
              </w:rPr>
              <w:t>17</w:t>
            </w:r>
          </w:p>
        </w:tc>
        <w:tc>
          <w:tcPr>
            <w:tcW w:w="4230" w:type="dxa"/>
          </w:tcPr>
          <w:p w:rsidR="003D4BC0" w:rsidRDefault="00DF6B1B">
            <w:pPr>
              <w:pStyle w:val="TableParagraph"/>
              <w:tabs>
                <w:tab w:val="left" w:pos="952"/>
                <w:tab w:val="left" w:pos="1428"/>
                <w:tab w:val="left" w:pos="2114"/>
                <w:tab w:val="left" w:pos="2321"/>
                <w:tab w:val="left" w:pos="2983"/>
                <w:tab w:val="left" w:pos="3065"/>
                <w:tab w:val="left" w:pos="3720"/>
              </w:tabs>
              <w:spacing w:line="276" w:lineRule="auto"/>
              <w:ind w:left="105" w:right="97"/>
              <w:rPr>
                <w:sz w:val="24"/>
              </w:rPr>
            </w:pPr>
            <w:r>
              <w:rPr>
                <w:spacing w:val="-4"/>
                <w:sz w:val="24"/>
              </w:rPr>
              <w:t>Dalam</w:t>
            </w:r>
            <w:r>
              <w:rPr>
                <w:sz w:val="24"/>
              </w:rPr>
              <w:tab/>
            </w:r>
            <w:r>
              <w:rPr>
                <w:spacing w:val="-2"/>
                <w:sz w:val="24"/>
              </w:rPr>
              <w:t>pengelolaan</w:t>
            </w:r>
            <w:r>
              <w:rPr>
                <w:sz w:val="24"/>
              </w:rPr>
              <w:tab/>
            </w:r>
            <w:r>
              <w:rPr>
                <w:sz w:val="24"/>
              </w:rPr>
              <w:tab/>
            </w:r>
            <w:r>
              <w:rPr>
                <w:spacing w:val="-4"/>
                <w:sz w:val="24"/>
              </w:rPr>
              <w:t>dana</w:t>
            </w:r>
            <w:r>
              <w:rPr>
                <w:sz w:val="24"/>
              </w:rPr>
              <w:tab/>
            </w:r>
            <w:r>
              <w:rPr>
                <w:spacing w:val="-4"/>
                <w:sz w:val="24"/>
              </w:rPr>
              <w:t>BOS,</w:t>
            </w:r>
            <w:r>
              <w:rPr>
                <w:sz w:val="24"/>
              </w:rPr>
              <w:tab/>
            </w:r>
            <w:r>
              <w:rPr>
                <w:spacing w:val="-4"/>
                <w:sz w:val="24"/>
              </w:rPr>
              <w:t xml:space="preserve">Tim </w:t>
            </w:r>
            <w:r>
              <w:rPr>
                <w:spacing w:val="-2"/>
                <w:sz w:val="24"/>
              </w:rPr>
              <w:t>manajemen</w:t>
            </w:r>
            <w:r>
              <w:rPr>
                <w:sz w:val="24"/>
              </w:rPr>
              <w:tab/>
            </w:r>
            <w:r>
              <w:rPr>
                <w:spacing w:val="-5"/>
                <w:sz w:val="24"/>
              </w:rPr>
              <w:t>BOS</w:t>
            </w:r>
            <w:r>
              <w:rPr>
                <w:sz w:val="24"/>
              </w:rPr>
              <w:tab/>
            </w:r>
            <w:r>
              <w:rPr>
                <w:spacing w:val="-2"/>
                <w:sz w:val="24"/>
              </w:rPr>
              <w:t>sekolah</w:t>
            </w:r>
            <w:r>
              <w:rPr>
                <w:sz w:val="24"/>
              </w:rPr>
              <w:tab/>
            </w:r>
            <w:r>
              <w:rPr>
                <w:sz w:val="24"/>
              </w:rPr>
              <w:tab/>
            </w:r>
            <w:r>
              <w:rPr>
                <w:spacing w:val="-2"/>
                <w:sz w:val="24"/>
              </w:rPr>
              <w:t>melakukan</w:t>
            </w:r>
          </w:p>
          <w:p w:rsidR="003D4BC0" w:rsidRDefault="00DF6B1B">
            <w:pPr>
              <w:pStyle w:val="TableParagraph"/>
              <w:spacing w:line="275" w:lineRule="exact"/>
              <w:ind w:left="105"/>
              <w:rPr>
                <w:sz w:val="24"/>
              </w:rPr>
            </w:pPr>
            <w:r>
              <w:rPr>
                <w:spacing w:val="-2"/>
                <w:sz w:val="24"/>
              </w:rPr>
              <w:t>transparansi</w:t>
            </w:r>
          </w:p>
        </w:tc>
        <w:tc>
          <w:tcPr>
            <w:tcW w:w="876" w:type="dxa"/>
          </w:tcPr>
          <w:p w:rsidR="003D4BC0" w:rsidRDefault="003D4BC0">
            <w:pPr>
              <w:pStyle w:val="TableParagraph"/>
              <w:spacing w:before="61"/>
              <w:rPr>
                <w:b/>
                <w:sz w:val="24"/>
              </w:rPr>
            </w:pPr>
          </w:p>
          <w:p w:rsidR="003D4BC0" w:rsidRDefault="00DF6B1B">
            <w:pPr>
              <w:pStyle w:val="TableParagraph"/>
              <w:ind w:left="9"/>
              <w:jc w:val="center"/>
              <w:rPr>
                <w:sz w:val="24"/>
              </w:rPr>
            </w:pPr>
            <w:r>
              <w:rPr>
                <w:spacing w:val="-2"/>
                <w:sz w:val="24"/>
              </w:rPr>
              <w:t>0,301</w:t>
            </w:r>
          </w:p>
        </w:tc>
        <w:tc>
          <w:tcPr>
            <w:tcW w:w="883" w:type="dxa"/>
          </w:tcPr>
          <w:p w:rsidR="003D4BC0" w:rsidRDefault="00DF6B1B">
            <w:pPr>
              <w:pStyle w:val="TableParagraph"/>
              <w:spacing w:before="236"/>
              <w:ind w:left="13" w:right="1"/>
              <w:jc w:val="center"/>
              <w:rPr>
                <w:sz w:val="24"/>
              </w:rPr>
            </w:pPr>
            <w:r>
              <w:rPr>
                <w:spacing w:val="-2"/>
                <w:sz w:val="24"/>
              </w:rPr>
              <w:t>0,131</w:t>
            </w:r>
          </w:p>
        </w:tc>
        <w:tc>
          <w:tcPr>
            <w:tcW w:w="1630" w:type="dxa"/>
          </w:tcPr>
          <w:p w:rsidR="003D4BC0" w:rsidRDefault="00DF6B1B">
            <w:pPr>
              <w:pStyle w:val="TableParagraph"/>
              <w:spacing w:before="236"/>
              <w:ind w:left="7"/>
              <w:jc w:val="center"/>
              <w:rPr>
                <w:sz w:val="24"/>
              </w:rPr>
            </w:pPr>
            <w:r>
              <w:rPr>
                <w:spacing w:val="-2"/>
                <w:sz w:val="24"/>
              </w:rPr>
              <w:t>Valid</w:t>
            </w:r>
          </w:p>
        </w:tc>
      </w:tr>
      <w:tr w:rsidR="003D4BC0">
        <w:trPr>
          <w:trHeight w:val="1269"/>
        </w:trPr>
        <w:tc>
          <w:tcPr>
            <w:tcW w:w="535" w:type="dxa"/>
          </w:tcPr>
          <w:p w:rsidR="003D4BC0" w:rsidRDefault="00DF6B1B">
            <w:pPr>
              <w:pStyle w:val="TableParagraph"/>
              <w:spacing w:line="275" w:lineRule="exact"/>
              <w:ind w:left="7"/>
              <w:jc w:val="center"/>
              <w:rPr>
                <w:sz w:val="24"/>
              </w:rPr>
            </w:pPr>
            <w:r>
              <w:rPr>
                <w:spacing w:val="-5"/>
                <w:sz w:val="24"/>
              </w:rPr>
              <w:t>18</w:t>
            </w:r>
          </w:p>
        </w:tc>
        <w:tc>
          <w:tcPr>
            <w:tcW w:w="4230" w:type="dxa"/>
          </w:tcPr>
          <w:p w:rsidR="003D4BC0" w:rsidRDefault="00DF6B1B">
            <w:pPr>
              <w:pStyle w:val="TableParagraph"/>
              <w:spacing w:line="276" w:lineRule="auto"/>
              <w:ind w:left="105" w:right="98"/>
              <w:jc w:val="both"/>
              <w:rPr>
                <w:sz w:val="24"/>
              </w:rPr>
            </w:pPr>
            <w:r>
              <w:rPr>
                <w:sz w:val="24"/>
              </w:rPr>
              <w:t>Kepala Sekolah, Bendahara BOS,</w:t>
            </w:r>
            <w:r>
              <w:rPr>
                <w:spacing w:val="40"/>
                <w:sz w:val="24"/>
              </w:rPr>
              <w:t xml:space="preserve"> </w:t>
            </w:r>
            <w:r>
              <w:rPr>
                <w:sz w:val="24"/>
              </w:rPr>
              <w:t>Komite sekolah, Guru, Siswa dan orangtua</w:t>
            </w:r>
            <w:r>
              <w:rPr>
                <w:spacing w:val="56"/>
                <w:sz w:val="24"/>
              </w:rPr>
              <w:t xml:space="preserve">  </w:t>
            </w:r>
            <w:r>
              <w:rPr>
                <w:sz w:val="24"/>
              </w:rPr>
              <w:t>siswa</w:t>
            </w:r>
            <w:r>
              <w:rPr>
                <w:spacing w:val="58"/>
                <w:sz w:val="24"/>
              </w:rPr>
              <w:t xml:space="preserve">  </w:t>
            </w:r>
            <w:r>
              <w:rPr>
                <w:sz w:val="24"/>
              </w:rPr>
              <w:t>mengetahui</w:t>
            </w:r>
            <w:r>
              <w:rPr>
                <w:spacing w:val="57"/>
                <w:sz w:val="24"/>
              </w:rPr>
              <w:t xml:space="preserve">  </w:t>
            </w:r>
            <w:r>
              <w:rPr>
                <w:spacing w:val="-2"/>
                <w:sz w:val="24"/>
              </w:rPr>
              <w:t>program</w:t>
            </w:r>
          </w:p>
          <w:p w:rsidR="003D4BC0" w:rsidRDefault="00DF6B1B">
            <w:pPr>
              <w:pStyle w:val="TableParagraph"/>
              <w:ind w:left="105"/>
              <w:jc w:val="both"/>
              <w:rPr>
                <w:sz w:val="24"/>
              </w:rPr>
            </w:pPr>
            <w:r>
              <w:rPr>
                <w:sz w:val="24"/>
              </w:rPr>
              <w:t>kegiatan</w:t>
            </w:r>
            <w:r>
              <w:rPr>
                <w:spacing w:val="-2"/>
                <w:sz w:val="24"/>
              </w:rPr>
              <w:t xml:space="preserve"> </w:t>
            </w:r>
            <w:r>
              <w:rPr>
                <w:sz w:val="24"/>
              </w:rPr>
              <w:t>dalam</w:t>
            </w:r>
            <w:r>
              <w:rPr>
                <w:spacing w:val="-1"/>
                <w:sz w:val="24"/>
              </w:rPr>
              <w:t xml:space="preserve"> </w:t>
            </w:r>
            <w:r>
              <w:rPr>
                <w:sz w:val="24"/>
              </w:rPr>
              <w:t>penggunaan</w:t>
            </w:r>
            <w:r>
              <w:rPr>
                <w:spacing w:val="-1"/>
                <w:sz w:val="24"/>
              </w:rPr>
              <w:t xml:space="preserve"> </w:t>
            </w:r>
            <w:r>
              <w:rPr>
                <w:sz w:val="24"/>
              </w:rPr>
              <w:t>dana</w:t>
            </w:r>
            <w:r>
              <w:rPr>
                <w:spacing w:val="-1"/>
                <w:sz w:val="24"/>
              </w:rPr>
              <w:t xml:space="preserve"> </w:t>
            </w:r>
            <w:r>
              <w:rPr>
                <w:spacing w:val="-5"/>
                <w:sz w:val="24"/>
              </w:rPr>
              <w:t>BOS</w:t>
            </w:r>
          </w:p>
        </w:tc>
        <w:tc>
          <w:tcPr>
            <w:tcW w:w="876" w:type="dxa"/>
          </w:tcPr>
          <w:p w:rsidR="003D4BC0" w:rsidRDefault="003D4BC0">
            <w:pPr>
              <w:pStyle w:val="TableParagraph"/>
              <w:spacing w:before="219"/>
              <w:rPr>
                <w:b/>
                <w:sz w:val="24"/>
              </w:rPr>
            </w:pPr>
          </w:p>
          <w:p w:rsidR="003D4BC0" w:rsidRDefault="00DF6B1B">
            <w:pPr>
              <w:pStyle w:val="TableParagraph"/>
              <w:ind w:left="9"/>
              <w:jc w:val="center"/>
              <w:rPr>
                <w:sz w:val="24"/>
              </w:rPr>
            </w:pPr>
            <w:r>
              <w:rPr>
                <w:spacing w:val="-2"/>
                <w:sz w:val="24"/>
              </w:rPr>
              <w:t>0,283</w:t>
            </w:r>
          </w:p>
        </w:tc>
        <w:tc>
          <w:tcPr>
            <w:tcW w:w="883" w:type="dxa"/>
          </w:tcPr>
          <w:p w:rsidR="003D4BC0" w:rsidRDefault="003D4BC0">
            <w:pPr>
              <w:pStyle w:val="TableParagraph"/>
              <w:spacing w:before="118"/>
              <w:rPr>
                <w:b/>
                <w:sz w:val="24"/>
              </w:rPr>
            </w:pPr>
          </w:p>
          <w:p w:rsidR="003D4BC0" w:rsidRDefault="00DF6B1B">
            <w:pPr>
              <w:pStyle w:val="TableParagraph"/>
              <w:spacing w:before="1"/>
              <w:ind w:left="13" w:right="1"/>
              <w:jc w:val="center"/>
              <w:rPr>
                <w:sz w:val="24"/>
              </w:rPr>
            </w:pPr>
            <w:r>
              <w:rPr>
                <w:spacing w:val="-2"/>
                <w:sz w:val="24"/>
              </w:rPr>
              <w:t>0,131</w:t>
            </w:r>
          </w:p>
        </w:tc>
        <w:tc>
          <w:tcPr>
            <w:tcW w:w="1630" w:type="dxa"/>
          </w:tcPr>
          <w:p w:rsidR="003D4BC0" w:rsidRDefault="003D4BC0">
            <w:pPr>
              <w:pStyle w:val="TableParagraph"/>
              <w:spacing w:before="219"/>
              <w:rPr>
                <w:b/>
                <w:sz w:val="24"/>
              </w:rPr>
            </w:pPr>
          </w:p>
          <w:p w:rsidR="003D4BC0" w:rsidRDefault="00DF6B1B">
            <w:pPr>
              <w:pStyle w:val="TableParagraph"/>
              <w:ind w:left="7"/>
              <w:jc w:val="center"/>
              <w:rPr>
                <w:sz w:val="24"/>
              </w:rPr>
            </w:pPr>
            <w:r>
              <w:rPr>
                <w:spacing w:val="-2"/>
                <w:sz w:val="24"/>
              </w:rPr>
              <w:t>Valid</w:t>
            </w:r>
          </w:p>
        </w:tc>
      </w:tr>
      <w:tr w:rsidR="003D4BC0">
        <w:trPr>
          <w:trHeight w:val="953"/>
        </w:trPr>
        <w:tc>
          <w:tcPr>
            <w:tcW w:w="535" w:type="dxa"/>
          </w:tcPr>
          <w:p w:rsidR="003D4BC0" w:rsidRDefault="00DF6B1B">
            <w:pPr>
              <w:pStyle w:val="TableParagraph"/>
              <w:spacing w:line="276" w:lineRule="exact"/>
              <w:ind w:left="7"/>
              <w:jc w:val="center"/>
              <w:rPr>
                <w:sz w:val="24"/>
              </w:rPr>
            </w:pPr>
            <w:r>
              <w:rPr>
                <w:spacing w:val="-5"/>
                <w:sz w:val="24"/>
              </w:rPr>
              <w:t>19</w:t>
            </w:r>
          </w:p>
        </w:tc>
        <w:tc>
          <w:tcPr>
            <w:tcW w:w="4230" w:type="dxa"/>
          </w:tcPr>
          <w:p w:rsidR="003D4BC0" w:rsidRDefault="00DF6B1B">
            <w:pPr>
              <w:pStyle w:val="TableParagraph"/>
              <w:spacing w:line="276" w:lineRule="auto"/>
              <w:ind w:left="105"/>
              <w:rPr>
                <w:sz w:val="24"/>
              </w:rPr>
            </w:pPr>
            <w:r>
              <w:rPr>
                <w:sz w:val="24"/>
              </w:rPr>
              <w:t>Terdapat</w:t>
            </w:r>
            <w:r>
              <w:rPr>
                <w:spacing w:val="31"/>
                <w:sz w:val="24"/>
              </w:rPr>
              <w:t xml:space="preserve"> </w:t>
            </w:r>
            <w:r>
              <w:rPr>
                <w:sz w:val="24"/>
              </w:rPr>
              <w:t>transparansi</w:t>
            </w:r>
            <w:r>
              <w:rPr>
                <w:spacing w:val="32"/>
                <w:sz w:val="24"/>
              </w:rPr>
              <w:t xml:space="preserve"> </w:t>
            </w:r>
            <w:r>
              <w:rPr>
                <w:sz w:val="24"/>
              </w:rPr>
              <w:t>jika</w:t>
            </w:r>
            <w:r>
              <w:rPr>
                <w:spacing w:val="30"/>
                <w:sz w:val="24"/>
              </w:rPr>
              <w:t xml:space="preserve"> </w:t>
            </w:r>
            <w:r>
              <w:rPr>
                <w:sz w:val="24"/>
              </w:rPr>
              <w:t>ada</w:t>
            </w:r>
            <w:r>
              <w:rPr>
                <w:spacing w:val="29"/>
                <w:sz w:val="24"/>
              </w:rPr>
              <w:t xml:space="preserve"> </w:t>
            </w:r>
            <w:r>
              <w:rPr>
                <w:sz w:val="24"/>
              </w:rPr>
              <w:t>peraturan yang</w:t>
            </w:r>
            <w:r>
              <w:rPr>
                <w:spacing w:val="48"/>
                <w:sz w:val="24"/>
              </w:rPr>
              <w:t xml:space="preserve"> </w:t>
            </w:r>
            <w:r>
              <w:rPr>
                <w:sz w:val="24"/>
              </w:rPr>
              <w:t>dilanggar</w:t>
            </w:r>
            <w:r>
              <w:rPr>
                <w:spacing w:val="48"/>
                <w:sz w:val="24"/>
              </w:rPr>
              <w:t xml:space="preserve"> </w:t>
            </w:r>
            <w:r>
              <w:rPr>
                <w:sz w:val="24"/>
              </w:rPr>
              <w:t>dalam</w:t>
            </w:r>
            <w:r>
              <w:rPr>
                <w:spacing w:val="49"/>
                <w:sz w:val="24"/>
              </w:rPr>
              <w:t xml:space="preserve"> </w:t>
            </w:r>
            <w:r>
              <w:rPr>
                <w:sz w:val="24"/>
              </w:rPr>
              <w:t>pengelolaan</w:t>
            </w:r>
            <w:r>
              <w:rPr>
                <w:spacing w:val="49"/>
                <w:sz w:val="24"/>
              </w:rPr>
              <w:t xml:space="preserve"> </w:t>
            </w:r>
            <w:r>
              <w:rPr>
                <w:spacing w:val="-4"/>
                <w:sz w:val="24"/>
              </w:rPr>
              <w:t>dana</w:t>
            </w:r>
          </w:p>
          <w:p w:rsidR="003D4BC0" w:rsidRDefault="00DF6B1B">
            <w:pPr>
              <w:pStyle w:val="TableParagraph"/>
              <w:spacing w:line="275" w:lineRule="exact"/>
              <w:ind w:left="105"/>
              <w:rPr>
                <w:sz w:val="24"/>
              </w:rPr>
            </w:pPr>
            <w:r>
              <w:rPr>
                <w:spacing w:val="-5"/>
                <w:sz w:val="24"/>
              </w:rPr>
              <w:t>BOS</w:t>
            </w:r>
          </w:p>
        </w:tc>
        <w:tc>
          <w:tcPr>
            <w:tcW w:w="876" w:type="dxa"/>
          </w:tcPr>
          <w:p w:rsidR="003D4BC0" w:rsidRDefault="003D4BC0">
            <w:pPr>
              <w:pStyle w:val="TableParagraph"/>
              <w:spacing w:before="61"/>
              <w:rPr>
                <w:b/>
                <w:sz w:val="24"/>
              </w:rPr>
            </w:pPr>
          </w:p>
          <w:p w:rsidR="003D4BC0" w:rsidRDefault="00DF6B1B">
            <w:pPr>
              <w:pStyle w:val="TableParagraph"/>
              <w:spacing w:before="1"/>
              <w:ind w:left="9"/>
              <w:jc w:val="center"/>
              <w:rPr>
                <w:sz w:val="24"/>
              </w:rPr>
            </w:pPr>
            <w:r>
              <w:rPr>
                <w:spacing w:val="-2"/>
                <w:sz w:val="24"/>
              </w:rPr>
              <w:t>0,133</w:t>
            </w:r>
          </w:p>
        </w:tc>
        <w:tc>
          <w:tcPr>
            <w:tcW w:w="883" w:type="dxa"/>
          </w:tcPr>
          <w:p w:rsidR="003D4BC0" w:rsidRDefault="00DF6B1B">
            <w:pPr>
              <w:pStyle w:val="TableParagraph"/>
              <w:spacing w:before="237"/>
              <w:ind w:left="13" w:right="1"/>
              <w:jc w:val="center"/>
              <w:rPr>
                <w:sz w:val="24"/>
              </w:rPr>
            </w:pPr>
            <w:r>
              <w:rPr>
                <w:spacing w:val="-2"/>
                <w:sz w:val="24"/>
              </w:rPr>
              <w:t>0,131</w:t>
            </w:r>
          </w:p>
        </w:tc>
        <w:tc>
          <w:tcPr>
            <w:tcW w:w="1630" w:type="dxa"/>
          </w:tcPr>
          <w:p w:rsidR="003D4BC0" w:rsidRDefault="003D4BC0">
            <w:pPr>
              <w:pStyle w:val="TableParagraph"/>
              <w:spacing w:before="61"/>
              <w:rPr>
                <w:b/>
                <w:sz w:val="24"/>
              </w:rPr>
            </w:pPr>
          </w:p>
          <w:p w:rsidR="003D4BC0" w:rsidRDefault="00DF6B1B">
            <w:pPr>
              <w:pStyle w:val="TableParagraph"/>
              <w:spacing w:before="1"/>
              <w:ind w:left="7"/>
              <w:jc w:val="center"/>
              <w:rPr>
                <w:sz w:val="24"/>
              </w:rPr>
            </w:pPr>
            <w:r>
              <w:rPr>
                <w:spacing w:val="-2"/>
                <w:sz w:val="24"/>
              </w:rPr>
              <w:t>Valid</w:t>
            </w:r>
          </w:p>
        </w:tc>
      </w:tr>
      <w:tr w:rsidR="003D4BC0">
        <w:trPr>
          <w:trHeight w:val="1269"/>
        </w:trPr>
        <w:tc>
          <w:tcPr>
            <w:tcW w:w="535" w:type="dxa"/>
          </w:tcPr>
          <w:p w:rsidR="003D4BC0" w:rsidRDefault="00DF6B1B">
            <w:pPr>
              <w:pStyle w:val="TableParagraph"/>
              <w:spacing w:line="275" w:lineRule="exact"/>
              <w:ind w:left="7"/>
              <w:jc w:val="center"/>
              <w:rPr>
                <w:sz w:val="24"/>
              </w:rPr>
            </w:pPr>
            <w:r>
              <w:rPr>
                <w:spacing w:val="-5"/>
                <w:sz w:val="24"/>
              </w:rPr>
              <w:t>20</w:t>
            </w:r>
          </w:p>
        </w:tc>
        <w:tc>
          <w:tcPr>
            <w:tcW w:w="4230" w:type="dxa"/>
          </w:tcPr>
          <w:p w:rsidR="003D4BC0" w:rsidRDefault="00DF6B1B">
            <w:pPr>
              <w:pStyle w:val="TableParagraph"/>
              <w:spacing w:line="276" w:lineRule="auto"/>
              <w:ind w:left="105" w:right="97"/>
              <w:rPr>
                <w:sz w:val="24"/>
              </w:rPr>
            </w:pPr>
            <w:r>
              <w:rPr>
                <w:sz w:val="24"/>
              </w:rPr>
              <w:t>Tim</w:t>
            </w:r>
            <w:r>
              <w:rPr>
                <w:spacing w:val="-10"/>
                <w:sz w:val="24"/>
              </w:rPr>
              <w:t xml:space="preserve"> </w:t>
            </w:r>
            <w:r>
              <w:rPr>
                <w:sz w:val="24"/>
              </w:rPr>
              <w:t>manajemen</w:t>
            </w:r>
            <w:r>
              <w:rPr>
                <w:spacing w:val="-10"/>
                <w:sz w:val="24"/>
              </w:rPr>
              <w:t xml:space="preserve"> </w:t>
            </w:r>
            <w:r>
              <w:rPr>
                <w:sz w:val="24"/>
              </w:rPr>
              <w:t>BOS</w:t>
            </w:r>
            <w:r>
              <w:rPr>
                <w:spacing w:val="-10"/>
                <w:sz w:val="24"/>
              </w:rPr>
              <w:t xml:space="preserve"> </w:t>
            </w:r>
            <w:r>
              <w:rPr>
                <w:sz w:val="24"/>
              </w:rPr>
              <w:t>sekolah</w:t>
            </w:r>
            <w:r>
              <w:rPr>
                <w:spacing w:val="-11"/>
                <w:sz w:val="24"/>
              </w:rPr>
              <w:t xml:space="preserve"> </w:t>
            </w:r>
            <w:r>
              <w:rPr>
                <w:sz w:val="24"/>
              </w:rPr>
              <w:t>Bekerja mampu mempertanggungjawabkan apabila</w:t>
            </w:r>
            <w:r>
              <w:rPr>
                <w:spacing w:val="-9"/>
                <w:sz w:val="24"/>
              </w:rPr>
              <w:t xml:space="preserve"> </w:t>
            </w:r>
            <w:r>
              <w:rPr>
                <w:sz w:val="24"/>
              </w:rPr>
              <w:t>terjadi</w:t>
            </w:r>
            <w:r>
              <w:rPr>
                <w:spacing w:val="-8"/>
                <w:sz w:val="24"/>
              </w:rPr>
              <w:t xml:space="preserve"> </w:t>
            </w:r>
            <w:r>
              <w:rPr>
                <w:sz w:val="24"/>
              </w:rPr>
              <w:t>penyalagunaan</w:t>
            </w:r>
            <w:r>
              <w:rPr>
                <w:spacing w:val="-8"/>
                <w:sz w:val="24"/>
              </w:rPr>
              <w:t xml:space="preserve"> </w:t>
            </w:r>
            <w:r>
              <w:rPr>
                <w:sz w:val="24"/>
              </w:rPr>
              <w:t>jabatan,</w:t>
            </w:r>
          </w:p>
          <w:p w:rsidR="003D4BC0" w:rsidRDefault="00DF6B1B">
            <w:pPr>
              <w:pStyle w:val="TableParagraph"/>
              <w:ind w:left="105"/>
              <w:rPr>
                <w:sz w:val="24"/>
              </w:rPr>
            </w:pPr>
            <w:r>
              <w:rPr>
                <w:sz w:val="24"/>
              </w:rPr>
              <w:t>korupsi</w:t>
            </w:r>
            <w:r>
              <w:rPr>
                <w:spacing w:val="-3"/>
                <w:sz w:val="24"/>
              </w:rPr>
              <w:t xml:space="preserve"> </w:t>
            </w:r>
            <w:r>
              <w:rPr>
                <w:sz w:val="24"/>
              </w:rPr>
              <w:t>dan</w:t>
            </w:r>
            <w:r>
              <w:rPr>
                <w:spacing w:val="-1"/>
                <w:sz w:val="24"/>
              </w:rPr>
              <w:t xml:space="preserve"> </w:t>
            </w:r>
            <w:r>
              <w:rPr>
                <w:spacing w:val="-2"/>
                <w:sz w:val="24"/>
              </w:rPr>
              <w:t>kolusi</w:t>
            </w:r>
          </w:p>
        </w:tc>
        <w:tc>
          <w:tcPr>
            <w:tcW w:w="876" w:type="dxa"/>
          </w:tcPr>
          <w:p w:rsidR="003D4BC0" w:rsidRDefault="003D4BC0">
            <w:pPr>
              <w:pStyle w:val="TableParagraph"/>
              <w:spacing w:before="219"/>
              <w:rPr>
                <w:b/>
                <w:sz w:val="24"/>
              </w:rPr>
            </w:pPr>
          </w:p>
          <w:p w:rsidR="003D4BC0" w:rsidRDefault="00DF6B1B">
            <w:pPr>
              <w:pStyle w:val="TableParagraph"/>
              <w:ind w:left="9"/>
              <w:jc w:val="center"/>
              <w:rPr>
                <w:sz w:val="24"/>
              </w:rPr>
            </w:pPr>
            <w:r>
              <w:rPr>
                <w:spacing w:val="-2"/>
                <w:sz w:val="24"/>
              </w:rPr>
              <w:t>0,209</w:t>
            </w:r>
          </w:p>
        </w:tc>
        <w:tc>
          <w:tcPr>
            <w:tcW w:w="883" w:type="dxa"/>
          </w:tcPr>
          <w:p w:rsidR="003D4BC0" w:rsidRDefault="003D4BC0">
            <w:pPr>
              <w:pStyle w:val="TableParagraph"/>
              <w:spacing w:before="118"/>
              <w:rPr>
                <w:b/>
                <w:sz w:val="24"/>
              </w:rPr>
            </w:pPr>
          </w:p>
          <w:p w:rsidR="003D4BC0" w:rsidRDefault="00DF6B1B">
            <w:pPr>
              <w:pStyle w:val="TableParagraph"/>
              <w:spacing w:before="1"/>
              <w:ind w:left="13" w:right="1"/>
              <w:jc w:val="center"/>
              <w:rPr>
                <w:sz w:val="24"/>
              </w:rPr>
            </w:pPr>
            <w:r>
              <w:rPr>
                <w:spacing w:val="-2"/>
                <w:sz w:val="24"/>
              </w:rPr>
              <w:t>0,131</w:t>
            </w:r>
          </w:p>
        </w:tc>
        <w:tc>
          <w:tcPr>
            <w:tcW w:w="1630" w:type="dxa"/>
          </w:tcPr>
          <w:p w:rsidR="003D4BC0" w:rsidRDefault="003D4BC0">
            <w:pPr>
              <w:pStyle w:val="TableParagraph"/>
              <w:spacing w:before="118"/>
              <w:rPr>
                <w:b/>
                <w:sz w:val="24"/>
              </w:rPr>
            </w:pPr>
          </w:p>
          <w:p w:rsidR="003D4BC0" w:rsidRDefault="00DF6B1B">
            <w:pPr>
              <w:pStyle w:val="TableParagraph"/>
              <w:spacing w:before="1"/>
              <w:ind w:left="7"/>
              <w:jc w:val="center"/>
              <w:rPr>
                <w:sz w:val="24"/>
              </w:rPr>
            </w:pPr>
            <w:r>
              <w:rPr>
                <w:spacing w:val="-2"/>
                <w:sz w:val="24"/>
              </w:rPr>
              <w:t>Valid</w:t>
            </w:r>
          </w:p>
        </w:tc>
      </w:tr>
      <w:tr w:rsidR="003D4BC0">
        <w:trPr>
          <w:trHeight w:val="635"/>
        </w:trPr>
        <w:tc>
          <w:tcPr>
            <w:tcW w:w="535" w:type="dxa"/>
          </w:tcPr>
          <w:p w:rsidR="003D4BC0" w:rsidRDefault="00DF6B1B">
            <w:pPr>
              <w:pStyle w:val="TableParagraph"/>
              <w:spacing w:line="275" w:lineRule="exact"/>
              <w:ind w:left="7"/>
              <w:jc w:val="center"/>
              <w:rPr>
                <w:sz w:val="24"/>
              </w:rPr>
            </w:pPr>
            <w:r>
              <w:rPr>
                <w:spacing w:val="-5"/>
                <w:sz w:val="24"/>
              </w:rPr>
              <w:t>21</w:t>
            </w:r>
          </w:p>
        </w:tc>
        <w:tc>
          <w:tcPr>
            <w:tcW w:w="4230" w:type="dxa"/>
          </w:tcPr>
          <w:p w:rsidR="003D4BC0" w:rsidRDefault="00DF6B1B">
            <w:pPr>
              <w:pStyle w:val="TableParagraph"/>
              <w:spacing w:line="275" w:lineRule="exact"/>
              <w:ind w:left="105"/>
              <w:rPr>
                <w:sz w:val="24"/>
              </w:rPr>
            </w:pPr>
            <w:r>
              <w:rPr>
                <w:sz w:val="24"/>
              </w:rPr>
              <w:t>Tim</w:t>
            </w:r>
            <w:r>
              <w:rPr>
                <w:spacing w:val="-4"/>
                <w:sz w:val="24"/>
              </w:rPr>
              <w:t xml:space="preserve"> </w:t>
            </w:r>
            <w:r>
              <w:rPr>
                <w:sz w:val="24"/>
              </w:rPr>
              <w:t>manajemen</w:t>
            </w:r>
            <w:r>
              <w:rPr>
                <w:spacing w:val="-1"/>
                <w:sz w:val="24"/>
              </w:rPr>
              <w:t xml:space="preserve"> </w:t>
            </w:r>
            <w:r>
              <w:rPr>
                <w:sz w:val="24"/>
              </w:rPr>
              <w:t>BOS</w:t>
            </w:r>
            <w:r>
              <w:rPr>
                <w:spacing w:val="-1"/>
                <w:sz w:val="24"/>
              </w:rPr>
              <w:t xml:space="preserve"> </w:t>
            </w:r>
            <w:r>
              <w:rPr>
                <w:sz w:val="24"/>
              </w:rPr>
              <w:t>sekolah</w:t>
            </w:r>
            <w:r>
              <w:rPr>
                <w:spacing w:val="-2"/>
                <w:sz w:val="24"/>
              </w:rPr>
              <w:t xml:space="preserve"> mampu</w:t>
            </w:r>
          </w:p>
          <w:p w:rsidR="003D4BC0" w:rsidRDefault="00DF6B1B">
            <w:pPr>
              <w:pStyle w:val="TableParagraph"/>
              <w:spacing w:before="41"/>
              <w:ind w:left="105"/>
              <w:rPr>
                <w:sz w:val="24"/>
              </w:rPr>
            </w:pPr>
            <w:r>
              <w:rPr>
                <w:sz w:val="24"/>
              </w:rPr>
              <w:t>mempertanggungjawabkan</w:t>
            </w:r>
            <w:r>
              <w:rPr>
                <w:spacing w:val="-9"/>
                <w:sz w:val="24"/>
              </w:rPr>
              <w:t xml:space="preserve"> </w:t>
            </w:r>
            <w:r>
              <w:rPr>
                <w:spacing w:val="-4"/>
                <w:sz w:val="24"/>
              </w:rPr>
              <w:t>atas</w:t>
            </w:r>
          </w:p>
        </w:tc>
        <w:tc>
          <w:tcPr>
            <w:tcW w:w="876" w:type="dxa"/>
          </w:tcPr>
          <w:p w:rsidR="003D4BC0" w:rsidRDefault="00DF6B1B">
            <w:pPr>
              <w:pStyle w:val="TableParagraph"/>
              <w:spacing w:before="179"/>
              <w:ind w:left="9"/>
              <w:jc w:val="center"/>
              <w:rPr>
                <w:sz w:val="24"/>
              </w:rPr>
            </w:pPr>
            <w:r>
              <w:rPr>
                <w:spacing w:val="-2"/>
                <w:sz w:val="24"/>
              </w:rPr>
              <w:t>0,145</w:t>
            </w:r>
          </w:p>
        </w:tc>
        <w:tc>
          <w:tcPr>
            <w:tcW w:w="883" w:type="dxa"/>
          </w:tcPr>
          <w:p w:rsidR="003D4BC0" w:rsidRDefault="00DF6B1B">
            <w:pPr>
              <w:pStyle w:val="TableParagraph"/>
              <w:spacing w:before="78"/>
              <w:ind w:left="13" w:right="1"/>
              <w:jc w:val="center"/>
              <w:rPr>
                <w:sz w:val="24"/>
              </w:rPr>
            </w:pPr>
            <w:r>
              <w:rPr>
                <w:spacing w:val="-2"/>
                <w:sz w:val="24"/>
              </w:rPr>
              <w:t>0,131</w:t>
            </w:r>
          </w:p>
        </w:tc>
        <w:tc>
          <w:tcPr>
            <w:tcW w:w="1630" w:type="dxa"/>
          </w:tcPr>
          <w:p w:rsidR="003D4BC0" w:rsidRDefault="00DF6B1B">
            <w:pPr>
              <w:pStyle w:val="TableParagraph"/>
              <w:spacing w:before="78"/>
              <w:ind w:left="7"/>
              <w:jc w:val="center"/>
              <w:rPr>
                <w:sz w:val="24"/>
              </w:rPr>
            </w:pPr>
            <w:r>
              <w:rPr>
                <w:spacing w:val="-2"/>
                <w:sz w:val="24"/>
              </w:rPr>
              <w:t>Valid</w:t>
            </w:r>
          </w:p>
        </w:tc>
      </w:tr>
    </w:tbl>
    <w:p w:rsidR="003D4BC0" w:rsidRDefault="003D4BC0">
      <w:pPr>
        <w:pStyle w:val="TableParagraph"/>
        <w:jc w:val="center"/>
        <w:rPr>
          <w:sz w:val="24"/>
        </w:rPr>
        <w:sectPr w:rsidR="003D4BC0">
          <w:pgSz w:w="11910" w:h="16840"/>
          <w:pgMar w:top="1600" w:right="708" w:bottom="280" w:left="850" w:header="717" w:footer="0" w:gutter="0"/>
          <w:cols w:space="720"/>
        </w:sectPr>
      </w:pPr>
    </w:p>
    <w:p w:rsidR="003D4BC0" w:rsidRDefault="003D4BC0">
      <w:pPr>
        <w:pStyle w:val="BodyText"/>
        <w:spacing w:before="8"/>
        <w:rPr>
          <w:b/>
          <w:sz w:val="7"/>
        </w:rPr>
      </w:pPr>
    </w:p>
    <w:tbl>
      <w:tblPr>
        <w:tblW w:w="0" w:type="auto"/>
        <w:tblInd w:w="1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230"/>
        <w:gridCol w:w="876"/>
        <w:gridCol w:w="883"/>
        <w:gridCol w:w="1630"/>
      </w:tblGrid>
      <w:tr w:rsidR="003D4BC0">
        <w:trPr>
          <w:trHeight w:val="633"/>
        </w:trPr>
        <w:tc>
          <w:tcPr>
            <w:tcW w:w="535" w:type="dxa"/>
          </w:tcPr>
          <w:p w:rsidR="003D4BC0" w:rsidRDefault="003D4BC0">
            <w:pPr>
              <w:pStyle w:val="TableParagraph"/>
              <w:rPr>
                <w:sz w:val="24"/>
              </w:rPr>
            </w:pPr>
          </w:p>
        </w:tc>
        <w:tc>
          <w:tcPr>
            <w:tcW w:w="4230" w:type="dxa"/>
          </w:tcPr>
          <w:p w:rsidR="003D4BC0" w:rsidRDefault="00DF6B1B">
            <w:pPr>
              <w:pStyle w:val="TableParagraph"/>
              <w:spacing w:line="275" w:lineRule="exact"/>
              <w:ind w:left="105"/>
              <w:rPr>
                <w:sz w:val="24"/>
              </w:rPr>
            </w:pPr>
            <w:r>
              <w:rPr>
                <w:sz w:val="24"/>
              </w:rPr>
              <w:t>penetapan</w:t>
            </w:r>
            <w:r>
              <w:rPr>
                <w:spacing w:val="-3"/>
                <w:sz w:val="24"/>
              </w:rPr>
              <w:t xml:space="preserve"> </w:t>
            </w:r>
            <w:r>
              <w:rPr>
                <w:sz w:val="24"/>
              </w:rPr>
              <w:t>tujuan</w:t>
            </w:r>
            <w:r>
              <w:rPr>
                <w:spacing w:val="-1"/>
                <w:sz w:val="24"/>
              </w:rPr>
              <w:t xml:space="preserve"> </w:t>
            </w:r>
            <w:r>
              <w:rPr>
                <w:sz w:val="24"/>
              </w:rPr>
              <w:t>kebijakan</w:t>
            </w:r>
            <w:r>
              <w:rPr>
                <w:spacing w:val="-1"/>
                <w:sz w:val="24"/>
              </w:rPr>
              <w:t xml:space="preserve"> </w:t>
            </w:r>
            <w:r>
              <w:rPr>
                <w:spacing w:val="-4"/>
                <w:sz w:val="24"/>
              </w:rPr>
              <w:t>yang</w:t>
            </w:r>
          </w:p>
          <w:p w:rsidR="003D4BC0" w:rsidRDefault="00DF6B1B">
            <w:pPr>
              <w:pStyle w:val="TableParagraph"/>
              <w:spacing w:before="41"/>
              <w:ind w:left="105"/>
              <w:rPr>
                <w:sz w:val="24"/>
              </w:rPr>
            </w:pPr>
            <w:r>
              <w:rPr>
                <w:sz w:val="24"/>
              </w:rPr>
              <w:t>memperhatikan</w:t>
            </w:r>
            <w:r>
              <w:rPr>
                <w:spacing w:val="-3"/>
                <w:sz w:val="24"/>
              </w:rPr>
              <w:t xml:space="preserve"> </w:t>
            </w:r>
            <w:r>
              <w:rPr>
                <w:sz w:val="24"/>
              </w:rPr>
              <w:t>kepentingan</w:t>
            </w:r>
            <w:r>
              <w:rPr>
                <w:spacing w:val="-2"/>
                <w:sz w:val="24"/>
              </w:rPr>
              <w:t xml:space="preserve"> organisasi</w:t>
            </w:r>
          </w:p>
        </w:tc>
        <w:tc>
          <w:tcPr>
            <w:tcW w:w="876" w:type="dxa"/>
          </w:tcPr>
          <w:p w:rsidR="003D4BC0" w:rsidRDefault="003D4BC0">
            <w:pPr>
              <w:pStyle w:val="TableParagraph"/>
              <w:rPr>
                <w:sz w:val="24"/>
              </w:rPr>
            </w:pPr>
          </w:p>
        </w:tc>
        <w:tc>
          <w:tcPr>
            <w:tcW w:w="883" w:type="dxa"/>
          </w:tcPr>
          <w:p w:rsidR="003D4BC0" w:rsidRDefault="003D4BC0">
            <w:pPr>
              <w:pStyle w:val="TableParagraph"/>
              <w:rPr>
                <w:sz w:val="24"/>
              </w:rPr>
            </w:pPr>
          </w:p>
        </w:tc>
        <w:tc>
          <w:tcPr>
            <w:tcW w:w="1630" w:type="dxa"/>
          </w:tcPr>
          <w:p w:rsidR="003D4BC0" w:rsidRDefault="003D4BC0">
            <w:pPr>
              <w:pStyle w:val="TableParagraph"/>
              <w:rPr>
                <w:sz w:val="24"/>
              </w:rPr>
            </w:pPr>
          </w:p>
        </w:tc>
      </w:tr>
      <w:tr w:rsidR="003D4BC0">
        <w:trPr>
          <w:trHeight w:val="952"/>
        </w:trPr>
        <w:tc>
          <w:tcPr>
            <w:tcW w:w="535" w:type="dxa"/>
          </w:tcPr>
          <w:p w:rsidR="003D4BC0" w:rsidRDefault="00DF6B1B">
            <w:pPr>
              <w:pStyle w:val="TableParagraph"/>
              <w:spacing w:before="1"/>
              <w:ind w:left="146"/>
              <w:rPr>
                <w:sz w:val="24"/>
              </w:rPr>
            </w:pPr>
            <w:r>
              <w:rPr>
                <w:spacing w:val="-5"/>
                <w:sz w:val="24"/>
              </w:rPr>
              <w:t>22</w:t>
            </w:r>
          </w:p>
        </w:tc>
        <w:tc>
          <w:tcPr>
            <w:tcW w:w="4230" w:type="dxa"/>
          </w:tcPr>
          <w:p w:rsidR="003D4BC0" w:rsidRDefault="00DF6B1B">
            <w:pPr>
              <w:pStyle w:val="TableParagraph"/>
              <w:spacing w:before="1" w:line="276" w:lineRule="auto"/>
              <w:ind w:left="105" w:right="97"/>
              <w:rPr>
                <w:sz w:val="24"/>
              </w:rPr>
            </w:pPr>
            <w:r>
              <w:rPr>
                <w:sz w:val="24"/>
              </w:rPr>
              <w:t>Sekolah</w:t>
            </w:r>
            <w:r>
              <w:rPr>
                <w:spacing w:val="-14"/>
                <w:sz w:val="24"/>
              </w:rPr>
              <w:t xml:space="preserve"> </w:t>
            </w:r>
            <w:r>
              <w:rPr>
                <w:sz w:val="24"/>
              </w:rPr>
              <w:t>mempunyai</w:t>
            </w:r>
            <w:r>
              <w:rPr>
                <w:spacing w:val="-13"/>
                <w:sz w:val="24"/>
              </w:rPr>
              <w:t xml:space="preserve"> </w:t>
            </w:r>
            <w:r>
              <w:rPr>
                <w:sz w:val="24"/>
              </w:rPr>
              <w:t>Rencana</w:t>
            </w:r>
            <w:r>
              <w:rPr>
                <w:spacing w:val="-14"/>
                <w:sz w:val="24"/>
              </w:rPr>
              <w:t xml:space="preserve"> </w:t>
            </w:r>
            <w:r>
              <w:rPr>
                <w:sz w:val="24"/>
              </w:rPr>
              <w:t>Kegiatan dan Anggaran Sekolah (RKAS) yang</w:t>
            </w:r>
          </w:p>
          <w:p w:rsidR="003D4BC0" w:rsidRDefault="00DF6B1B">
            <w:pPr>
              <w:pStyle w:val="TableParagraph"/>
              <w:spacing w:line="275" w:lineRule="exact"/>
              <w:ind w:left="105"/>
              <w:rPr>
                <w:sz w:val="24"/>
              </w:rPr>
            </w:pPr>
            <w:r>
              <w:rPr>
                <w:sz w:val="24"/>
              </w:rPr>
              <w:t>disusun</w:t>
            </w:r>
            <w:r>
              <w:rPr>
                <w:spacing w:val="-2"/>
                <w:sz w:val="24"/>
              </w:rPr>
              <w:t xml:space="preserve"> </w:t>
            </w:r>
            <w:r>
              <w:rPr>
                <w:sz w:val="24"/>
              </w:rPr>
              <w:t>setiap</w:t>
            </w:r>
            <w:r>
              <w:rPr>
                <w:spacing w:val="-2"/>
                <w:sz w:val="24"/>
              </w:rPr>
              <w:t xml:space="preserve"> </w:t>
            </w:r>
            <w:r>
              <w:rPr>
                <w:sz w:val="24"/>
              </w:rPr>
              <w:t>satu</w:t>
            </w:r>
            <w:r>
              <w:rPr>
                <w:spacing w:val="-2"/>
                <w:sz w:val="24"/>
              </w:rPr>
              <w:t xml:space="preserve"> </w:t>
            </w:r>
            <w:r>
              <w:rPr>
                <w:sz w:val="24"/>
              </w:rPr>
              <w:t>tahun</w:t>
            </w:r>
            <w:r>
              <w:rPr>
                <w:spacing w:val="-2"/>
                <w:sz w:val="24"/>
              </w:rPr>
              <w:t xml:space="preserve"> sekali</w:t>
            </w:r>
          </w:p>
        </w:tc>
        <w:tc>
          <w:tcPr>
            <w:tcW w:w="876" w:type="dxa"/>
          </w:tcPr>
          <w:p w:rsidR="003D4BC0" w:rsidRDefault="003D4BC0">
            <w:pPr>
              <w:pStyle w:val="TableParagraph"/>
              <w:spacing w:before="61"/>
              <w:rPr>
                <w:b/>
                <w:sz w:val="24"/>
              </w:rPr>
            </w:pPr>
          </w:p>
          <w:p w:rsidR="003D4BC0" w:rsidRDefault="00DF6B1B">
            <w:pPr>
              <w:pStyle w:val="TableParagraph"/>
              <w:ind w:left="167"/>
              <w:rPr>
                <w:sz w:val="24"/>
              </w:rPr>
            </w:pPr>
            <w:r>
              <w:rPr>
                <w:spacing w:val="-2"/>
                <w:sz w:val="24"/>
              </w:rPr>
              <w:t>0,277</w:t>
            </w:r>
          </w:p>
        </w:tc>
        <w:tc>
          <w:tcPr>
            <w:tcW w:w="883" w:type="dxa"/>
          </w:tcPr>
          <w:p w:rsidR="003D4BC0" w:rsidRDefault="00DF6B1B">
            <w:pPr>
              <w:pStyle w:val="TableParagraph"/>
              <w:spacing w:before="239"/>
              <w:ind w:left="172"/>
              <w:rPr>
                <w:sz w:val="24"/>
              </w:rPr>
            </w:pPr>
            <w:r>
              <w:rPr>
                <w:spacing w:val="-2"/>
                <w:sz w:val="24"/>
              </w:rPr>
              <w:t>0,131</w:t>
            </w:r>
          </w:p>
        </w:tc>
        <w:tc>
          <w:tcPr>
            <w:tcW w:w="1630" w:type="dxa"/>
          </w:tcPr>
          <w:p w:rsidR="003D4BC0" w:rsidRDefault="003D4BC0">
            <w:pPr>
              <w:pStyle w:val="TableParagraph"/>
              <w:spacing w:before="61"/>
              <w:rPr>
                <w:b/>
                <w:sz w:val="24"/>
              </w:rPr>
            </w:pPr>
          </w:p>
          <w:p w:rsidR="003D4BC0" w:rsidRDefault="00DF6B1B">
            <w:pPr>
              <w:pStyle w:val="TableParagraph"/>
              <w:ind w:left="7"/>
              <w:jc w:val="center"/>
              <w:rPr>
                <w:sz w:val="24"/>
              </w:rPr>
            </w:pPr>
            <w:r>
              <w:rPr>
                <w:spacing w:val="-2"/>
                <w:sz w:val="24"/>
              </w:rPr>
              <w:t>Valid</w:t>
            </w:r>
          </w:p>
        </w:tc>
      </w:tr>
    </w:tbl>
    <w:p w:rsidR="003D4BC0" w:rsidRDefault="00DF6B1B">
      <w:pPr>
        <w:ind w:left="1418"/>
        <w:rPr>
          <w:i/>
          <w:sz w:val="24"/>
        </w:rPr>
      </w:pPr>
      <w:r>
        <w:rPr>
          <w:i/>
          <w:sz w:val="24"/>
        </w:rPr>
        <w:t>Sumber:</w:t>
      </w:r>
      <w:r>
        <w:rPr>
          <w:i/>
          <w:spacing w:val="-4"/>
          <w:sz w:val="24"/>
        </w:rPr>
        <w:t xml:space="preserve"> </w:t>
      </w:r>
      <w:r>
        <w:rPr>
          <w:i/>
          <w:sz w:val="24"/>
        </w:rPr>
        <w:t xml:space="preserve">Data primer diolah, </w:t>
      </w:r>
      <w:r>
        <w:rPr>
          <w:i/>
          <w:spacing w:val="-4"/>
          <w:sz w:val="24"/>
        </w:rPr>
        <w:t>2024</w:t>
      </w:r>
    </w:p>
    <w:p w:rsidR="003D4BC0" w:rsidRDefault="00DF6B1B">
      <w:pPr>
        <w:pStyle w:val="BodyText"/>
        <w:spacing w:before="275" w:line="480" w:lineRule="auto"/>
        <w:ind w:left="1418" w:right="987" w:firstLine="794"/>
        <w:jc w:val="both"/>
      </w:pPr>
      <w:r>
        <w:t>Dari hasil pengujian validitas pada tabel diatas, kuesioner yang berisi 4 variabel ini ada 22 kuesioner yang telah diisi oleh 222 responden pada penelitian ini. Salah satu cara agar bisa mengetahui kuesioner mana yang valid dan tidak valid. Dari hasil perh</w:t>
      </w:r>
      <w:r>
        <w:t>itungan validitas pada tabel diatas, dapat dilihat bahwa r hitung &gt;</w:t>
      </w:r>
      <w:r>
        <w:rPr>
          <w:spacing w:val="-1"/>
        </w:rPr>
        <w:t xml:space="preserve"> </w:t>
      </w:r>
      <w:r>
        <w:t>r</w:t>
      </w:r>
      <w:r>
        <w:rPr>
          <w:spacing w:val="-1"/>
        </w:rPr>
        <w:t xml:space="preserve"> </w:t>
      </w:r>
      <w:r>
        <w:t>tabel ada 21 kuisioner</w:t>
      </w:r>
      <w:r>
        <w:rPr>
          <w:spacing w:val="-1"/>
        </w:rPr>
        <w:t xml:space="preserve"> </w:t>
      </w:r>
      <w:r>
        <w:t>yang dinyatakan valid dan 1 kuesioner</w:t>
      </w:r>
      <w:r>
        <w:rPr>
          <w:spacing w:val="-1"/>
        </w:rPr>
        <w:t xml:space="preserve"> </w:t>
      </w:r>
      <w:r>
        <w:t>r hitung &lt; r tabel dinyatakan negative, 21 kuesioner semua dinyatakan valid karena r hitung lebih</w:t>
      </w:r>
      <w:r>
        <w:rPr>
          <w:spacing w:val="-2"/>
        </w:rPr>
        <w:t xml:space="preserve"> </w:t>
      </w:r>
      <w:r>
        <w:t>dari</w:t>
      </w:r>
      <w:r>
        <w:rPr>
          <w:spacing w:val="-3"/>
        </w:rPr>
        <w:t xml:space="preserve"> </w:t>
      </w:r>
      <w:r>
        <w:t>r</w:t>
      </w:r>
      <w:r>
        <w:rPr>
          <w:spacing w:val="-3"/>
        </w:rPr>
        <w:t xml:space="preserve"> </w:t>
      </w:r>
      <w:r>
        <w:t>tabel</w:t>
      </w:r>
      <w:r>
        <w:rPr>
          <w:spacing w:val="-2"/>
        </w:rPr>
        <w:t xml:space="preserve"> </w:t>
      </w:r>
      <w:r>
        <w:t>namun ada</w:t>
      </w:r>
      <w:r>
        <w:rPr>
          <w:spacing w:val="-3"/>
        </w:rPr>
        <w:t xml:space="preserve"> </w:t>
      </w:r>
      <w:r>
        <w:t>1</w:t>
      </w:r>
      <w:r>
        <w:rPr>
          <w:spacing w:val="-2"/>
        </w:rPr>
        <w:t xml:space="preserve"> </w:t>
      </w:r>
      <w:r>
        <w:t>ku</w:t>
      </w:r>
      <w:r>
        <w:t>esioner</w:t>
      </w:r>
      <w:r>
        <w:rPr>
          <w:spacing w:val="-3"/>
        </w:rPr>
        <w:t xml:space="preserve"> </w:t>
      </w:r>
      <w:r>
        <w:t>yang</w:t>
      </w:r>
      <w:r>
        <w:rPr>
          <w:spacing w:val="-2"/>
        </w:rPr>
        <w:t xml:space="preserve"> </w:t>
      </w:r>
      <w:r>
        <w:t>dinyatakan</w:t>
      </w:r>
      <w:r>
        <w:rPr>
          <w:spacing w:val="-2"/>
        </w:rPr>
        <w:t xml:space="preserve"> </w:t>
      </w:r>
      <w:r>
        <w:t>negative</w:t>
      </w:r>
      <w:r>
        <w:rPr>
          <w:spacing w:val="-3"/>
        </w:rPr>
        <w:t xml:space="preserve"> </w:t>
      </w:r>
      <w:r>
        <w:t>karena</w:t>
      </w:r>
      <w:r>
        <w:rPr>
          <w:spacing w:val="-1"/>
        </w:rPr>
        <w:t xml:space="preserve"> </w:t>
      </w:r>
      <w:r>
        <w:t>hasilnya kurang dari jumlah r tabel yaitu 0,131.</w:t>
      </w:r>
    </w:p>
    <w:p w:rsidR="003D4BC0" w:rsidRDefault="00DF6B1B">
      <w:pPr>
        <w:pStyle w:val="Heading1"/>
        <w:numPr>
          <w:ilvl w:val="3"/>
          <w:numId w:val="5"/>
        </w:numPr>
        <w:tabs>
          <w:tab w:val="left" w:pos="2138"/>
        </w:tabs>
        <w:spacing w:before="241"/>
        <w:ind w:hanging="720"/>
        <w:jc w:val="both"/>
      </w:pPr>
      <w:r>
        <w:t>Uji</w:t>
      </w:r>
      <w:r>
        <w:rPr>
          <w:spacing w:val="-4"/>
        </w:rPr>
        <w:t xml:space="preserve"> </w:t>
      </w:r>
      <w:r>
        <w:rPr>
          <w:spacing w:val="-2"/>
        </w:rPr>
        <w:t>Reliabilitas</w:t>
      </w:r>
    </w:p>
    <w:p w:rsidR="003D4BC0" w:rsidRDefault="003D4BC0">
      <w:pPr>
        <w:pStyle w:val="BodyText"/>
        <w:rPr>
          <w:b/>
        </w:rPr>
      </w:pPr>
    </w:p>
    <w:p w:rsidR="003D4BC0" w:rsidRDefault="00DF6B1B">
      <w:pPr>
        <w:pStyle w:val="BodyText"/>
        <w:spacing w:line="480" w:lineRule="auto"/>
        <w:ind w:left="1418" w:right="986" w:firstLine="720"/>
        <w:jc w:val="both"/>
      </w:pPr>
      <w:r>
        <w:t>Uji reliabilitas adalah untuk mengetahui sejauh mana hasil pengukuran tetap konsistan, apabila dilakukan pengukuran dua kali atau lebih terhadap geja</w:t>
      </w:r>
      <w:r>
        <w:t>la yang sama dengan menggunakan alat pengukur yang sama pula. Pada uji reliabilitas hanya item yang dinyatakan valid saja yang masuk dalam pengujiannya. Pengujian ini merupakan kelanjutan dari uji validitas. Adapun pengujian reliabilitas pada penelitian in</w:t>
      </w:r>
      <w:r>
        <w:t xml:space="preserve">i adalah menggunakan SPSS 21 dengan metode </w:t>
      </w:r>
      <w:r>
        <w:rPr>
          <w:i/>
        </w:rPr>
        <w:t xml:space="preserve">Cronbach Alpha </w:t>
      </w:r>
      <w:r>
        <w:t xml:space="preserve">dengan batas 0,6 untuk menentukan apakah butir kuesioner reliabel atau tidak. Butir kuesioner dinyatakan reliabel atau layak apabila jika </w:t>
      </w:r>
      <w:r>
        <w:rPr>
          <w:i/>
        </w:rPr>
        <w:t xml:space="preserve">Cronbach Alpha </w:t>
      </w:r>
      <w:r>
        <w:t xml:space="preserve">&gt; 0,6 dan dikatakan tidak reliabel apabila </w:t>
      </w:r>
      <w:r>
        <w:rPr>
          <w:i/>
        </w:rPr>
        <w:t>Cr</w:t>
      </w:r>
      <w:r>
        <w:rPr>
          <w:i/>
        </w:rPr>
        <w:t xml:space="preserve">onbach Alpha </w:t>
      </w:r>
      <w:r>
        <w:t>&lt; 0,6, (Syofian, 2018)</w:t>
      </w:r>
    </w:p>
    <w:p w:rsidR="003D4BC0" w:rsidRDefault="003D4BC0">
      <w:pPr>
        <w:pStyle w:val="BodyText"/>
        <w:spacing w:line="480" w:lineRule="auto"/>
        <w:jc w:val="both"/>
        <w:sectPr w:rsidR="003D4BC0">
          <w:pgSz w:w="11910" w:h="16840"/>
          <w:pgMar w:top="1600" w:right="708" w:bottom="280" w:left="850" w:header="717" w:footer="0" w:gutter="0"/>
          <w:cols w:space="720"/>
        </w:sectPr>
      </w:pPr>
    </w:p>
    <w:p w:rsidR="003D4BC0" w:rsidRDefault="00DF6B1B">
      <w:pPr>
        <w:pStyle w:val="BodyText"/>
        <w:spacing w:before="88" w:line="480" w:lineRule="auto"/>
        <w:ind w:left="1418" w:right="988" w:firstLine="720"/>
        <w:jc w:val="both"/>
      </w:pPr>
      <w:r>
        <w:lastRenderedPageBreak/>
        <w:t>Uji reliabilitas bertujuan untuk mengetahui sejauh mana hasil pengukuran tetap konsisten, apabila dilakukan pengukuran dua kali terhadap gejala yang sama dengan alat pengukur yang sama. Uji reliabilitas</w:t>
      </w:r>
      <w:r>
        <w:t xml:space="preserve"> dalam penelitian ini dilakukan dengan menggunakan SPSS </w:t>
      </w:r>
      <w:r>
        <w:rPr>
          <w:i/>
        </w:rPr>
        <w:t xml:space="preserve">for windows versi. 21 </w:t>
      </w:r>
      <w:r>
        <w:t xml:space="preserve">terhadap 22 pernyataan yang dinyatakan valid. Penentuan reliabelnya instrumen dalam uji reliabilitas dilakukan dengan melihat angka </w:t>
      </w:r>
      <w:r>
        <w:rPr>
          <w:i/>
        </w:rPr>
        <w:t xml:space="preserve">Cornbach Alpha </w:t>
      </w:r>
      <w:r>
        <w:t xml:space="preserve">pada hasil olahan data </w:t>
      </w:r>
      <w:r>
        <w:rPr>
          <w:i/>
        </w:rPr>
        <w:t>Software</w:t>
      </w:r>
      <w:r>
        <w:rPr>
          <w:i/>
        </w:rPr>
        <w:t xml:space="preserve"> </w:t>
      </w:r>
      <w:r>
        <w:t xml:space="preserve">SPSS. Apabila angka pada </w:t>
      </w:r>
      <w:r>
        <w:rPr>
          <w:i/>
        </w:rPr>
        <w:t xml:space="preserve">Cornbach Alpha </w:t>
      </w:r>
      <w:r>
        <w:t>menunjukan nilai lebih dari 0,60 maka instrumen tersebut dinyatakan reliabel. Maka hasil uji reliabilitas pada instrumen penelitian ini dapat dilihat sebagai berikut.</w:t>
      </w:r>
    </w:p>
    <w:p w:rsidR="003D4BC0" w:rsidRDefault="00DF6B1B">
      <w:pPr>
        <w:pStyle w:val="Heading1"/>
        <w:spacing w:before="200"/>
        <w:ind w:left="3816"/>
      </w:pPr>
      <w:r>
        <w:t>Tabel</w:t>
      </w:r>
      <w:r>
        <w:rPr>
          <w:spacing w:val="-2"/>
        </w:rPr>
        <w:t xml:space="preserve"> </w:t>
      </w:r>
      <w:r>
        <w:t>4.3</w:t>
      </w:r>
      <w:r>
        <w:rPr>
          <w:spacing w:val="-1"/>
        </w:rPr>
        <w:t xml:space="preserve"> </w:t>
      </w:r>
      <w:r>
        <w:t>Hasil</w:t>
      </w:r>
      <w:r>
        <w:rPr>
          <w:spacing w:val="-1"/>
        </w:rPr>
        <w:t xml:space="preserve"> </w:t>
      </w:r>
      <w:r>
        <w:t xml:space="preserve">Uji </w:t>
      </w:r>
      <w:r>
        <w:rPr>
          <w:spacing w:val="-2"/>
        </w:rPr>
        <w:t>Reliabilitas</w:t>
      </w:r>
    </w:p>
    <w:p w:rsidR="003D4BC0" w:rsidRDefault="003D4BC0">
      <w:pPr>
        <w:pStyle w:val="BodyText"/>
        <w:spacing w:before="47"/>
        <w:rPr>
          <w:b/>
          <w:sz w:val="20"/>
        </w:rPr>
      </w:pPr>
    </w:p>
    <w:tbl>
      <w:tblPr>
        <w:tblW w:w="0" w:type="auto"/>
        <w:tblInd w:w="1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1500"/>
        <w:gridCol w:w="1244"/>
        <w:gridCol w:w="843"/>
        <w:gridCol w:w="1626"/>
      </w:tblGrid>
      <w:tr w:rsidR="003D4BC0">
        <w:trPr>
          <w:trHeight w:val="551"/>
        </w:trPr>
        <w:tc>
          <w:tcPr>
            <w:tcW w:w="2943" w:type="dxa"/>
          </w:tcPr>
          <w:p w:rsidR="003D4BC0" w:rsidRDefault="00DF6B1B">
            <w:pPr>
              <w:pStyle w:val="TableParagraph"/>
              <w:spacing w:before="138"/>
              <w:ind w:left="8"/>
              <w:jc w:val="center"/>
              <w:rPr>
                <w:b/>
                <w:sz w:val="24"/>
              </w:rPr>
            </w:pPr>
            <w:r>
              <w:rPr>
                <w:b/>
                <w:spacing w:val="-2"/>
                <w:sz w:val="24"/>
              </w:rPr>
              <w:t>Variabel</w:t>
            </w:r>
          </w:p>
        </w:tc>
        <w:tc>
          <w:tcPr>
            <w:tcW w:w="1500" w:type="dxa"/>
          </w:tcPr>
          <w:p w:rsidR="003D4BC0" w:rsidRDefault="00DF6B1B">
            <w:pPr>
              <w:pStyle w:val="TableParagraph"/>
              <w:spacing w:line="276" w:lineRule="exact"/>
              <w:ind w:left="189" w:hanging="22"/>
              <w:rPr>
                <w:b/>
                <w:sz w:val="24"/>
              </w:rPr>
            </w:pPr>
            <w:r>
              <w:rPr>
                <w:b/>
                <w:spacing w:val="-2"/>
                <w:sz w:val="24"/>
              </w:rPr>
              <w:t>Relia</w:t>
            </w:r>
            <w:r>
              <w:rPr>
                <w:b/>
                <w:spacing w:val="-2"/>
                <w:sz w:val="24"/>
              </w:rPr>
              <w:t>bilitas Coefficient</w:t>
            </w:r>
          </w:p>
        </w:tc>
        <w:tc>
          <w:tcPr>
            <w:tcW w:w="1244" w:type="dxa"/>
          </w:tcPr>
          <w:p w:rsidR="003D4BC0" w:rsidRDefault="00DF6B1B">
            <w:pPr>
              <w:pStyle w:val="TableParagraph"/>
              <w:spacing w:line="276" w:lineRule="exact"/>
              <w:ind w:left="307" w:right="97" w:hanging="200"/>
              <w:rPr>
                <w:b/>
                <w:sz w:val="24"/>
              </w:rPr>
            </w:pPr>
            <w:r>
              <w:rPr>
                <w:b/>
                <w:spacing w:val="-2"/>
                <w:sz w:val="24"/>
              </w:rPr>
              <w:t>Cornbach Alpha</w:t>
            </w:r>
          </w:p>
        </w:tc>
        <w:tc>
          <w:tcPr>
            <w:tcW w:w="843" w:type="dxa"/>
          </w:tcPr>
          <w:p w:rsidR="003D4BC0" w:rsidRDefault="00DF6B1B">
            <w:pPr>
              <w:pStyle w:val="TableParagraph"/>
              <w:spacing w:line="276" w:lineRule="exact"/>
              <w:ind w:left="107" w:firstLine="64"/>
              <w:rPr>
                <w:b/>
                <w:sz w:val="24"/>
              </w:rPr>
            </w:pPr>
            <w:r>
              <w:rPr>
                <w:b/>
                <w:spacing w:val="-2"/>
                <w:sz w:val="24"/>
              </w:rPr>
              <w:t xml:space="preserve">Nilai </w:t>
            </w:r>
            <w:r>
              <w:rPr>
                <w:b/>
                <w:spacing w:val="-4"/>
                <w:sz w:val="24"/>
              </w:rPr>
              <w:t>Alpha</w:t>
            </w:r>
          </w:p>
        </w:tc>
        <w:tc>
          <w:tcPr>
            <w:tcW w:w="1626" w:type="dxa"/>
          </w:tcPr>
          <w:p w:rsidR="003D4BC0" w:rsidRDefault="00DF6B1B">
            <w:pPr>
              <w:pStyle w:val="TableParagraph"/>
              <w:spacing w:before="138"/>
              <w:ind w:left="5" w:right="5"/>
              <w:jc w:val="center"/>
              <w:rPr>
                <w:b/>
                <w:sz w:val="24"/>
              </w:rPr>
            </w:pPr>
            <w:r>
              <w:rPr>
                <w:b/>
                <w:spacing w:val="-2"/>
                <w:sz w:val="24"/>
              </w:rPr>
              <w:t>Keterangan</w:t>
            </w:r>
          </w:p>
        </w:tc>
      </w:tr>
      <w:tr w:rsidR="003D4BC0">
        <w:trPr>
          <w:trHeight w:val="551"/>
        </w:trPr>
        <w:tc>
          <w:tcPr>
            <w:tcW w:w="2943" w:type="dxa"/>
          </w:tcPr>
          <w:p w:rsidR="003D4BC0" w:rsidRDefault="00DF6B1B">
            <w:pPr>
              <w:pStyle w:val="TableParagraph"/>
              <w:tabs>
                <w:tab w:val="left" w:pos="1242"/>
                <w:tab w:val="left" w:pos="2328"/>
              </w:tabs>
              <w:spacing w:line="276" w:lineRule="exact"/>
              <w:ind w:left="107" w:right="95"/>
              <w:rPr>
                <w:sz w:val="24"/>
              </w:rPr>
            </w:pPr>
            <w:r>
              <w:rPr>
                <w:spacing w:val="-2"/>
                <w:sz w:val="24"/>
              </w:rPr>
              <w:t>Kualitas</w:t>
            </w:r>
            <w:r>
              <w:rPr>
                <w:sz w:val="24"/>
              </w:rPr>
              <w:tab/>
            </w:r>
            <w:r>
              <w:rPr>
                <w:spacing w:val="-2"/>
                <w:sz w:val="24"/>
              </w:rPr>
              <w:t>Sumber</w:t>
            </w:r>
            <w:r>
              <w:rPr>
                <w:sz w:val="24"/>
              </w:rPr>
              <w:tab/>
            </w:r>
            <w:r>
              <w:rPr>
                <w:spacing w:val="-4"/>
                <w:sz w:val="24"/>
              </w:rPr>
              <w:t xml:space="preserve">Daya </w:t>
            </w:r>
            <w:r>
              <w:rPr>
                <w:sz w:val="24"/>
              </w:rPr>
              <w:t>Manusia (X1)</w:t>
            </w:r>
          </w:p>
        </w:tc>
        <w:tc>
          <w:tcPr>
            <w:tcW w:w="1500" w:type="dxa"/>
          </w:tcPr>
          <w:p w:rsidR="003D4BC0" w:rsidRDefault="00DF6B1B">
            <w:pPr>
              <w:pStyle w:val="TableParagraph"/>
              <w:spacing w:before="137"/>
              <w:ind w:left="36" w:right="29"/>
              <w:jc w:val="center"/>
              <w:rPr>
                <w:sz w:val="24"/>
              </w:rPr>
            </w:pPr>
            <w:r>
              <w:rPr>
                <w:sz w:val="24"/>
              </w:rPr>
              <w:t xml:space="preserve">7 </w:t>
            </w:r>
            <w:r>
              <w:rPr>
                <w:spacing w:val="-2"/>
                <w:sz w:val="24"/>
              </w:rPr>
              <w:t>Pertanyaan</w:t>
            </w:r>
          </w:p>
        </w:tc>
        <w:tc>
          <w:tcPr>
            <w:tcW w:w="1244" w:type="dxa"/>
          </w:tcPr>
          <w:p w:rsidR="003D4BC0" w:rsidRDefault="00DF6B1B">
            <w:pPr>
              <w:pStyle w:val="TableParagraph"/>
              <w:spacing w:before="137"/>
              <w:ind w:left="7"/>
              <w:jc w:val="center"/>
              <w:rPr>
                <w:sz w:val="24"/>
              </w:rPr>
            </w:pPr>
            <w:r>
              <w:rPr>
                <w:spacing w:val="-2"/>
                <w:sz w:val="24"/>
              </w:rPr>
              <w:t>0,470</w:t>
            </w:r>
          </w:p>
        </w:tc>
        <w:tc>
          <w:tcPr>
            <w:tcW w:w="843" w:type="dxa"/>
          </w:tcPr>
          <w:p w:rsidR="003D4BC0" w:rsidRDefault="00DF6B1B">
            <w:pPr>
              <w:pStyle w:val="TableParagraph"/>
              <w:spacing w:before="137"/>
              <w:ind w:left="8"/>
              <w:jc w:val="center"/>
              <w:rPr>
                <w:sz w:val="24"/>
              </w:rPr>
            </w:pPr>
            <w:r>
              <w:rPr>
                <w:spacing w:val="-4"/>
                <w:sz w:val="24"/>
              </w:rPr>
              <w:t>0,60</w:t>
            </w:r>
          </w:p>
        </w:tc>
        <w:tc>
          <w:tcPr>
            <w:tcW w:w="1626" w:type="dxa"/>
          </w:tcPr>
          <w:p w:rsidR="003D4BC0" w:rsidRDefault="00DF6B1B">
            <w:pPr>
              <w:pStyle w:val="TableParagraph"/>
              <w:spacing w:before="137"/>
              <w:ind w:left="5"/>
              <w:jc w:val="center"/>
              <w:rPr>
                <w:sz w:val="24"/>
              </w:rPr>
            </w:pPr>
            <w:r>
              <w:rPr>
                <w:spacing w:val="-2"/>
                <w:sz w:val="24"/>
              </w:rPr>
              <w:t>Reliabel</w:t>
            </w:r>
          </w:p>
        </w:tc>
      </w:tr>
      <w:tr w:rsidR="003D4BC0">
        <w:trPr>
          <w:trHeight w:val="551"/>
        </w:trPr>
        <w:tc>
          <w:tcPr>
            <w:tcW w:w="2943" w:type="dxa"/>
          </w:tcPr>
          <w:p w:rsidR="003D4BC0" w:rsidRDefault="00DF6B1B">
            <w:pPr>
              <w:pStyle w:val="TableParagraph"/>
              <w:spacing w:line="276" w:lineRule="exact"/>
              <w:ind w:left="107"/>
              <w:rPr>
                <w:sz w:val="24"/>
              </w:rPr>
            </w:pPr>
            <w:r>
              <w:rPr>
                <w:sz w:val="24"/>
              </w:rPr>
              <w:t>Sistem</w:t>
            </w:r>
            <w:r>
              <w:rPr>
                <w:spacing w:val="33"/>
                <w:sz w:val="24"/>
              </w:rPr>
              <w:t xml:space="preserve"> </w:t>
            </w:r>
            <w:r>
              <w:rPr>
                <w:sz w:val="24"/>
              </w:rPr>
              <w:t>Informas</w:t>
            </w:r>
            <w:r>
              <w:rPr>
                <w:spacing w:val="32"/>
                <w:sz w:val="24"/>
              </w:rPr>
              <w:t xml:space="preserve"> </w:t>
            </w:r>
            <w:r>
              <w:rPr>
                <w:sz w:val="24"/>
              </w:rPr>
              <w:t xml:space="preserve">Akuntansi </w:t>
            </w:r>
            <w:r>
              <w:rPr>
                <w:spacing w:val="-4"/>
                <w:sz w:val="24"/>
              </w:rPr>
              <w:t>(X2)</w:t>
            </w:r>
          </w:p>
        </w:tc>
        <w:tc>
          <w:tcPr>
            <w:tcW w:w="1500" w:type="dxa"/>
          </w:tcPr>
          <w:p w:rsidR="003D4BC0" w:rsidRDefault="00DF6B1B">
            <w:pPr>
              <w:pStyle w:val="TableParagraph"/>
              <w:spacing w:before="137"/>
              <w:ind w:left="36" w:right="29"/>
              <w:jc w:val="center"/>
              <w:rPr>
                <w:sz w:val="24"/>
              </w:rPr>
            </w:pPr>
            <w:r>
              <w:rPr>
                <w:sz w:val="24"/>
              </w:rPr>
              <w:t xml:space="preserve">3 </w:t>
            </w:r>
            <w:r>
              <w:rPr>
                <w:spacing w:val="-2"/>
                <w:sz w:val="24"/>
              </w:rPr>
              <w:t>Pertanyaan</w:t>
            </w:r>
          </w:p>
        </w:tc>
        <w:tc>
          <w:tcPr>
            <w:tcW w:w="1244" w:type="dxa"/>
          </w:tcPr>
          <w:p w:rsidR="003D4BC0" w:rsidRDefault="00DF6B1B">
            <w:pPr>
              <w:pStyle w:val="TableParagraph"/>
              <w:spacing w:before="137"/>
              <w:ind w:left="7"/>
              <w:jc w:val="center"/>
              <w:rPr>
                <w:sz w:val="24"/>
              </w:rPr>
            </w:pPr>
            <w:r>
              <w:rPr>
                <w:spacing w:val="-2"/>
                <w:sz w:val="24"/>
              </w:rPr>
              <w:t>0,541</w:t>
            </w:r>
          </w:p>
        </w:tc>
        <w:tc>
          <w:tcPr>
            <w:tcW w:w="843" w:type="dxa"/>
          </w:tcPr>
          <w:p w:rsidR="003D4BC0" w:rsidRDefault="00DF6B1B">
            <w:pPr>
              <w:pStyle w:val="TableParagraph"/>
              <w:spacing w:before="137"/>
              <w:ind w:left="8"/>
              <w:jc w:val="center"/>
              <w:rPr>
                <w:sz w:val="24"/>
              </w:rPr>
            </w:pPr>
            <w:r>
              <w:rPr>
                <w:spacing w:val="-4"/>
                <w:sz w:val="24"/>
              </w:rPr>
              <w:t>0,60</w:t>
            </w:r>
          </w:p>
        </w:tc>
        <w:tc>
          <w:tcPr>
            <w:tcW w:w="1626" w:type="dxa"/>
          </w:tcPr>
          <w:p w:rsidR="003D4BC0" w:rsidRDefault="00DF6B1B">
            <w:pPr>
              <w:pStyle w:val="TableParagraph"/>
              <w:spacing w:before="137"/>
              <w:ind w:left="5"/>
              <w:jc w:val="center"/>
              <w:rPr>
                <w:sz w:val="24"/>
              </w:rPr>
            </w:pPr>
            <w:r>
              <w:rPr>
                <w:spacing w:val="-2"/>
                <w:sz w:val="24"/>
              </w:rPr>
              <w:t>Reliabel</w:t>
            </w:r>
          </w:p>
        </w:tc>
      </w:tr>
      <w:tr w:rsidR="003D4BC0">
        <w:trPr>
          <w:trHeight w:val="274"/>
        </w:trPr>
        <w:tc>
          <w:tcPr>
            <w:tcW w:w="2943" w:type="dxa"/>
          </w:tcPr>
          <w:p w:rsidR="003D4BC0" w:rsidRDefault="00DF6B1B">
            <w:pPr>
              <w:pStyle w:val="TableParagraph"/>
              <w:spacing w:line="255" w:lineRule="exact"/>
              <w:ind w:left="107"/>
              <w:rPr>
                <w:sz w:val="24"/>
              </w:rPr>
            </w:pPr>
            <w:r>
              <w:rPr>
                <w:sz w:val="24"/>
              </w:rPr>
              <w:t>Pengendalian</w:t>
            </w:r>
            <w:r>
              <w:rPr>
                <w:spacing w:val="-4"/>
                <w:sz w:val="24"/>
              </w:rPr>
              <w:t xml:space="preserve"> </w:t>
            </w:r>
            <w:r>
              <w:rPr>
                <w:sz w:val="24"/>
              </w:rPr>
              <w:t>Intern</w:t>
            </w:r>
            <w:r>
              <w:rPr>
                <w:spacing w:val="-3"/>
                <w:sz w:val="24"/>
              </w:rPr>
              <w:t xml:space="preserve"> </w:t>
            </w:r>
            <w:r>
              <w:rPr>
                <w:spacing w:val="-4"/>
                <w:sz w:val="24"/>
              </w:rPr>
              <w:t>(X3)</w:t>
            </w:r>
          </w:p>
        </w:tc>
        <w:tc>
          <w:tcPr>
            <w:tcW w:w="1500" w:type="dxa"/>
          </w:tcPr>
          <w:p w:rsidR="003D4BC0" w:rsidRDefault="00DF6B1B">
            <w:pPr>
              <w:pStyle w:val="TableParagraph"/>
              <w:spacing w:line="255" w:lineRule="exact"/>
              <w:ind w:left="7" w:right="36"/>
              <w:jc w:val="center"/>
              <w:rPr>
                <w:sz w:val="24"/>
              </w:rPr>
            </w:pPr>
            <w:r>
              <w:rPr>
                <w:sz w:val="24"/>
              </w:rPr>
              <w:t xml:space="preserve">5 </w:t>
            </w:r>
            <w:r>
              <w:rPr>
                <w:spacing w:val="-2"/>
                <w:sz w:val="24"/>
              </w:rPr>
              <w:t>Pertanyaan</w:t>
            </w:r>
          </w:p>
        </w:tc>
        <w:tc>
          <w:tcPr>
            <w:tcW w:w="1244" w:type="dxa"/>
          </w:tcPr>
          <w:p w:rsidR="003D4BC0" w:rsidRDefault="00DF6B1B">
            <w:pPr>
              <w:pStyle w:val="TableParagraph"/>
              <w:spacing w:line="255" w:lineRule="exact"/>
              <w:ind w:left="7"/>
              <w:jc w:val="center"/>
              <w:rPr>
                <w:sz w:val="24"/>
              </w:rPr>
            </w:pPr>
            <w:r>
              <w:rPr>
                <w:spacing w:val="-2"/>
                <w:sz w:val="24"/>
              </w:rPr>
              <w:t>0,669</w:t>
            </w:r>
          </w:p>
        </w:tc>
        <w:tc>
          <w:tcPr>
            <w:tcW w:w="843" w:type="dxa"/>
          </w:tcPr>
          <w:p w:rsidR="003D4BC0" w:rsidRDefault="00DF6B1B">
            <w:pPr>
              <w:pStyle w:val="TableParagraph"/>
              <w:spacing w:line="255" w:lineRule="exact"/>
              <w:ind w:left="8"/>
              <w:jc w:val="center"/>
              <w:rPr>
                <w:sz w:val="24"/>
              </w:rPr>
            </w:pPr>
            <w:r>
              <w:rPr>
                <w:spacing w:val="-4"/>
                <w:sz w:val="24"/>
              </w:rPr>
              <w:t>0,60</w:t>
            </w:r>
          </w:p>
        </w:tc>
        <w:tc>
          <w:tcPr>
            <w:tcW w:w="1626" w:type="dxa"/>
          </w:tcPr>
          <w:p w:rsidR="003D4BC0" w:rsidRDefault="00DF6B1B">
            <w:pPr>
              <w:pStyle w:val="TableParagraph"/>
              <w:spacing w:line="255" w:lineRule="exact"/>
              <w:ind w:left="5"/>
              <w:jc w:val="center"/>
              <w:rPr>
                <w:sz w:val="24"/>
              </w:rPr>
            </w:pPr>
            <w:r>
              <w:rPr>
                <w:spacing w:val="-2"/>
                <w:sz w:val="24"/>
              </w:rPr>
              <w:t>Reliabel</w:t>
            </w:r>
          </w:p>
        </w:tc>
      </w:tr>
      <w:tr w:rsidR="003D4BC0">
        <w:trPr>
          <w:trHeight w:val="277"/>
        </w:trPr>
        <w:tc>
          <w:tcPr>
            <w:tcW w:w="2943" w:type="dxa"/>
          </w:tcPr>
          <w:p w:rsidR="003D4BC0" w:rsidRDefault="00DF6B1B">
            <w:pPr>
              <w:pStyle w:val="TableParagraph"/>
              <w:spacing w:before="1" w:line="257" w:lineRule="exact"/>
              <w:ind w:left="107"/>
              <w:rPr>
                <w:sz w:val="24"/>
              </w:rPr>
            </w:pPr>
            <w:r>
              <w:rPr>
                <w:sz w:val="24"/>
              </w:rPr>
              <w:t>Transparansi</w:t>
            </w:r>
            <w:r>
              <w:rPr>
                <w:spacing w:val="-5"/>
                <w:sz w:val="24"/>
              </w:rPr>
              <w:t xml:space="preserve"> </w:t>
            </w:r>
            <w:r>
              <w:rPr>
                <w:spacing w:val="-4"/>
                <w:sz w:val="24"/>
              </w:rPr>
              <w:t>(X4)</w:t>
            </w:r>
          </w:p>
        </w:tc>
        <w:tc>
          <w:tcPr>
            <w:tcW w:w="1500" w:type="dxa"/>
          </w:tcPr>
          <w:p w:rsidR="003D4BC0" w:rsidRDefault="00DF6B1B">
            <w:pPr>
              <w:pStyle w:val="TableParagraph"/>
              <w:spacing w:before="1" w:line="257" w:lineRule="exact"/>
              <w:ind w:left="7" w:right="36"/>
              <w:jc w:val="center"/>
              <w:rPr>
                <w:sz w:val="24"/>
              </w:rPr>
            </w:pPr>
            <w:r>
              <w:rPr>
                <w:sz w:val="24"/>
              </w:rPr>
              <w:t xml:space="preserve">4 </w:t>
            </w:r>
            <w:r>
              <w:rPr>
                <w:spacing w:val="-2"/>
                <w:sz w:val="24"/>
              </w:rPr>
              <w:t>Pertanyaan</w:t>
            </w:r>
          </w:p>
        </w:tc>
        <w:tc>
          <w:tcPr>
            <w:tcW w:w="1244" w:type="dxa"/>
          </w:tcPr>
          <w:p w:rsidR="003D4BC0" w:rsidRDefault="00DF6B1B">
            <w:pPr>
              <w:pStyle w:val="TableParagraph"/>
              <w:spacing w:before="1" w:line="257" w:lineRule="exact"/>
              <w:ind w:left="7"/>
              <w:jc w:val="center"/>
              <w:rPr>
                <w:sz w:val="24"/>
              </w:rPr>
            </w:pPr>
            <w:r>
              <w:rPr>
                <w:spacing w:val="-2"/>
                <w:sz w:val="24"/>
              </w:rPr>
              <w:t>0,431</w:t>
            </w:r>
          </w:p>
        </w:tc>
        <w:tc>
          <w:tcPr>
            <w:tcW w:w="843" w:type="dxa"/>
          </w:tcPr>
          <w:p w:rsidR="003D4BC0" w:rsidRDefault="00DF6B1B">
            <w:pPr>
              <w:pStyle w:val="TableParagraph"/>
              <w:spacing w:before="1" w:line="257" w:lineRule="exact"/>
              <w:ind w:left="8"/>
              <w:jc w:val="center"/>
              <w:rPr>
                <w:sz w:val="24"/>
              </w:rPr>
            </w:pPr>
            <w:r>
              <w:rPr>
                <w:spacing w:val="-4"/>
                <w:sz w:val="24"/>
              </w:rPr>
              <w:t>0,60</w:t>
            </w:r>
          </w:p>
        </w:tc>
        <w:tc>
          <w:tcPr>
            <w:tcW w:w="1626" w:type="dxa"/>
          </w:tcPr>
          <w:p w:rsidR="003D4BC0" w:rsidRDefault="00DF6B1B">
            <w:pPr>
              <w:pStyle w:val="TableParagraph"/>
              <w:spacing w:before="1" w:line="257" w:lineRule="exact"/>
              <w:ind w:left="5"/>
              <w:jc w:val="center"/>
              <w:rPr>
                <w:sz w:val="24"/>
              </w:rPr>
            </w:pPr>
            <w:r>
              <w:rPr>
                <w:spacing w:val="-2"/>
                <w:sz w:val="24"/>
              </w:rPr>
              <w:t>Reliabel</w:t>
            </w:r>
          </w:p>
        </w:tc>
      </w:tr>
      <w:tr w:rsidR="003D4BC0">
        <w:trPr>
          <w:trHeight w:val="275"/>
        </w:trPr>
        <w:tc>
          <w:tcPr>
            <w:tcW w:w="2943" w:type="dxa"/>
          </w:tcPr>
          <w:p w:rsidR="003D4BC0" w:rsidRDefault="00DF6B1B">
            <w:pPr>
              <w:pStyle w:val="TableParagraph"/>
              <w:spacing w:line="256" w:lineRule="exact"/>
              <w:ind w:left="107"/>
              <w:rPr>
                <w:sz w:val="24"/>
              </w:rPr>
            </w:pPr>
            <w:r>
              <w:rPr>
                <w:sz w:val="24"/>
              </w:rPr>
              <w:t>Akuntanbilitas</w:t>
            </w:r>
            <w:r>
              <w:rPr>
                <w:spacing w:val="-2"/>
                <w:sz w:val="24"/>
              </w:rPr>
              <w:t xml:space="preserve"> </w:t>
            </w:r>
            <w:r>
              <w:rPr>
                <w:spacing w:val="-5"/>
                <w:sz w:val="24"/>
              </w:rPr>
              <w:t>(Y)</w:t>
            </w:r>
          </w:p>
        </w:tc>
        <w:tc>
          <w:tcPr>
            <w:tcW w:w="1500" w:type="dxa"/>
          </w:tcPr>
          <w:p w:rsidR="003D4BC0" w:rsidRDefault="00DF6B1B">
            <w:pPr>
              <w:pStyle w:val="TableParagraph"/>
              <w:spacing w:line="256" w:lineRule="exact"/>
              <w:ind w:left="7" w:right="36"/>
              <w:jc w:val="center"/>
              <w:rPr>
                <w:sz w:val="24"/>
              </w:rPr>
            </w:pPr>
            <w:r>
              <w:rPr>
                <w:sz w:val="24"/>
              </w:rPr>
              <w:t xml:space="preserve">3 </w:t>
            </w:r>
            <w:r>
              <w:rPr>
                <w:spacing w:val="-2"/>
                <w:sz w:val="24"/>
              </w:rPr>
              <w:t>Pertanyaan</w:t>
            </w:r>
          </w:p>
        </w:tc>
        <w:tc>
          <w:tcPr>
            <w:tcW w:w="1244" w:type="dxa"/>
          </w:tcPr>
          <w:p w:rsidR="003D4BC0" w:rsidRDefault="00DF6B1B">
            <w:pPr>
              <w:pStyle w:val="TableParagraph"/>
              <w:spacing w:line="256" w:lineRule="exact"/>
              <w:ind w:left="7"/>
              <w:jc w:val="center"/>
              <w:rPr>
                <w:sz w:val="24"/>
              </w:rPr>
            </w:pPr>
            <w:r>
              <w:rPr>
                <w:spacing w:val="-2"/>
                <w:sz w:val="24"/>
              </w:rPr>
              <w:t>0,939</w:t>
            </w:r>
          </w:p>
        </w:tc>
        <w:tc>
          <w:tcPr>
            <w:tcW w:w="843" w:type="dxa"/>
          </w:tcPr>
          <w:p w:rsidR="003D4BC0" w:rsidRDefault="00DF6B1B">
            <w:pPr>
              <w:pStyle w:val="TableParagraph"/>
              <w:spacing w:line="256" w:lineRule="exact"/>
              <w:ind w:left="8"/>
              <w:jc w:val="center"/>
              <w:rPr>
                <w:sz w:val="24"/>
              </w:rPr>
            </w:pPr>
            <w:r>
              <w:rPr>
                <w:spacing w:val="-4"/>
                <w:sz w:val="24"/>
              </w:rPr>
              <w:t>0,60</w:t>
            </w:r>
          </w:p>
        </w:tc>
        <w:tc>
          <w:tcPr>
            <w:tcW w:w="1626" w:type="dxa"/>
          </w:tcPr>
          <w:p w:rsidR="003D4BC0" w:rsidRDefault="00DF6B1B">
            <w:pPr>
              <w:pStyle w:val="TableParagraph"/>
              <w:spacing w:line="256" w:lineRule="exact"/>
              <w:ind w:left="5"/>
              <w:jc w:val="center"/>
              <w:rPr>
                <w:sz w:val="24"/>
              </w:rPr>
            </w:pPr>
            <w:r>
              <w:rPr>
                <w:spacing w:val="-2"/>
                <w:sz w:val="24"/>
              </w:rPr>
              <w:t>Reliabel</w:t>
            </w:r>
          </w:p>
        </w:tc>
      </w:tr>
    </w:tbl>
    <w:p w:rsidR="003D4BC0" w:rsidRDefault="00DF6B1B">
      <w:pPr>
        <w:spacing w:before="3"/>
        <w:ind w:left="1418"/>
        <w:rPr>
          <w:i/>
          <w:sz w:val="24"/>
        </w:rPr>
      </w:pPr>
      <w:r>
        <w:rPr>
          <w:i/>
          <w:sz w:val="24"/>
        </w:rPr>
        <w:t>Sumber</w:t>
      </w:r>
      <w:r>
        <w:rPr>
          <w:i/>
          <w:spacing w:val="-3"/>
          <w:sz w:val="24"/>
        </w:rPr>
        <w:t xml:space="preserve"> </w:t>
      </w:r>
      <w:r>
        <w:rPr>
          <w:i/>
          <w:sz w:val="24"/>
        </w:rPr>
        <w:t>:</w:t>
      </w:r>
      <w:r>
        <w:rPr>
          <w:i/>
          <w:spacing w:val="-1"/>
          <w:sz w:val="24"/>
        </w:rPr>
        <w:t xml:space="preserve"> </w:t>
      </w:r>
      <w:r>
        <w:rPr>
          <w:i/>
          <w:sz w:val="24"/>
        </w:rPr>
        <w:t>Data diolah oleh SPSS</w:t>
      </w:r>
      <w:r>
        <w:rPr>
          <w:i/>
          <w:spacing w:val="-1"/>
          <w:sz w:val="24"/>
        </w:rPr>
        <w:t xml:space="preserve"> </w:t>
      </w:r>
      <w:r>
        <w:rPr>
          <w:i/>
          <w:sz w:val="24"/>
        </w:rPr>
        <w:t xml:space="preserve">21, </w:t>
      </w:r>
      <w:r>
        <w:rPr>
          <w:i/>
          <w:spacing w:val="-4"/>
          <w:sz w:val="24"/>
        </w:rPr>
        <w:t>2024</w:t>
      </w:r>
    </w:p>
    <w:p w:rsidR="003D4BC0" w:rsidRDefault="003D4BC0">
      <w:pPr>
        <w:pStyle w:val="BodyText"/>
        <w:spacing w:before="199"/>
        <w:rPr>
          <w:i/>
        </w:rPr>
      </w:pPr>
    </w:p>
    <w:p w:rsidR="003D4BC0" w:rsidRDefault="00DF6B1B">
      <w:pPr>
        <w:pStyle w:val="BodyText"/>
        <w:spacing w:line="480" w:lineRule="auto"/>
        <w:ind w:left="1418" w:right="987" w:firstLine="283"/>
        <w:jc w:val="both"/>
      </w:pPr>
      <w:r>
        <w:t>Berdasarkan tabel di atas, dapat disimpulkan bahwa 22 pernyataan yang terdiri dari 7 pernyataan variabel X1, 3 pertanyaan dari X2, 5 pertanyaan dari X3 dan 4 pertanyaan dari X4 dan 3 pernyataan untuk variabel Y pada instrumen penelitian ini dinyatakan reli</w:t>
      </w:r>
      <w:r>
        <w:t xml:space="preserve">abel karena nilai </w:t>
      </w:r>
      <w:r>
        <w:rPr>
          <w:i/>
        </w:rPr>
        <w:t xml:space="preserve">Cornbach Alpha </w:t>
      </w:r>
      <w:r>
        <w:t>yang didapatkan pada</w:t>
      </w:r>
      <w:r>
        <w:rPr>
          <w:spacing w:val="40"/>
        </w:rPr>
        <w:t xml:space="preserve"> </w:t>
      </w:r>
      <w:r>
        <w:t>variabel X maupun Y, keduanya memiliki nilai melebihi batas 0,6.</w:t>
      </w:r>
    </w:p>
    <w:p w:rsidR="003D4BC0" w:rsidRDefault="003D4BC0">
      <w:pPr>
        <w:pStyle w:val="BodyText"/>
        <w:spacing w:line="480" w:lineRule="auto"/>
        <w:jc w:val="both"/>
        <w:sectPr w:rsidR="003D4BC0">
          <w:pgSz w:w="11910" w:h="16840"/>
          <w:pgMar w:top="1600" w:right="708" w:bottom="280" w:left="850" w:header="717" w:footer="0" w:gutter="0"/>
          <w:cols w:space="720"/>
        </w:sectPr>
      </w:pPr>
    </w:p>
    <w:p w:rsidR="003D4BC0" w:rsidRDefault="00DF6B1B">
      <w:pPr>
        <w:pStyle w:val="Heading1"/>
        <w:numPr>
          <w:ilvl w:val="2"/>
          <w:numId w:val="5"/>
        </w:numPr>
        <w:tabs>
          <w:tab w:val="left" w:pos="1958"/>
        </w:tabs>
        <w:spacing w:before="88"/>
        <w:ind w:left="1958" w:hanging="540"/>
        <w:jc w:val="both"/>
      </w:pPr>
      <w:r>
        <w:lastRenderedPageBreak/>
        <w:t>Uji Asumsi</w:t>
      </w:r>
      <w:r>
        <w:rPr>
          <w:spacing w:val="1"/>
        </w:rPr>
        <w:t xml:space="preserve"> </w:t>
      </w:r>
      <w:r>
        <w:rPr>
          <w:spacing w:val="-2"/>
        </w:rPr>
        <w:t>Klasik</w:t>
      </w:r>
    </w:p>
    <w:p w:rsidR="003D4BC0" w:rsidRDefault="003D4BC0">
      <w:pPr>
        <w:pStyle w:val="BodyText"/>
        <w:spacing w:before="60"/>
        <w:rPr>
          <w:b/>
        </w:rPr>
      </w:pPr>
    </w:p>
    <w:p w:rsidR="003D4BC0" w:rsidRDefault="00DF6B1B">
      <w:pPr>
        <w:pStyle w:val="BodyText"/>
        <w:spacing w:line="480" w:lineRule="auto"/>
        <w:ind w:left="1418" w:right="989" w:firstLine="794"/>
        <w:jc w:val="both"/>
      </w:pPr>
      <w:r>
        <w:t>Uji asumsi klasik bertujuan untuk menentukan apakah variabel-variabel yang digunakan tersebut menyimpang dari asumsi klasik atau tidak. Uji asumsi klasik dalam penelitian ini terdiri dari Uji Normalitas, Uji Multikolinearitas, dan Uji Heteroskedastisitas.</w:t>
      </w:r>
    </w:p>
    <w:p w:rsidR="003D4BC0" w:rsidRDefault="00DF6B1B">
      <w:pPr>
        <w:pStyle w:val="Heading1"/>
        <w:numPr>
          <w:ilvl w:val="3"/>
          <w:numId w:val="5"/>
        </w:numPr>
        <w:tabs>
          <w:tab w:val="left" w:pos="2138"/>
        </w:tabs>
        <w:spacing w:before="200"/>
        <w:ind w:hanging="720"/>
        <w:jc w:val="both"/>
      </w:pPr>
      <w:r>
        <w:t>Uji</w:t>
      </w:r>
      <w:r>
        <w:rPr>
          <w:spacing w:val="-2"/>
        </w:rPr>
        <w:t xml:space="preserve"> Normalitas</w:t>
      </w:r>
    </w:p>
    <w:p w:rsidR="003D4BC0" w:rsidRDefault="003D4BC0">
      <w:pPr>
        <w:pStyle w:val="BodyText"/>
        <w:spacing w:before="60"/>
        <w:rPr>
          <w:b/>
        </w:rPr>
      </w:pPr>
    </w:p>
    <w:p w:rsidR="003D4BC0" w:rsidRDefault="00DF6B1B">
      <w:pPr>
        <w:pStyle w:val="BodyText"/>
        <w:spacing w:line="480" w:lineRule="auto"/>
        <w:ind w:left="1418" w:right="987" w:firstLine="794"/>
        <w:jc w:val="both"/>
      </w:pPr>
      <w:r>
        <w:t xml:space="preserve">Uji normalitas bertujuan untuk memastikan apakah sampel yang diambil sudah mewakili populasi secara keseluruhan dan dapat digeneralisasikan. Uji ini dapat dilakukan dengan melihat </w:t>
      </w:r>
      <w:r>
        <w:rPr>
          <w:i/>
        </w:rPr>
        <w:t>Asymp.Sig</w:t>
      </w:r>
      <w:r>
        <w:t xml:space="preserve">. (2 tailed) pada hasil uji dengan menggunakan </w:t>
      </w:r>
      <w:r>
        <w:rPr>
          <w:i/>
        </w:rPr>
        <w:t xml:space="preserve">one </w:t>
      </w:r>
      <w:r>
        <w:rPr>
          <w:i/>
        </w:rPr>
        <w:t>sample kolmogorov-smirnov test</w:t>
      </w:r>
      <w:r>
        <w:t>. Dapat dikatakan normal apabila nilai Asymp.Sig. (2 tailed) &gt; 0,05 (Sarah, E. M., &amp; Sitanggang, 2022). Berikut uji normalitas yang dilakukan dalam penelitian ini:</w:t>
      </w:r>
    </w:p>
    <w:p w:rsidR="003D4BC0" w:rsidRDefault="00DF6B1B">
      <w:pPr>
        <w:pStyle w:val="ListParagraph"/>
        <w:numPr>
          <w:ilvl w:val="4"/>
          <w:numId w:val="5"/>
        </w:numPr>
        <w:tabs>
          <w:tab w:val="left" w:pos="2138"/>
        </w:tabs>
        <w:spacing w:before="200"/>
        <w:ind w:hanging="360"/>
        <w:jc w:val="both"/>
        <w:rPr>
          <w:sz w:val="24"/>
        </w:rPr>
      </w:pPr>
      <w:r>
        <w:rPr>
          <w:sz w:val="24"/>
        </w:rPr>
        <w:t>Analisis</w:t>
      </w:r>
      <w:r>
        <w:rPr>
          <w:spacing w:val="-3"/>
          <w:sz w:val="24"/>
        </w:rPr>
        <w:t xml:space="preserve"> </w:t>
      </w:r>
      <w:r>
        <w:rPr>
          <w:sz w:val="24"/>
        </w:rPr>
        <w:t>Grafik</w:t>
      </w:r>
      <w:r>
        <w:rPr>
          <w:spacing w:val="-3"/>
          <w:sz w:val="24"/>
        </w:rPr>
        <w:t xml:space="preserve"> </w:t>
      </w:r>
      <w:r>
        <w:rPr>
          <w:spacing w:val="-2"/>
          <w:sz w:val="24"/>
        </w:rPr>
        <w:t>Histogram</w:t>
      </w:r>
    </w:p>
    <w:p w:rsidR="003D4BC0" w:rsidRDefault="00DF6B1B">
      <w:pPr>
        <w:pStyle w:val="BodyText"/>
        <w:spacing w:before="163"/>
        <w:rPr>
          <w:sz w:val="20"/>
        </w:rPr>
      </w:pPr>
      <w:r>
        <w:rPr>
          <w:noProof/>
          <w:sz w:val="20"/>
          <w:lang w:val="en-US"/>
        </w:rPr>
        <w:drawing>
          <wp:anchor distT="0" distB="0" distL="0" distR="0" simplePos="0" relativeHeight="487588864" behindDoc="1" locked="0" layoutInCell="1" allowOverlap="1">
            <wp:simplePos x="0" y="0"/>
            <wp:positionH relativeFrom="page">
              <wp:posOffset>2431414</wp:posOffset>
            </wp:positionH>
            <wp:positionV relativeFrom="paragraph">
              <wp:posOffset>264949</wp:posOffset>
            </wp:positionV>
            <wp:extent cx="3090005" cy="2628900"/>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8" cstate="print"/>
                    <a:stretch>
                      <a:fillRect/>
                    </a:stretch>
                  </pic:blipFill>
                  <pic:spPr>
                    <a:xfrm>
                      <a:off x="0" y="0"/>
                      <a:ext cx="3090005" cy="2628900"/>
                    </a:xfrm>
                    <a:prstGeom prst="rect">
                      <a:avLst/>
                    </a:prstGeom>
                  </pic:spPr>
                </pic:pic>
              </a:graphicData>
            </a:graphic>
          </wp:anchor>
        </w:drawing>
      </w:r>
    </w:p>
    <w:p w:rsidR="003D4BC0" w:rsidRDefault="003D4BC0">
      <w:pPr>
        <w:pStyle w:val="BodyText"/>
        <w:spacing w:before="231"/>
      </w:pPr>
    </w:p>
    <w:p w:rsidR="003D4BC0" w:rsidRDefault="00DF6B1B">
      <w:pPr>
        <w:pStyle w:val="Heading1"/>
        <w:ind w:right="1089"/>
        <w:jc w:val="center"/>
      </w:pPr>
      <w:r>
        <w:t>Gambar</w:t>
      </w:r>
      <w:r>
        <w:rPr>
          <w:spacing w:val="-4"/>
        </w:rPr>
        <w:t xml:space="preserve"> </w:t>
      </w:r>
      <w:r>
        <w:t>4.2</w:t>
      </w:r>
      <w:r>
        <w:rPr>
          <w:spacing w:val="-1"/>
        </w:rPr>
        <w:t xml:space="preserve"> </w:t>
      </w:r>
      <w:r>
        <w:t>Hasil</w:t>
      </w:r>
      <w:r>
        <w:rPr>
          <w:spacing w:val="-1"/>
        </w:rPr>
        <w:t xml:space="preserve"> </w:t>
      </w:r>
      <w:r>
        <w:t xml:space="preserve">Uji </w:t>
      </w:r>
      <w:r>
        <w:rPr>
          <w:spacing w:val="-2"/>
        </w:rPr>
        <w:t>Normalitas</w:t>
      </w:r>
    </w:p>
    <w:p w:rsidR="003D4BC0" w:rsidRDefault="00DF6B1B">
      <w:pPr>
        <w:spacing w:before="1"/>
        <w:ind w:left="1513" w:right="1089"/>
        <w:jc w:val="center"/>
        <w:rPr>
          <w:i/>
          <w:sz w:val="24"/>
        </w:rPr>
      </w:pPr>
      <w:r>
        <w:rPr>
          <w:i/>
          <w:sz w:val="24"/>
        </w:rPr>
        <w:t>(</w:t>
      </w:r>
      <w:r>
        <w:rPr>
          <w:i/>
          <w:sz w:val="24"/>
        </w:rPr>
        <w:t>Sumber:</w:t>
      </w:r>
      <w:r>
        <w:rPr>
          <w:i/>
          <w:spacing w:val="-1"/>
          <w:sz w:val="24"/>
        </w:rPr>
        <w:t xml:space="preserve"> </w:t>
      </w:r>
      <w:r>
        <w:rPr>
          <w:i/>
          <w:sz w:val="24"/>
        </w:rPr>
        <w:t>Output</w:t>
      </w:r>
      <w:r>
        <w:rPr>
          <w:i/>
          <w:spacing w:val="-1"/>
          <w:sz w:val="24"/>
        </w:rPr>
        <w:t xml:space="preserve"> </w:t>
      </w:r>
      <w:r>
        <w:rPr>
          <w:i/>
          <w:sz w:val="24"/>
        </w:rPr>
        <w:t>SPSS</w:t>
      </w:r>
      <w:r>
        <w:rPr>
          <w:i/>
          <w:spacing w:val="-1"/>
          <w:sz w:val="24"/>
        </w:rPr>
        <w:t xml:space="preserve"> </w:t>
      </w:r>
      <w:r>
        <w:rPr>
          <w:i/>
          <w:sz w:val="24"/>
        </w:rPr>
        <w:t>21,</w:t>
      </w:r>
      <w:r>
        <w:rPr>
          <w:i/>
          <w:spacing w:val="-1"/>
          <w:sz w:val="24"/>
        </w:rPr>
        <w:t xml:space="preserve"> </w:t>
      </w:r>
      <w:r>
        <w:rPr>
          <w:i/>
          <w:sz w:val="24"/>
        </w:rPr>
        <w:t>Data</w:t>
      </w:r>
      <w:r>
        <w:rPr>
          <w:i/>
          <w:spacing w:val="-1"/>
          <w:sz w:val="24"/>
        </w:rPr>
        <w:t xml:space="preserve"> </w:t>
      </w:r>
      <w:r>
        <w:rPr>
          <w:i/>
          <w:sz w:val="24"/>
        </w:rPr>
        <w:t>Diolah Oleh</w:t>
      </w:r>
      <w:r>
        <w:rPr>
          <w:i/>
          <w:spacing w:val="-2"/>
          <w:sz w:val="24"/>
        </w:rPr>
        <w:t xml:space="preserve"> </w:t>
      </w:r>
      <w:r>
        <w:rPr>
          <w:i/>
          <w:sz w:val="24"/>
        </w:rPr>
        <w:t xml:space="preserve">Peneliti, </w:t>
      </w:r>
      <w:r>
        <w:rPr>
          <w:i/>
          <w:spacing w:val="-2"/>
          <w:sz w:val="24"/>
        </w:rPr>
        <w:t>2024)</w:t>
      </w:r>
    </w:p>
    <w:p w:rsidR="003D4BC0" w:rsidRDefault="003D4BC0">
      <w:pPr>
        <w:jc w:val="center"/>
        <w:rPr>
          <w:i/>
          <w:sz w:val="24"/>
        </w:rPr>
        <w:sectPr w:rsidR="003D4BC0">
          <w:pgSz w:w="11910" w:h="16840"/>
          <w:pgMar w:top="1600" w:right="708" w:bottom="280" w:left="850" w:header="717" w:footer="0" w:gutter="0"/>
          <w:cols w:space="720"/>
        </w:sectPr>
      </w:pPr>
    </w:p>
    <w:p w:rsidR="003D4BC0" w:rsidRDefault="00DF6B1B">
      <w:pPr>
        <w:pStyle w:val="BodyText"/>
        <w:spacing w:before="88" w:line="480" w:lineRule="auto"/>
        <w:ind w:left="1418" w:right="987"/>
        <w:jc w:val="both"/>
      </w:pPr>
      <w:r>
        <w:lastRenderedPageBreak/>
        <w:t>Berdasarkan gambar 4.3 diatas histogram regresi residual membentuk kurva berbentuk lonceng, dan kemudian nilai residual dinyatakan sebagai normal atau terdistribusi normal.</w:t>
      </w:r>
    </w:p>
    <w:p w:rsidR="003D4BC0" w:rsidRDefault="00DF6B1B">
      <w:pPr>
        <w:pStyle w:val="ListParagraph"/>
        <w:numPr>
          <w:ilvl w:val="4"/>
          <w:numId w:val="5"/>
        </w:numPr>
        <w:tabs>
          <w:tab w:val="left" w:pos="2138"/>
        </w:tabs>
        <w:ind w:hanging="360"/>
        <w:jc w:val="both"/>
        <w:rPr>
          <w:sz w:val="24"/>
        </w:rPr>
      </w:pPr>
      <w:r>
        <w:rPr>
          <w:sz w:val="24"/>
        </w:rPr>
        <w:t>Analisis</w:t>
      </w:r>
      <w:r>
        <w:rPr>
          <w:spacing w:val="-5"/>
          <w:sz w:val="24"/>
        </w:rPr>
        <w:t xml:space="preserve"> </w:t>
      </w:r>
      <w:r>
        <w:rPr>
          <w:sz w:val="24"/>
        </w:rPr>
        <w:t>Grafik</w:t>
      </w:r>
      <w:r>
        <w:rPr>
          <w:spacing w:val="-3"/>
          <w:sz w:val="24"/>
        </w:rPr>
        <w:t xml:space="preserve"> </w:t>
      </w:r>
      <w:r>
        <w:rPr>
          <w:sz w:val="24"/>
        </w:rPr>
        <w:t>dengan</w:t>
      </w:r>
      <w:r>
        <w:rPr>
          <w:spacing w:val="-1"/>
          <w:sz w:val="24"/>
        </w:rPr>
        <w:t xml:space="preserve"> </w:t>
      </w:r>
      <w:r>
        <w:rPr>
          <w:sz w:val="24"/>
        </w:rPr>
        <w:t>Normal</w:t>
      </w:r>
      <w:r>
        <w:rPr>
          <w:spacing w:val="-3"/>
          <w:sz w:val="24"/>
        </w:rPr>
        <w:t xml:space="preserve"> </w:t>
      </w:r>
      <w:r>
        <w:rPr>
          <w:sz w:val="24"/>
        </w:rPr>
        <w:t>Probability-Plot</w:t>
      </w:r>
      <w:r>
        <w:rPr>
          <w:spacing w:val="-4"/>
          <w:sz w:val="24"/>
        </w:rPr>
        <w:t xml:space="preserve"> </w:t>
      </w:r>
      <w:r>
        <w:rPr>
          <w:sz w:val="24"/>
        </w:rPr>
        <w:t>(Normal</w:t>
      </w:r>
      <w:r>
        <w:rPr>
          <w:spacing w:val="-3"/>
          <w:sz w:val="24"/>
        </w:rPr>
        <w:t xml:space="preserve"> </w:t>
      </w:r>
      <w:r>
        <w:rPr>
          <w:sz w:val="24"/>
        </w:rPr>
        <w:t>P-</w:t>
      </w:r>
      <w:r>
        <w:rPr>
          <w:spacing w:val="-2"/>
          <w:sz w:val="24"/>
        </w:rPr>
        <w:t>Plot)</w:t>
      </w:r>
    </w:p>
    <w:p w:rsidR="003D4BC0" w:rsidRDefault="00DF6B1B">
      <w:pPr>
        <w:pStyle w:val="BodyText"/>
        <w:spacing w:before="8"/>
        <w:rPr>
          <w:sz w:val="6"/>
        </w:rPr>
      </w:pPr>
      <w:r>
        <w:rPr>
          <w:noProof/>
          <w:sz w:val="6"/>
          <w:lang w:val="en-US"/>
        </w:rPr>
        <w:drawing>
          <wp:anchor distT="0" distB="0" distL="0" distR="0" simplePos="0" relativeHeight="487589376" behindDoc="1" locked="0" layoutInCell="1" allowOverlap="1">
            <wp:simplePos x="0" y="0"/>
            <wp:positionH relativeFrom="page">
              <wp:posOffset>2043429</wp:posOffset>
            </wp:positionH>
            <wp:positionV relativeFrom="paragraph">
              <wp:posOffset>64423</wp:posOffset>
            </wp:positionV>
            <wp:extent cx="3898629" cy="3115437"/>
            <wp:effectExtent l="0" t="0" r="0" b="0"/>
            <wp:wrapTopAndBottom/>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9" cstate="print"/>
                    <a:stretch>
                      <a:fillRect/>
                    </a:stretch>
                  </pic:blipFill>
                  <pic:spPr>
                    <a:xfrm>
                      <a:off x="0" y="0"/>
                      <a:ext cx="3898629" cy="3115437"/>
                    </a:xfrm>
                    <a:prstGeom prst="rect">
                      <a:avLst/>
                    </a:prstGeom>
                  </pic:spPr>
                </pic:pic>
              </a:graphicData>
            </a:graphic>
          </wp:anchor>
        </w:drawing>
      </w:r>
    </w:p>
    <w:p w:rsidR="003D4BC0" w:rsidRDefault="00DF6B1B">
      <w:pPr>
        <w:pStyle w:val="Heading1"/>
        <w:spacing w:before="132"/>
        <w:ind w:right="1087"/>
        <w:jc w:val="center"/>
      </w:pPr>
      <w:r>
        <w:t>Gambar</w:t>
      </w:r>
      <w:r>
        <w:rPr>
          <w:spacing w:val="-3"/>
        </w:rPr>
        <w:t xml:space="preserve"> </w:t>
      </w:r>
      <w:r>
        <w:t>4.3</w:t>
      </w:r>
      <w:r>
        <w:rPr>
          <w:spacing w:val="-2"/>
        </w:rPr>
        <w:t xml:space="preserve"> </w:t>
      </w:r>
      <w:r>
        <w:t>Hasil</w:t>
      </w:r>
      <w:r>
        <w:rPr>
          <w:spacing w:val="-2"/>
        </w:rPr>
        <w:t xml:space="preserve"> </w:t>
      </w:r>
      <w:r>
        <w:t>Uji</w:t>
      </w:r>
      <w:r>
        <w:rPr>
          <w:spacing w:val="-2"/>
        </w:rPr>
        <w:t xml:space="preserve"> </w:t>
      </w:r>
      <w:r>
        <w:t>Normalitas</w:t>
      </w:r>
      <w:r>
        <w:rPr>
          <w:spacing w:val="-2"/>
        </w:rPr>
        <w:t xml:space="preserve"> </w:t>
      </w:r>
      <w:r>
        <w:t>Probability-</w:t>
      </w:r>
      <w:r>
        <w:rPr>
          <w:spacing w:val="-4"/>
        </w:rPr>
        <w:t>Plot</w:t>
      </w:r>
    </w:p>
    <w:p w:rsidR="003D4BC0" w:rsidRDefault="00DF6B1B">
      <w:pPr>
        <w:spacing w:before="202"/>
        <w:ind w:left="2472"/>
        <w:jc w:val="both"/>
        <w:rPr>
          <w:i/>
          <w:sz w:val="24"/>
        </w:rPr>
      </w:pPr>
      <w:r>
        <w:rPr>
          <w:sz w:val="24"/>
        </w:rPr>
        <w:t>(</w:t>
      </w:r>
      <w:r>
        <w:rPr>
          <w:i/>
          <w:sz w:val="24"/>
        </w:rPr>
        <w:t>Sumber:</w:t>
      </w:r>
      <w:r>
        <w:rPr>
          <w:i/>
          <w:spacing w:val="-2"/>
          <w:sz w:val="24"/>
        </w:rPr>
        <w:t xml:space="preserve"> </w:t>
      </w:r>
      <w:r>
        <w:rPr>
          <w:i/>
          <w:sz w:val="24"/>
        </w:rPr>
        <w:t>Output SPSS</w:t>
      </w:r>
      <w:r>
        <w:rPr>
          <w:i/>
          <w:spacing w:val="-2"/>
          <w:sz w:val="24"/>
        </w:rPr>
        <w:t xml:space="preserve"> </w:t>
      </w:r>
      <w:r>
        <w:rPr>
          <w:i/>
          <w:sz w:val="24"/>
        </w:rPr>
        <w:t>21, Data Diolah</w:t>
      </w:r>
      <w:r>
        <w:rPr>
          <w:i/>
          <w:spacing w:val="-1"/>
          <w:sz w:val="24"/>
        </w:rPr>
        <w:t xml:space="preserve"> </w:t>
      </w:r>
      <w:r>
        <w:rPr>
          <w:i/>
          <w:sz w:val="24"/>
        </w:rPr>
        <w:t>Oleh</w:t>
      </w:r>
      <w:r>
        <w:rPr>
          <w:i/>
          <w:spacing w:val="-1"/>
          <w:sz w:val="24"/>
        </w:rPr>
        <w:t xml:space="preserve"> </w:t>
      </w:r>
      <w:r>
        <w:rPr>
          <w:i/>
          <w:sz w:val="24"/>
        </w:rPr>
        <w:t xml:space="preserve">Peneliti, </w:t>
      </w:r>
      <w:r>
        <w:rPr>
          <w:i/>
          <w:spacing w:val="-2"/>
          <w:sz w:val="24"/>
        </w:rPr>
        <w:t>2024)</w:t>
      </w:r>
    </w:p>
    <w:p w:rsidR="003D4BC0" w:rsidRDefault="00DF6B1B">
      <w:pPr>
        <w:pStyle w:val="BodyText"/>
        <w:spacing w:before="199" w:line="480" w:lineRule="auto"/>
        <w:ind w:left="1418" w:right="989" w:firstLine="60"/>
        <w:jc w:val="both"/>
      </w:pPr>
      <w:r>
        <w:t>Berdasarkan gambar 4.4 diatas, penyebaran data (titik) tersebar disekitar garis diagonal dan</w:t>
      </w:r>
      <w:r>
        <w:t xml:space="preserve"> mengikuti arah diagonal, yang berarti bahwa dara terdistribusi normal, atau model regresi memenuhi asumsi klasik.</w:t>
      </w:r>
    </w:p>
    <w:p w:rsidR="003D4BC0" w:rsidRDefault="00DF6B1B">
      <w:pPr>
        <w:pStyle w:val="BodyText"/>
        <w:spacing w:line="480" w:lineRule="auto"/>
        <w:ind w:left="1418" w:right="987" w:firstLine="60"/>
        <w:jc w:val="both"/>
      </w:pPr>
      <w:r>
        <w:t>Uji normalitas dengan grafik dapat menyesatkan apabila tidak hati-hati secara visual keliatan normal, namun secara statistik sebaliknya. Untu</w:t>
      </w:r>
      <w:r>
        <w:t>k itu dalam penelitian ini juga dilakukan uji Kolmogorov-Smirnov yang hasil pengujian normalitas data ini dapat dilihat pada tabel 4.4 sebagai berikut:</w:t>
      </w:r>
    </w:p>
    <w:p w:rsidR="003D4BC0" w:rsidRDefault="003D4BC0">
      <w:pPr>
        <w:pStyle w:val="BodyText"/>
        <w:spacing w:line="480" w:lineRule="auto"/>
        <w:jc w:val="both"/>
        <w:sectPr w:rsidR="003D4BC0">
          <w:pgSz w:w="11910" w:h="16840"/>
          <w:pgMar w:top="1600" w:right="708" w:bottom="280" w:left="850" w:header="717" w:footer="0" w:gutter="0"/>
          <w:cols w:space="720"/>
        </w:sectPr>
      </w:pPr>
    </w:p>
    <w:p w:rsidR="003D4BC0" w:rsidRDefault="00DF6B1B">
      <w:pPr>
        <w:pStyle w:val="Heading1"/>
        <w:spacing w:before="88"/>
        <w:ind w:right="1087"/>
        <w:jc w:val="center"/>
      </w:pPr>
      <w:r>
        <w:lastRenderedPageBreak/>
        <w:t>Tabel</w:t>
      </w:r>
      <w:r>
        <w:rPr>
          <w:spacing w:val="-4"/>
        </w:rPr>
        <w:t xml:space="preserve"> </w:t>
      </w:r>
      <w:r>
        <w:t>4.4</w:t>
      </w:r>
      <w:r>
        <w:rPr>
          <w:spacing w:val="-2"/>
        </w:rPr>
        <w:t xml:space="preserve"> </w:t>
      </w:r>
      <w:r>
        <w:t>Hasil</w:t>
      </w:r>
      <w:r>
        <w:rPr>
          <w:spacing w:val="-2"/>
        </w:rPr>
        <w:t xml:space="preserve"> </w:t>
      </w:r>
      <w:r>
        <w:t>Uji</w:t>
      </w:r>
      <w:r>
        <w:rPr>
          <w:spacing w:val="-2"/>
        </w:rPr>
        <w:t xml:space="preserve"> </w:t>
      </w:r>
      <w:r>
        <w:t>Normalitas</w:t>
      </w:r>
      <w:r>
        <w:rPr>
          <w:spacing w:val="-2"/>
        </w:rPr>
        <w:t xml:space="preserve"> </w:t>
      </w:r>
      <w:r>
        <w:t>Kolmogorove-</w:t>
      </w:r>
      <w:r>
        <w:rPr>
          <w:spacing w:val="-2"/>
        </w:rPr>
        <w:t>Smirnove</w:t>
      </w:r>
    </w:p>
    <w:p w:rsidR="003D4BC0" w:rsidRDefault="003D4BC0">
      <w:pPr>
        <w:pStyle w:val="BodyText"/>
        <w:rPr>
          <w:b/>
        </w:rPr>
      </w:pPr>
    </w:p>
    <w:p w:rsidR="003D4BC0" w:rsidRDefault="00DF6B1B">
      <w:pPr>
        <w:ind w:left="1513" w:right="1082"/>
        <w:jc w:val="center"/>
        <w:rPr>
          <w:rFonts w:ascii="Arial"/>
          <w:b/>
          <w:sz w:val="18"/>
        </w:rPr>
      </w:pPr>
      <w:r>
        <w:rPr>
          <w:rFonts w:ascii="Arial"/>
          <w:b/>
          <w:sz w:val="18"/>
        </w:rPr>
        <w:t>One-Sample</w:t>
      </w:r>
      <w:r>
        <w:rPr>
          <w:rFonts w:ascii="Arial"/>
          <w:b/>
          <w:spacing w:val="-7"/>
          <w:sz w:val="18"/>
        </w:rPr>
        <w:t xml:space="preserve"> </w:t>
      </w:r>
      <w:r>
        <w:rPr>
          <w:rFonts w:ascii="Arial"/>
          <w:b/>
          <w:sz w:val="18"/>
        </w:rPr>
        <w:t>Kolmogorov-Smirnov</w:t>
      </w:r>
      <w:r>
        <w:rPr>
          <w:rFonts w:ascii="Arial"/>
          <w:b/>
          <w:spacing w:val="-4"/>
          <w:sz w:val="18"/>
        </w:rPr>
        <w:t xml:space="preserve"> Test</w:t>
      </w:r>
    </w:p>
    <w:tbl>
      <w:tblPr>
        <w:tblW w:w="0" w:type="auto"/>
        <w:tblInd w:w="2737" w:type="dxa"/>
        <w:tblLayout w:type="fixed"/>
        <w:tblCellMar>
          <w:left w:w="0" w:type="dxa"/>
          <w:right w:w="0" w:type="dxa"/>
        </w:tblCellMar>
        <w:tblLook w:val="01E0" w:firstRow="1" w:lastRow="1" w:firstColumn="1" w:lastColumn="1" w:noHBand="0" w:noVBand="0"/>
      </w:tblPr>
      <w:tblGrid>
        <w:gridCol w:w="2324"/>
        <w:gridCol w:w="1548"/>
        <w:gridCol w:w="1478"/>
      </w:tblGrid>
      <w:tr w:rsidR="003D4BC0">
        <w:trPr>
          <w:trHeight w:val="408"/>
        </w:trPr>
        <w:tc>
          <w:tcPr>
            <w:tcW w:w="3872" w:type="dxa"/>
            <w:gridSpan w:val="2"/>
            <w:tcBorders>
              <w:top w:val="single" w:sz="18" w:space="0" w:color="000000"/>
              <w:left w:val="single" w:sz="18" w:space="0" w:color="000000"/>
              <w:bottom w:val="single" w:sz="18" w:space="0" w:color="000000"/>
              <w:right w:val="single" w:sz="18" w:space="0" w:color="000000"/>
            </w:tcBorders>
          </w:tcPr>
          <w:p w:rsidR="003D4BC0" w:rsidRDefault="003D4BC0">
            <w:pPr>
              <w:pStyle w:val="TableParagraph"/>
              <w:rPr>
                <w:sz w:val="20"/>
              </w:rPr>
            </w:pPr>
          </w:p>
        </w:tc>
        <w:tc>
          <w:tcPr>
            <w:tcW w:w="1478" w:type="dxa"/>
            <w:tcBorders>
              <w:top w:val="single" w:sz="18" w:space="0" w:color="000000"/>
              <w:left w:val="single" w:sz="18" w:space="0" w:color="000000"/>
              <w:bottom w:val="single" w:sz="18" w:space="0" w:color="000000"/>
              <w:right w:val="single" w:sz="18" w:space="0" w:color="000000"/>
            </w:tcBorders>
          </w:tcPr>
          <w:p w:rsidR="003D4BC0" w:rsidRDefault="00DF6B1B">
            <w:pPr>
              <w:pStyle w:val="TableParagraph"/>
              <w:spacing w:line="206" w:lineRule="exact"/>
              <w:ind w:left="385" w:hanging="281"/>
              <w:rPr>
                <w:rFonts w:ascii="Arial MT"/>
                <w:sz w:val="18"/>
              </w:rPr>
            </w:pPr>
            <w:r>
              <w:rPr>
                <w:rFonts w:ascii="Arial MT"/>
                <w:spacing w:val="-2"/>
                <w:sz w:val="18"/>
              </w:rPr>
              <w:t>Unstandardized Residual</w:t>
            </w:r>
          </w:p>
        </w:tc>
      </w:tr>
      <w:tr w:rsidR="003D4BC0">
        <w:trPr>
          <w:trHeight w:val="204"/>
        </w:trPr>
        <w:tc>
          <w:tcPr>
            <w:tcW w:w="2324" w:type="dxa"/>
            <w:tcBorders>
              <w:top w:val="single" w:sz="18" w:space="0" w:color="000000"/>
              <w:left w:val="single" w:sz="18" w:space="0" w:color="000000"/>
            </w:tcBorders>
          </w:tcPr>
          <w:p w:rsidR="003D4BC0" w:rsidRDefault="00DF6B1B">
            <w:pPr>
              <w:pStyle w:val="TableParagraph"/>
              <w:spacing w:line="184" w:lineRule="exact"/>
              <w:ind w:left="75"/>
              <w:rPr>
                <w:rFonts w:ascii="Arial MT"/>
                <w:sz w:val="18"/>
              </w:rPr>
            </w:pPr>
            <w:r>
              <w:rPr>
                <w:rFonts w:ascii="Arial MT"/>
                <w:spacing w:val="-10"/>
                <w:sz w:val="18"/>
              </w:rPr>
              <w:t>N</w:t>
            </w:r>
          </w:p>
        </w:tc>
        <w:tc>
          <w:tcPr>
            <w:tcW w:w="1548" w:type="dxa"/>
            <w:tcBorders>
              <w:top w:val="single" w:sz="18" w:space="0" w:color="000000"/>
              <w:right w:val="single" w:sz="18" w:space="0" w:color="000000"/>
            </w:tcBorders>
          </w:tcPr>
          <w:p w:rsidR="003D4BC0" w:rsidRDefault="003D4BC0">
            <w:pPr>
              <w:pStyle w:val="TableParagraph"/>
              <w:rPr>
                <w:sz w:val="14"/>
              </w:rPr>
            </w:pPr>
          </w:p>
        </w:tc>
        <w:tc>
          <w:tcPr>
            <w:tcW w:w="1478" w:type="dxa"/>
            <w:tcBorders>
              <w:top w:val="single" w:sz="18" w:space="0" w:color="000000"/>
              <w:left w:val="single" w:sz="18" w:space="0" w:color="000000"/>
              <w:right w:val="single" w:sz="18" w:space="0" w:color="000000"/>
            </w:tcBorders>
          </w:tcPr>
          <w:p w:rsidR="003D4BC0" w:rsidRDefault="00DF6B1B">
            <w:pPr>
              <w:pStyle w:val="TableParagraph"/>
              <w:spacing w:line="184" w:lineRule="exact"/>
              <w:ind w:right="32"/>
              <w:jc w:val="right"/>
              <w:rPr>
                <w:rFonts w:ascii="Arial MT"/>
                <w:sz w:val="18"/>
              </w:rPr>
            </w:pPr>
            <w:r>
              <w:rPr>
                <w:rFonts w:ascii="Arial MT"/>
                <w:spacing w:val="-5"/>
                <w:sz w:val="18"/>
              </w:rPr>
              <w:t>222</w:t>
            </w:r>
          </w:p>
        </w:tc>
      </w:tr>
      <w:tr w:rsidR="003D4BC0">
        <w:trPr>
          <w:trHeight w:val="413"/>
        </w:trPr>
        <w:tc>
          <w:tcPr>
            <w:tcW w:w="2324" w:type="dxa"/>
            <w:tcBorders>
              <w:left w:val="single" w:sz="18" w:space="0" w:color="000000"/>
            </w:tcBorders>
          </w:tcPr>
          <w:p w:rsidR="003D4BC0" w:rsidRDefault="00DF6B1B">
            <w:pPr>
              <w:pStyle w:val="TableParagraph"/>
              <w:spacing w:before="96"/>
              <w:ind w:left="75"/>
              <w:rPr>
                <w:rFonts w:ascii="Arial MT"/>
                <w:position w:val="6"/>
                <w:sz w:val="12"/>
              </w:rPr>
            </w:pPr>
            <w:r>
              <w:rPr>
                <w:rFonts w:ascii="Arial MT"/>
                <w:sz w:val="18"/>
              </w:rPr>
              <w:t>Normal</w:t>
            </w:r>
            <w:r>
              <w:rPr>
                <w:rFonts w:ascii="Arial MT"/>
                <w:spacing w:val="3"/>
                <w:sz w:val="18"/>
              </w:rPr>
              <w:t xml:space="preserve"> </w:t>
            </w:r>
            <w:r>
              <w:rPr>
                <w:rFonts w:ascii="Arial MT"/>
                <w:spacing w:val="-2"/>
                <w:sz w:val="18"/>
              </w:rPr>
              <w:t>Parameters</w:t>
            </w:r>
            <w:r>
              <w:rPr>
                <w:rFonts w:ascii="Arial MT"/>
                <w:spacing w:val="-2"/>
                <w:position w:val="6"/>
                <w:sz w:val="12"/>
              </w:rPr>
              <w:t>a,b</w:t>
            </w:r>
          </w:p>
        </w:tc>
        <w:tc>
          <w:tcPr>
            <w:tcW w:w="1548" w:type="dxa"/>
            <w:tcBorders>
              <w:right w:val="single" w:sz="18" w:space="0" w:color="000000"/>
            </w:tcBorders>
          </w:tcPr>
          <w:p w:rsidR="003D4BC0" w:rsidRDefault="00DF6B1B">
            <w:pPr>
              <w:pStyle w:val="TableParagraph"/>
              <w:spacing w:line="203" w:lineRule="exact"/>
              <w:ind w:left="191"/>
              <w:rPr>
                <w:rFonts w:ascii="Arial MT"/>
                <w:sz w:val="18"/>
              </w:rPr>
            </w:pPr>
            <w:r>
              <w:rPr>
                <w:rFonts w:ascii="Arial MT"/>
                <w:spacing w:val="-4"/>
                <w:sz w:val="18"/>
              </w:rPr>
              <w:t>Mean</w:t>
            </w:r>
          </w:p>
          <w:p w:rsidR="003D4BC0" w:rsidRDefault="00DF6B1B">
            <w:pPr>
              <w:pStyle w:val="TableParagraph"/>
              <w:spacing w:line="191" w:lineRule="exact"/>
              <w:ind w:left="191"/>
              <w:rPr>
                <w:rFonts w:ascii="Arial MT"/>
                <w:sz w:val="18"/>
              </w:rPr>
            </w:pPr>
            <w:r>
              <w:rPr>
                <w:rFonts w:ascii="Arial MT"/>
                <w:sz w:val="18"/>
              </w:rPr>
              <w:t>Std.</w:t>
            </w:r>
            <w:r>
              <w:rPr>
                <w:rFonts w:ascii="Arial MT"/>
                <w:spacing w:val="-2"/>
                <w:sz w:val="18"/>
              </w:rPr>
              <w:t xml:space="preserve"> Deviation</w:t>
            </w:r>
          </w:p>
        </w:tc>
        <w:tc>
          <w:tcPr>
            <w:tcW w:w="1478" w:type="dxa"/>
            <w:tcBorders>
              <w:left w:val="single" w:sz="18" w:space="0" w:color="000000"/>
              <w:right w:val="single" w:sz="18" w:space="0" w:color="000000"/>
            </w:tcBorders>
          </w:tcPr>
          <w:p w:rsidR="003D4BC0" w:rsidRDefault="00DF6B1B">
            <w:pPr>
              <w:pStyle w:val="TableParagraph"/>
              <w:spacing w:line="203" w:lineRule="exact"/>
              <w:ind w:right="34"/>
              <w:jc w:val="right"/>
              <w:rPr>
                <w:rFonts w:ascii="Arial MT"/>
                <w:sz w:val="18"/>
              </w:rPr>
            </w:pPr>
            <w:r>
              <w:rPr>
                <w:rFonts w:ascii="Arial MT"/>
                <w:spacing w:val="-2"/>
                <w:sz w:val="18"/>
              </w:rPr>
              <w:t>,0000000</w:t>
            </w:r>
          </w:p>
          <w:p w:rsidR="003D4BC0" w:rsidRDefault="00DF6B1B">
            <w:pPr>
              <w:pStyle w:val="TableParagraph"/>
              <w:spacing w:line="191" w:lineRule="exact"/>
              <w:ind w:right="34"/>
              <w:jc w:val="right"/>
              <w:rPr>
                <w:rFonts w:ascii="Arial MT"/>
                <w:sz w:val="18"/>
              </w:rPr>
            </w:pPr>
            <w:r>
              <w:rPr>
                <w:rFonts w:ascii="Arial MT"/>
                <w:spacing w:val="-2"/>
                <w:sz w:val="18"/>
              </w:rPr>
              <w:t>,40437639</w:t>
            </w:r>
          </w:p>
        </w:tc>
      </w:tr>
      <w:tr w:rsidR="003D4BC0">
        <w:trPr>
          <w:trHeight w:val="207"/>
        </w:trPr>
        <w:tc>
          <w:tcPr>
            <w:tcW w:w="2324" w:type="dxa"/>
            <w:tcBorders>
              <w:left w:val="single" w:sz="18" w:space="0" w:color="000000"/>
            </w:tcBorders>
          </w:tcPr>
          <w:p w:rsidR="003D4BC0" w:rsidRDefault="003D4BC0">
            <w:pPr>
              <w:pStyle w:val="TableParagraph"/>
              <w:rPr>
                <w:sz w:val="14"/>
              </w:rPr>
            </w:pPr>
          </w:p>
        </w:tc>
        <w:tc>
          <w:tcPr>
            <w:tcW w:w="1548" w:type="dxa"/>
            <w:tcBorders>
              <w:right w:val="single" w:sz="18" w:space="0" w:color="000000"/>
            </w:tcBorders>
          </w:tcPr>
          <w:p w:rsidR="003D4BC0" w:rsidRDefault="00DF6B1B">
            <w:pPr>
              <w:pStyle w:val="TableParagraph"/>
              <w:spacing w:line="188" w:lineRule="exact"/>
              <w:ind w:left="191"/>
              <w:rPr>
                <w:rFonts w:ascii="Arial MT"/>
                <w:sz w:val="18"/>
              </w:rPr>
            </w:pPr>
            <w:r>
              <w:rPr>
                <w:rFonts w:ascii="Arial MT"/>
                <w:spacing w:val="-2"/>
                <w:sz w:val="18"/>
              </w:rPr>
              <w:t>Absolute</w:t>
            </w:r>
          </w:p>
        </w:tc>
        <w:tc>
          <w:tcPr>
            <w:tcW w:w="1478" w:type="dxa"/>
            <w:tcBorders>
              <w:left w:val="single" w:sz="18" w:space="0" w:color="000000"/>
              <w:right w:val="single" w:sz="18" w:space="0" w:color="000000"/>
            </w:tcBorders>
          </w:tcPr>
          <w:p w:rsidR="003D4BC0" w:rsidRDefault="00DF6B1B">
            <w:pPr>
              <w:pStyle w:val="TableParagraph"/>
              <w:spacing w:line="188" w:lineRule="exact"/>
              <w:ind w:right="33"/>
              <w:jc w:val="right"/>
              <w:rPr>
                <w:rFonts w:ascii="Arial MT"/>
                <w:sz w:val="18"/>
              </w:rPr>
            </w:pPr>
            <w:r>
              <w:rPr>
                <w:rFonts w:ascii="Arial MT"/>
                <w:spacing w:val="-4"/>
                <w:sz w:val="18"/>
              </w:rPr>
              <w:t>,043</w:t>
            </w:r>
          </w:p>
        </w:tc>
      </w:tr>
      <w:tr w:rsidR="003D4BC0">
        <w:trPr>
          <w:trHeight w:val="206"/>
        </w:trPr>
        <w:tc>
          <w:tcPr>
            <w:tcW w:w="2324" w:type="dxa"/>
            <w:tcBorders>
              <w:left w:val="single" w:sz="18" w:space="0" w:color="000000"/>
            </w:tcBorders>
          </w:tcPr>
          <w:p w:rsidR="003D4BC0" w:rsidRDefault="00DF6B1B">
            <w:pPr>
              <w:pStyle w:val="TableParagraph"/>
              <w:spacing w:line="186" w:lineRule="exact"/>
              <w:ind w:left="75"/>
              <w:rPr>
                <w:rFonts w:ascii="Arial MT"/>
                <w:sz w:val="18"/>
              </w:rPr>
            </w:pPr>
            <w:r>
              <w:rPr>
                <w:rFonts w:ascii="Arial MT"/>
                <w:sz w:val="18"/>
              </w:rPr>
              <w:t>Most</w:t>
            </w:r>
            <w:r>
              <w:rPr>
                <w:rFonts w:ascii="Arial MT"/>
                <w:spacing w:val="-1"/>
                <w:sz w:val="18"/>
              </w:rPr>
              <w:t xml:space="preserve"> </w:t>
            </w:r>
            <w:r>
              <w:rPr>
                <w:rFonts w:ascii="Arial MT"/>
                <w:sz w:val="18"/>
              </w:rPr>
              <w:t xml:space="preserve">Extreme </w:t>
            </w:r>
            <w:r>
              <w:rPr>
                <w:rFonts w:ascii="Arial MT"/>
                <w:spacing w:val="-2"/>
                <w:sz w:val="18"/>
              </w:rPr>
              <w:t>Differences</w:t>
            </w:r>
          </w:p>
        </w:tc>
        <w:tc>
          <w:tcPr>
            <w:tcW w:w="1548" w:type="dxa"/>
            <w:tcBorders>
              <w:right w:val="single" w:sz="18" w:space="0" w:color="000000"/>
            </w:tcBorders>
          </w:tcPr>
          <w:p w:rsidR="003D4BC0" w:rsidRDefault="00DF6B1B">
            <w:pPr>
              <w:pStyle w:val="TableParagraph"/>
              <w:spacing w:line="186" w:lineRule="exact"/>
              <w:ind w:left="191"/>
              <w:rPr>
                <w:rFonts w:ascii="Arial MT"/>
                <w:sz w:val="18"/>
              </w:rPr>
            </w:pPr>
            <w:r>
              <w:rPr>
                <w:rFonts w:ascii="Arial MT"/>
                <w:spacing w:val="-2"/>
                <w:sz w:val="18"/>
              </w:rPr>
              <w:t>Positive</w:t>
            </w:r>
          </w:p>
        </w:tc>
        <w:tc>
          <w:tcPr>
            <w:tcW w:w="1478" w:type="dxa"/>
            <w:tcBorders>
              <w:left w:val="single" w:sz="18" w:space="0" w:color="000000"/>
              <w:right w:val="single" w:sz="18" w:space="0" w:color="000000"/>
            </w:tcBorders>
          </w:tcPr>
          <w:p w:rsidR="003D4BC0" w:rsidRDefault="00DF6B1B">
            <w:pPr>
              <w:pStyle w:val="TableParagraph"/>
              <w:spacing w:line="186" w:lineRule="exact"/>
              <w:ind w:right="33"/>
              <w:jc w:val="right"/>
              <w:rPr>
                <w:rFonts w:ascii="Arial MT"/>
                <w:sz w:val="18"/>
              </w:rPr>
            </w:pPr>
            <w:r>
              <w:rPr>
                <w:rFonts w:ascii="Arial MT"/>
                <w:spacing w:val="-4"/>
                <w:sz w:val="18"/>
              </w:rPr>
              <w:t>,031</w:t>
            </w:r>
          </w:p>
        </w:tc>
      </w:tr>
      <w:tr w:rsidR="003D4BC0">
        <w:trPr>
          <w:trHeight w:val="206"/>
        </w:trPr>
        <w:tc>
          <w:tcPr>
            <w:tcW w:w="2324" w:type="dxa"/>
            <w:tcBorders>
              <w:left w:val="single" w:sz="18" w:space="0" w:color="000000"/>
            </w:tcBorders>
          </w:tcPr>
          <w:p w:rsidR="003D4BC0" w:rsidRDefault="003D4BC0">
            <w:pPr>
              <w:pStyle w:val="TableParagraph"/>
              <w:rPr>
                <w:sz w:val="14"/>
              </w:rPr>
            </w:pPr>
          </w:p>
        </w:tc>
        <w:tc>
          <w:tcPr>
            <w:tcW w:w="1548" w:type="dxa"/>
            <w:tcBorders>
              <w:right w:val="single" w:sz="18" w:space="0" w:color="000000"/>
            </w:tcBorders>
          </w:tcPr>
          <w:p w:rsidR="003D4BC0" w:rsidRDefault="00DF6B1B">
            <w:pPr>
              <w:pStyle w:val="TableParagraph"/>
              <w:spacing w:line="186" w:lineRule="exact"/>
              <w:ind w:left="191"/>
              <w:rPr>
                <w:rFonts w:ascii="Arial MT"/>
                <w:sz w:val="18"/>
              </w:rPr>
            </w:pPr>
            <w:r>
              <w:rPr>
                <w:rFonts w:ascii="Arial MT"/>
                <w:spacing w:val="-2"/>
                <w:sz w:val="18"/>
              </w:rPr>
              <w:t>Negative</w:t>
            </w:r>
          </w:p>
        </w:tc>
        <w:tc>
          <w:tcPr>
            <w:tcW w:w="1478" w:type="dxa"/>
            <w:tcBorders>
              <w:left w:val="single" w:sz="18" w:space="0" w:color="000000"/>
              <w:right w:val="single" w:sz="18" w:space="0" w:color="000000"/>
            </w:tcBorders>
          </w:tcPr>
          <w:p w:rsidR="003D4BC0" w:rsidRDefault="00DF6B1B">
            <w:pPr>
              <w:pStyle w:val="TableParagraph"/>
              <w:spacing w:line="186" w:lineRule="exact"/>
              <w:ind w:right="33"/>
              <w:jc w:val="right"/>
              <w:rPr>
                <w:rFonts w:ascii="Arial MT"/>
                <w:sz w:val="18"/>
              </w:rPr>
            </w:pPr>
            <w:r>
              <w:rPr>
                <w:rFonts w:ascii="Arial MT"/>
                <w:sz w:val="18"/>
              </w:rPr>
              <w:t>-</w:t>
            </w:r>
            <w:r>
              <w:rPr>
                <w:rFonts w:ascii="Arial MT"/>
                <w:spacing w:val="-4"/>
                <w:sz w:val="18"/>
              </w:rPr>
              <w:t>,043</w:t>
            </w:r>
          </w:p>
        </w:tc>
      </w:tr>
      <w:tr w:rsidR="003D4BC0">
        <w:trPr>
          <w:trHeight w:val="206"/>
        </w:trPr>
        <w:tc>
          <w:tcPr>
            <w:tcW w:w="2324" w:type="dxa"/>
            <w:tcBorders>
              <w:left w:val="single" w:sz="18" w:space="0" w:color="000000"/>
            </w:tcBorders>
          </w:tcPr>
          <w:p w:rsidR="003D4BC0" w:rsidRDefault="00DF6B1B">
            <w:pPr>
              <w:pStyle w:val="TableParagraph"/>
              <w:spacing w:line="186" w:lineRule="exact"/>
              <w:ind w:left="75"/>
              <w:rPr>
                <w:rFonts w:ascii="Arial MT"/>
                <w:sz w:val="18"/>
              </w:rPr>
            </w:pPr>
            <w:r>
              <w:rPr>
                <w:rFonts w:ascii="Arial MT"/>
                <w:sz w:val="18"/>
              </w:rPr>
              <w:t>Kolmogorov-Smirnov</w:t>
            </w:r>
            <w:r>
              <w:rPr>
                <w:rFonts w:ascii="Arial MT"/>
                <w:spacing w:val="-7"/>
                <w:sz w:val="18"/>
              </w:rPr>
              <w:t xml:space="preserve"> </w:t>
            </w:r>
            <w:r>
              <w:rPr>
                <w:rFonts w:ascii="Arial MT"/>
                <w:spacing w:val="-10"/>
                <w:sz w:val="18"/>
              </w:rPr>
              <w:t>Z</w:t>
            </w:r>
          </w:p>
        </w:tc>
        <w:tc>
          <w:tcPr>
            <w:tcW w:w="1548" w:type="dxa"/>
            <w:tcBorders>
              <w:right w:val="single" w:sz="18" w:space="0" w:color="000000"/>
            </w:tcBorders>
          </w:tcPr>
          <w:p w:rsidR="003D4BC0" w:rsidRDefault="003D4BC0">
            <w:pPr>
              <w:pStyle w:val="TableParagraph"/>
              <w:rPr>
                <w:sz w:val="14"/>
              </w:rPr>
            </w:pPr>
          </w:p>
        </w:tc>
        <w:tc>
          <w:tcPr>
            <w:tcW w:w="1478" w:type="dxa"/>
            <w:tcBorders>
              <w:left w:val="single" w:sz="18" w:space="0" w:color="000000"/>
              <w:right w:val="single" w:sz="18" w:space="0" w:color="000000"/>
            </w:tcBorders>
          </w:tcPr>
          <w:p w:rsidR="003D4BC0" w:rsidRDefault="00DF6B1B">
            <w:pPr>
              <w:pStyle w:val="TableParagraph"/>
              <w:spacing w:line="186" w:lineRule="exact"/>
              <w:ind w:right="33"/>
              <w:jc w:val="right"/>
              <w:rPr>
                <w:rFonts w:ascii="Arial MT"/>
                <w:sz w:val="18"/>
              </w:rPr>
            </w:pPr>
            <w:r>
              <w:rPr>
                <w:rFonts w:ascii="Arial MT"/>
                <w:spacing w:val="-4"/>
                <w:sz w:val="18"/>
              </w:rPr>
              <w:t>,646</w:t>
            </w:r>
          </w:p>
        </w:tc>
      </w:tr>
      <w:tr w:rsidR="003D4BC0">
        <w:trPr>
          <w:trHeight w:val="203"/>
        </w:trPr>
        <w:tc>
          <w:tcPr>
            <w:tcW w:w="2324" w:type="dxa"/>
            <w:tcBorders>
              <w:left w:val="single" w:sz="18" w:space="0" w:color="000000"/>
              <w:bottom w:val="single" w:sz="18" w:space="0" w:color="000000"/>
            </w:tcBorders>
          </w:tcPr>
          <w:p w:rsidR="003D4BC0" w:rsidRDefault="00DF6B1B">
            <w:pPr>
              <w:pStyle w:val="TableParagraph"/>
              <w:spacing w:line="183" w:lineRule="exact"/>
              <w:ind w:left="75"/>
              <w:rPr>
                <w:rFonts w:ascii="Arial MT"/>
                <w:sz w:val="18"/>
              </w:rPr>
            </w:pPr>
            <w:r>
              <w:rPr>
                <w:rFonts w:ascii="Arial MT"/>
                <w:sz w:val="18"/>
              </w:rPr>
              <w:t>Asymp.</w:t>
            </w:r>
            <w:r>
              <w:rPr>
                <w:rFonts w:ascii="Arial MT"/>
                <w:spacing w:val="-1"/>
                <w:sz w:val="18"/>
              </w:rPr>
              <w:t xml:space="preserve"> </w:t>
            </w:r>
            <w:r>
              <w:rPr>
                <w:rFonts w:ascii="Arial MT"/>
                <w:sz w:val="18"/>
              </w:rPr>
              <w:t>Sig.</w:t>
            </w:r>
            <w:r>
              <w:rPr>
                <w:rFonts w:ascii="Arial MT"/>
                <w:spacing w:val="-1"/>
                <w:sz w:val="18"/>
              </w:rPr>
              <w:t xml:space="preserve"> </w:t>
            </w:r>
            <w:r>
              <w:rPr>
                <w:rFonts w:ascii="Arial MT"/>
                <w:sz w:val="18"/>
              </w:rPr>
              <w:t>(2-</w:t>
            </w:r>
            <w:r>
              <w:rPr>
                <w:rFonts w:ascii="Arial MT"/>
                <w:spacing w:val="-2"/>
                <w:sz w:val="18"/>
              </w:rPr>
              <w:t>tailed)</w:t>
            </w:r>
          </w:p>
        </w:tc>
        <w:tc>
          <w:tcPr>
            <w:tcW w:w="1548" w:type="dxa"/>
            <w:tcBorders>
              <w:bottom w:val="single" w:sz="18" w:space="0" w:color="000000"/>
              <w:right w:val="single" w:sz="18" w:space="0" w:color="000000"/>
            </w:tcBorders>
          </w:tcPr>
          <w:p w:rsidR="003D4BC0" w:rsidRDefault="003D4BC0">
            <w:pPr>
              <w:pStyle w:val="TableParagraph"/>
              <w:rPr>
                <w:sz w:val="14"/>
              </w:rPr>
            </w:pPr>
          </w:p>
        </w:tc>
        <w:tc>
          <w:tcPr>
            <w:tcW w:w="1478" w:type="dxa"/>
            <w:tcBorders>
              <w:left w:val="single" w:sz="18" w:space="0" w:color="000000"/>
              <w:bottom w:val="single" w:sz="18" w:space="0" w:color="000000"/>
              <w:right w:val="single" w:sz="18" w:space="0" w:color="000000"/>
            </w:tcBorders>
          </w:tcPr>
          <w:p w:rsidR="003D4BC0" w:rsidRDefault="00DF6B1B">
            <w:pPr>
              <w:pStyle w:val="TableParagraph"/>
              <w:spacing w:line="183" w:lineRule="exact"/>
              <w:ind w:right="33"/>
              <w:jc w:val="right"/>
              <w:rPr>
                <w:rFonts w:ascii="Arial MT"/>
                <w:sz w:val="18"/>
              </w:rPr>
            </w:pPr>
            <w:r>
              <w:rPr>
                <w:rFonts w:ascii="Arial MT"/>
                <w:spacing w:val="-4"/>
                <w:sz w:val="18"/>
              </w:rPr>
              <w:t>,798</w:t>
            </w:r>
          </w:p>
        </w:tc>
      </w:tr>
    </w:tbl>
    <w:p w:rsidR="003D4BC0" w:rsidRDefault="00DF6B1B">
      <w:pPr>
        <w:pStyle w:val="ListParagraph"/>
        <w:numPr>
          <w:ilvl w:val="5"/>
          <w:numId w:val="5"/>
        </w:numPr>
        <w:tabs>
          <w:tab w:val="left" w:pos="3129"/>
        </w:tabs>
        <w:ind w:left="3129" w:hanging="201"/>
        <w:jc w:val="left"/>
        <w:rPr>
          <w:rFonts w:ascii="Arial MT"/>
          <w:sz w:val="18"/>
        </w:rPr>
      </w:pPr>
      <w:r>
        <w:rPr>
          <w:rFonts w:ascii="Arial MT"/>
          <w:sz w:val="18"/>
        </w:rPr>
        <w:t>Test</w:t>
      </w:r>
      <w:r>
        <w:rPr>
          <w:rFonts w:ascii="Arial MT"/>
          <w:spacing w:val="-3"/>
          <w:sz w:val="18"/>
        </w:rPr>
        <w:t xml:space="preserve"> </w:t>
      </w:r>
      <w:r>
        <w:rPr>
          <w:rFonts w:ascii="Arial MT"/>
          <w:sz w:val="18"/>
        </w:rPr>
        <w:t>distribution</w:t>
      </w:r>
      <w:r>
        <w:rPr>
          <w:rFonts w:ascii="Arial MT"/>
          <w:spacing w:val="-3"/>
          <w:sz w:val="18"/>
        </w:rPr>
        <w:t xml:space="preserve"> </w:t>
      </w:r>
      <w:r>
        <w:rPr>
          <w:rFonts w:ascii="Arial MT"/>
          <w:sz w:val="18"/>
        </w:rPr>
        <w:t>is</w:t>
      </w:r>
      <w:r>
        <w:rPr>
          <w:rFonts w:ascii="Arial MT"/>
          <w:spacing w:val="-1"/>
          <w:sz w:val="18"/>
        </w:rPr>
        <w:t xml:space="preserve"> </w:t>
      </w:r>
      <w:r>
        <w:rPr>
          <w:rFonts w:ascii="Arial MT"/>
          <w:spacing w:val="-2"/>
          <w:sz w:val="18"/>
        </w:rPr>
        <w:t>Normal.</w:t>
      </w:r>
    </w:p>
    <w:p w:rsidR="003D4BC0" w:rsidRDefault="00DF6B1B">
      <w:pPr>
        <w:pStyle w:val="ListParagraph"/>
        <w:numPr>
          <w:ilvl w:val="5"/>
          <w:numId w:val="5"/>
        </w:numPr>
        <w:tabs>
          <w:tab w:val="left" w:pos="1728"/>
        </w:tabs>
        <w:ind w:left="1728" w:hanging="200"/>
        <w:jc w:val="left"/>
        <w:rPr>
          <w:rFonts w:ascii="Arial MT"/>
          <w:sz w:val="18"/>
        </w:rPr>
      </w:pPr>
      <w:r>
        <w:rPr>
          <w:rFonts w:ascii="Arial MT"/>
          <w:sz w:val="18"/>
        </w:rPr>
        <w:t>Calculated</w:t>
      </w:r>
      <w:r>
        <w:rPr>
          <w:rFonts w:ascii="Arial MT"/>
          <w:spacing w:val="-6"/>
          <w:sz w:val="18"/>
        </w:rPr>
        <w:t xml:space="preserve"> </w:t>
      </w:r>
      <w:r>
        <w:rPr>
          <w:rFonts w:ascii="Arial MT"/>
          <w:sz w:val="18"/>
        </w:rPr>
        <w:t>from</w:t>
      </w:r>
      <w:r>
        <w:rPr>
          <w:rFonts w:ascii="Arial MT"/>
          <w:spacing w:val="-4"/>
          <w:sz w:val="18"/>
        </w:rPr>
        <w:t xml:space="preserve"> </w:t>
      </w:r>
      <w:r>
        <w:rPr>
          <w:rFonts w:ascii="Arial MT"/>
          <w:spacing w:val="-2"/>
          <w:sz w:val="18"/>
        </w:rPr>
        <w:t>data.</w:t>
      </w:r>
    </w:p>
    <w:p w:rsidR="003D4BC0" w:rsidRDefault="00DF6B1B">
      <w:pPr>
        <w:pStyle w:val="BodyText"/>
        <w:ind w:left="2212"/>
      </w:pPr>
      <w:r>
        <w:t>Sumber:</w:t>
      </w:r>
      <w:r>
        <w:rPr>
          <w:spacing w:val="-1"/>
        </w:rPr>
        <w:t xml:space="preserve"> </w:t>
      </w:r>
      <w:r>
        <w:t>Data</w:t>
      </w:r>
      <w:r>
        <w:rPr>
          <w:spacing w:val="-2"/>
        </w:rPr>
        <w:t xml:space="preserve"> </w:t>
      </w:r>
      <w:r>
        <w:t>Pengolahan</w:t>
      </w:r>
      <w:r>
        <w:rPr>
          <w:spacing w:val="-2"/>
        </w:rPr>
        <w:t xml:space="preserve"> </w:t>
      </w:r>
      <w:r>
        <w:t>SPSS Statistik</w:t>
      </w:r>
      <w:r>
        <w:rPr>
          <w:spacing w:val="-1"/>
        </w:rPr>
        <w:t xml:space="preserve"> </w:t>
      </w:r>
      <w:r>
        <w:t>21,</w:t>
      </w:r>
      <w:r>
        <w:rPr>
          <w:spacing w:val="-1"/>
        </w:rPr>
        <w:t xml:space="preserve"> </w:t>
      </w:r>
      <w:r>
        <w:rPr>
          <w:spacing w:val="-2"/>
        </w:rPr>
        <w:t>(2024)</w:t>
      </w:r>
    </w:p>
    <w:p w:rsidR="003D4BC0" w:rsidRDefault="00DF6B1B">
      <w:pPr>
        <w:pStyle w:val="BodyText"/>
        <w:spacing w:before="274" w:line="480" w:lineRule="auto"/>
        <w:ind w:left="1418" w:right="986" w:firstLine="794"/>
        <w:jc w:val="both"/>
      </w:pPr>
      <w:r>
        <w:t>Dari tabel diatas dapat diketahui bahwa besarnya nilai Asymp.Sig (2 tailed) adalah 0,798 yang artinya lebih besar dari 0,05. Berdasarkan hasil dari</w:t>
      </w:r>
      <w:r>
        <w:rPr>
          <w:spacing w:val="40"/>
        </w:rPr>
        <w:t xml:space="preserve"> </w:t>
      </w:r>
      <w:r>
        <w:t>tabel tersebut maka disimpulkan bahwa data telah terdistribusi secara normal.</w:t>
      </w:r>
    </w:p>
    <w:p w:rsidR="003D4BC0" w:rsidRDefault="00DF6B1B">
      <w:pPr>
        <w:pStyle w:val="Heading1"/>
        <w:numPr>
          <w:ilvl w:val="3"/>
          <w:numId w:val="5"/>
        </w:numPr>
        <w:tabs>
          <w:tab w:val="left" w:pos="2138"/>
        </w:tabs>
        <w:spacing w:before="1"/>
        <w:ind w:hanging="720"/>
        <w:jc w:val="both"/>
      </w:pPr>
      <w:r>
        <w:t>Hasil</w:t>
      </w:r>
      <w:r>
        <w:rPr>
          <w:spacing w:val="-1"/>
        </w:rPr>
        <w:t xml:space="preserve"> </w:t>
      </w:r>
      <w:r>
        <w:t>Uji</w:t>
      </w:r>
      <w:r>
        <w:rPr>
          <w:spacing w:val="1"/>
        </w:rPr>
        <w:t xml:space="preserve"> </w:t>
      </w:r>
      <w:r>
        <w:rPr>
          <w:spacing w:val="-2"/>
        </w:rPr>
        <w:t>Multikolienaritas</w:t>
      </w:r>
    </w:p>
    <w:p w:rsidR="003D4BC0" w:rsidRDefault="003D4BC0">
      <w:pPr>
        <w:pStyle w:val="BodyText"/>
        <w:spacing w:before="59"/>
        <w:rPr>
          <w:b/>
        </w:rPr>
      </w:pPr>
    </w:p>
    <w:p w:rsidR="003D4BC0" w:rsidRDefault="00DF6B1B">
      <w:pPr>
        <w:pStyle w:val="BodyText"/>
        <w:spacing w:before="1" w:line="480" w:lineRule="auto"/>
        <w:ind w:left="1418" w:right="989" w:firstLine="794"/>
        <w:jc w:val="both"/>
      </w:pPr>
      <w:r>
        <w:t xml:space="preserve">Uji multikolinearitas digunakan untuk melihat apakah dalam model regresi terdapat hubungan yang kuat atau signifikan antar variabel bebas. Nilai </w:t>
      </w:r>
      <w:r>
        <w:rPr>
          <w:i/>
        </w:rPr>
        <w:t>Tole</w:t>
      </w:r>
      <w:r>
        <w:rPr>
          <w:i/>
        </w:rPr>
        <w:t xml:space="preserve">rance </w:t>
      </w:r>
      <w:r>
        <w:t xml:space="preserve">dan VIF digunakan untuk melihat adanya gejala multikolinearitas. Apabila nilai VIF kurang dari 10 dan nilai Tolerance lebih dari 0,10 maka model regresi tersebut tidak terjadi gejala multikolinearitas (Sarah, E. M., &amp; Sitanggang, </w:t>
      </w:r>
      <w:r>
        <w:rPr>
          <w:spacing w:val="-2"/>
        </w:rPr>
        <w:t>2022).</w:t>
      </w:r>
    </w:p>
    <w:p w:rsidR="003D4BC0" w:rsidRDefault="00DF6B1B">
      <w:pPr>
        <w:pStyle w:val="Heading1"/>
        <w:spacing w:before="200"/>
        <w:ind w:left="3900"/>
      </w:pPr>
      <w:r>
        <w:t>Tabel 4.5</w:t>
      </w:r>
      <w:r>
        <w:rPr>
          <w:spacing w:val="-1"/>
        </w:rPr>
        <w:t xml:space="preserve"> </w:t>
      </w:r>
      <w:r>
        <w:t>Hasil</w:t>
      </w:r>
      <w:r>
        <w:rPr>
          <w:spacing w:val="-1"/>
        </w:rPr>
        <w:t xml:space="preserve"> </w:t>
      </w:r>
      <w:r>
        <w:t xml:space="preserve">Uji </w:t>
      </w:r>
      <w:r>
        <w:rPr>
          <w:spacing w:val="-2"/>
        </w:rPr>
        <w:t>Multikolienaritas</w:t>
      </w:r>
    </w:p>
    <w:p w:rsidR="003D4BC0" w:rsidRDefault="00DF6B1B">
      <w:pPr>
        <w:spacing w:before="196" w:after="3"/>
        <w:ind w:left="1513"/>
        <w:jc w:val="center"/>
        <w:rPr>
          <w:rFonts w:ascii="Arial"/>
          <w:b/>
          <w:position w:val="6"/>
          <w:sz w:val="12"/>
        </w:rPr>
      </w:pPr>
      <w:r>
        <w:rPr>
          <w:rFonts w:ascii="Arial"/>
          <w:b/>
          <w:spacing w:val="-2"/>
          <w:sz w:val="18"/>
        </w:rPr>
        <w:t>Coefficients</w:t>
      </w:r>
      <w:r>
        <w:rPr>
          <w:rFonts w:ascii="Arial"/>
          <w:b/>
          <w:spacing w:val="-2"/>
          <w:position w:val="6"/>
          <w:sz w:val="12"/>
        </w:rPr>
        <w:t>a</w:t>
      </w:r>
    </w:p>
    <w:tbl>
      <w:tblPr>
        <w:tblW w:w="0" w:type="auto"/>
        <w:tblInd w:w="144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43"/>
        <w:gridCol w:w="3901"/>
        <w:gridCol w:w="1694"/>
        <w:gridCol w:w="1702"/>
      </w:tblGrid>
      <w:tr w:rsidR="003D4BC0">
        <w:trPr>
          <w:trHeight w:val="190"/>
        </w:trPr>
        <w:tc>
          <w:tcPr>
            <w:tcW w:w="4544" w:type="dxa"/>
            <w:gridSpan w:val="2"/>
            <w:vMerge w:val="restart"/>
            <w:tcBorders>
              <w:right w:val="single" w:sz="8" w:space="0" w:color="000000"/>
            </w:tcBorders>
          </w:tcPr>
          <w:p w:rsidR="003D4BC0" w:rsidRDefault="00DF6B1B">
            <w:pPr>
              <w:pStyle w:val="TableParagraph"/>
              <w:spacing w:line="203" w:lineRule="exact"/>
              <w:ind w:left="75"/>
              <w:rPr>
                <w:rFonts w:ascii="Arial MT"/>
                <w:sz w:val="18"/>
              </w:rPr>
            </w:pPr>
            <w:r>
              <w:rPr>
                <w:rFonts w:ascii="Arial MT"/>
                <w:spacing w:val="-2"/>
                <w:sz w:val="18"/>
              </w:rPr>
              <w:t>Model</w:t>
            </w:r>
          </w:p>
        </w:tc>
        <w:tc>
          <w:tcPr>
            <w:tcW w:w="3396" w:type="dxa"/>
            <w:gridSpan w:val="2"/>
            <w:tcBorders>
              <w:left w:val="single" w:sz="8" w:space="0" w:color="000000"/>
              <w:bottom w:val="single" w:sz="8" w:space="0" w:color="000000"/>
              <w:right w:val="single" w:sz="8" w:space="0" w:color="000000"/>
            </w:tcBorders>
          </w:tcPr>
          <w:p w:rsidR="003D4BC0" w:rsidRDefault="00DF6B1B">
            <w:pPr>
              <w:pStyle w:val="TableParagraph"/>
              <w:spacing w:line="170" w:lineRule="exact"/>
              <w:ind w:left="875"/>
              <w:rPr>
                <w:rFonts w:ascii="Arial MT"/>
                <w:sz w:val="18"/>
              </w:rPr>
            </w:pPr>
            <w:r>
              <w:rPr>
                <w:rFonts w:ascii="Arial MT"/>
                <w:sz w:val="18"/>
              </w:rPr>
              <w:t>Collinearity</w:t>
            </w:r>
            <w:r>
              <w:rPr>
                <w:rFonts w:ascii="Arial MT"/>
                <w:spacing w:val="-4"/>
                <w:sz w:val="18"/>
              </w:rPr>
              <w:t xml:space="preserve"> </w:t>
            </w:r>
            <w:r>
              <w:rPr>
                <w:rFonts w:ascii="Arial MT"/>
                <w:spacing w:val="-2"/>
                <w:sz w:val="18"/>
              </w:rPr>
              <w:t>Statistics</w:t>
            </w:r>
          </w:p>
        </w:tc>
      </w:tr>
      <w:tr w:rsidR="003D4BC0">
        <w:trPr>
          <w:trHeight w:val="211"/>
        </w:trPr>
        <w:tc>
          <w:tcPr>
            <w:tcW w:w="4544" w:type="dxa"/>
            <w:gridSpan w:val="2"/>
            <w:vMerge/>
            <w:tcBorders>
              <w:top w:val="nil"/>
              <w:right w:val="single" w:sz="8" w:space="0" w:color="000000"/>
            </w:tcBorders>
          </w:tcPr>
          <w:p w:rsidR="003D4BC0" w:rsidRDefault="003D4BC0">
            <w:pPr>
              <w:rPr>
                <w:sz w:val="2"/>
                <w:szCs w:val="2"/>
              </w:rPr>
            </w:pPr>
          </w:p>
        </w:tc>
        <w:tc>
          <w:tcPr>
            <w:tcW w:w="1694" w:type="dxa"/>
            <w:tcBorders>
              <w:top w:val="single" w:sz="8" w:space="0" w:color="000000"/>
              <w:left w:val="single" w:sz="8" w:space="0" w:color="000000"/>
              <w:right w:val="single" w:sz="8" w:space="0" w:color="000000"/>
            </w:tcBorders>
          </w:tcPr>
          <w:p w:rsidR="003D4BC0" w:rsidRDefault="00DF6B1B">
            <w:pPr>
              <w:pStyle w:val="TableParagraph"/>
              <w:spacing w:before="8" w:line="184" w:lineRule="exact"/>
              <w:ind w:left="453"/>
              <w:rPr>
                <w:rFonts w:ascii="Arial MT"/>
                <w:sz w:val="18"/>
              </w:rPr>
            </w:pPr>
            <w:r>
              <w:rPr>
                <w:rFonts w:ascii="Arial MT"/>
                <w:spacing w:val="-2"/>
                <w:sz w:val="18"/>
              </w:rPr>
              <w:t>Tolerance</w:t>
            </w:r>
          </w:p>
        </w:tc>
        <w:tc>
          <w:tcPr>
            <w:tcW w:w="1702" w:type="dxa"/>
            <w:tcBorders>
              <w:top w:val="single" w:sz="8" w:space="0" w:color="000000"/>
              <w:left w:val="single" w:sz="8" w:space="0" w:color="000000"/>
            </w:tcBorders>
          </w:tcPr>
          <w:p w:rsidR="003D4BC0" w:rsidRDefault="00DF6B1B">
            <w:pPr>
              <w:pStyle w:val="TableParagraph"/>
              <w:spacing w:before="8" w:line="184" w:lineRule="exact"/>
              <w:ind w:left="36"/>
              <w:jc w:val="center"/>
              <w:rPr>
                <w:rFonts w:ascii="Arial MT"/>
                <w:sz w:val="18"/>
              </w:rPr>
            </w:pPr>
            <w:r>
              <w:rPr>
                <w:rFonts w:ascii="Arial MT"/>
                <w:spacing w:val="-5"/>
                <w:sz w:val="18"/>
              </w:rPr>
              <w:t>VIF</w:t>
            </w:r>
          </w:p>
        </w:tc>
      </w:tr>
      <w:tr w:rsidR="003D4BC0">
        <w:trPr>
          <w:trHeight w:val="279"/>
        </w:trPr>
        <w:tc>
          <w:tcPr>
            <w:tcW w:w="643" w:type="dxa"/>
            <w:tcBorders>
              <w:bottom w:val="nil"/>
              <w:right w:val="nil"/>
            </w:tcBorders>
          </w:tcPr>
          <w:p w:rsidR="003D4BC0" w:rsidRDefault="003D4BC0">
            <w:pPr>
              <w:pStyle w:val="TableParagraph"/>
              <w:rPr>
                <w:sz w:val="20"/>
              </w:rPr>
            </w:pPr>
          </w:p>
        </w:tc>
        <w:tc>
          <w:tcPr>
            <w:tcW w:w="3901" w:type="dxa"/>
            <w:tcBorders>
              <w:left w:val="nil"/>
              <w:bottom w:val="nil"/>
            </w:tcBorders>
          </w:tcPr>
          <w:p w:rsidR="003D4BC0" w:rsidRDefault="00DF6B1B">
            <w:pPr>
              <w:pStyle w:val="TableParagraph"/>
              <w:spacing w:before="32"/>
              <w:ind w:left="482"/>
              <w:rPr>
                <w:rFonts w:ascii="Arial MT"/>
                <w:sz w:val="18"/>
              </w:rPr>
            </w:pPr>
            <w:r>
              <w:rPr>
                <w:rFonts w:ascii="Arial MT"/>
                <w:spacing w:val="-2"/>
                <w:sz w:val="18"/>
              </w:rPr>
              <w:t>(Constant)</w:t>
            </w:r>
          </w:p>
        </w:tc>
        <w:tc>
          <w:tcPr>
            <w:tcW w:w="1694" w:type="dxa"/>
            <w:tcBorders>
              <w:bottom w:val="nil"/>
              <w:right w:val="single" w:sz="8" w:space="0" w:color="000000"/>
            </w:tcBorders>
          </w:tcPr>
          <w:p w:rsidR="003D4BC0" w:rsidRDefault="003D4BC0">
            <w:pPr>
              <w:pStyle w:val="TableParagraph"/>
              <w:rPr>
                <w:sz w:val="20"/>
              </w:rPr>
            </w:pPr>
          </w:p>
        </w:tc>
        <w:tc>
          <w:tcPr>
            <w:tcW w:w="1702" w:type="dxa"/>
            <w:tcBorders>
              <w:left w:val="single" w:sz="8" w:space="0" w:color="000000"/>
              <w:bottom w:val="nil"/>
            </w:tcBorders>
          </w:tcPr>
          <w:p w:rsidR="003D4BC0" w:rsidRDefault="003D4BC0">
            <w:pPr>
              <w:pStyle w:val="TableParagraph"/>
              <w:rPr>
                <w:sz w:val="20"/>
              </w:rPr>
            </w:pPr>
          </w:p>
        </w:tc>
      </w:tr>
      <w:tr w:rsidR="003D4BC0">
        <w:trPr>
          <w:trHeight w:val="247"/>
        </w:trPr>
        <w:tc>
          <w:tcPr>
            <w:tcW w:w="643" w:type="dxa"/>
            <w:tcBorders>
              <w:top w:val="nil"/>
              <w:bottom w:val="nil"/>
              <w:right w:val="nil"/>
            </w:tcBorders>
          </w:tcPr>
          <w:p w:rsidR="003D4BC0" w:rsidRDefault="003D4BC0">
            <w:pPr>
              <w:pStyle w:val="TableParagraph"/>
              <w:rPr>
                <w:sz w:val="18"/>
              </w:rPr>
            </w:pPr>
          </w:p>
        </w:tc>
        <w:tc>
          <w:tcPr>
            <w:tcW w:w="3901" w:type="dxa"/>
            <w:tcBorders>
              <w:top w:val="nil"/>
              <w:left w:val="nil"/>
              <w:bottom w:val="nil"/>
            </w:tcBorders>
          </w:tcPr>
          <w:p w:rsidR="003D4BC0" w:rsidRDefault="00DF6B1B">
            <w:pPr>
              <w:pStyle w:val="TableParagraph"/>
              <w:spacing w:before="35" w:line="192" w:lineRule="exact"/>
              <w:ind w:left="482"/>
              <w:rPr>
                <w:rFonts w:ascii="Arial MT"/>
                <w:sz w:val="18"/>
              </w:rPr>
            </w:pPr>
            <w:r>
              <w:rPr>
                <w:rFonts w:ascii="Arial MT"/>
                <w:sz w:val="18"/>
              </w:rPr>
              <w:t>Kualitas</w:t>
            </w:r>
            <w:r>
              <w:rPr>
                <w:rFonts w:ascii="Arial MT"/>
                <w:spacing w:val="-1"/>
                <w:sz w:val="18"/>
              </w:rPr>
              <w:t xml:space="preserve"> </w:t>
            </w:r>
            <w:r>
              <w:rPr>
                <w:rFonts w:ascii="Arial MT"/>
                <w:sz w:val="18"/>
              </w:rPr>
              <w:t>Sumber</w:t>
            </w:r>
            <w:r>
              <w:rPr>
                <w:rFonts w:ascii="Arial MT"/>
                <w:spacing w:val="-3"/>
                <w:sz w:val="18"/>
              </w:rPr>
              <w:t xml:space="preserve"> </w:t>
            </w:r>
            <w:r>
              <w:rPr>
                <w:rFonts w:ascii="Arial MT"/>
                <w:sz w:val="18"/>
              </w:rPr>
              <w:t>Daya</w:t>
            </w:r>
            <w:r>
              <w:rPr>
                <w:rFonts w:ascii="Arial MT"/>
                <w:spacing w:val="-1"/>
                <w:sz w:val="18"/>
              </w:rPr>
              <w:t xml:space="preserve"> </w:t>
            </w:r>
            <w:r>
              <w:rPr>
                <w:rFonts w:ascii="Arial MT"/>
                <w:spacing w:val="-2"/>
                <w:sz w:val="18"/>
              </w:rPr>
              <w:t>Manusia</w:t>
            </w:r>
          </w:p>
        </w:tc>
        <w:tc>
          <w:tcPr>
            <w:tcW w:w="1694" w:type="dxa"/>
            <w:tcBorders>
              <w:top w:val="nil"/>
              <w:bottom w:val="nil"/>
              <w:right w:val="single" w:sz="8" w:space="0" w:color="000000"/>
            </w:tcBorders>
          </w:tcPr>
          <w:p w:rsidR="003D4BC0" w:rsidRDefault="00DF6B1B">
            <w:pPr>
              <w:pStyle w:val="TableParagraph"/>
              <w:spacing w:before="35" w:line="192" w:lineRule="exact"/>
              <w:ind w:right="48"/>
              <w:jc w:val="right"/>
              <w:rPr>
                <w:rFonts w:ascii="Arial MT"/>
                <w:sz w:val="18"/>
              </w:rPr>
            </w:pPr>
            <w:r>
              <w:rPr>
                <w:rFonts w:ascii="Arial MT"/>
                <w:spacing w:val="-4"/>
                <w:sz w:val="18"/>
              </w:rPr>
              <w:t>,928</w:t>
            </w:r>
          </w:p>
        </w:tc>
        <w:tc>
          <w:tcPr>
            <w:tcW w:w="1702" w:type="dxa"/>
            <w:tcBorders>
              <w:top w:val="nil"/>
              <w:left w:val="single" w:sz="8" w:space="0" w:color="000000"/>
              <w:bottom w:val="nil"/>
            </w:tcBorders>
          </w:tcPr>
          <w:p w:rsidR="003D4BC0" w:rsidRDefault="00DF6B1B">
            <w:pPr>
              <w:pStyle w:val="TableParagraph"/>
              <w:spacing w:before="35" w:line="192" w:lineRule="exact"/>
              <w:ind w:right="37"/>
              <w:jc w:val="right"/>
              <w:rPr>
                <w:rFonts w:ascii="Arial MT"/>
                <w:sz w:val="18"/>
              </w:rPr>
            </w:pPr>
            <w:r>
              <w:rPr>
                <w:rFonts w:ascii="Arial MT"/>
                <w:spacing w:val="-2"/>
                <w:sz w:val="18"/>
              </w:rPr>
              <w:t>1,078</w:t>
            </w:r>
          </w:p>
        </w:tc>
      </w:tr>
      <w:tr w:rsidR="003D4BC0">
        <w:trPr>
          <w:trHeight w:val="265"/>
        </w:trPr>
        <w:tc>
          <w:tcPr>
            <w:tcW w:w="643" w:type="dxa"/>
            <w:tcBorders>
              <w:top w:val="nil"/>
              <w:bottom w:val="nil"/>
              <w:right w:val="nil"/>
            </w:tcBorders>
          </w:tcPr>
          <w:p w:rsidR="003D4BC0" w:rsidRDefault="00DF6B1B">
            <w:pPr>
              <w:pStyle w:val="TableParagraph"/>
              <w:spacing w:line="206" w:lineRule="exact"/>
              <w:ind w:left="75"/>
              <w:rPr>
                <w:rFonts w:ascii="Arial MT"/>
                <w:sz w:val="18"/>
              </w:rPr>
            </w:pPr>
            <w:r>
              <w:rPr>
                <w:rFonts w:ascii="Arial MT"/>
                <w:spacing w:val="-10"/>
                <w:sz w:val="18"/>
              </w:rPr>
              <w:t>1</w:t>
            </w:r>
          </w:p>
        </w:tc>
        <w:tc>
          <w:tcPr>
            <w:tcW w:w="3901" w:type="dxa"/>
            <w:tcBorders>
              <w:top w:val="nil"/>
              <w:left w:val="nil"/>
              <w:bottom w:val="nil"/>
            </w:tcBorders>
          </w:tcPr>
          <w:p w:rsidR="003D4BC0" w:rsidRDefault="00DF6B1B">
            <w:pPr>
              <w:pStyle w:val="TableParagraph"/>
              <w:spacing w:before="35"/>
              <w:ind w:left="482"/>
              <w:rPr>
                <w:rFonts w:ascii="Arial MT"/>
                <w:sz w:val="18"/>
              </w:rPr>
            </w:pPr>
            <w:r>
              <w:rPr>
                <w:rFonts w:ascii="Arial MT"/>
                <w:sz w:val="18"/>
              </w:rPr>
              <w:t>Sistem</w:t>
            </w:r>
            <w:r>
              <w:rPr>
                <w:rFonts w:ascii="Arial MT"/>
                <w:spacing w:val="-3"/>
                <w:sz w:val="18"/>
              </w:rPr>
              <w:t xml:space="preserve"> </w:t>
            </w:r>
            <w:r>
              <w:rPr>
                <w:rFonts w:ascii="Arial MT"/>
                <w:sz w:val="18"/>
              </w:rPr>
              <w:t>Informasi</w:t>
            </w:r>
            <w:r>
              <w:rPr>
                <w:rFonts w:ascii="Arial MT"/>
                <w:spacing w:val="-4"/>
                <w:sz w:val="18"/>
              </w:rPr>
              <w:t xml:space="preserve"> </w:t>
            </w:r>
            <w:r>
              <w:rPr>
                <w:rFonts w:ascii="Arial MT"/>
                <w:spacing w:val="-2"/>
                <w:sz w:val="18"/>
              </w:rPr>
              <w:t>Akuntansi</w:t>
            </w:r>
          </w:p>
        </w:tc>
        <w:tc>
          <w:tcPr>
            <w:tcW w:w="1694" w:type="dxa"/>
            <w:tcBorders>
              <w:top w:val="nil"/>
              <w:bottom w:val="nil"/>
              <w:right w:val="single" w:sz="8" w:space="0" w:color="000000"/>
            </w:tcBorders>
          </w:tcPr>
          <w:p w:rsidR="003D4BC0" w:rsidRDefault="00DF6B1B">
            <w:pPr>
              <w:pStyle w:val="TableParagraph"/>
              <w:spacing w:before="35"/>
              <w:ind w:right="48"/>
              <w:jc w:val="right"/>
              <w:rPr>
                <w:rFonts w:ascii="Arial MT"/>
                <w:sz w:val="18"/>
              </w:rPr>
            </w:pPr>
            <w:r>
              <w:rPr>
                <w:rFonts w:ascii="Arial MT"/>
                <w:spacing w:val="-4"/>
                <w:sz w:val="18"/>
              </w:rPr>
              <w:t>,943</w:t>
            </w:r>
          </w:p>
        </w:tc>
        <w:tc>
          <w:tcPr>
            <w:tcW w:w="1702" w:type="dxa"/>
            <w:tcBorders>
              <w:top w:val="nil"/>
              <w:left w:val="single" w:sz="8" w:space="0" w:color="000000"/>
              <w:bottom w:val="nil"/>
            </w:tcBorders>
          </w:tcPr>
          <w:p w:rsidR="003D4BC0" w:rsidRDefault="00DF6B1B">
            <w:pPr>
              <w:pStyle w:val="TableParagraph"/>
              <w:spacing w:before="35"/>
              <w:ind w:right="37"/>
              <w:jc w:val="right"/>
              <w:rPr>
                <w:rFonts w:ascii="Arial MT"/>
                <w:sz w:val="18"/>
              </w:rPr>
            </w:pPr>
            <w:r>
              <w:rPr>
                <w:rFonts w:ascii="Arial MT"/>
                <w:spacing w:val="-2"/>
                <w:sz w:val="18"/>
              </w:rPr>
              <w:t>1,060</w:t>
            </w:r>
          </w:p>
        </w:tc>
      </w:tr>
      <w:tr w:rsidR="003D4BC0">
        <w:trPr>
          <w:trHeight w:val="246"/>
        </w:trPr>
        <w:tc>
          <w:tcPr>
            <w:tcW w:w="643" w:type="dxa"/>
            <w:tcBorders>
              <w:top w:val="nil"/>
              <w:bottom w:val="nil"/>
              <w:right w:val="nil"/>
            </w:tcBorders>
          </w:tcPr>
          <w:p w:rsidR="003D4BC0" w:rsidRDefault="003D4BC0">
            <w:pPr>
              <w:pStyle w:val="TableParagraph"/>
              <w:rPr>
                <w:sz w:val="16"/>
              </w:rPr>
            </w:pPr>
          </w:p>
        </w:tc>
        <w:tc>
          <w:tcPr>
            <w:tcW w:w="3901" w:type="dxa"/>
            <w:tcBorders>
              <w:top w:val="nil"/>
              <w:left w:val="nil"/>
              <w:bottom w:val="nil"/>
            </w:tcBorders>
          </w:tcPr>
          <w:p w:rsidR="003D4BC0" w:rsidRDefault="00DF6B1B">
            <w:pPr>
              <w:pStyle w:val="TableParagraph"/>
              <w:spacing w:before="17"/>
              <w:ind w:left="482"/>
              <w:rPr>
                <w:rFonts w:ascii="Arial MT"/>
                <w:sz w:val="18"/>
              </w:rPr>
            </w:pPr>
            <w:r>
              <w:rPr>
                <w:rFonts w:ascii="Arial MT"/>
                <w:sz w:val="18"/>
              </w:rPr>
              <w:t>Sistem</w:t>
            </w:r>
            <w:r>
              <w:rPr>
                <w:rFonts w:ascii="Arial MT"/>
                <w:spacing w:val="-3"/>
                <w:sz w:val="18"/>
              </w:rPr>
              <w:t xml:space="preserve"> </w:t>
            </w:r>
            <w:r>
              <w:rPr>
                <w:rFonts w:ascii="Arial MT"/>
                <w:sz w:val="18"/>
              </w:rPr>
              <w:t>Pengendalian</w:t>
            </w:r>
            <w:r>
              <w:rPr>
                <w:rFonts w:ascii="Arial MT"/>
                <w:spacing w:val="-3"/>
                <w:sz w:val="18"/>
              </w:rPr>
              <w:t xml:space="preserve"> </w:t>
            </w:r>
            <w:r>
              <w:rPr>
                <w:rFonts w:ascii="Arial MT"/>
                <w:spacing w:val="-2"/>
                <w:sz w:val="18"/>
              </w:rPr>
              <w:t>Internal</w:t>
            </w:r>
          </w:p>
        </w:tc>
        <w:tc>
          <w:tcPr>
            <w:tcW w:w="1694" w:type="dxa"/>
            <w:tcBorders>
              <w:top w:val="nil"/>
              <w:bottom w:val="nil"/>
              <w:right w:val="single" w:sz="8" w:space="0" w:color="000000"/>
            </w:tcBorders>
          </w:tcPr>
          <w:p w:rsidR="003D4BC0" w:rsidRDefault="00DF6B1B">
            <w:pPr>
              <w:pStyle w:val="TableParagraph"/>
              <w:spacing w:before="17"/>
              <w:ind w:right="48"/>
              <w:jc w:val="right"/>
              <w:rPr>
                <w:rFonts w:ascii="Arial MT"/>
                <w:sz w:val="18"/>
              </w:rPr>
            </w:pPr>
            <w:r>
              <w:rPr>
                <w:rFonts w:ascii="Arial MT"/>
                <w:spacing w:val="-4"/>
                <w:sz w:val="18"/>
              </w:rPr>
              <w:t>,927</w:t>
            </w:r>
          </w:p>
        </w:tc>
        <w:tc>
          <w:tcPr>
            <w:tcW w:w="1702" w:type="dxa"/>
            <w:tcBorders>
              <w:top w:val="nil"/>
              <w:left w:val="single" w:sz="8" w:space="0" w:color="000000"/>
              <w:bottom w:val="nil"/>
            </w:tcBorders>
          </w:tcPr>
          <w:p w:rsidR="003D4BC0" w:rsidRDefault="00DF6B1B">
            <w:pPr>
              <w:pStyle w:val="TableParagraph"/>
              <w:spacing w:before="17"/>
              <w:ind w:right="37"/>
              <w:jc w:val="right"/>
              <w:rPr>
                <w:rFonts w:ascii="Arial MT"/>
                <w:sz w:val="18"/>
              </w:rPr>
            </w:pPr>
            <w:r>
              <w:rPr>
                <w:rFonts w:ascii="Arial MT"/>
                <w:spacing w:val="-2"/>
                <w:sz w:val="18"/>
              </w:rPr>
              <w:t>1,079</w:t>
            </w:r>
          </w:p>
        </w:tc>
      </w:tr>
      <w:tr w:rsidR="003D4BC0">
        <w:trPr>
          <w:trHeight w:val="222"/>
        </w:trPr>
        <w:tc>
          <w:tcPr>
            <w:tcW w:w="643" w:type="dxa"/>
            <w:tcBorders>
              <w:top w:val="nil"/>
              <w:right w:val="nil"/>
            </w:tcBorders>
          </w:tcPr>
          <w:p w:rsidR="003D4BC0" w:rsidRDefault="003D4BC0">
            <w:pPr>
              <w:pStyle w:val="TableParagraph"/>
              <w:rPr>
                <w:sz w:val="14"/>
              </w:rPr>
            </w:pPr>
          </w:p>
        </w:tc>
        <w:tc>
          <w:tcPr>
            <w:tcW w:w="3901" w:type="dxa"/>
            <w:tcBorders>
              <w:top w:val="nil"/>
              <w:left w:val="nil"/>
            </w:tcBorders>
          </w:tcPr>
          <w:p w:rsidR="003D4BC0" w:rsidRDefault="00DF6B1B">
            <w:pPr>
              <w:pStyle w:val="TableParagraph"/>
              <w:spacing w:before="16" w:line="186" w:lineRule="exact"/>
              <w:ind w:left="482"/>
              <w:rPr>
                <w:rFonts w:ascii="Arial MT"/>
                <w:sz w:val="18"/>
              </w:rPr>
            </w:pPr>
            <w:r>
              <w:rPr>
                <w:rFonts w:ascii="Arial MT"/>
                <w:spacing w:val="-2"/>
                <w:sz w:val="18"/>
              </w:rPr>
              <w:t>Transparansi</w:t>
            </w:r>
          </w:p>
        </w:tc>
        <w:tc>
          <w:tcPr>
            <w:tcW w:w="1694" w:type="dxa"/>
            <w:tcBorders>
              <w:top w:val="nil"/>
              <w:right w:val="single" w:sz="8" w:space="0" w:color="000000"/>
            </w:tcBorders>
          </w:tcPr>
          <w:p w:rsidR="003D4BC0" w:rsidRDefault="00DF6B1B">
            <w:pPr>
              <w:pStyle w:val="TableParagraph"/>
              <w:spacing w:before="16" w:line="186" w:lineRule="exact"/>
              <w:ind w:right="48"/>
              <w:jc w:val="right"/>
              <w:rPr>
                <w:rFonts w:ascii="Arial MT"/>
                <w:sz w:val="18"/>
              </w:rPr>
            </w:pPr>
            <w:r>
              <w:rPr>
                <w:rFonts w:ascii="Arial MT"/>
                <w:spacing w:val="-4"/>
                <w:sz w:val="18"/>
              </w:rPr>
              <w:t>,883</w:t>
            </w:r>
          </w:p>
        </w:tc>
        <w:tc>
          <w:tcPr>
            <w:tcW w:w="1702" w:type="dxa"/>
            <w:tcBorders>
              <w:top w:val="nil"/>
              <w:left w:val="single" w:sz="8" w:space="0" w:color="000000"/>
            </w:tcBorders>
          </w:tcPr>
          <w:p w:rsidR="003D4BC0" w:rsidRDefault="00DF6B1B">
            <w:pPr>
              <w:pStyle w:val="TableParagraph"/>
              <w:spacing w:before="16" w:line="186" w:lineRule="exact"/>
              <w:ind w:right="37"/>
              <w:jc w:val="right"/>
              <w:rPr>
                <w:rFonts w:ascii="Arial MT"/>
                <w:sz w:val="18"/>
              </w:rPr>
            </w:pPr>
            <w:r>
              <w:rPr>
                <w:rFonts w:ascii="Arial MT"/>
                <w:spacing w:val="-2"/>
                <w:sz w:val="18"/>
              </w:rPr>
              <w:t>1,133</w:t>
            </w:r>
          </w:p>
        </w:tc>
      </w:tr>
    </w:tbl>
    <w:p w:rsidR="003D4BC0" w:rsidRDefault="00DF6B1B">
      <w:pPr>
        <w:ind w:left="1418"/>
        <w:jc w:val="both"/>
        <w:rPr>
          <w:rFonts w:ascii="Arial MT"/>
          <w:sz w:val="18"/>
        </w:rPr>
      </w:pPr>
      <w:r>
        <w:rPr>
          <w:rFonts w:ascii="Arial MT"/>
          <w:sz w:val="18"/>
        </w:rPr>
        <w:t>a.</w:t>
      </w:r>
      <w:r>
        <w:rPr>
          <w:rFonts w:ascii="Arial MT"/>
          <w:spacing w:val="-4"/>
          <w:sz w:val="18"/>
        </w:rPr>
        <w:t xml:space="preserve"> </w:t>
      </w:r>
      <w:r>
        <w:rPr>
          <w:rFonts w:ascii="Arial MT"/>
          <w:sz w:val="18"/>
        </w:rPr>
        <w:t>Dependent</w:t>
      </w:r>
      <w:r>
        <w:rPr>
          <w:rFonts w:ascii="Arial MT"/>
          <w:spacing w:val="-3"/>
          <w:sz w:val="18"/>
        </w:rPr>
        <w:t xml:space="preserve"> </w:t>
      </w:r>
      <w:r>
        <w:rPr>
          <w:rFonts w:ascii="Arial MT"/>
          <w:sz w:val="18"/>
        </w:rPr>
        <w:t>Variable:</w:t>
      </w:r>
      <w:r>
        <w:rPr>
          <w:rFonts w:ascii="Arial MT"/>
          <w:spacing w:val="-2"/>
          <w:sz w:val="18"/>
        </w:rPr>
        <w:t xml:space="preserve"> Akuntanbilitas</w:t>
      </w:r>
    </w:p>
    <w:p w:rsidR="003D4BC0" w:rsidRDefault="00DF6B1B">
      <w:pPr>
        <w:pStyle w:val="BodyText"/>
        <w:spacing w:before="196"/>
        <w:ind w:left="1418"/>
      </w:pPr>
      <w:r>
        <w:t>Sumber:</w:t>
      </w:r>
      <w:r>
        <w:rPr>
          <w:spacing w:val="-2"/>
        </w:rPr>
        <w:t xml:space="preserve"> </w:t>
      </w:r>
      <w:r>
        <w:t>Data</w:t>
      </w:r>
      <w:r>
        <w:rPr>
          <w:spacing w:val="-2"/>
        </w:rPr>
        <w:t xml:space="preserve"> </w:t>
      </w:r>
      <w:r>
        <w:t>Pengolahan</w:t>
      </w:r>
      <w:r>
        <w:rPr>
          <w:spacing w:val="-2"/>
        </w:rPr>
        <w:t xml:space="preserve"> </w:t>
      </w:r>
      <w:r>
        <w:t>SPSS Statistik</w:t>
      </w:r>
      <w:r>
        <w:rPr>
          <w:spacing w:val="-2"/>
        </w:rPr>
        <w:t xml:space="preserve"> </w:t>
      </w:r>
      <w:r>
        <w:t>21,</w:t>
      </w:r>
      <w:r>
        <w:rPr>
          <w:spacing w:val="-1"/>
        </w:rPr>
        <w:t xml:space="preserve"> </w:t>
      </w:r>
      <w:r>
        <w:rPr>
          <w:spacing w:val="-2"/>
        </w:rPr>
        <w:t>(2024)</w:t>
      </w:r>
    </w:p>
    <w:p w:rsidR="003D4BC0" w:rsidRDefault="003D4BC0">
      <w:pPr>
        <w:pStyle w:val="BodyText"/>
        <w:sectPr w:rsidR="003D4BC0">
          <w:pgSz w:w="11910" w:h="16840"/>
          <w:pgMar w:top="1600" w:right="708" w:bottom="280" w:left="850" w:header="717" w:footer="0" w:gutter="0"/>
          <w:cols w:space="720"/>
        </w:sectPr>
      </w:pPr>
    </w:p>
    <w:p w:rsidR="003D4BC0" w:rsidRDefault="00DF6B1B">
      <w:pPr>
        <w:pStyle w:val="BodyText"/>
        <w:spacing w:before="88" w:line="480" w:lineRule="auto"/>
        <w:ind w:left="1418" w:right="988" w:firstLine="427"/>
        <w:jc w:val="both"/>
      </w:pPr>
      <w:r>
        <w:lastRenderedPageBreak/>
        <w:t>Dari</w:t>
      </w:r>
      <w:r>
        <w:rPr>
          <w:spacing w:val="-1"/>
        </w:rPr>
        <w:t xml:space="preserve"> </w:t>
      </w:r>
      <w:r>
        <w:t>tabel</w:t>
      </w:r>
      <w:r>
        <w:rPr>
          <w:spacing w:val="-1"/>
        </w:rPr>
        <w:t xml:space="preserve"> </w:t>
      </w:r>
      <w:r>
        <w:t>4.8 diatas</w:t>
      </w:r>
      <w:r>
        <w:rPr>
          <w:spacing w:val="-1"/>
        </w:rPr>
        <w:t xml:space="preserve"> </w:t>
      </w:r>
      <w:r>
        <w:t>dapat dilihat</w:t>
      </w:r>
      <w:r>
        <w:rPr>
          <w:spacing w:val="-1"/>
        </w:rPr>
        <w:t xml:space="preserve"> </w:t>
      </w:r>
      <w:r>
        <w:t>bahwa</w:t>
      </w:r>
      <w:r>
        <w:rPr>
          <w:spacing w:val="-2"/>
        </w:rPr>
        <w:t xml:space="preserve"> </w:t>
      </w:r>
      <w:r>
        <w:t>setiap</w:t>
      </w:r>
      <w:r>
        <w:rPr>
          <w:spacing w:val="-1"/>
        </w:rPr>
        <w:t xml:space="preserve"> </w:t>
      </w:r>
      <w:r>
        <w:t xml:space="preserve">variabel independent memiliki nilai TOL ≥ 0,1 dan masing-masing variabel tersebut memiliki nilai VIF </w:t>
      </w:r>
      <w:r>
        <w:t>≥ 10.</w:t>
      </w:r>
      <w:r>
        <w:rPr>
          <w:spacing w:val="40"/>
        </w:rPr>
        <w:t xml:space="preserve"> </w:t>
      </w:r>
      <w:r>
        <w:t xml:space="preserve">Jadi dapat disimpulkan bahwa penelitian ini terbebas dari masalah </w:t>
      </w:r>
      <w:r>
        <w:rPr>
          <w:spacing w:val="-2"/>
        </w:rPr>
        <w:t>multikolienaritas.</w:t>
      </w:r>
    </w:p>
    <w:p w:rsidR="003D4BC0" w:rsidRDefault="00DF6B1B">
      <w:pPr>
        <w:pStyle w:val="Heading1"/>
        <w:numPr>
          <w:ilvl w:val="3"/>
          <w:numId w:val="5"/>
        </w:numPr>
        <w:tabs>
          <w:tab w:val="left" w:pos="2138"/>
        </w:tabs>
        <w:spacing w:before="240"/>
        <w:ind w:hanging="720"/>
        <w:jc w:val="both"/>
      </w:pPr>
      <w:r>
        <w:t>Hasil</w:t>
      </w:r>
      <w:r>
        <w:rPr>
          <w:spacing w:val="-1"/>
        </w:rPr>
        <w:t xml:space="preserve"> </w:t>
      </w:r>
      <w:r>
        <w:t>Uji</w:t>
      </w:r>
      <w:r>
        <w:rPr>
          <w:spacing w:val="1"/>
        </w:rPr>
        <w:t xml:space="preserve"> </w:t>
      </w:r>
      <w:r>
        <w:rPr>
          <w:spacing w:val="-2"/>
        </w:rPr>
        <w:t>Heterokedasitas</w:t>
      </w:r>
    </w:p>
    <w:p w:rsidR="003D4BC0" w:rsidRDefault="003D4BC0">
      <w:pPr>
        <w:pStyle w:val="BodyText"/>
        <w:spacing w:before="60"/>
        <w:rPr>
          <w:b/>
        </w:rPr>
      </w:pPr>
    </w:p>
    <w:p w:rsidR="003D4BC0" w:rsidRDefault="00DF6B1B">
      <w:pPr>
        <w:pStyle w:val="BodyText"/>
        <w:spacing w:line="480" w:lineRule="auto"/>
        <w:ind w:left="1418" w:right="987" w:firstLine="794"/>
        <w:jc w:val="both"/>
      </w:pPr>
      <w:r>
        <w:rPr>
          <w:noProof/>
          <w:lang w:val="en-US"/>
        </w:rPr>
        <w:drawing>
          <wp:anchor distT="0" distB="0" distL="0" distR="0" simplePos="0" relativeHeight="15730688" behindDoc="0" locked="0" layoutInCell="1" allowOverlap="1">
            <wp:simplePos x="0" y="0"/>
            <wp:positionH relativeFrom="page">
              <wp:posOffset>1990725</wp:posOffset>
            </wp:positionH>
            <wp:positionV relativeFrom="paragraph">
              <wp:posOffset>3054048</wp:posOffset>
            </wp:positionV>
            <wp:extent cx="3621404" cy="2905124"/>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0" cstate="print"/>
                    <a:stretch>
                      <a:fillRect/>
                    </a:stretch>
                  </pic:blipFill>
                  <pic:spPr>
                    <a:xfrm>
                      <a:off x="0" y="0"/>
                      <a:ext cx="3621404" cy="2905124"/>
                    </a:xfrm>
                    <a:prstGeom prst="rect">
                      <a:avLst/>
                    </a:prstGeom>
                  </pic:spPr>
                </pic:pic>
              </a:graphicData>
            </a:graphic>
          </wp:anchor>
        </w:drawing>
      </w:r>
      <w:r>
        <w:t xml:space="preserve">Uji heterokedasitas bertujuan menguji apakah dalam model regresi terjadi ketidaksamaan </w:t>
      </w:r>
      <w:r>
        <w:rPr>
          <w:i/>
        </w:rPr>
        <w:t xml:space="preserve">variance </w:t>
      </w:r>
      <w:r>
        <w:t xml:space="preserve">dari residual suatu pengamatan ke pengamatan yang lain. Jika </w:t>
      </w:r>
      <w:r>
        <w:rPr>
          <w:i/>
        </w:rPr>
        <w:t xml:space="preserve">variance </w:t>
      </w:r>
      <w:r>
        <w:t xml:space="preserve">dari residual satu ke pengamatan lain tetap, maka disebut homokedasitas. Pengujian untuk melihat ada atau tidaknya heterokedasitas dapat dilakukan dengan melihat </w:t>
      </w:r>
      <w:r>
        <w:rPr>
          <w:i/>
        </w:rPr>
        <w:t xml:space="preserve">scatterplot </w:t>
      </w:r>
      <w:r>
        <w:t xml:space="preserve">antara nilai prediksi variabel terikat (ZPRED) dengan residual (SRESID). Jika titik-titik pada </w:t>
      </w:r>
      <w:r>
        <w:rPr>
          <w:i/>
        </w:rPr>
        <w:t xml:space="preserve">scatterplot </w:t>
      </w:r>
      <w:r>
        <w:t xml:space="preserve">tersebut membentuk pola tertentu yang teratur (misal gelombang, melebur, kemudian menyempit) maka dapat diindikasikan telah terjadi heterokedasitas. </w:t>
      </w:r>
      <w:r>
        <w:t>Hasil pengujian heterokedasitas adalah sebagai berikut:</w:t>
      </w: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pPr>
    </w:p>
    <w:p w:rsidR="003D4BC0" w:rsidRDefault="003D4BC0">
      <w:pPr>
        <w:pStyle w:val="BodyText"/>
        <w:spacing w:before="22"/>
      </w:pPr>
    </w:p>
    <w:p w:rsidR="003D4BC0" w:rsidRDefault="00DF6B1B">
      <w:pPr>
        <w:pStyle w:val="Heading1"/>
        <w:ind w:right="1091"/>
        <w:jc w:val="center"/>
      </w:pPr>
      <w:r>
        <w:t>Gambar</w:t>
      </w:r>
      <w:r>
        <w:rPr>
          <w:spacing w:val="-2"/>
        </w:rPr>
        <w:t xml:space="preserve"> </w:t>
      </w:r>
      <w:r>
        <w:t>4.4</w:t>
      </w:r>
      <w:r>
        <w:rPr>
          <w:spacing w:val="-1"/>
        </w:rPr>
        <w:t xml:space="preserve"> </w:t>
      </w:r>
      <w:r>
        <w:t>Hasil</w:t>
      </w:r>
      <w:r>
        <w:rPr>
          <w:spacing w:val="-1"/>
        </w:rPr>
        <w:t xml:space="preserve"> </w:t>
      </w:r>
      <w:r>
        <w:t xml:space="preserve">Uji </w:t>
      </w:r>
      <w:r>
        <w:rPr>
          <w:spacing w:val="-2"/>
        </w:rPr>
        <w:t>Heterokedasitas</w:t>
      </w:r>
    </w:p>
    <w:p w:rsidR="003D4BC0" w:rsidRDefault="00DF6B1B">
      <w:pPr>
        <w:spacing w:before="199"/>
        <w:ind w:left="1513" w:right="1089"/>
        <w:jc w:val="center"/>
        <w:rPr>
          <w:i/>
          <w:sz w:val="24"/>
        </w:rPr>
      </w:pPr>
      <w:r>
        <w:rPr>
          <w:sz w:val="24"/>
        </w:rPr>
        <w:t>(</w:t>
      </w:r>
      <w:r>
        <w:rPr>
          <w:i/>
          <w:sz w:val="24"/>
        </w:rPr>
        <w:t>Sumber:</w:t>
      </w:r>
      <w:r>
        <w:rPr>
          <w:i/>
          <w:spacing w:val="-2"/>
          <w:sz w:val="24"/>
        </w:rPr>
        <w:t xml:space="preserve"> </w:t>
      </w:r>
      <w:r>
        <w:rPr>
          <w:i/>
          <w:sz w:val="24"/>
        </w:rPr>
        <w:t>Output SPSS</w:t>
      </w:r>
      <w:r>
        <w:rPr>
          <w:i/>
          <w:spacing w:val="-2"/>
          <w:sz w:val="24"/>
        </w:rPr>
        <w:t xml:space="preserve"> </w:t>
      </w:r>
      <w:r>
        <w:rPr>
          <w:i/>
          <w:sz w:val="24"/>
        </w:rPr>
        <w:t>21, Data Diolah</w:t>
      </w:r>
      <w:r>
        <w:rPr>
          <w:i/>
          <w:spacing w:val="-1"/>
          <w:sz w:val="24"/>
        </w:rPr>
        <w:t xml:space="preserve"> </w:t>
      </w:r>
      <w:r>
        <w:rPr>
          <w:i/>
          <w:sz w:val="24"/>
        </w:rPr>
        <w:t>Oleh</w:t>
      </w:r>
      <w:r>
        <w:rPr>
          <w:i/>
          <w:spacing w:val="-1"/>
          <w:sz w:val="24"/>
        </w:rPr>
        <w:t xml:space="preserve"> </w:t>
      </w:r>
      <w:r>
        <w:rPr>
          <w:i/>
          <w:sz w:val="24"/>
        </w:rPr>
        <w:t xml:space="preserve">Peneliti, </w:t>
      </w:r>
      <w:r>
        <w:rPr>
          <w:i/>
          <w:spacing w:val="-2"/>
          <w:sz w:val="24"/>
        </w:rPr>
        <w:t>2024)</w:t>
      </w:r>
    </w:p>
    <w:p w:rsidR="003D4BC0" w:rsidRDefault="003D4BC0">
      <w:pPr>
        <w:jc w:val="center"/>
        <w:rPr>
          <w:i/>
          <w:sz w:val="24"/>
        </w:rPr>
        <w:sectPr w:rsidR="003D4BC0">
          <w:pgSz w:w="11910" w:h="16840"/>
          <w:pgMar w:top="1600" w:right="708" w:bottom="280" w:left="850" w:header="717" w:footer="0" w:gutter="0"/>
          <w:cols w:space="720"/>
        </w:sectPr>
      </w:pPr>
    </w:p>
    <w:p w:rsidR="003D4BC0" w:rsidRDefault="00DF6B1B">
      <w:pPr>
        <w:pStyle w:val="BodyText"/>
        <w:spacing w:before="88" w:line="480" w:lineRule="auto"/>
        <w:ind w:left="1418" w:right="987" w:firstLine="794"/>
        <w:jc w:val="both"/>
      </w:pPr>
      <w:r>
        <w:lastRenderedPageBreak/>
        <w:t xml:space="preserve">Berdasarkan </w:t>
      </w:r>
      <w:r>
        <w:rPr>
          <w:i/>
        </w:rPr>
        <w:t xml:space="preserve">scatterplot </w:t>
      </w:r>
      <w:r>
        <w:t>di atas terlihat bahwa titik-titik menyebar secara acak serta tersebar di bawah angka 0 pada sumbu Y. maka, dapat disimpulkan bahwa dalam model regresi ini tidak terjadi heterokedasitas.</w:t>
      </w:r>
    </w:p>
    <w:p w:rsidR="003D4BC0" w:rsidRDefault="00DF6B1B">
      <w:pPr>
        <w:pStyle w:val="Heading1"/>
        <w:numPr>
          <w:ilvl w:val="2"/>
          <w:numId w:val="5"/>
        </w:numPr>
        <w:tabs>
          <w:tab w:val="left" w:pos="1958"/>
        </w:tabs>
        <w:spacing w:before="240"/>
        <w:ind w:left="1958" w:hanging="540"/>
        <w:jc w:val="both"/>
      </w:pPr>
      <w:r>
        <w:t>Hasil</w:t>
      </w:r>
      <w:r>
        <w:rPr>
          <w:spacing w:val="-4"/>
        </w:rPr>
        <w:t xml:space="preserve"> </w:t>
      </w:r>
      <w:r>
        <w:t>Analisis</w:t>
      </w:r>
      <w:r>
        <w:rPr>
          <w:spacing w:val="-1"/>
        </w:rPr>
        <w:t xml:space="preserve"> </w:t>
      </w:r>
      <w:r>
        <w:t>Regresi</w:t>
      </w:r>
      <w:r>
        <w:rPr>
          <w:spacing w:val="-2"/>
        </w:rPr>
        <w:t xml:space="preserve"> </w:t>
      </w:r>
      <w:r>
        <w:t>Linier</w:t>
      </w:r>
      <w:r>
        <w:rPr>
          <w:spacing w:val="-2"/>
        </w:rPr>
        <w:t xml:space="preserve"> Berganda</w:t>
      </w:r>
    </w:p>
    <w:p w:rsidR="003D4BC0" w:rsidRDefault="003D4BC0">
      <w:pPr>
        <w:pStyle w:val="BodyText"/>
        <w:spacing w:before="60"/>
        <w:rPr>
          <w:b/>
        </w:rPr>
      </w:pPr>
    </w:p>
    <w:p w:rsidR="003D4BC0" w:rsidRDefault="00DF6B1B">
      <w:pPr>
        <w:pStyle w:val="BodyText"/>
        <w:spacing w:line="480" w:lineRule="auto"/>
        <w:ind w:left="1418" w:right="990" w:firstLine="720"/>
        <w:jc w:val="both"/>
        <w:rPr>
          <w:position w:val="2"/>
        </w:rPr>
      </w:pPr>
      <w:r>
        <w:t>Analisis regresi linear berga</w:t>
      </w:r>
      <w:r>
        <w:t>nda digunakan untuk menganalisis pengaruh variabel bebas Kualitas Sumber Daya Manusia (X1), Variabel Sistem Informasi Akuntansi (X2), Variabel Pengendalian Intern (X3) dan Variabel Transparani</w:t>
      </w:r>
      <w:r>
        <w:rPr>
          <w:spacing w:val="40"/>
        </w:rPr>
        <w:t xml:space="preserve"> </w:t>
      </w:r>
      <w:r>
        <w:t>(X4) terhadap variabel terikat yaitu Akuntanbilitas pada UPT SP</w:t>
      </w:r>
      <w:r>
        <w:t>F SMP Negeri 1 Batang</w:t>
      </w:r>
      <w:r>
        <w:rPr>
          <w:spacing w:val="-2"/>
        </w:rPr>
        <w:t xml:space="preserve"> </w:t>
      </w:r>
      <w:r>
        <w:t>Kuis.</w:t>
      </w:r>
      <w:r>
        <w:rPr>
          <w:spacing w:val="-2"/>
        </w:rPr>
        <w:t xml:space="preserve"> </w:t>
      </w:r>
      <w:r>
        <w:t>Hasil analisis</w:t>
      </w:r>
      <w:r>
        <w:rPr>
          <w:spacing w:val="-1"/>
        </w:rPr>
        <w:t xml:space="preserve"> </w:t>
      </w:r>
      <w:r>
        <w:t>regresi</w:t>
      </w:r>
      <w:r>
        <w:rPr>
          <w:spacing w:val="-2"/>
        </w:rPr>
        <w:t xml:space="preserve"> </w:t>
      </w:r>
      <w:r>
        <w:t>linier</w:t>
      </w:r>
      <w:r>
        <w:rPr>
          <w:spacing w:val="-3"/>
        </w:rPr>
        <w:t xml:space="preserve"> </w:t>
      </w:r>
      <w:r>
        <w:t>berganda dapat</w:t>
      </w:r>
      <w:r>
        <w:rPr>
          <w:spacing w:val="-2"/>
        </w:rPr>
        <w:t xml:space="preserve"> </w:t>
      </w:r>
      <w:r>
        <w:t>dilihat</w:t>
      </w:r>
      <w:r>
        <w:rPr>
          <w:spacing w:val="-2"/>
        </w:rPr>
        <w:t xml:space="preserve"> </w:t>
      </w:r>
      <w:r>
        <w:t>dengan</w:t>
      </w:r>
      <w:r>
        <w:rPr>
          <w:spacing w:val="-2"/>
        </w:rPr>
        <w:t xml:space="preserve"> </w:t>
      </w:r>
      <w:r>
        <w:t xml:space="preserve">persamaan </w:t>
      </w:r>
      <w:r>
        <w:rPr>
          <w:position w:val="2"/>
        </w:rPr>
        <w:t>sebagai berikut: Y= a + b</w:t>
      </w:r>
      <w:r>
        <w:rPr>
          <w:sz w:val="16"/>
        </w:rPr>
        <w:t>1</w:t>
      </w:r>
      <w:r>
        <w:rPr>
          <w:position w:val="2"/>
        </w:rPr>
        <w:t>X</w:t>
      </w:r>
      <w:r>
        <w:rPr>
          <w:sz w:val="16"/>
        </w:rPr>
        <w:t>1</w:t>
      </w:r>
      <w:r>
        <w:rPr>
          <w:spacing w:val="33"/>
          <w:sz w:val="16"/>
        </w:rPr>
        <w:t xml:space="preserve"> </w:t>
      </w:r>
      <w:r>
        <w:rPr>
          <w:position w:val="2"/>
        </w:rPr>
        <w:t>+ b</w:t>
      </w:r>
      <w:r>
        <w:rPr>
          <w:sz w:val="16"/>
        </w:rPr>
        <w:t>2</w:t>
      </w:r>
      <w:r>
        <w:rPr>
          <w:position w:val="2"/>
        </w:rPr>
        <w:t>X</w:t>
      </w:r>
      <w:r>
        <w:rPr>
          <w:sz w:val="16"/>
        </w:rPr>
        <w:t xml:space="preserve">2 </w:t>
      </w:r>
      <w:r>
        <w:rPr>
          <w:position w:val="2"/>
        </w:rPr>
        <w:t>+ b</w:t>
      </w:r>
      <w:r>
        <w:rPr>
          <w:sz w:val="16"/>
        </w:rPr>
        <w:t>3</w:t>
      </w:r>
      <w:r>
        <w:rPr>
          <w:position w:val="2"/>
        </w:rPr>
        <w:t>X</w:t>
      </w:r>
      <w:r>
        <w:rPr>
          <w:sz w:val="16"/>
        </w:rPr>
        <w:t>3</w:t>
      </w:r>
      <w:r>
        <w:rPr>
          <w:spacing w:val="33"/>
          <w:sz w:val="16"/>
        </w:rPr>
        <w:t xml:space="preserve"> </w:t>
      </w:r>
      <w:r>
        <w:rPr>
          <w:position w:val="2"/>
        </w:rPr>
        <w:t>+ b</w:t>
      </w:r>
      <w:r>
        <w:rPr>
          <w:sz w:val="16"/>
        </w:rPr>
        <w:t>4</w:t>
      </w:r>
      <w:r>
        <w:rPr>
          <w:position w:val="2"/>
        </w:rPr>
        <w:t>X</w:t>
      </w:r>
      <w:r>
        <w:rPr>
          <w:sz w:val="16"/>
        </w:rPr>
        <w:t xml:space="preserve">4 </w:t>
      </w:r>
      <w:r>
        <w:rPr>
          <w:position w:val="2"/>
        </w:rPr>
        <w:t>+ e</w:t>
      </w:r>
    </w:p>
    <w:p w:rsidR="003D4BC0" w:rsidRDefault="00DF6B1B">
      <w:pPr>
        <w:pStyle w:val="Heading1"/>
        <w:spacing w:before="198"/>
        <w:ind w:right="1088"/>
        <w:jc w:val="center"/>
      </w:pPr>
      <w:r>
        <w:t>Tabel</w:t>
      </w:r>
      <w:r>
        <w:rPr>
          <w:spacing w:val="-1"/>
        </w:rPr>
        <w:t xml:space="preserve"> </w:t>
      </w:r>
      <w:r>
        <w:t>4.6</w:t>
      </w:r>
      <w:r>
        <w:rPr>
          <w:spacing w:val="-2"/>
        </w:rPr>
        <w:t xml:space="preserve"> </w:t>
      </w:r>
      <w:r>
        <w:t>Hasil</w:t>
      </w:r>
      <w:r>
        <w:rPr>
          <w:spacing w:val="-1"/>
        </w:rPr>
        <w:t xml:space="preserve"> </w:t>
      </w:r>
      <w:r>
        <w:t>Uji</w:t>
      </w:r>
      <w:r>
        <w:rPr>
          <w:spacing w:val="-2"/>
        </w:rPr>
        <w:t xml:space="preserve"> </w:t>
      </w:r>
      <w:r>
        <w:t>Analisis Regresi</w:t>
      </w:r>
      <w:r>
        <w:rPr>
          <w:spacing w:val="-2"/>
        </w:rPr>
        <w:t xml:space="preserve"> </w:t>
      </w:r>
      <w:r>
        <w:t>Linier</w:t>
      </w:r>
      <w:r>
        <w:rPr>
          <w:spacing w:val="-2"/>
        </w:rPr>
        <w:t xml:space="preserve"> Berganda</w:t>
      </w:r>
    </w:p>
    <w:p w:rsidR="003D4BC0" w:rsidRDefault="00DF6B1B">
      <w:pPr>
        <w:spacing w:before="195" w:after="32"/>
        <w:ind w:left="1"/>
        <w:jc w:val="center"/>
        <w:rPr>
          <w:rFonts w:ascii="Arial"/>
          <w:b/>
          <w:position w:val="6"/>
          <w:sz w:val="12"/>
        </w:rPr>
      </w:pPr>
      <w:r>
        <w:rPr>
          <w:rFonts w:ascii="Arial"/>
          <w:b/>
          <w:spacing w:val="-2"/>
          <w:sz w:val="18"/>
        </w:rPr>
        <w:t>Coefficients</w:t>
      </w:r>
      <w:r>
        <w:rPr>
          <w:rFonts w:ascii="Arial"/>
          <w:b/>
          <w:spacing w:val="-2"/>
          <w:position w:val="6"/>
          <w:sz w:val="12"/>
        </w:rPr>
        <w:t>a</w:t>
      </w:r>
    </w:p>
    <w:tbl>
      <w:tblPr>
        <w:tblW w:w="0" w:type="auto"/>
        <w:tblInd w:w="144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37"/>
        <w:gridCol w:w="968"/>
        <w:gridCol w:w="1134"/>
        <w:gridCol w:w="1419"/>
        <w:gridCol w:w="850"/>
        <w:gridCol w:w="709"/>
      </w:tblGrid>
      <w:tr w:rsidR="003D4BC0">
        <w:trPr>
          <w:trHeight w:val="461"/>
        </w:trPr>
        <w:tc>
          <w:tcPr>
            <w:tcW w:w="2437" w:type="dxa"/>
            <w:vMerge w:val="restart"/>
          </w:tcPr>
          <w:p w:rsidR="003D4BC0" w:rsidRDefault="00DF6B1B">
            <w:pPr>
              <w:pStyle w:val="TableParagraph"/>
              <w:spacing w:line="206" w:lineRule="exact"/>
              <w:ind w:left="75"/>
              <w:rPr>
                <w:rFonts w:ascii="Arial MT"/>
                <w:sz w:val="18"/>
              </w:rPr>
            </w:pPr>
            <w:r>
              <w:rPr>
                <w:rFonts w:ascii="Arial MT"/>
                <w:spacing w:val="-2"/>
                <w:sz w:val="18"/>
              </w:rPr>
              <w:t>Model</w:t>
            </w:r>
          </w:p>
        </w:tc>
        <w:tc>
          <w:tcPr>
            <w:tcW w:w="2102" w:type="dxa"/>
            <w:gridSpan w:val="2"/>
            <w:tcBorders>
              <w:bottom w:val="single" w:sz="8" w:space="0" w:color="000000"/>
              <w:right w:val="single" w:sz="8" w:space="0" w:color="000000"/>
            </w:tcBorders>
          </w:tcPr>
          <w:p w:rsidR="003D4BC0" w:rsidRDefault="00DF6B1B">
            <w:pPr>
              <w:pStyle w:val="TableParagraph"/>
              <w:spacing w:line="206" w:lineRule="exact"/>
              <w:ind w:left="30" w:right="2"/>
              <w:jc w:val="center"/>
              <w:rPr>
                <w:rFonts w:ascii="Arial MT"/>
                <w:sz w:val="18"/>
              </w:rPr>
            </w:pPr>
            <w:r>
              <w:rPr>
                <w:rFonts w:ascii="Arial MT"/>
                <w:spacing w:val="-2"/>
                <w:sz w:val="18"/>
              </w:rPr>
              <w:t>Unstandardized</w:t>
            </w:r>
          </w:p>
          <w:p w:rsidR="003D4BC0" w:rsidRDefault="00DF6B1B">
            <w:pPr>
              <w:pStyle w:val="TableParagraph"/>
              <w:spacing w:before="30" w:line="206" w:lineRule="exact"/>
              <w:ind w:left="30"/>
              <w:jc w:val="center"/>
              <w:rPr>
                <w:rFonts w:ascii="Arial MT"/>
                <w:sz w:val="18"/>
              </w:rPr>
            </w:pPr>
            <w:r>
              <w:rPr>
                <w:rFonts w:ascii="Arial MT"/>
                <w:spacing w:val="-2"/>
                <w:sz w:val="18"/>
              </w:rPr>
              <w:t>Coefficients</w:t>
            </w:r>
          </w:p>
        </w:tc>
        <w:tc>
          <w:tcPr>
            <w:tcW w:w="1419" w:type="dxa"/>
            <w:tcBorders>
              <w:left w:val="single" w:sz="8" w:space="0" w:color="000000"/>
              <w:bottom w:val="single" w:sz="8" w:space="0" w:color="000000"/>
              <w:right w:val="single" w:sz="8" w:space="0" w:color="000000"/>
            </w:tcBorders>
          </w:tcPr>
          <w:p w:rsidR="003D4BC0" w:rsidRDefault="00DF6B1B">
            <w:pPr>
              <w:pStyle w:val="TableParagraph"/>
              <w:spacing w:line="206" w:lineRule="exact"/>
              <w:ind w:left="182"/>
              <w:rPr>
                <w:rFonts w:ascii="Arial MT"/>
                <w:sz w:val="18"/>
              </w:rPr>
            </w:pPr>
            <w:r>
              <w:rPr>
                <w:rFonts w:ascii="Arial MT"/>
                <w:spacing w:val="-2"/>
                <w:sz w:val="18"/>
              </w:rPr>
              <w:t>Standardized</w:t>
            </w:r>
          </w:p>
          <w:p w:rsidR="003D4BC0" w:rsidRDefault="00DF6B1B">
            <w:pPr>
              <w:pStyle w:val="TableParagraph"/>
              <w:spacing w:before="30" w:line="206" w:lineRule="exact"/>
              <w:ind w:left="244"/>
              <w:rPr>
                <w:rFonts w:ascii="Arial MT"/>
                <w:sz w:val="18"/>
              </w:rPr>
            </w:pPr>
            <w:r>
              <w:rPr>
                <w:rFonts w:ascii="Arial MT"/>
                <w:spacing w:val="-2"/>
                <w:sz w:val="18"/>
              </w:rPr>
              <w:t>Coefficients</w:t>
            </w:r>
          </w:p>
        </w:tc>
        <w:tc>
          <w:tcPr>
            <w:tcW w:w="850" w:type="dxa"/>
            <w:vMerge w:val="restart"/>
            <w:tcBorders>
              <w:left w:val="single" w:sz="8" w:space="0" w:color="000000"/>
              <w:right w:val="single" w:sz="8" w:space="0" w:color="000000"/>
            </w:tcBorders>
          </w:tcPr>
          <w:p w:rsidR="003D4BC0" w:rsidRDefault="00DF6B1B">
            <w:pPr>
              <w:pStyle w:val="TableParagraph"/>
              <w:spacing w:line="206" w:lineRule="exact"/>
              <w:ind w:left="32"/>
              <w:jc w:val="center"/>
              <w:rPr>
                <w:rFonts w:ascii="Arial MT"/>
                <w:sz w:val="18"/>
              </w:rPr>
            </w:pPr>
            <w:r>
              <w:rPr>
                <w:rFonts w:ascii="Arial MT"/>
                <w:spacing w:val="-10"/>
                <w:sz w:val="18"/>
              </w:rPr>
              <w:t>T</w:t>
            </w:r>
          </w:p>
        </w:tc>
        <w:tc>
          <w:tcPr>
            <w:tcW w:w="709" w:type="dxa"/>
            <w:vMerge w:val="restart"/>
            <w:tcBorders>
              <w:left w:val="single" w:sz="8" w:space="0" w:color="000000"/>
            </w:tcBorders>
          </w:tcPr>
          <w:p w:rsidR="003D4BC0" w:rsidRDefault="00DF6B1B">
            <w:pPr>
              <w:pStyle w:val="TableParagraph"/>
              <w:spacing w:line="206" w:lineRule="exact"/>
              <w:ind w:left="200"/>
              <w:rPr>
                <w:rFonts w:ascii="Arial MT"/>
                <w:sz w:val="18"/>
              </w:rPr>
            </w:pPr>
            <w:r>
              <w:rPr>
                <w:rFonts w:ascii="Arial MT"/>
                <w:spacing w:val="-4"/>
                <w:sz w:val="18"/>
              </w:rPr>
              <w:t>Sig.</w:t>
            </w:r>
          </w:p>
        </w:tc>
      </w:tr>
      <w:tr w:rsidR="003D4BC0">
        <w:trPr>
          <w:trHeight w:val="242"/>
        </w:trPr>
        <w:tc>
          <w:tcPr>
            <w:tcW w:w="2437" w:type="dxa"/>
            <w:vMerge/>
            <w:tcBorders>
              <w:top w:val="nil"/>
            </w:tcBorders>
          </w:tcPr>
          <w:p w:rsidR="003D4BC0" w:rsidRDefault="003D4BC0">
            <w:pPr>
              <w:rPr>
                <w:sz w:val="2"/>
                <w:szCs w:val="2"/>
              </w:rPr>
            </w:pPr>
          </w:p>
        </w:tc>
        <w:tc>
          <w:tcPr>
            <w:tcW w:w="968" w:type="dxa"/>
            <w:tcBorders>
              <w:top w:val="single" w:sz="8" w:space="0" w:color="000000"/>
              <w:right w:val="single" w:sz="8" w:space="0" w:color="000000"/>
            </w:tcBorders>
          </w:tcPr>
          <w:p w:rsidR="003D4BC0" w:rsidRDefault="00DF6B1B">
            <w:pPr>
              <w:pStyle w:val="TableParagraph"/>
              <w:spacing w:before="8"/>
              <w:ind w:left="31"/>
              <w:jc w:val="center"/>
              <w:rPr>
                <w:rFonts w:ascii="Arial MT"/>
                <w:sz w:val="18"/>
              </w:rPr>
            </w:pPr>
            <w:r>
              <w:rPr>
                <w:rFonts w:ascii="Arial MT"/>
                <w:spacing w:val="-10"/>
                <w:sz w:val="18"/>
              </w:rPr>
              <w:t>B</w:t>
            </w:r>
          </w:p>
        </w:tc>
        <w:tc>
          <w:tcPr>
            <w:tcW w:w="1134" w:type="dxa"/>
            <w:tcBorders>
              <w:top w:val="single" w:sz="8" w:space="0" w:color="000000"/>
              <w:left w:val="single" w:sz="8" w:space="0" w:color="000000"/>
              <w:right w:val="single" w:sz="8" w:space="0" w:color="000000"/>
            </w:tcBorders>
          </w:tcPr>
          <w:p w:rsidR="003D4BC0" w:rsidRDefault="00DF6B1B">
            <w:pPr>
              <w:pStyle w:val="TableParagraph"/>
              <w:spacing w:before="8"/>
              <w:ind w:left="188"/>
              <w:rPr>
                <w:rFonts w:ascii="Arial MT"/>
                <w:sz w:val="18"/>
              </w:rPr>
            </w:pPr>
            <w:r>
              <w:rPr>
                <w:rFonts w:ascii="Arial MT"/>
                <w:sz w:val="18"/>
              </w:rPr>
              <w:t>Std.</w:t>
            </w:r>
            <w:r>
              <w:rPr>
                <w:rFonts w:ascii="Arial MT"/>
                <w:spacing w:val="-2"/>
                <w:sz w:val="18"/>
              </w:rPr>
              <w:t xml:space="preserve"> Error</w:t>
            </w:r>
          </w:p>
        </w:tc>
        <w:tc>
          <w:tcPr>
            <w:tcW w:w="1419" w:type="dxa"/>
            <w:tcBorders>
              <w:top w:val="single" w:sz="8" w:space="0" w:color="000000"/>
              <w:left w:val="single" w:sz="8" w:space="0" w:color="000000"/>
              <w:right w:val="single" w:sz="8" w:space="0" w:color="000000"/>
            </w:tcBorders>
          </w:tcPr>
          <w:p w:rsidR="003D4BC0" w:rsidRDefault="00DF6B1B">
            <w:pPr>
              <w:pStyle w:val="TableParagraph"/>
              <w:spacing w:before="8"/>
              <w:ind w:left="32"/>
              <w:jc w:val="center"/>
              <w:rPr>
                <w:rFonts w:ascii="Arial MT"/>
                <w:sz w:val="18"/>
              </w:rPr>
            </w:pPr>
            <w:r>
              <w:rPr>
                <w:rFonts w:ascii="Arial MT"/>
                <w:spacing w:val="-4"/>
                <w:sz w:val="18"/>
              </w:rPr>
              <w:t>Beta</w:t>
            </w:r>
          </w:p>
        </w:tc>
        <w:tc>
          <w:tcPr>
            <w:tcW w:w="850" w:type="dxa"/>
            <w:vMerge/>
            <w:tcBorders>
              <w:top w:val="nil"/>
              <w:left w:val="single" w:sz="8" w:space="0" w:color="000000"/>
              <w:right w:val="single" w:sz="8" w:space="0" w:color="000000"/>
            </w:tcBorders>
          </w:tcPr>
          <w:p w:rsidR="003D4BC0" w:rsidRDefault="003D4BC0">
            <w:pPr>
              <w:rPr>
                <w:sz w:val="2"/>
                <w:szCs w:val="2"/>
              </w:rPr>
            </w:pPr>
          </w:p>
        </w:tc>
        <w:tc>
          <w:tcPr>
            <w:tcW w:w="709" w:type="dxa"/>
            <w:vMerge/>
            <w:tcBorders>
              <w:top w:val="nil"/>
              <w:left w:val="single" w:sz="8" w:space="0" w:color="000000"/>
            </w:tcBorders>
          </w:tcPr>
          <w:p w:rsidR="003D4BC0" w:rsidRDefault="003D4BC0">
            <w:pPr>
              <w:rPr>
                <w:sz w:val="2"/>
                <w:szCs w:val="2"/>
              </w:rPr>
            </w:pPr>
          </w:p>
        </w:tc>
      </w:tr>
      <w:tr w:rsidR="003D4BC0">
        <w:trPr>
          <w:trHeight w:val="293"/>
        </w:trPr>
        <w:tc>
          <w:tcPr>
            <w:tcW w:w="2437" w:type="dxa"/>
            <w:tcBorders>
              <w:bottom w:val="nil"/>
            </w:tcBorders>
          </w:tcPr>
          <w:p w:rsidR="003D4BC0" w:rsidRDefault="00DF6B1B">
            <w:pPr>
              <w:pStyle w:val="TableParagraph"/>
              <w:spacing w:before="36"/>
              <w:ind w:left="623"/>
              <w:rPr>
                <w:rFonts w:ascii="Arial MT"/>
                <w:sz w:val="18"/>
              </w:rPr>
            </w:pPr>
            <w:r>
              <w:rPr>
                <w:rFonts w:ascii="Arial MT"/>
                <w:spacing w:val="-2"/>
                <w:sz w:val="18"/>
              </w:rPr>
              <w:t>(Constant)</w:t>
            </w:r>
          </w:p>
        </w:tc>
        <w:tc>
          <w:tcPr>
            <w:tcW w:w="968" w:type="dxa"/>
            <w:tcBorders>
              <w:bottom w:val="nil"/>
              <w:right w:val="single" w:sz="8" w:space="0" w:color="000000"/>
            </w:tcBorders>
          </w:tcPr>
          <w:p w:rsidR="003D4BC0" w:rsidRDefault="00DF6B1B">
            <w:pPr>
              <w:pStyle w:val="TableParagraph"/>
              <w:spacing w:line="205" w:lineRule="exact"/>
              <w:ind w:right="40"/>
              <w:jc w:val="right"/>
              <w:rPr>
                <w:rFonts w:ascii="Arial MT"/>
                <w:sz w:val="18"/>
              </w:rPr>
            </w:pPr>
            <w:r>
              <w:rPr>
                <w:rFonts w:ascii="Arial MT"/>
                <w:spacing w:val="-2"/>
                <w:sz w:val="18"/>
              </w:rPr>
              <w:t>23,085</w:t>
            </w:r>
          </w:p>
        </w:tc>
        <w:tc>
          <w:tcPr>
            <w:tcW w:w="1134" w:type="dxa"/>
            <w:tcBorders>
              <w:left w:val="single" w:sz="8" w:space="0" w:color="000000"/>
              <w:bottom w:val="nil"/>
              <w:right w:val="single" w:sz="8" w:space="0" w:color="000000"/>
            </w:tcBorders>
          </w:tcPr>
          <w:p w:rsidR="003D4BC0" w:rsidRDefault="00DF6B1B">
            <w:pPr>
              <w:pStyle w:val="TableParagraph"/>
              <w:spacing w:line="205" w:lineRule="exact"/>
              <w:ind w:right="39"/>
              <w:jc w:val="right"/>
              <w:rPr>
                <w:rFonts w:ascii="Arial MT"/>
                <w:sz w:val="18"/>
              </w:rPr>
            </w:pPr>
            <w:r>
              <w:rPr>
                <w:rFonts w:ascii="Arial MT"/>
                <w:spacing w:val="-4"/>
                <w:sz w:val="18"/>
              </w:rPr>
              <w:t>,696</w:t>
            </w:r>
          </w:p>
        </w:tc>
        <w:tc>
          <w:tcPr>
            <w:tcW w:w="1419" w:type="dxa"/>
            <w:tcBorders>
              <w:left w:val="single" w:sz="8" w:space="0" w:color="000000"/>
              <w:bottom w:val="nil"/>
              <w:right w:val="single" w:sz="8" w:space="0" w:color="000000"/>
            </w:tcBorders>
          </w:tcPr>
          <w:p w:rsidR="003D4BC0" w:rsidRDefault="003D4BC0">
            <w:pPr>
              <w:pStyle w:val="TableParagraph"/>
            </w:pPr>
          </w:p>
        </w:tc>
        <w:tc>
          <w:tcPr>
            <w:tcW w:w="850" w:type="dxa"/>
            <w:tcBorders>
              <w:left w:val="single" w:sz="8" w:space="0" w:color="000000"/>
              <w:bottom w:val="nil"/>
              <w:right w:val="single" w:sz="8" w:space="0" w:color="000000"/>
            </w:tcBorders>
          </w:tcPr>
          <w:p w:rsidR="003D4BC0" w:rsidRDefault="00DF6B1B">
            <w:pPr>
              <w:pStyle w:val="TableParagraph"/>
              <w:spacing w:line="205" w:lineRule="exact"/>
              <w:ind w:right="40"/>
              <w:jc w:val="right"/>
              <w:rPr>
                <w:rFonts w:ascii="Arial MT"/>
                <w:sz w:val="18"/>
              </w:rPr>
            </w:pPr>
            <w:r>
              <w:rPr>
                <w:rFonts w:ascii="Arial MT"/>
                <w:spacing w:val="-2"/>
                <w:sz w:val="18"/>
              </w:rPr>
              <w:t>33,146</w:t>
            </w:r>
          </w:p>
        </w:tc>
        <w:tc>
          <w:tcPr>
            <w:tcW w:w="709" w:type="dxa"/>
            <w:tcBorders>
              <w:left w:val="single" w:sz="8" w:space="0" w:color="000000"/>
              <w:bottom w:val="nil"/>
            </w:tcBorders>
          </w:tcPr>
          <w:p w:rsidR="003D4BC0" w:rsidRDefault="00DF6B1B">
            <w:pPr>
              <w:pStyle w:val="TableParagraph"/>
              <w:spacing w:line="205" w:lineRule="exact"/>
              <w:ind w:right="37"/>
              <w:jc w:val="right"/>
              <w:rPr>
                <w:rFonts w:ascii="Arial MT"/>
                <w:sz w:val="18"/>
              </w:rPr>
            </w:pPr>
            <w:r>
              <w:rPr>
                <w:rFonts w:ascii="Arial MT"/>
                <w:spacing w:val="-4"/>
                <w:sz w:val="18"/>
              </w:rPr>
              <w:t>,000</w:t>
            </w:r>
          </w:p>
        </w:tc>
      </w:tr>
      <w:tr w:rsidR="003D4BC0">
        <w:trPr>
          <w:trHeight w:val="268"/>
        </w:trPr>
        <w:tc>
          <w:tcPr>
            <w:tcW w:w="2437" w:type="dxa"/>
            <w:tcBorders>
              <w:top w:val="nil"/>
              <w:bottom w:val="nil"/>
            </w:tcBorders>
          </w:tcPr>
          <w:p w:rsidR="003D4BC0" w:rsidRDefault="00DF6B1B">
            <w:pPr>
              <w:pStyle w:val="TableParagraph"/>
              <w:tabs>
                <w:tab w:val="left" w:pos="1102"/>
              </w:tabs>
              <w:spacing w:before="43" w:line="205" w:lineRule="exact"/>
              <w:ind w:right="36"/>
              <w:jc w:val="right"/>
              <w:rPr>
                <w:rFonts w:ascii="Arial MT"/>
                <w:sz w:val="18"/>
              </w:rPr>
            </w:pPr>
            <w:r>
              <w:rPr>
                <w:rFonts w:ascii="Arial MT"/>
                <w:spacing w:val="-2"/>
                <w:sz w:val="18"/>
              </w:rPr>
              <w:t>Kualitas</w:t>
            </w:r>
            <w:r>
              <w:rPr>
                <w:rFonts w:ascii="Arial MT"/>
                <w:sz w:val="18"/>
              </w:rPr>
              <w:tab/>
            </w:r>
            <w:r>
              <w:rPr>
                <w:rFonts w:ascii="Arial MT"/>
                <w:spacing w:val="-2"/>
                <w:sz w:val="18"/>
              </w:rPr>
              <w:t>Sumber</w:t>
            </w:r>
          </w:p>
        </w:tc>
        <w:tc>
          <w:tcPr>
            <w:tcW w:w="968" w:type="dxa"/>
            <w:tcBorders>
              <w:top w:val="nil"/>
              <w:bottom w:val="nil"/>
              <w:right w:val="single" w:sz="8" w:space="0" w:color="000000"/>
            </w:tcBorders>
          </w:tcPr>
          <w:p w:rsidR="003D4BC0" w:rsidRDefault="00DF6B1B">
            <w:pPr>
              <w:pStyle w:val="TableParagraph"/>
              <w:spacing w:before="43" w:line="205" w:lineRule="exact"/>
              <w:ind w:right="40"/>
              <w:jc w:val="right"/>
              <w:rPr>
                <w:rFonts w:ascii="Arial MT"/>
                <w:sz w:val="18"/>
              </w:rPr>
            </w:pPr>
            <w:r>
              <w:rPr>
                <w:rFonts w:ascii="Arial MT"/>
                <w:spacing w:val="-4"/>
                <w:sz w:val="18"/>
              </w:rPr>
              <w:t>,098</w:t>
            </w:r>
          </w:p>
        </w:tc>
        <w:tc>
          <w:tcPr>
            <w:tcW w:w="1134" w:type="dxa"/>
            <w:tcBorders>
              <w:top w:val="nil"/>
              <w:left w:val="single" w:sz="8" w:space="0" w:color="000000"/>
              <w:bottom w:val="nil"/>
              <w:right w:val="single" w:sz="8" w:space="0" w:color="000000"/>
            </w:tcBorders>
          </w:tcPr>
          <w:p w:rsidR="003D4BC0" w:rsidRDefault="00DF6B1B">
            <w:pPr>
              <w:pStyle w:val="TableParagraph"/>
              <w:spacing w:before="43" w:line="205" w:lineRule="exact"/>
              <w:ind w:right="39"/>
              <w:jc w:val="right"/>
              <w:rPr>
                <w:rFonts w:ascii="Arial MT"/>
                <w:sz w:val="18"/>
              </w:rPr>
            </w:pPr>
            <w:r>
              <w:rPr>
                <w:rFonts w:ascii="Arial MT"/>
                <w:spacing w:val="-4"/>
                <w:sz w:val="18"/>
              </w:rPr>
              <w:t>,013</w:t>
            </w:r>
          </w:p>
        </w:tc>
        <w:tc>
          <w:tcPr>
            <w:tcW w:w="1419" w:type="dxa"/>
            <w:tcBorders>
              <w:top w:val="nil"/>
              <w:left w:val="single" w:sz="8" w:space="0" w:color="000000"/>
              <w:bottom w:val="nil"/>
              <w:right w:val="single" w:sz="8" w:space="0" w:color="000000"/>
            </w:tcBorders>
          </w:tcPr>
          <w:p w:rsidR="003D4BC0" w:rsidRDefault="00DF6B1B">
            <w:pPr>
              <w:pStyle w:val="TableParagraph"/>
              <w:spacing w:before="43" w:line="205" w:lineRule="exact"/>
              <w:ind w:right="42"/>
              <w:jc w:val="right"/>
              <w:rPr>
                <w:rFonts w:ascii="Arial MT"/>
                <w:sz w:val="18"/>
              </w:rPr>
            </w:pPr>
            <w:r>
              <w:rPr>
                <w:rFonts w:ascii="Arial MT"/>
                <w:spacing w:val="-4"/>
                <w:sz w:val="18"/>
              </w:rPr>
              <w:t>,381</w:t>
            </w:r>
          </w:p>
        </w:tc>
        <w:tc>
          <w:tcPr>
            <w:tcW w:w="850" w:type="dxa"/>
            <w:tcBorders>
              <w:top w:val="nil"/>
              <w:left w:val="single" w:sz="8" w:space="0" w:color="000000"/>
              <w:bottom w:val="nil"/>
              <w:right w:val="single" w:sz="8" w:space="0" w:color="000000"/>
            </w:tcBorders>
          </w:tcPr>
          <w:p w:rsidR="003D4BC0" w:rsidRDefault="00DF6B1B">
            <w:pPr>
              <w:pStyle w:val="TableParagraph"/>
              <w:spacing w:before="43" w:line="205" w:lineRule="exact"/>
              <w:ind w:right="40"/>
              <w:jc w:val="right"/>
              <w:rPr>
                <w:rFonts w:ascii="Arial MT"/>
                <w:sz w:val="18"/>
              </w:rPr>
            </w:pPr>
            <w:r>
              <w:rPr>
                <w:rFonts w:ascii="Arial MT"/>
                <w:spacing w:val="-2"/>
                <w:sz w:val="18"/>
              </w:rPr>
              <w:t>7,378</w:t>
            </w:r>
          </w:p>
        </w:tc>
        <w:tc>
          <w:tcPr>
            <w:tcW w:w="709" w:type="dxa"/>
            <w:tcBorders>
              <w:top w:val="nil"/>
              <w:left w:val="single" w:sz="8" w:space="0" w:color="000000"/>
              <w:bottom w:val="nil"/>
            </w:tcBorders>
          </w:tcPr>
          <w:p w:rsidR="003D4BC0" w:rsidRDefault="00DF6B1B">
            <w:pPr>
              <w:pStyle w:val="TableParagraph"/>
              <w:spacing w:before="43" w:line="205" w:lineRule="exact"/>
              <w:ind w:right="37"/>
              <w:jc w:val="right"/>
              <w:rPr>
                <w:rFonts w:ascii="Arial MT"/>
                <w:sz w:val="18"/>
              </w:rPr>
            </w:pPr>
            <w:r>
              <w:rPr>
                <w:rFonts w:ascii="Arial MT"/>
                <w:spacing w:val="-4"/>
                <w:sz w:val="18"/>
              </w:rPr>
              <w:t>,000</w:t>
            </w:r>
          </w:p>
        </w:tc>
      </w:tr>
      <w:tr w:rsidR="003D4BC0">
        <w:trPr>
          <w:trHeight w:val="238"/>
        </w:trPr>
        <w:tc>
          <w:tcPr>
            <w:tcW w:w="2437" w:type="dxa"/>
            <w:tcBorders>
              <w:top w:val="nil"/>
              <w:bottom w:val="nil"/>
            </w:tcBorders>
          </w:tcPr>
          <w:p w:rsidR="003D4BC0" w:rsidRDefault="00DF6B1B">
            <w:pPr>
              <w:pStyle w:val="TableParagraph"/>
              <w:spacing w:before="12" w:line="206" w:lineRule="exact"/>
              <w:ind w:left="623"/>
              <w:rPr>
                <w:rFonts w:ascii="Arial MT"/>
                <w:sz w:val="18"/>
              </w:rPr>
            </w:pPr>
            <w:r>
              <w:rPr>
                <w:rFonts w:ascii="Arial MT"/>
                <w:sz w:val="18"/>
              </w:rPr>
              <w:t>Daya</w:t>
            </w:r>
            <w:r>
              <w:rPr>
                <w:rFonts w:ascii="Arial MT"/>
                <w:spacing w:val="-1"/>
                <w:sz w:val="18"/>
              </w:rPr>
              <w:t xml:space="preserve"> </w:t>
            </w:r>
            <w:r>
              <w:rPr>
                <w:rFonts w:ascii="Arial MT"/>
                <w:spacing w:val="-2"/>
                <w:sz w:val="18"/>
              </w:rPr>
              <w:t>Manusia</w:t>
            </w:r>
          </w:p>
        </w:tc>
        <w:tc>
          <w:tcPr>
            <w:tcW w:w="968" w:type="dxa"/>
            <w:tcBorders>
              <w:top w:val="nil"/>
              <w:bottom w:val="nil"/>
              <w:right w:val="single" w:sz="8" w:space="0" w:color="000000"/>
            </w:tcBorders>
          </w:tcPr>
          <w:p w:rsidR="003D4BC0" w:rsidRDefault="003D4BC0">
            <w:pPr>
              <w:pStyle w:val="TableParagraph"/>
              <w:rPr>
                <w:sz w:val="16"/>
              </w:rPr>
            </w:pPr>
          </w:p>
        </w:tc>
        <w:tc>
          <w:tcPr>
            <w:tcW w:w="1134" w:type="dxa"/>
            <w:tcBorders>
              <w:top w:val="nil"/>
              <w:left w:val="single" w:sz="8" w:space="0" w:color="000000"/>
              <w:bottom w:val="nil"/>
              <w:right w:val="single" w:sz="8" w:space="0" w:color="000000"/>
            </w:tcBorders>
          </w:tcPr>
          <w:p w:rsidR="003D4BC0" w:rsidRDefault="003D4BC0">
            <w:pPr>
              <w:pStyle w:val="TableParagraph"/>
              <w:rPr>
                <w:sz w:val="16"/>
              </w:rPr>
            </w:pPr>
          </w:p>
        </w:tc>
        <w:tc>
          <w:tcPr>
            <w:tcW w:w="1419" w:type="dxa"/>
            <w:tcBorders>
              <w:top w:val="nil"/>
              <w:left w:val="single" w:sz="8" w:space="0" w:color="000000"/>
              <w:bottom w:val="nil"/>
              <w:right w:val="single" w:sz="8" w:space="0" w:color="000000"/>
            </w:tcBorders>
          </w:tcPr>
          <w:p w:rsidR="003D4BC0" w:rsidRDefault="003D4BC0">
            <w:pPr>
              <w:pStyle w:val="TableParagraph"/>
              <w:rPr>
                <w:sz w:val="16"/>
              </w:rPr>
            </w:pPr>
          </w:p>
        </w:tc>
        <w:tc>
          <w:tcPr>
            <w:tcW w:w="850" w:type="dxa"/>
            <w:tcBorders>
              <w:top w:val="nil"/>
              <w:left w:val="single" w:sz="8" w:space="0" w:color="000000"/>
              <w:bottom w:val="nil"/>
              <w:right w:val="single" w:sz="8" w:space="0" w:color="000000"/>
            </w:tcBorders>
          </w:tcPr>
          <w:p w:rsidR="003D4BC0" w:rsidRDefault="003D4BC0">
            <w:pPr>
              <w:pStyle w:val="TableParagraph"/>
              <w:rPr>
                <w:sz w:val="16"/>
              </w:rPr>
            </w:pPr>
          </w:p>
        </w:tc>
        <w:tc>
          <w:tcPr>
            <w:tcW w:w="709" w:type="dxa"/>
            <w:tcBorders>
              <w:top w:val="nil"/>
              <w:left w:val="single" w:sz="8" w:space="0" w:color="000000"/>
              <w:bottom w:val="nil"/>
            </w:tcBorders>
          </w:tcPr>
          <w:p w:rsidR="003D4BC0" w:rsidRDefault="003D4BC0">
            <w:pPr>
              <w:pStyle w:val="TableParagraph"/>
              <w:rPr>
                <w:sz w:val="16"/>
              </w:rPr>
            </w:pPr>
          </w:p>
        </w:tc>
      </w:tr>
      <w:tr w:rsidR="003D4BC0">
        <w:trPr>
          <w:trHeight w:val="255"/>
        </w:trPr>
        <w:tc>
          <w:tcPr>
            <w:tcW w:w="2437" w:type="dxa"/>
            <w:tcBorders>
              <w:top w:val="nil"/>
              <w:bottom w:val="nil"/>
            </w:tcBorders>
          </w:tcPr>
          <w:p w:rsidR="003D4BC0" w:rsidRDefault="00DF6B1B">
            <w:pPr>
              <w:pStyle w:val="TableParagraph"/>
              <w:tabs>
                <w:tab w:val="left" w:pos="547"/>
                <w:tab w:val="left" w:pos="1538"/>
              </w:tabs>
              <w:spacing w:before="30" w:line="205" w:lineRule="exact"/>
              <w:ind w:right="37"/>
              <w:jc w:val="right"/>
              <w:rPr>
                <w:rFonts w:ascii="Arial MT"/>
                <w:sz w:val="18"/>
              </w:rPr>
            </w:pPr>
            <w:r>
              <w:rPr>
                <w:rFonts w:ascii="Arial MT"/>
                <w:spacing w:val="-10"/>
                <w:position w:val="-7"/>
                <w:sz w:val="18"/>
              </w:rPr>
              <w:t>1</w:t>
            </w:r>
            <w:r>
              <w:rPr>
                <w:rFonts w:ascii="Arial MT"/>
                <w:position w:val="-7"/>
                <w:sz w:val="18"/>
              </w:rPr>
              <w:tab/>
            </w:r>
            <w:r>
              <w:rPr>
                <w:rFonts w:ascii="Arial MT"/>
                <w:spacing w:val="-2"/>
                <w:sz w:val="18"/>
              </w:rPr>
              <w:t>Sistem</w:t>
            </w:r>
            <w:r>
              <w:rPr>
                <w:rFonts w:ascii="Arial MT"/>
                <w:sz w:val="18"/>
              </w:rPr>
              <w:tab/>
            </w:r>
            <w:r>
              <w:rPr>
                <w:rFonts w:ascii="Arial MT"/>
                <w:spacing w:val="-2"/>
                <w:sz w:val="18"/>
              </w:rPr>
              <w:t>Informasi</w:t>
            </w:r>
          </w:p>
        </w:tc>
        <w:tc>
          <w:tcPr>
            <w:tcW w:w="968" w:type="dxa"/>
            <w:tcBorders>
              <w:top w:val="nil"/>
              <w:bottom w:val="nil"/>
              <w:right w:val="single" w:sz="8" w:space="0" w:color="000000"/>
            </w:tcBorders>
          </w:tcPr>
          <w:p w:rsidR="003D4BC0" w:rsidRDefault="00DF6B1B">
            <w:pPr>
              <w:pStyle w:val="TableParagraph"/>
              <w:spacing w:before="30" w:line="205" w:lineRule="exact"/>
              <w:ind w:right="40"/>
              <w:jc w:val="right"/>
              <w:rPr>
                <w:rFonts w:ascii="Arial MT"/>
                <w:sz w:val="18"/>
              </w:rPr>
            </w:pPr>
            <w:r>
              <w:rPr>
                <w:rFonts w:ascii="Arial MT"/>
                <w:spacing w:val="-4"/>
                <w:sz w:val="18"/>
              </w:rPr>
              <w:t>,138</w:t>
            </w:r>
          </w:p>
        </w:tc>
        <w:tc>
          <w:tcPr>
            <w:tcW w:w="1134" w:type="dxa"/>
            <w:tcBorders>
              <w:top w:val="nil"/>
              <w:left w:val="single" w:sz="8" w:space="0" w:color="000000"/>
              <w:bottom w:val="nil"/>
              <w:right w:val="single" w:sz="8" w:space="0" w:color="000000"/>
            </w:tcBorders>
          </w:tcPr>
          <w:p w:rsidR="003D4BC0" w:rsidRDefault="00DF6B1B">
            <w:pPr>
              <w:pStyle w:val="TableParagraph"/>
              <w:spacing w:before="30" w:line="205" w:lineRule="exact"/>
              <w:ind w:right="39"/>
              <w:jc w:val="right"/>
              <w:rPr>
                <w:rFonts w:ascii="Arial MT"/>
                <w:sz w:val="18"/>
              </w:rPr>
            </w:pPr>
            <w:r>
              <w:rPr>
                <w:rFonts w:ascii="Arial MT"/>
                <w:spacing w:val="-4"/>
                <w:sz w:val="18"/>
              </w:rPr>
              <w:t>,026</w:t>
            </w:r>
          </w:p>
        </w:tc>
        <w:tc>
          <w:tcPr>
            <w:tcW w:w="1419" w:type="dxa"/>
            <w:tcBorders>
              <w:top w:val="nil"/>
              <w:left w:val="single" w:sz="8" w:space="0" w:color="000000"/>
              <w:bottom w:val="nil"/>
              <w:right w:val="single" w:sz="8" w:space="0" w:color="000000"/>
            </w:tcBorders>
          </w:tcPr>
          <w:p w:rsidR="003D4BC0" w:rsidRDefault="00DF6B1B">
            <w:pPr>
              <w:pStyle w:val="TableParagraph"/>
              <w:spacing w:before="30" w:line="205" w:lineRule="exact"/>
              <w:ind w:right="42"/>
              <w:jc w:val="right"/>
              <w:rPr>
                <w:rFonts w:ascii="Arial MT"/>
                <w:sz w:val="18"/>
              </w:rPr>
            </w:pPr>
            <w:r>
              <w:rPr>
                <w:rFonts w:ascii="Arial MT"/>
                <w:spacing w:val="-4"/>
                <w:sz w:val="18"/>
              </w:rPr>
              <w:t>,272</w:t>
            </w:r>
          </w:p>
        </w:tc>
        <w:tc>
          <w:tcPr>
            <w:tcW w:w="850" w:type="dxa"/>
            <w:tcBorders>
              <w:top w:val="nil"/>
              <w:left w:val="single" w:sz="8" w:space="0" w:color="000000"/>
              <w:bottom w:val="nil"/>
              <w:right w:val="single" w:sz="8" w:space="0" w:color="000000"/>
            </w:tcBorders>
          </w:tcPr>
          <w:p w:rsidR="003D4BC0" w:rsidRDefault="00DF6B1B">
            <w:pPr>
              <w:pStyle w:val="TableParagraph"/>
              <w:spacing w:before="30" w:line="205" w:lineRule="exact"/>
              <w:ind w:right="40"/>
              <w:jc w:val="right"/>
              <w:rPr>
                <w:rFonts w:ascii="Arial MT"/>
                <w:sz w:val="18"/>
              </w:rPr>
            </w:pPr>
            <w:r>
              <w:rPr>
                <w:rFonts w:ascii="Arial MT"/>
                <w:spacing w:val="-2"/>
                <w:sz w:val="18"/>
              </w:rPr>
              <w:t>5,307</w:t>
            </w:r>
          </w:p>
        </w:tc>
        <w:tc>
          <w:tcPr>
            <w:tcW w:w="709" w:type="dxa"/>
            <w:tcBorders>
              <w:top w:val="nil"/>
              <w:left w:val="single" w:sz="8" w:space="0" w:color="000000"/>
              <w:bottom w:val="nil"/>
            </w:tcBorders>
          </w:tcPr>
          <w:p w:rsidR="003D4BC0" w:rsidRDefault="00DF6B1B">
            <w:pPr>
              <w:pStyle w:val="TableParagraph"/>
              <w:spacing w:before="30" w:line="205" w:lineRule="exact"/>
              <w:ind w:right="37"/>
              <w:jc w:val="right"/>
              <w:rPr>
                <w:rFonts w:ascii="Arial MT"/>
                <w:sz w:val="18"/>
              </w:rPr>
            </w:pPr>
            <w:r>
              <w:rPr>
                <w:rFonts w:ascii="Arial MT"/>
                <w:spacing w:val="-4"/>
                <w:sz w:val="18"/>
              </w:rPr>
              <w:t>,000</w:t>
            </w:r>
          </w:p>
        </w:tc>
      </w:tr>
      <w:tr w:rsidR="003D4BC0">
        <w:trPr>
          <w:trHeight w:val="248"/>
        </w:trPr>
        <w:tc>
          <w:tcPr>
            <w:tcW w:w="2437" w:type="dxa"/>
            <w:tcBorders>
              <w:top w:val="nil"/>
              <w:bottom w:val="nil"/>
            </w:tcBorders>
          </w:tcPr>
          <w:p w:rsidR="003D4BC0" w:rsidRDefault="00DF6B1B">
            <w:pPr>
              <w:pStyle w:val="TableParagraph"/>
              <w:spacing w:before="12"/>
              <w:ind w:left="623"/>
              <w:rPr>
                <w:rFonts w:ascii="Arial MT"/>
                <w:sz w:val="18"/>
              </w:rPr>
            </w:pPr>
            <w:r>
              <w:rPr>
                <w:rFonts w:ascii="Arial MT"/>
                <w:spacing w:val="-2"/>
                <w:sz w:val="18"/>
              </w:rPr>
              <w:t>Akuntansi</w:t>
            </w:r>
          </w:p>
        </w:tc>
        <w:tc>
          <w:tcPr>
            <w:tcW w:w="968" w:type="dxa"/>
            <w:tcBorders>
              <w:top w:val="nil"/>
              <w:bottom w:val="nil"/>
              <w:right w:val="single" w:sz="8" w:space="0" w:color="000000"/>
            </w:tcBorders>
          </w:tcPr>
          <w:p w:rsidR="003D4BC0" w:rsidRDefault="003D4BC0">
            <w:pPr>
              <w:pStyle w:val="TableParagraph"/>
              <w:rPr>
                <w:sz w:val="18"/>
              </w:rPr>
            </w:pPr>
          </w:p>
        </w:tc>
        <w:tc>
          <w:tcPr>
            <w:tcW w:w="1134" w:type="dxa"/>
            <w:tcBorders>
              <w:top w:val="nil"/>
              <w:left w:val="single" w:sz="8" w:space="0" w:color="000000"/>
              <w:bottom w:val="nil"/>
              <w:right w:val="single" w:sz="8" w:space="0" w:color="000000"/>
            </w:tcBorders>
          </w:tcPr>
          <w:p w:rsidR="003D4BC0" w:rsidRDefault="003D4BC0">
            <w:pPr>
              <w:pStyle w:val="TableParagraph"/>
              <w:rPr>
                <w:sz w:val="18"/>
              </w:rPr>
            </w:pPr>
          </w:p>
        </w:tc>
        <w:tc>
          <w:tcPr>
            <w:tcW w:w="1419" w:type="dxa"/>
            <w:tcBorders>
              <w:top w:val="nil"/>
              <w:left w:val="single" w:sz="8" w:space="0" w:color="000000"/>
              <w:bottom w:val="nil"/>
              <w:right w:val="single" w:sz="8" w:space="0" w:color="000000"/>
            </w:tcBorders>
          </w:tcPr>
          <w:p w:rsidR="003D4BC0" w:rsidRDefault="003D4BC0">
            <w:pPr>
              <w:pStyle w:val="TableParagraph"/>
              <w:rPr>
                <w:sz w:val="18"/>
              </w:rPr>
            </w:pPr>
          </w:p>
        </w:tc>
        <w:tc>
          <w:tcPr>
            <w:tcW w:w="850" w:type="dxa"/>
            <w:tcBorders>
              <w:top w:val="nil"/>
              <w:left w:val="single" w:sz="8" w:space="0" w:color="000000"/>
              <w:bottom w:val="nil"/>
              <w:right w:val="single" w:sz="8" w:space="0" w:color="000000"/>
            </w:tcBorders>
          </w:tcPr>
          <w:p w:rsidR="003D4BC0" w:rsidRDefault="003D4BC0">
            <w:pPr>
              <w:pStyle w:val="TableParagraph"/>
              <w:rPr>
                <w:sz w:val="18"/>
              </w:rPr>
            </w:pPr>
          </w:p>
        </w:tc>
        <w:tc>
          <w:tcPr>
            <w:tcW w:w="709" w:type="dxa"/>
            <w:tcBorders>
              <w:top w:val="nil"/>
              <w:left w:val="single" w:sz="8" w:space="0" w:color="000000"/>
              <w:bottom w:val="nil"/>
            </w:tcBorders>
          </w:tcPr>
          <w:p w:rsidR="003D4BC0" w:rsidRDefault="003D4BC0">
            <w:pPr>
              <w:pStyle w:val="TableParagraph"/>
              <w:rPr>
                <w:sz w:val="18"/>
              </w:rPr>
            </w:pPr>
          </w:p>
        </w:tc>
      </w:tr>
      <w:tr w:rsidR="003D4BC0">
        <w:trPr>
          <w:trHeight w:val="248"/>
        </w:trPr>
        <w:tc>
          <w:tcPr>
            <w:tcW w:w="2437" w:type="dxa"/>
            <w:tcBorders>
              <w:top w:val="nil"/>
              <w:bottom w:val="nil"/>
            </w:tcBorders>
          </w:tcPr>
          <w:p w:rsidR="003D4BC0" w:rsidRDefault="00DF6B1B">
            <w:pPr>
              <w:pStyle w:val="TableParagraph"/>
              <w:spacing w:before="23" w:line="205" w:lineRule="exact"/>
              <w:ind w:right="38"/>
              <w:jc w:val="right"/>
              <w:rPr>
                <w:rFonts w:ascii="Arial MT"/>
                <w:sz w:val="18"/>
              </w:rPr>
            </w:pPr>
            <w:r>
              <w:rPr>
                <w:rFonts w:ascii="Arial MT"/>
                <w:sz w:val="18"/>
              </w:rPr>
              <w:t>Sistem</w:t>
            </w:r>
            <w:r>
              <w:rPr>
                <w:rFonts w:ascii="Arial MT"/>
                <w:spacing w:val="27"/>
                <w:sz w:val="18"/>
              </w:rPr>
              <w:t xml:space="preserve"> </w:t>
            </w:r>
            <w:r>
              <w:rPr>
                <w:rFonts w:ascii="Arial MT"/>
                <w:spacing w:val="-2"/>
                <w:sz w:val="18"/>
              </w:rPr>
              <w:t>Pengendalian</w:t>
            </w:r>
          </w:p>
        </w:tc>
        <w:tc>
          <w:tcPr>
            <w:tcW w:w="968" w:type="dxa"/>
            <w:tcBorders>
              <w:top w:val="nil"/>
              <w:bottom w:val="nil"/>
              <w:right w:val="single" w:sz="8" w:space="0" w:color="000000"/>
            </w:tcBorders>
          </w:tcPr>
          <w:p w:rsidR="003D4BC0" w:rsidRDefault="00DF6B1B">
            <w:pPr>
              <w:pStyle w:val="TableParagraph"/>
              <w:spacing w:before="23" w:line="205" w:lineRule="exact"/>
              <w:ind w:right="40"/>
              <w:jc w:val="right"/>
              <w:rPr>
                <w:rFonts w:ascii="Arial MT"/>
                <w:sz w:val="18"/>
              </w:rPr>
            </w:pPr>
            <w:r>
              <w:rPr>
                <w:rFonts w:ascii="Arial MT"/>
                <w:spacing w:val="-4"/>
                <w:sz w:val="18"/>
              </w:rPr>
              <w:t>,098</w:t>
            </w:r>
          </w:p>
        </w:tc>
        <w:tc>
          <w:tcPr>
            <w:tcW w:w="1134" w:type="dxa"/>
            <w:tcBorders>
              <w:top w:val="nil"/>
              <w:left w:val="single" w:sz="8" w:space="0" w:color="000000"/>
              <w:bottom w:val="nil"/>
              <w:right w:val="single" w:sz="8" w:space="0" w:color="000000"/>
            </w:tcBorders>
          </w:tcPr>
          <w:p w:rsidR="003D4BC0" w:rsidRDefault="00DF6B1B">
            <w:pPr>
              <w:pStyle w:val="TableParagraph"/>
              <w:spacing w:before="23" w:line="205" w:lineRule="exact"/>
              <w:ind w:right="39"/>
              <w:jc w:val="right"/>
              <w:rPr>
                <w:rFonts w:ascii="Arial MT"/>
                <w:sz w:val="18"/>
              </w:rPr>
            </w:pPr>
            <w:r>
              <w:rPr>
                <w:rFonts w:ascii="Arial MT"/>
                <w:spacing w:val="-4"/>
                <w:sz w:val="18"/>
              </w:rPr>
              <w:t>,021</w:t>
            </w:r>
          </w:p>
        </w:tc>
        <w:tc>
          <w:tcPr>
            <w:tcW w:w="1419" w:type="dxa"/>
            <w:tcBorders>
              <w:top w:val="nil"/>
              <w:left w:val="single" w:sz="8" w:space="0" w:color="000000"/>
              <w:bottom w:val="nil"/>
              <w:right w:val="single" w:sz="8" w:space="0" w:color="000000"/>
            </w:tcBorders>
          </w:tcPr>
          <w:p w:rsidR="003D4BC0" w:rsidRDefault="00DF6B1B">
            <w:pPr>
              <w:pStyle w:val="TableParagraph"/>
              <w:spacing w:before="23" w:line="205" w:lineRule="exact"/>
              <w:ind w:right="42"/>
              <w:jc w:val="right"/>
              <w:rPr>
                <w:rFonts w:ascii="Arial MT"/>
                <w:sz w:val="18"/>
              </w:rPr>
            </w:pPr>
            <w:r>
              <w:rPr>
                <w:rFonts w:ascii="Arial MT"/>
                <w:spacing w:val="-4"/>
                <w:sz w:val="18"/>
              </w:rPr>
              <w:t>,241</w:t>
            </w:r>
          </w:p>
        </w:tc>
        <w:tc>
          <w:tcPr>
            <w:tcW w:w="850" w:type="dxa"/>
            <w:tcBorders>
              <w:top w:val="nil"/>
              <w:left w:val="single" w:sz="8" w:space="0" w:color="000000"/>
              <w:bottom w:val="nil"/>
              <w:right w:val="single" w:sz="8" w:space="0" w:color="000000"/>
            </w:tcBorders>
          </w:tcPr>
          <w:p w:rsidR="003D4BC0" w:rsidRDefault="00DF6B1B">
            <w:pPr>
              <w:pStyle w:val="TableParagraph"/>
              <w:spacing w:before="23" w:line="205" w:lineRule="exact"/>
              <w:ind w:right="40"/>
              <w:jc w:val="right"/>
              <w:rPr>
                <w:rFonts w:ascii="Arial MT"/>
                <w:sz w:val="18"/>
              </w:rPr>
            </w:pPr>
            <w:r>
              <w:rPr>
                <w:rFonts w:ascii="Arial MT"/>
                <w:spacing w:val="-2"/>
                <w:sz w:val="18"/>
              </w:rPr>
              <w:t>4,667</w:t>
            </w:r>
          </w:p>
        </w:tc>
        <w:tc>
          <w:tcPr>
            <w:tcW w:w="709" w:type="dxa"/>
            <w:tcBorders>
              <w:top w:val="nil"/>
              <w:left w:val="single" w:sz="8" w:space="0" w:color="000000"/>
              <w:bottom w:val="nil"/>
            </w:tcBorders>
          </w:tcPr>
          <w:p w:rsidR="003D4BC0" w:rsidRDefault="00DF6B1B">
            <w:pPr>
              <w:pStyle w:val="TableParagraph"/>
              <w:spacing w:before="23" w:line="205" w:lineRule="exact"/>
              <w:ind w:right="37"/>
              <w:jc w:val="right"/>
              <w:rPr>
                <w:rFonts w:ascii="Arial MT"/>
                <w:sz w:val="18"/>
              </w:rPr>
            </w:pPr>
            <w:r>
              <w:rPr>
                <w:rFonts w:ascii="Arial MT"/>
                <w:spacing w:val="-4"/>
                <w:sz w:val="18"/>
              </w:rPr>
              <w:t>,000</w:t>
            </w:r>
          </w:p>
        </w:tc>
      </w:tr>
      <w:tr w:rsidR="003D4BC0">
        <w:trPr>
          <w:trHeight w:val="248"/>
        </w:trPr>
        <w:tc>
          <w:tcPr>
            <w:tcW w:w="2437" w:type="dxa"/>
            <w:tcBorders>
              <w:top w:val="nil"/>
              <w:bottom w:val="nil"/>
            </w:tcBorders>
          </w:tcPr>
          <w:p w:rsidR="003D4BC0" w:rsidRDefault="00DF6B1B">
            <w:pPr>
              <w:pStyle w:val="TableParagraph"/>
              <w:spacing w:before="12"/>
              <w:ind w:left="623"/>
              <w:rPr>
                <w:rFonts w:ascii="Arial MT"/>
                <w:sz w:val="18"/>
              </w:rPr>
            </w:pPr>
            <w:r>
              <w:rPr>
                <w:rFonts w:ascii="Arial MT"/>
                <w:spacing w:val="-2"/>
                <w:sz w:val="18"/>
              </w:rPr>
              <w:t>Intern</w:t>
            </w:r>
          </w:p>
        </w:tc>
        <w:tc>
          <w:tcPr>
            <w:tcW w:w="968" w:type="dxa"/>
            <w:tcBorders>
              <w:top w:val="nil"/>
              <w:bottom w:val="nil"/>
              <w:right w:val="single" w:sz="8" w:space="0" w:color="000000"/>
            </w:tcBorders>
          </w:tcPr>
          <w:p w:rsidR="003D4BC0" w:rsidRDefault="003D4BC0">
            <w:pPr>
              <w:pStyle w:val="TableParagraph"/>
              <w:rPr>
                <w:sz w:val="18"/>
              </w:rPr>
            </w:pPr>
          </w:p>
        </w:tc>
        <w:tc>
          <w:tcPr>
            <w:tcW w:w="1134" w:type="dxa"/>
            <w:tcBorders>
              <w:top w:val="nil"/>
              <w:left w:val="single" w:sz="8" w:space="0" w:color="000000"/>
              <w:bottom w:val="nil"/>
              <w:right w:val="single" w:sz="8" w:space="0" w:color="000000"/>
            </w:tcBorders>
          </w:tcPr>
          <w:p w:rsidR="003D4BC0" w:rsidRDefault="003D4BC0">
            <w:pPr>
              <w:pStyle w:val="TableParagraph"/>
              <w:rPr>
                <w:sz w:val="18"/>
              </w:rPr>
            </w:pPr>
          </w:p>
        </w:tc>
        <w:tc>
          <w:tcPr>
            <w:tcW w:w="1419" w:type="dxa"/>
            <w:tcBorders>
              <w:top w:val="nil"/>
              <w:left w:val="single" w:sz="8" w:space="0" w:color="000000"/>
              <w:bottom w:val="nil"/>
              <w:right w:val="single" w:sz="8" w:space="0" w:color="000000"/>
            </w:tcBorders>
          </w:tcPr>
          <w:p w:rsidR="003D4BC0" w:rsidRDefault="003D4BC0">
            <w:pPr>
              <w:pStyle w:val="TableParagraph"/>
              <w:rPr>
                <w:sz w:val="18"/>
              </w:rPr>
            </w:pPr>
          </w:p>
        </w:tc>
        <w:tc>
          <w:tcPr>
            <w:tcW w:w="850" w:type="dxa"/>
            <w:tcBorders>
              <w:top w:val="nil"/>
              <w:left w:val="single" w:sz="8" w:space="0" w:color="000000"/>
              <w:bottom w:val="nil"/>
              <w:right w:val="single" w:sz="8" w:space="0" w:color="000000"/>
            </w:tcBorders>
          </w:tcPr>
          <w:p w:rsidR="003D4BC0" w:rsidRDefault="003D4BC0">
            <w:pPr>
              <w:pStyle w:val="TableParagraph"/>
              <w:rPr>
                <w:sz w:val="18"/>
              </w:rPr>
            </w:pPr>
          </w:p>
        </w:tc>
        <w:tc>
          <w:tcPr>
            <w:tcW w:w="709" w:type="dxa"/>
            <w:tcBorders>
              <w:top w:val="nil"/>
              <w:left w:val="single" w:sz="8" w:space="0" w:color="000000"/>
              <w:bottom w:val="nil"/>
            </w:tcBorders>
          </w:tcPr>
          <w:p w:rsidR="003D4BC0" w:rsidRDefault="003D4BC0">
            <w:pPr>
              <w:pStyle w:val="TableParagraph"/>
              <w:rPr>
                <w:sz w:val="18"/>
              </w:rPr>
            </w:pPr>
          </w:p>
        </w:tc>
      </w:tr>
      <w:tr w:rsidR="003D4BC0">
        <w:trPr>
          <w:trHeight w:val="258"/>
        </w:trPr>
        <w:tc>
          <w:tcPr>
            <w:tcW w:w="2437" w:type="dxa"/>
            <w:tcBorders>
              <w:top w:val="nil"/>
            </w:tcBorders>
          </w:tcPr>
          <w:p w:rsidR="003D4BC0" w:rsidRDefault="00DF6B1B">
            <w:pPr>
              <w:pStyle w:val="TableParagraph"/>
              <w:spacing w:before="23"/>
              <w:ind w:left="623"/>
              <w:rPr>
                <w:rFonts w:ascii="Arial MT"/>
                <w:sz w:val="18"/>
              </w:rPr>
            </w:pPr>
            <w:r>
              <w:rPr>
                <w:rFonts w:ascii="Arial MT"/>
                <w:spacing w:val="-2"/>
                <w:sz w:val="18"/>
              </w:rPr>
              <w:t>Transparansi</w:t>
            </w:r>
          </w:p>
        </w:tc>
        <w:tc>
          <w:tcPr>
            <w:tcW w:w="968" w:type="dxa"/>
            <w:tcBorders>
              <w:top w:val="nil"/>
              <w:right w:val="single" w:sz="8" w:space="0" w:color="000000"/>
            </w:tcBorders>
          </w:tcPr>
          <w:p w:rsidR="003D4BC0" w:rsidRDefault="00DF6B1B">
            <w:pPr>
              <w:pStyle w:val="TableParagraph"/>
              <w:spacing w:before="23"/>
              <w:ind w:right="40"/>
              <w:jc w:val="right"/>
              <w:rPr>
                <w:rFonts w:ascii="Arial MT"/>
                <w:sz w:val="18"/>
              </w:rPr>
            </w:pPr>
            <w:r>
              <w:rPr>
                <w:rFonts w:ascii="Arial MT"/>
                <w:spacing w:val="-4"/>
                <w:sz w:val="18"/>
              </w:rPr>
              <w:t>,107</w:t>
            </w:r>
          </w:p>
        </w:tc>
        <w:tc>
          <w:tcPr>
            <w:tcW w:w="1134" w:type="dxa"/>
            <w:tcBorders>
              <w:top w:val="nil"/>
              <w:left w:val="single" w:sz="8" w:space="0" w:color="000000"/>
              <w:right w:val="single" w:sz="8" w:space="0" w:color="000000"/>
            </w:tcBorders>
          </w:tcPr>
          <w:p w:rsidR="003D4BC0" w:rsidRDefault="00DF6B1B">
            <w:pPr>
              <w:pStyle w:val="TableParagraph"/>
              <w:spacing w:before="23"/>
              <w:ind w:right="39"/>
              <w:jc w:val="right"/>
              <w:rPr>
                <w:rFonts w:ascii="Arial MT"/>
                <w:sz w:val="18"/>
              </w:rPr>
            </w:pPr>
            <w:r>
              <w:rPr>
                <w:rFonts w:ascii="Arial MT"/>
                <w:spacing w:val="-4"/>
                <w:sz w:val="18"/>
              </w:rPr>
              <w:t>,026</w:t>
            </w:r>
          </w:p>
        </w:tc>
        <w:tc>
          <w:tcPr>
            <w:tcW w:w="1419" w:type="dxa"/>
            <w:tcBorders>
              <w:top w:val="nil"/>
              <w:left w:val="single" w:sz="8" w:space="0" w:color="000000"/>
              <w:right w:val="single" w:sz="8" w:space="0" w:color="000000"/>
            </w:tcBorders>
          </w:tcPr>
          <w:p w:rsidR="003D4BC0" w:rsidRDefault="00DF6B1B">
            <w:pPr>
              <w:pStyle w:val="TableParagraph"/>
              <w:spacing w:before="23"/>
              <w:ind w:right="42"/>
              <w:jc w:val="right"/>
              <w:rPr>
                <w:rFonts w:ascii="Arial MT"/>
                <w:sz w:val="18"/>
              </w:rPr>
            </w:pPr>
            <w:r>
              <w:rPr>
                <w:rFonts w:ascii="Arial MT"/>
                <w:spacing w:val="-4"/>
                <w:sz w:val="18"/>
              </w:rPr>
              <w:t>,220</w:t>
            </w:r>
          </w:p>
        </w:tc>
        <w:tc>
          <w:tcPr>
            <w:tcW w:w="850" w:type="dxa"/>
            <w:tcBorders>
              <w:top w:val="nil"/>
              <w:left w:val="single" w:sz="8" w:space="0" w:color="000000"/>
              <w:right w:val="single" w:sz="8" w:space="0" w:color="000000"/>
            </w:tcBorders>
          </w:tcPr>
          <w:p w:rsidR="003D4BC0" w:rsidRDefault="00DF6B1B">
            <w:pPr>
              <w:pStyle w:val="TableParagraph"/>
              <w:spacing w:before="23"/>
              <w:ind w:right="40"/>
              <w:jc w:val="right"/>
              <w:rPr>
                <w:rFonts w:ascii="Arial MT"/>
                <w:sz w:val="18"/>
              </w:rPr>
            </w:pPr>
            <w:r>
              <w:rPr>
                <w:rFonts w:ascii="Arial MT"/>
                <w:spacing w:val="-2"/>
                <w:sz w:val="18"/>
              </w:rPr>
              <w:t>4,165</w:t>
            </w:r>
          </w:p>
        </w:tc>
        <w:tc>
          <w:tcPr>
            <w:tcW w:w="709" w:type="dxa"/>
            <w:tcBorders>
              <w:top w:val="nil"/>
              <w:left w:val="single" w:sz="8" w:space="0" w:color="000000"/>
            </w:tcBorders>
          </w:tcPr>
          <w:p w:rsidR="003D4BC0" w:rsidRDefault="00DF6B1B">
            <w:pPr>
              <w:pStyle w:val="TableParagraph"/>
              <w:spacing w:before="23"/>
              <w:ind w:right="37"/>
              <w:jc w:val="right"/>
              <w:rPr>
                <w:rFonts w:ascii="Arial MT"/>
                <w:sz w:val="18"/>
              </w:rPr>
            </w:pPr>
            <w:r>
              <w:rPr>
                <w:rFonts w:ascii="Arial MT"/>
                <w:spacing w:val="-4"/>
                <w:sz w:val="18"/>
              </w:rPr>
              <w:t>,000</w:t>
            </w:r>
          </w:p>
        </w:tc>
      </w:tr>
    </w:tbl>
    <w:p w:rsidR="003D4BC0" w:rsidRDefault="00DF6B1B">
      <w:pPr>
        <w:ind w:left="1418"/>
        <w:jc w:val="both"/>
        <w:rPr>
          <w:rFonts w:ascii="Arial MT"/>
          <w:sz w:val="18"/>
        </w:rPr>
      </w:pPr>
      <w:r>
        <w:rPr>
          <w:rFonts w:ascii="Arial MT"/>
          <w:sz w:val="18"/>
        </w:rPr>
        <w:t>a.</w:t>
      </w:r>
      <w:r>
        <w:rPr>
          <w:rFonts w:ascii="Arial MT"/>
          <w:spacing w:val="-4"/>
          <w:sz w:val="18"/>
        </w:rPr>
        <w:t xml:space="preserve"> </w:t>
      </w:r>
      <w:r>
        <w:rPr>
          <w:rFonts w:ascii="Arial MT"/>
          <w:sz w:val="18"/>
        </w:rPr>
        <w:t>Dependent</w:t>
      </w:r>
      <w:r>
        <w:rPr>
          <w:rFonts w:ascii="Arial MT"/>
          <w:spacing w:val="-3"/>
          <w:sz w:val="18"/>
        </w:rPr>
        <w:t xml:space="preserve"> </w:t>
      </w:r>
      <w:r>
        <w:rPr>
          <w:rFonts w:ascii="Arial MT"/>
          <w:sz w:val="18"/>
        </w:rPr>
        <w:t>Variable:</w:t>
      </w:r>
      <w:r>
        <w:rPr>
          <w:rFonts w:ascii="Arial MT"/>
          <w:spacing w:val="-2"/>
          <w:sz w:val="18"/>
        </w:rPr>
        <w:t xml:space="preserve"> Akuntanbilitas</w:t>
      </w:r>
    </w:p>
    <w:p w:rsidR="003D4BC0" w:rsidRDefault="00DF6B1B">
      <w:pPr>
        <w:pStyle w:val="BodyText"/>
        <w:spacing w:before="199"/>
        <w:ind w:left="1418"/>
      </w:pPr>
      <w:r>
        <w:t>Sumber:</w:t>
      </w:r>
      <w:r>
        <w:rPr>
          <w:spacing w:val="-2"/>
        </w:rPr>
        <w:t xml:space="preserve"> </w:t>
      </w:r>
      <w:r>
        <w:t>Data</w:t>
      </w:r>
      <w:r>
        <w:rPr>
          <w:spacing w:val="-2"/>
        </w:rPr>
        <w:t xml:space="preserve"> </w:t>
      </w:r>
      <w:r>
        <w:t>Pengolahan</w:t>
      </w:r>
      <w:r>
        <w:rPr>
          <w:spacing w:val="-2"/>
        </w:rPr>
        <w:t xml:space="preserve"> </w:t>
      </w:r>
      <w:r>
        <w:t>SPSS Statistik</w:t>
      </w:r>
      <w:r>
        <w:rPr>
          <w:spacing w:val="-2"/>
        </w:rPr>
        <w:t xml:space="preserve"> </w:t>
      </w:r>
      <w:r>
        <w:t>21,</w:t>
      </w:r>
      <w:r>
        <w:rPr>
          <w:spacing w:val="-1"/>
        </w:rPr>
        <w:t xml:space="preserve"> </w:t>
      </w:r>
      <w:r>
        <w:rPr>
          <w:spacing w:val="-2"/>
        </w:rPr>
        <w:t>(2024)</w:t>
      </w:r>
    </w:p>
    <w:p w:rsidR="003D4BC0" w:rsidRDefault="00DF6B1B">
      <w:pPr>
        <w:pStyle w:val="BodyText"/>
        <w:spacing w:before="200" w:line="480" w:lineRule="auto"/>
        <w:ind w:left="1418" w:right="215" w:firstLine="794"/>
      </w:pPr>
      <w:r>
        <w:t>Berdasarkan</w:t>
      </w:r>
      <w:r>
        <w:rPr>
          <w:spacing w:val="40"/>
        </w:rPr>
        <w:t xml:space="preserve"> </w:t>
      </w:r>
      <w:r>
        <w:t>output</w:t>
      </w:r>
      <w:r>
        <w:rPr>
          <w:spacing w:val="40"/>
        </w:rPr>
        <w:t xml:space="preserve"> </w:t>
      </w:r>
      <w:r>
        <w:t>SPSS</w:t>
      </w:r>
      <w:r>
        <w:rPr>
          <w:spacing w:val="40"/>
        </w:rPr>
        <w:t xml:space="preserve"> </w:t>
      </w:r>
      <w:r>
        <w:t>21</w:t>
      </w:r>
      <w:r>
        <w:rPr>
          <w:spacing w:val="40"/>
        </w:rPr>
        <w:t xml:space="preserve"> </w:t>
      </w:r>
      <w:r>
        <w:t>pada</w:t>
      </w:r>
      <w:r>
        <w:rPr>
          <w:spacing w:val="40"/>
        </w:rPr>
        <w:t xml:space="preserve"> </w:t>
      </w:r>
      <w:r>
        <w:t>tabel</w:t>
      </w:r>
      <w:r>
        <w:rPr>
          <w:spacing w:val="40"/>
        </w:rPr>
        <w:t xml:space="preserve"> </w:t>
      </w:r>
      <w:r>
        <w:t>4.6</w:t>
      </w:r>
      <w:r>
        <w:rPr>
          <w:spacing w:val="40"/>
        </w:rPr>
        <w:t xml:space="preserve"> </w:t>
      </w:r>
      <w:r>
        <w:t>diatas</w:t>
      </w:r>
      <w:r>
        <w:rPr>
          <w:spacing w:val="40"/>
        </w:rPr>
        <w:t xml:space="preserve"> </w:t>
      </w:r>
      <w:r>
        <w:t>dapat</w:t>
      </w:r>
      <w:r>
        <w:rPr>
          <w:spacing w:val="40"/>
        </w:rPr>
        <w:t xml:space="preserve"> </w:t>
      </w:r>
      <w:r>
        <w:t>dirumuskan persamaan regresi linier berganda sebagai berikut:</w:t>
      </w:r>
    </w:p>
    <w:p w:rsidR="003D4BC0" w:rsidRDefault="00DF6B1B">
      <w:pPr>
        <w:pStyle w:val="Heading1"/>
        <w:ind w:left="2040"/>
        <w:jc w:val="left"/>
      </w:pPr>
      <w:r>
        <w:t>Y</w:t>
      </w:r>
      <w:r>
        <w:rPr>
          <w:spacing w:val="-4"/>
        </w:rPr>
        <w:t xml:space="preserve"> </w:t>
      </w:r>
      <w:r>
        <w:t>=</w:t>
      </w:r>
      <w:r>
        <w:rPr>
          <w:spacing w:val="-1"/>
        </w:rPr>
        <w:t xml:space="preserve"> </w:t>
      </w:r>
      <w:r>
        <w:t>23,085 +</w:t>
      </w:r>
      <w:r>
        <w:rPr>
          <w:spacing w:val="-1"/>
        </w:rPr>
        <w:t xml:space="preserve"> </w:t>
      </w:r>
      <w:r>
        <w:t>0,098</w:t>
      </w:r>
      <w:r>
        <w:rPr>
          <w:spacing w:val="-1"/>
        </w:rPr>
        <w:t xml:space="preserve"> </w:t>
      </w:r>
      <w:r>
        <w:t>(X1)</w:t>
      </w:r>
      <w:r>
        <w:rPr>
          <w:spacing w:val="1"/>
        </w:rPr>
        <w:t xml:space="preserve"> </w:t>
      </w:r>
      <w:r>
        <w:t>+</w:t>
      </w:r>
      <w:r>
        <w:rPr>
          <w:spacing w:val="-1"/>
        </w:rPr>
        <w:t xml:space="preserve"> </w:t>
      </w:r>
      <w:r>
        <w:t>0,138 (X2)</w:t>
      </w:r>
      <w:r>
        <w:rPr>
          <w:spacing w:val="-2"/>
        </w:rPr>
        <w:t xml:space="preserve"> </w:t>
      </w:r>
      <w:r>
        <w:t>+</w:t>
      </w:r>
      <w:r>
        <w:rPr>
          <w:spacing w:val="-1"/>
        </w:rPr>
        <w:t xml:space="preserve"> </w:t>
      </w:r>
      <w:r>
        <w:t>0,098 (X3)</w:t>
      </w:r>
      <w:r>
        <w:rPr>
          <w:spacing w:val="-2"/>
        </w:rPr>
        <w:t xml:space="preserve"> </w:t>
      </w:r>
      <w:r>
        <w:t>+</w:t>
      </w:r>
      <w:r>
        <w:rPr>
          <w:spacing w:val="-1"/>
        </w:rPr>
        <w:t xml:space="preserve"> </w:t>
      </w:r>
      <w:r>
        <w:t>0,107 (X4)</w:t>
      </w:r>
      <w:r>
        <w:rPr>
          <w:spacing w:val="-2"/>
        </w:rPr>
        <w:t xml:space="preserve"> </w:t>
      </w:r>
      <w:r>
        <w:t>+</w:t>
      </w:r>
      <w:r>
        <w:rPr>
          <w:spacing w:val="3"/>
        </w:rPr>
        <w:t xml:space="preserve"> </w:t>
      </w:r>
      <w:r>
        <w:rPr>
          <w:spacing w:val="-10"/>
        </w:rPr>
        <w:t>e</w:t>
      </w:r>
    </w:p>
    <w:p w:rsidR="003D4BC0" w:rsidRDefault="003D4BC0">
      <w:pPr>
        <w:pStyle w:val="BodyText"/>
        <w:rPr>
          <w:b/>
        </w:rPr>
      </w:pPr>
    </w:p>
    <w:p w:rsidR="003D4BC0" w:rsidRDefault="00DF6B1B">
      <w:pPr>
        <w:pStyle w:val="BodyText"/>
        <w:spacing w:line="480" w:lineRule="auto"/>
        <w:ind w:left="1418" w:right="215" w:firstLine="360"/>
      </w:pPr>
      <w:r>
        <w:t>Dari</w:t>
      </w:r>
      <w:r>
        <w:rPr>
          <w:spacing w:val="40"/>
        </w:rPr>
        <w:t xml:space="preserve"> </w:t>
      </w:r>
      <w:r>
        <w:t>hasil</w:t>
      </w:r>
      <w:r>
        <w:rPr>
          <w:spacing w:val="40"/>
        </w:rPr>
        <w:t xml:space="preserve"> </w:t>
      </w:r>
      <w:r>
        <w:t>persamaan</w:t>
      </w:r>
      <w:r>
        <w:rPr>
          <w:spacing w:val="40"/>
        </w:rPr>
        <w:t xml:space="preserve"> </w:t>
      </w:r>
      <w:r>
        <w:t>regresi</w:t>
      </w:r>
      <w:r>
        <w:rPr>
          <w:spacing w:val="40"/>
        </w:rPr>
        <w:t xml:space="preserve"> </w:t>
      </w:r>
      <w:r>
        <w:t>linier</w:t>
      </w:r>
      <w:r>
        <w:rPr>
          <w:spacing w:val="40"/>
        </w:rPr>
        <w:t xml:space="preserve"> </w:t>
      </w:r>
      <w:r>
        <w:t>berganda</w:t>
      </w:r>
      <w:r>
        <w:rPr>
          <w:spacing w:val="40"/>
        </w:rPr>
        <w:t xml:space="preserve"> </w:t>
      </w:r>
      <w:r>
        <w:t>tersebut</w:t>
      </w:r>
      <w:r>
        <w:rPr>
          <w:spacing w:val="40"/>
        </w:rPr>
        <w:t xml:space="preserve"> </w:t>
      </w:r>
      <w:r>
        <w:t>maka</w:t>
      </w:r>
      <w:r>
        <w:rPr>
          <w:spacing w:val="40"/>
        </w:rPr>
        <w:t xml:space="preserve"> </w:t>
      </w:r>
      <w:r>
        <w:t>dapat</w:t>
      </w:r>
      <w:r>
        <w:rPr>
          <w:spacing w:val="40"/>
        </w:rPr>
        <w:t xml:space="preserve"> </w:t>
      </w:r>
      <w:r>
        <w:t>diambil kesimpulan sebagai berikut:</w:t>
      </w:r>
    </w:p>
    <w:p w:rsidR="003D4BC0" w:rsidRDefault="003D4BC0">
      <w:pPr>
        <w:pStyle w:val="BodyText"/>
        <w:spacing w:line="480" w:lineRule="auto"/>
        <w:sectPr w:rsidR="003D4BC0">
          <w:pgSz w:w="11910" w:h="16840"/>
          <w:pgMar w:top="1600" w:right="708" w:bottom="280" w:left="850" w:header="717" w:footer="0" w:gutter="0"/>
          <w:cols w:space="720"/>
        </w:sectPr>
      </w:pPr>
    </w:p>
    <w:p w:rsidR="003D4BC0" w:rsidRDefault="00DF6B1B">
      <w:pPr>
        <w:pStyle w:val="ListParagraph"/>
        <w:numPr>
          <w:ilvl w:val="0"/>
          <w:numId w:val="4"/>
        </w:numPr>
        <w:tabs>
          <w:tab w:val="left" w:pos="2138"/>
        </w:tabs>
        <w:spacing w:before="88" w:line="480" w:lineRule="auto"/>
        <w:ind w:right="988"/>
        <w:jc w:val="both"/>
        <w:rPr>
          <w:sz w:val="24"/>
        </w:rPr>
      </w:pPr>
      <w:r>
        <w:rPr>
          <w:sz w:val="24"/>
        </w:rPr>
        <w:lastRenderedPageBreak/>
        <w:t>Nilai konstanta sebesar 23,085 dengan nilai positif. Hal ini berarti tanda positif menunjukkan terdapat pengaruh yang searah yaitu apabila variabel X naik maka variabel Y juga ikut naik. Begitupun sebaliknya, apabila variabel X turun maka variabel Y juga i</w:t>
      </w:r>
      <w:r>
        <w:rPr>
          <w:sz w:val="24"/>
        </w:rPr>
        <w:t>kut turun.</w:t>
      </w:r>
    </w:p>
    <w:p w:rsidR="003D4BC0" w:rsidRDefault="00DF6B1B">
      <w:pPr>
        <w:pStyle w:val="ListParagraph"/>
        <w:numPr>
          <w:ilvl w:val="0"/>
          <w:numId w:val="4"/>
        </w:numPr>
        <w:tabs>
          <w:tab w:val="left" w:pos="2138"/>
        </w:tabs>
        <w:spacing w:line="480" w:lineRule="auto"/>
        <w:ind w:right="989"/>
        <w:jc w:val="both"/>
        <w:rPr>
          <w:sz w:val="24"/>
        </w:rPr>
      </w:pPr>
      <w:r>
        <w:rPr>
          <w:sz w:val="24"/>
        </w:rPr>
        <w:t>Nilai koefisien dari Kualitas Sumber Daya Manusia (X1) 0,098 yang artinya setiap kenaikan pada variabel Kualitas Sumber Daya Manusia sebanyak 1 satuan akan menghasilkan kenaikan pada Akuntanbilitas sebesar 0,098. Nilai variabel Kualitas Sumber D</w:t>
      </w:r>
      <w:r>
        <w:rPr>
          <w:sz w:val="24"/>
        </w:rPr>
        <w:t>aya Manusia pada Akuntanbilitas bernilai positif, artinya semakin tinggi nilai variabel X1, maka semakin tinggi nilai variabel Y.</w:t>
      </w:r>
    </w:p>
    <w:p w:rsidR="003D4BC0" w:rsidRDefault="00DF6B1B">
      <w:pPr>
        <w:pStyle w:val="ListParagraph"/>
        <w:numPr>
          <w:ilvl w:val="0"/>
          <w:numId w:val="4"/>
        </w:numPr>
        <w:tabs>
          <w:tab w:val="left" w:pos="2138"/>
        </w:tabs>
        <w:spacing w:before="1" w:line="480" w:lineRule="auto"/>
        <w:ind w:right="988"/>
        <w:jc w:val="both"/>
        <w:rPr>
          <w:sz w:val="24"/>
        </w:rPr>
      </w:pPr>
      <w:r>
        <w:rPr>
          <w:sz w:val="24"/>
        </w:rPr>
        <w:t>Nilai koefisien dari Sistem Informasi Akuntansi (X2) 0,138 yang artinya setiap kenaikan pada variabel Sistem Informasi Akuntan</w:t>
      </w:r>
      <w:r>
        <w:rPr>
          <w:sz w:val="24"/>
        </w:rPr>
        <w:t>si sebanyak 1 satuan akan menghasilkan kenaikan pada Akuntanbilitas sebesar 0,138. Nilai variabel Sistem Informasi Akuntansi pada Akuntanbilitas bernilai positif, artinya semakin tinggi nilai variabel X2, maka semakin tinggi nilai variabel Y.</w:t>
      </w:r>
    </w:p>
    <w:p w:rsidR="003D4BC0" w:rsidRDefault="00DF6B1B">
      <w:pPr>
        <w:pStyle w:val="ListParagraph"/>
        <w:numPr>
          <w:ilvl w:val="0"/>
          <w:numId w:val="4"/>
        </w:numPr>
        <w:tabs>
          <w:tab w:val="left" w:pos="2138"/>
        </w:tabs>
        <w:spacing w:line="480" w:lineRule="auto"/>
        <w:ind w:right="988"/>
        <w:jc w:val="both"/>
        <w:rPr>
          <w:sz w:val="24"/>
        </w:rPr>
      </w:pPr>
      <w:r>
        <w:rPr>
          <w:sz w:val="24"/>
        </w:rPr>
        <w:t>Nilai koefisi</w:t>
      </w:r>
      <w:r>
        <w:rPr>
          <w:sz w:val="24"/>
        </w:rPr>
        <w:t>en dari Sistem Pengendalian Intern (X3) 0,098 yang artinya setiap kenaikan pada variabel Sistem Pengendalian Intern sebanyak 1 satuan akan menghasilkan kenaikan pada Akuntanbilitas sebesar 0,098. Nilai variabel Sistem Pengendalian Intern pada Akuntanbilita</w:t>
      </w:r>
      <w:r>
        <w:rPr>
          <w:sz w:val="24"/>
        </w:rPr>
        <w:t>s bernilai positif, artinya semakin tinggi nilai variabel X3, maka semakin tinggi nilai variabel Y.</w:t>
      </w:r>
    </w:p>
    <w:p w:rsidR="003D4BC0" w:rsidRDefault="00DF6B1B">
      <w:pPr>
        <w:pStyle w:val="ListParagraph"/>
        <w:numPr>
          <w:ilvl w:val="0"/>
          <w:numId w:val="4"/>
        </w:numPr>
        <w:tabs>
          <w:tab w:val="left" w:pos="2138"/>
        </w:tabs>
        <w:spacing w:line="480" w:lineRule="auto"/>
        <w:ind w:right="991"/>
        <w:jc w:val="both"/>
        <w:rPr>
          <w:sz w:val="24"/>
        </w:rPr>
      </w:pPr>
      <w:r>
        <w:rPr>
          <w:sz w:val="24"/>
        </w:rPr>
        <w:t>Nilai koefisien dari Transparansi (X4) 0,107 yang artinya setiap kenaikan pada</w:t>
      </w:r>
      <w:r>
        <w:rPr>
          <w:spacing w:val="80"/>
          <w:w w:val="150"/>
          <w:sz w:val="24"/>
        </w:rPr>
        <w:t xml:space="preserve"> </w:t>
      </w:r>
      <w:r>
        <w:rPr>
          <w:sz w:val="24"/>
        </w:rPr>
        <w:t>variabel</w:t>
      </w:r>
      <w:r>
        <w:rPr>
          <w:spacing w:val="80"/>
          <w:w w:val="150"/>
          <w:sz w:val="24"/>
        </w:rPr>
        <w:t xml:space="preserve"> </w:t>
      </w:r>
      <w:r>
        <w:rPr>
          <w:sz w:val="24"/>
        </w:rPr>
        <w:t>Transparansi</w:t>
      </w:r>
      <w:r>
        <w:rPr>
          <w:spacing w:val="80"/>
          <w:w w:val="150"/>
          <w:sz w:val="24"/>
        </w:rPr>
        <w:t xml:space="preserve"> </w:t>
      </w:r>
      <w:r>
        <w:rPr>
          <w:sz w:val="24"/>
        </w:rPr>
        <w:t>sebanyak</w:t>
      </w:r>
      <w:r>
        <w:rPr>
          <w:spacing w:val="80"/>
          <w:w w:val="150"/>
          <w:sz w:val="24"/>
        </w:rPr>
        <w:t xml:space="preserve"> </w:t>
      </w:r>
      <w:r>
        <w:rPr>
          <w:sz w:val="24"/>
        </w:rPr>
        <w:t>1</w:t>
      </w:r>
      <w:r>
        <w:rPr>
          <w:spacing w:val="80"/>
          <w:w w:val="150"/>
          <w:sz w:val="24"/>
        </w:rPr>
        <w:t xml:space="preserve"> </w:t>
      </w:r>
      <w:r>
        <w:rPr>
          <w:sz w:val="24"/>
        </w:rPr>
        <w:t>satuan</w:t>
      </w:r>
      <w:r>
        <w:rPr>
          <w:spacing w:val="80"/>
          <w:w w:val="150"/>
          <w:sz w:val="24"/>
        </w:rPr>
        <w:t xml:space="preserve"> </w:t>
      </w:r>
      <w:r>
        <w:rPr>
          <w:sz w:val="24"/>
        </w:rPr>
        <w:t>akan</w:t>
      </w:r>
      <w:r>
        <w:rPr>
          <w:spacing w:val="80"/>
          <w:w w:val="150"/>
          <w:sz w:val="24"/>
        </w:rPr>
        <w:t xml:space="preserve"> </w:t>
      </w:r>
      <w:r>
        <w:rPr>
          <w:sz w:val="24"/>
        </w:rPr>
        <w:t>menghasilkan</w:t>
      </w:r>
    </w:p>
    <w:p w:rsidR="003D4BC0" w:rsidRDefault="003D4BC0">
      <w:pPr>
        <w:pStyle w:val="ListParagraph"/>
        <w:spacing w:line="480" w:lineRule="auto"/>
        <w:rPr>
          <w:sz w:val="24"/>
        </w:rPr>
        <w:sectPr w:rsidR="003D4BC0">
          <w:pgSz w:w="11910" w:h="16840"/>
          <w:pgMar w:top="1600" w:right="708" w:bottom="280" w:left="850" w:header="717" w:footer="0" w:gutter="0"/>
          <w:cols w:space="720"/>
        </w:sectPr>
      </w:pPr>
    </w:p>
    <w:p w:rsidR="003D4BC0" w:rsidRDefault="00DF6B1B">
      <w:pPr>
        <w:pStyle w:val="BodyText"/>
        <w:spacing w:before="88" w:line="480" w:lineRule="auto"/>
        <w:ind w:left="2138" w:right="992"/>
        <w:jc w:val="both"/>
      </w:pPr>
      <w:r>
        <w:lastRenderedPageBreak/>
        <w:t>k</w:t>
      </w:r>
      <w:r>
        <w:t>enaikan pada Akuntanbilitas sebesar 0,107. Nilai variabel Transparansi pada Akuntanbilitas bernilai positif, artinya semakin tinggi nilai variabel X4, maka semakin tinggi nilai variabel Y.</w:t>
      </w:r>
    </w:p>
    <w:p w:rsidR="003D4BC0" w:rsidRDefault="00DF6B1B">
      <w:pPr>
        <w:pStyle w:val="Heading1"/>
        <w:numPr>
          <w:ilvl w:val="2"/>
          <w:numId w:val="5"/>
        </w:numPr>
        <w:tabs>
          <w:tab w:val="left" w:pos="1958"/>
        </w:tabs>
        <w:ind w:left="1958" w:hanging="540"/>
        <w:jc w:val="both"/>
      </w:pPr>
      <w:r>
        <w:t>Uji</w:t>
      </w:r>
      <w:r>
        <w:rPr>
          <w:spacing w:val="-2"/>
        </w:rPr>
        <w:t xml:space="preserve"> Hipotesis</w:t>
      </w:r>
    </w:p>
    <w:p w:rsidR="003D4BC0" w:rsidRDefault="003D4BC0">
      <w:pPr>
        <w:pStyle w:val="BodyText"/>
        <w:spacing w:before="60"/>
        <w:rPr>
          <w:b/>
        </w:rPr>
      </w:pPr>
    </w:p>
    <w:p w:rsidR="003D4BC0" w:rsidRDefault="00DF6B1B">
      <w:pPr>
        <w:pStyle w:val="ListParagraph"/>
        <w:numPr>
          <w:ilvl w:val="3"/>
          <w:numId w:val="5"/>
        </w:numPr>
        <w:tabs>
          <w:tab w:val="left" w:pos="2138"/>
        </w:tabs>
        <w:ind w:hanging="720"/>
        <w:jc w:val="both"/>
        <w:rPr>
          <w:b/>
          <w:sz w:val="24"/>
        </w:rPr>
      </w:pPr>
      <w:r>
        <w:rPr>
          <w:b/>
          <w:sz w:val="24"/>
        </w:rPr>
        <w:t>Hasil</w:t>
      </w:r>
      <w:r>
        <w:rPr>
          <w:b/>
          <w:spacing w:val="-3"/>
          <w:sz w:val="24"/>
        </w:rPr>
        <w:t xml:space="preserve"> </w:t>
      </w:r>
      <w:r>
        <w:rPr>
          <w:b/>
          <w:sz w:val="24"/>
        </w:rPr>
        <w:t>Uji</w:t>
      </w:r>
      <w:r>
        <w:rPr>
          <w:b/>
          <w:spacing w:val="-2"/>
          <w:sz w:val="24"/>
        </w:rPr>
        <w:t xml:space="preserve"> </w:t>
      </w:r>
      <w:r>
        <w:rPr>
          <w:b/>
          <w:sz w:val="24"/>
        </w:rPr>
        <w:t>Persial</w:t>
      </w:r>
      <w:r>
        <w:rPr>
          <w:b/>
          <w:spacing w:val="-2"/>
          <w:sz w:val="24"/>
        </w:rPr>
        <w:t xml:space="preserve"> </w:t>
      </w:r>
      <w:r>
        <w:rPr>
          <w:b/>
          <w:sz w:val="24"/>
        </w:rPr>
        <w:t>(Uji-</w:t>
      </w:r>
      <w:r>
        <w:rPr>
          <w:b/>
          <w:spacing w:val="-5"/>
          <w:sz w:val="24"/>
        </w:rPr>
        <w:t>t)</w:t>
      </w:r>
    </w:p>
    <w:p w:rsidR="003D4BC0" w:rsidRDefault="003D4BC0">
      <w:pPr>
        <w:pStyle w:val="BodyText"/>
        <w:spacing w:before="60"/>
        <w:rPr>
          <w:b/>
        </w:rPr>
      </w:pPr>
    </w:p>
    <w:p w:rsidR="003D4BC0" w:rsidRDefault="00DF6B1B">
      <w:pPr>
        <w:pStyle w:val="BodyText"/>
        <w:spacing w:line="480" w:lineRule="auto"/>
        <w:ind w:left="1418" w:right="988" w:firstLine="60"/>
        <w:jc w:val="both"/>
        <w:rPr>
          <w:position w:val="2"/>
        </w:rPr>
      </w:pPr>
      <w:r>
        <w:t>Uji t digunakan untuk mengetahui besarnya pengaruh antara variabel bebas terhadap variabel terikat secara parsial. Atas tingkat signifikansi yang telah ditentukan yaitu (α = 0,05); dimana n = jumlah sampel; jika k = jumlah variabel bebas maka diperoleh per</w:t>
      </w:r>
      <w:r>
        <w:t xml:space="preserve">hitungan sebagai berikut df = n – k -1 = (222 – 4 - 1) = </w:t>
      </w:r>
      <w:r>
        <w:rPr>
          <w:position w:val="2"/>
        </w:rPr>
        <w:t>217, maka nilai t</w:t>
      </w:r>
      <w:r>
        <w:rPr>
          <w:sz w:val="16"/>
        </w:rPr>
        <w:t>tabel</w:t>
      </w:r>
      <w:r>
        <w:rPr>
          <w:spacing w:val="40"/>
          <w:sz w:val="16"/>
        </w:rPr>
        <w:t xml:space="preserve"> </w:t>
      </w:r>
      <w:r>
        <w:rPr>
          <w:position w:val="2"/>
        </w:rPr>
        <w:t>adalah 1,652.</w:t>
      </w:r>
    </w:p>
    <w:p w:rsidR="003D4BC0" w:rsidRDefault="00DF6B1B">
      <w:pPr>
        <w:pStyle w:val="BodyText"/>
        <w:spacing w:line="477" w:lineRule="auto"/>
        <w:ind w:left="1418" w:right="986" w:firstLine="60"/>
        <w:jc w:val="both"/>
      </w:pPr>
      <w:r>
        <w:rPr>
          <w:position w:val="2"/>
        </w:rPr>
        <w:t>Jika nilai signifikan &lt; 0,05 dan nilai t</w:t>
      </w:r>
      <w:r>
        <w:rPr>
          <w:sz w:val="16"/>
        </w:rPr>
        <w:t>hitung</w:t>
      </w:r>
      <w:r>
        <w:rPr>
          <w:spacing w:val="40"/>
          <w:sz w:val="16"/>
        </w:rPr>
        <w:t xml:space="preserve"> </w:t>
      </w:r>
      <w:r>
        <w:rPr>
          <w:position w:val="2"/>
        </w:rPr>
        <w:t>&gt; t</w:t>
      </w:r>
      <w:r>
        <w:rPr>
          <w:sz w:val="16"/>
        </w:rPr>
        <w:t>tabel</w:t>
      </w:r>
      <w:r>
        <w:rPr>
          <w:position w:val="2"/>
        </w:rPr>
        <w:t xml:space="preserve">, maka Ha diterima dan H0 </w:t>
      </w:r>
      <w:r>
        <w:t>ditolak, artinya variabel bebas berpengaruh signifikan terhadap variabel terikat.</w:t>
      </w:r>
      <w:r>
        <w:t xml:space="preserve"> </w:t>
      </w:r>
      <w:r>
        <w:rPr>
          <w:position w:val="2"/>
        </w:rPr>
        <w:t>Sebaliknya, jika nilai signifikansi &gt; 0,05 dan nilai t</w:t>
      </w:r>
      <w:r>
        <w:rPr>
          <w:sz w:val="16"/>
        </w:rPr>
        <w:t>hitung</w:t>
      </w:r>
      <w:r>
        <w:rPr>
          <w:spacing w:val="28"/>
          <w:sz w:val="16"/>
        </w:rPr>
        <w:t xml:space="preserve"> </w:t>
      </w:r>
      <w:r>
        <w:rPr>
          <w:position w:val="2"/>
        </w:rPr>
        <w:t>&lt; t</w:t>
      </w:r>
      <w:r>
        <w:rPr>
          <w:sz w:val="16"/>
        </w:rPr>
        <w:t>tabel</w:t>
      </w:r>
      <w:r>
        <w:rPr>
          <w:position w:val="2"/>
        </w:rPr>
        <w:t xml:space="preserve">, maka H0 diterima </w:t>
      </w:r>
      <w:r>
        <w:t>dan Ha ditolak, artinya variabel bebas tidak berpengaruh signifikan terhadap variabel terikat (Sarah, E. M., &amp; Sitanggang, 2022).</w:t>
      </w:r>
    </w:p>
    <w:p w:rsidR="003D4BC0" w:rsidRDefault="00DF6B1B">
      <w:pPr>
        <w:pStyle w:val="Heading1"/>
        <w:spacing w:before="5"/>
        <w:ind w:left="3694"/>
      </w:pPr>
      <w:r>
        <w:t>Tabel</w:t>
      </w:r>
      <w:r>
        <w:rPr>
          <w:spacing w:val="-4"/>
        </w:rPr>
        <w:t xml:space="preserve"> </w:t>
      </w:r>
      <w:r>
        <w:t>4.7</w:t>
      </w:r>
      <w:r>
        <w:rPr>
          <w:spacing w:val="-2"/>
        </w:rPr>
        <w:t xml:space="preserve"> </w:t>
      </w:r>
      <w:r>
        <w:t>Hasil</w:t>
      </w:r>
      <w:r>
        <w:rPr>
          <w:spacing w:val="-2"/>
        </w:rPr>
        <w:t xml:space="preserve"> </w:t>
      </w:r>
      <w:r>
        <w:t>Uji</w:t>
      </w:r>
      <w:r>
        <w:rPr>
          <w:spacing w:val="-2"/>
        </w:rPr>
        <w:t xml:space="preserve"> </w:t>
      </w:r>
      <w:r>
        <w:t>Persial</w:t>
      </w:r>
      <w:r>
        <w:rPr>
          <w:spacing w:val="-1"/>
        </w:rPr>
        <w:t xml:space="preserve"> </w:t>
      </w:r>
      <w:r>
        <w:t>(Uji-</w:t>
      </w:r>
      <w:r>
        <w:rPr>
          <w:spacing w:val="-5"/>
        </w:rPr>
        <w:t>t)</w:t>
      </w:r>
    </w:p>
    <w:p w:rsidR="003D4BC0" w:rsidRDefault="00DF6B1B">
      <w:pPr>
        <w:spacing w:before="272" w:after="35"/>
        <w:ind w:left="1"/>
        <w:jc w:val="center"/>
        <w:rPr>
          <w:rFonts w:ascii="Arial"/>
          <w:b/>
          <w:position w:val="6"/>
          <w:sz w:val="12"/>
        </w:rPr>
      </w:pPr>
      <w:r>
        <w:rPr>
          <w:rFonts w:ascii="Arial"/>
          <w:b/>
          <w:spacing w:val="-2"/>
          <w:sz w:val="18"/>
        </w:rPr>
        <w:t>Coefficients</w:t>
      </w:r>
      <w:r>
        <w:rPr>
          <w:rFonts w:ascii="Arial"/>
          <w:b/>
          <w:spacing w:val="-2"/>
          <w:position w:val="6"/>
          <w:sz w:val="12"/>
        </w:rPr>
        <w:t>a</w:t>
      </w:r>
    </w:p>
    <w:tbl>
      <w:tblPr>
        <w:tblW w:w="0" w:type="auto"/>
        <w:tblInd w:w="144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37"/>
        <w:gridCol w:w="968"/>
        <w:gridCol w:w="1134"/>
        <w:gridCol w:w="1419"/>
        <w:gridCol w:w="850"/>
        <w:gridCol w:w="709"/>
      </w:tblGrid>
      <w:tr w:rsidR="003D4BC0">
        <w:trPr>
          <w:trHeight w:val="461"/>
        </w:trPr>
        <w:tc>
          <w:tcPr>
            <w:tcW w:w="2437" w:type="dxa"/>
            <w:vMerge w:val="restart"/>
          </w:tcPr>
          <w:p w:rsidR="003D4BC0" w:rsidRDefault="00DF6B1B">
            <w:pPr>
              <w:pStyle w:val="TableParagraph"/>
              <w:spacing w:line="203" w:lineRule="exact"/>
              <w:ind w:left="75"/>
              <w:rPr>
                <w:rFonts w:ascii="Arial MT"/>
                <w:sz w:val="18"/>
              </w:rPr>
            </w:pPr>
            <w:r>
              <w:rPr>
                <w:rFonts w:ascii="Arial MT"/>
                <w:spacing w:val="-2"/>
                <w:sz w:val="18"/>
              </w:rPr>
              <w:t>Model</w:t>
            </w:r>
          </w:p>
        </w:tc>
        <w:tc>
          <w:tcPr>
            <w:tcW w:w="2102" w:type="dxa"/>
            <w:gridSpan w:val="2"/>
            <w:tcBorders>
              <w:bottom w:val="single" w:sz="8" w:space="0" w:color="000000"/>
              <w:right w:val="single" w:sz="8" w:space="0" w:color="000000"/>
            </w:tcBorders>
          </w:tcPr>
          <w:p w:rsidR="003D4BC0" w:rsidRDefault="00DF6B1B">
            <w:pPr>
              <w:pStyle w:val="TableParagraph"/>
              <w:spacing w:line="203" w:lineRule="exact"/>
              <w:ind w:left="30" w:right="2"/>
              <w:jc w:val="center"/>
              <w:rPr>
                <w:rFonts w:ascii="Arial MT"/>
                <w:sz w:val="18"/>
              </w:rPr>
            </w:pPr>
            <w:r>
              <w:rPr>
                <w:rFonts w:ascii="Arial MT"/>
                <w:spacing w:val="-2"/>
                <w:sz w:val="18"/>
              </w:rPr>
              <w:t>Unstandardized</w:t>
            </w:r>
          </w:p>
          <w:p w:rsidR="003D4BC0" w:rsidRDefault="00DF6B1B">
            <w:pPr>
              <w:pStyle w:val="TableParagraph"/>
              <w:spacing w:before="30"/>
              <w:ind w:left="30"/>
              <w:jc w:val="center"/>
              <w:rPr>
                <w:rFonts w:ascii="Arial MT"/>
                <w:sz w:val="18"/>
              </w:rPr>
            </w:pPr>
            <w:r>
              <w:rPr>
                <w:rFonts w:ascii="Arial MT"/>
                <w:spacing w:val="-2"/>
                <w:sz w:val="18"/>
              </w:rPr>
              <w:t>Coefficients</w:t>
            </w:r>
          </w:p>
        </w:tc>
        <w:tc>
          <w:tcPr>
            <w:tcW w:w="1419" w:type="dxa"/>
            <w:tcBorders>
              <w:left w:val="single" w:sz="8" w:space="0" w:color="000000"/>
              <w:bottom w:val="single" w:sz="8" w:space="0" w:color="000000"/>
              <w:right w:val="single" w:sz="8" w:space="0" w:color="000000"/>
            </w:tcBorders>
          </w:tcPr>
          <w:p w:rsidR="003D4BC0" w:rsidRDefault="00DF6B1B">
            <w:pPr>
              <w:pStyle w:val="TableParagraph"/>
              <w:spacing w:line="203" w:lineRule="exact"/>
              <w:ind w:left="182"/>
              <w:rPr>
                <w:rFonts w:ascii="Arial MT"/>
                <w:sz w:val="18"/>
              </w:rPr>
            </w:pPr>
            <w:r>
              <w:rPr>
                <w:rFonts w:ascii="Arial MT"/>
                <w:spacing w:val="-2"/>
                <w:sz w:val="18"/>
              </w:rPr>
              <w:t>Standardized</w:t>
            </w:r>
          </w:p>
          <w:p w:rsidR="003D4BC0" w:rsidRDefault="00DF6B1B">
            <w:pPr>
              <w:pStyle w:val="TableParagraph"/>
              <w:spacing w:before="30"/>
              <w:ind w:left="244"/>
              <w:rPr>
                <w:rFonts w:ascii="Arial MT"/>
                <w:sz w:val="18"/>
              </w:rPr>
            </w:pPr>
            <w:r>
              <w:rPr>
                <w:rFonts w:ascii="Arial MT"/>
                <w:spacing w:val="-2"/>
                <w:sz w:val="18"/>
              </w:rPr>
              <w:t>Coefficients</w:t>
            </w:r>
          </w:p>
        </w:tc>
        <w:tc>
          <w:tcPr>
            <w:tcW w:w="850" w:type="dxa"/>
            <w:vMerge w:val="restart"/>
            <w:tcBorders>
              <w:left w:val="single" w:sz="8" w:space="0" w:color="000000"/>
              <w:right w:val="single" w:sz="8" w:space="0" w:color="000000"/>
            </w:tcBorders>
          </w:tcPr>
          <w:p w:rsidR="003D4BC0" w:rsidRDefault="00DF6B1B">
            <w:pPr>
              <w:pStyle w:val="TableParagraph"/>
              <w:spacing w:line="203" w:lineRule="exact"/>
              <w:ind w:left="32"/>
              <w:jc w:val="center"/>
              <w:rPr>
                <w:rFonts w:ascii="Arial MT"/>
                <w:sz w:val="18"/>
              </w:rPr>
            </w:pPr>
            <w:r>
              <w:rPr>
                <w:rFonts w:ascii="Arial MT"/>
                <w:spacing w:val="-10"/>
                <w:sz w:val="18"/>
              </w:rPr>
              <w:t>T</w:t>
            </w:r>
          </w:p>
        </w:tc>
        <w:tc>
          <w:tcPr>
            <w:tcW w:w="709" w:type="dxa"/>
            <w:vMerge w:val="restart"/>
            <w:tcBorders>
              <w:left w:val="single" w:sz="8" w:space="0" w:color="000000"/>
            </w:tcBorders>
          </w:tcPr>
          <w:p w:rsidR="003D4BC0" w:rsidRDefault="00DF6B1B">
            <w:pPr>
              <w:pStyle w:val="TableParagraph"/>
              <w:spacing w:line="203" w:lineRule="exact"/>
              <w:ind w:left="200"/>
              <w:rPr>
                <w:rFonts w:ascii="Arial MT"/>
                <w:sz w:val="18"/>
              </w:rPr>
            </w:pPr>
            <w:r>
              <w:rPr>
                <w:rFonts w:ascii="Arial MT"/>
                <w:spacing w:val="-4"/>
                <w:sz w:val="18"/>
              </w:rPr>
              <w:t>Sig.</w:t>
            </w:r>
          </w:p>
        </w:tc>
      </w:tr>
      <w:tr w:rsidR="003D4BC0">
        <w:trPr>
          <w:trHeight w:val="240"/>
        </w:trPr>
        <w:tc>
          <w:tcPr>
            <w:tcW w:w="2437" w:type="dxa"/>
            <w:vMerge/>
            <w:tcBorders>
              <w:top w:val="nil"/>
            </w:tcBorders>
          </w:tcPr>
          <w:p w:rsidR="003D4BC0" w:rsidRDefault="003D4BC0">
            <w:pPr>
              <w:rPr>
                <w:sz w:val="2"/>
                <w:szCs w:val="2"/>
              </w:rPr>
            </w:pPr>
          </w:p>
        </w:tc>
        <w:tc>
          <w:tcPr>
            <w:tcW w:w="968" w:type="dxa"/>
            <w:tcBorders>
              <w:top w:val="single" w:sz="8" w:space="0" w:color="000000"/>
              <w:right w:val="single" w:sz="8" w:space="0" w:color="000000"/>
            </w:tcBorders>
          </w:tcPr>
          <w:p w:rsidR="003D4BC0" w:rsidRDefault="00DF6B1B">
            <w:pPr>
              <w:pStyle w:val="TableParagraph"/>
              <w:spacing w:before="5"/>
              <w:ind w:left="31"/>
              <w:jc w:val="center"/>
              <w:rPr>
                <w:rFonts w:ascii="Arial MT"/>
                <w:sz w:val="18"/>
              </w:rPr>
            </w:pPr>
            <w:r>
              <w:rPr>
                <w:rFonts w:ascii="Arial MT"/>
                <w:spacing w:val="-10"/>
                <w:sz w:val="18"/>
              </w:rPr>
              <w:t>B</w:t>
            </w:r>
          </w:p>
        </w:tc>
        <w:tc>
          <w:tcPr>
            <w:tcW w:w="1134" w:type="dxa"/>
            <w:tcBorders>
              <w:top w:val="single" w:sz="8" w:space="0" w:color="000000"/>
              <w:left w:val="single" w:sz="8" w:space="0" w:color="000000"/>
              <w:right w:val="single" w:sz="8" w:space="0" w:color="000000"/>
            </w:tcBorders>
          </w:tcPr>
          <w:p w:rsidR="003D4BC0" w:rsidRDefault="00DF6B1B">
            <w:pPr>
              <w:pStyle w:val="TableParagraph"/>
              <w:spacing w:before="5"/>
              <w:ind w:left="188"/>
              <w:rPr>
                <w:rFonts w:ascii="Arial MT"/>
                <w:sz w:val="18"/>
              </w:rPr>
            </w:pPr>
            <w:r>
              <w:rPr>
                <w:rFonts w:ascii="Arial MT"/>
                <w:sz w:val="18"/>
              </w:rPr>
              <w:t>Std.</w:t>
            </w:r>
            <w:r>
              <w:rPr>
                <w:rFonts w:ascii="Arial MT"/>
                <w:spacing w:val="-2"/>
                <w:sz w:val="18"/>
              </w:rPr>
              <w:t xml:space="preserve"> Error</w:t>
            </w:r>
          </w:p>
        </w:tc>
        <w:tc>
          <w:tcPr>
            <w:tcW w:w="1419" w:type="dxa"/>
            <w:tcBorders>
              <w:top w:val="single" w:sz="8" w:space="0" w:color="000000"/>
              <w:left w:val="single" w:sz="8" w:space="0" w:color="000000"/>
              <w:right w:val="single" w:sz="8" w:space="0" w:color="000000"/>
            </w:tcBorders>
          </w:tcPr>
          <w:p w:rsidR="003D4BC0" w:rsidRDefault="00DF6B1B">
            <w:pPr>
              <w:pStyle w:val="TableParagraph"/>
              <w:spacing w:before="5"/>
              <w:ind w:left="32"/>
              <w:jc w:val="center"/>
              <w:rPr>
                <w:rFonts w:ascii="Arial MT"/>
                <w:sz w:val="18"/>
              </w:rPr>
            </w:pPr>
            <w:r>
              <w:rPr>
                <w:rFonts w:ascii="Arial MT"/>
                <w:spacing w:val="-4"/>
                <w:sz w:val="18"/>
              </w:rPr>
              <w:t>Beta</w:t>
            </w:r>
          </w:p>
        </w:tc>
        <w:tc>
          <w:tcPr>
            <w:tcW w:w="850" w:type="dxa"/>
            <w:vMerge/>
            <w:tcBorders>
              <w:top w:val="nil"/>
              <w:left w:val="single" w:sz="8" w:space="0" w:color="000000"/>
              <w:right w:val="single" w:sz="8" w:space="0" w:color="000000"/>
            </w:tcBorders>
          </w:tcPr>
          <w:p w:rsidR="003D4BC0" w:rsidRDefault="003D4BC0">
            <w:pPr>
              <w:rPr>
                <w:sz w:val="2"/>
                <w:szCs w:val="2"/>
              </w:rPr>
            </w:pPr>
          </w:p>
        </w:tc>
        <w:tc>
          <w:tcPr>
            <w:tcW w:w="709" w:type="dxa"/>
            <w:vMerge/>
            <w:tcBorders>
              <w:top w:val="nil"/>
              <w:left w:val="single" w:sz="8" w:space="0" w:color="000000"/>
            </w:tcBorders>
          </w:tcPr>
          <w:p w:rsidR="003D4BC0" w:rsidRDefault="003D4BC0">
            <w:pPr>
              <w:rPr>
                <w:sz w:val="2"/>
                <w:szCs w:val="2"/>
              </w:rPr>
            </w:pPr>
          </w:p>
        </w:tc>
      </w:tr>
      <w:tr w:rsidR="003D4BC0">
        <w:trPr>
          <w:trHeight w:val="294"/>
        </w:trPr>
        <w:tc>
          <w:tcPr>
            <w:tcW w:w="2437" w:type="dxa"/>
            <w:tcBorders>
              <w:bottom w:val="nil"/>
            </w:tcBorders>
          </w:tcPr>
          <w:p w:rsidR="003D4BC0" w:rsidRDefault="00DF6B1B">
            <w:pPr>
              <w:pStyle w:val="TableParagraph"/>
              <w:spacing w:before="39"/>
              <w:ind w:left="623"/>
              <w:rPr>
                <w:rFonts w:ascii="Arial MT"/>
                <w:sz w:val="18"/>
              </w:rPr>
            </w:pPr>
            <w:r>
              <w:rPr>
                <w:rFonts w:ascii="Arial MT"/>
                <w:spacing w:val="-2"/>
                <w:sz w:val="18"/>
              </w:rPr>
              <w:t>(Constant)</w:t>
            </w:r>
          </w:p>
        </w:tc>
        <w:tc>
          <w:tcPr>
            <w:tcW w:w="968" w:type="dxa"/>
            <w:tcBorders>
              <w:bottom w:val="nil"/>
              <w:right w:val="single" w:sz="8" w:space="0" w:color="000000"/>
            </w:tcBorders>
          </w:tcPr>
          <w:p w:rsidR="003D4BC0" w:rsidRDefault="00DF6B1B">
            <w:pPr>
              <w:pStyle w:val="TableParagraph"/>
              <w:spacing w:line="205" w:lineRule="exact"/>
              <w:ind w:right="40"/>
              <w:jc w:val="right"/>
              <w:rPr>
                <w:rFonts w:ascii="Arial MT"/>
                <w:sz w:val="18"/>
              </w:rPr>
            </w:pPr>
            <w:r>
              <w:rPr>
                <w:rFonts w:ascii="Arial MT"/>
                <w:spacing w:val="-2"/>
                <w:sz w:val="18"/>
              </w:rPr>
              <w:t>23,085</w:t>
            </w:r>
          </w:p>
        </w:tc>
        <w:tc>
          <w:tcPr>
            <w:tcW w:w="1134" w:type="dxa"/>
            <w:tcBorders>
              <w:left w:val="single" w:sz="8" w:space="0" w:color="000000"/>
              <w:bottom w:val="nil"/>
              <w:right w:val="single" w:sz="8" w:space="0" w:color="000000"/>
            </w:tcBorders>
          </w:tcPr>
          <w:p w:rsidR="003D4BC0" w:rsidRDefault="00DF6B1B">
            <w:pPr>
              <w:pStyle w:val="TableParagraph"/>
              <w:spacing w:line="205" w:lineRule="exact"/>
              <w:ind w:right="39"/>
              <w:jc w:val="right"/>
              <w:rPr>
                <w:rFonts w:ascii="Arial MT"/>
                <w:sz w:val="18"/>
              </w:rPr>
            </w:pPr>
            <w:r>
              <w:rPr>
                <w:rFonts w:ascii="Arial MT"/>
                <w:spacing w:val="-4"/>
                <w:sz w:val="18"/>
              </w:rPr>
              <w:t>,696</w:t>
            </w:r>
          </w:p>
        </w:tc>
        <w:tc>
          <w:tcPr>
            <w:tcW w:w="1419" w:type="dxa"/>
            <w:tcBorders>
              <w:left w:val="single" w:sz="8" w:space="0" w:color="000000"/>
              <w:bottom w:val="nil"/>
              <w:right w:val="single" w:sz="8" w:space="0" w:color="000000"/>
            </w:tcBorders>
          </w:tcPr>
          <w:p w:rsidR="003D4BC0" w:rsidRDefault="003D4BC0">
            <w:pPr>
              <w:pStyle w:val="TableParagraph"/>
            </w:pPr>
          </w:p>
        </w:tc>
        <w:tc>
          <w:tcPr>
            <w:tcW w:w="850" w:type="dxa"/>
            <w:tcBorders>
              <w:left w:val="single" w:sz="8" w:space="0" w:color="000000"/>
              <w:bottom w:val="nil"/>
              <w:right w:val="single" w:sz="8" w:space="0" w:color="000000"/>
            </w:tcBorders>
          </w:tcPr>
          <w:p w:rsidR="003D4BC0" w:rsidRDefault="00DF6B1B">
            <w:pPr>
              <w:pStyle w:val="TableParagraph"/>
              <w:spacing w:line="205" w:lineRule="exact"/>
              <w:ind w:right="40"/>
              <w:jc w:val="right"/>
              <w:rPr>
                <w:rFonts w:ascii="Arial MT"/>
                <w:sz w:val="18"/>
              </w:rPr>
            </w:pPr>
            <w:r>
              <w:rPr>
                <w:rFonts w:ascii="Arial MT"/>
                <w:spacing w:val="-2"/>
                <w:sz w:val="18"/>
              </w:rPr>
              <w:t>33,146</w:t>
            </w:r>
          </w:p>
        </w:tc>
        <w:tc>
          <w:tcPr>
            <w:tcW w:w="709" w:type="dxa"/>
            <w:tcBorders>
              <w:left w:val="single" w:sz="8" w:space="0" w:color="000000"/>
              <w:bottom w:val="nil"/>
            </w:tcBorders>
          </w:tcPr>
          <w:p w:rsidR="003D4BC0" w:rsidRDefault="00DF6B1B">
            <w:pPr>
              <w:pStyle w:val="TableParagraph"/>
              <w:spacing w:line="205" w:lineRule="exact"/>
              <w:ind w:right="37"/>
              <w:jc w:val="right"/>
              <w:rPr>
                <w:rFonts w:ascii="Arial MT"/>
                <w:sz w:val="18"/>
              </w:rPr>
            </w:pPr>
            <w:r>
              <w:rPr>
                <w:rFonts w:ascii="Arial MT"/>
                <w:spacing w:val="-4"/>
                <w:sz w:val="18"/>
              </w:rPr>
              <w:t>,000</w:t>
            </w:r>
          </w:p>
        </w:tc>
      </w:tr>
      <w:tr w:rsidR="003D4BC0">
        <w:trPr>
          <w:trHeight w:val="267"/>
        </w:trPr>
        <w:tc>
          <w:tcPr>
            <w:tcW w:w="2437" w:type="dxa"/>
            <w:tcBorders>
              <w:top w:val="nil"/>
              <w:bottom w:val="nil"/>
            </w:tcBorders>
          </w:tcPr>
          <w:p w:rsidR="003D4BC0" w:rsidRDefault="00DF6B1B">
            <w:pPr>
              <w:pStyle w:val="TableParagraph"/>
              <w:tabs>
                <w:tab w:val="left" w:pos="1102"/>
              </w:tabs>
              <w:spacing w:before="42" w:line="205" w:lineRule="exact"/>
              <w:ind w:right="36"/>
              <w:jc w:val="right"/>
              <w:rPr>
                <w:rFonts w:ascii="Arial MT"/>
                <w:sz w:val="18"/>
              </w:rPr>
            </w:pPr>
            <w:r>
              <w:rPr>
                <w:rFonts w:ascii="Arial MT"/>
                <w:spacing w:val="-2"/>
                <w:sz w:val="18"/>
              </w:rPr>
              <w:t>Kualitas</w:t>
            </w:r>
            <w:r>
              <w:rPr>
                <w:rFonts w:ascii="Arial MT"/>
                <w:sz w:val="18"/>
              </w:rPr>
              <w:tab/>
            </w:r>
            <w:r>
              <w:rPr>
                <w:rFonts w:ascii="Arial MT"/>
                <w:spacing w:val="-2"/>
                <w:sz w:val="18"/>
              </w:rPr>
              <w:t>Sumber</w:t>
            </w:r>
          </w:p>
        </w:tc>
        <w:tc>
          <w:tcPr>
            <w:tcW w:w="968" w:type="dxa"/>
            <w:tcBorders>
              <w:top w:val="nil"/>
              <w:bottom w:val="nil"/>
              <w:right w:val="single" w:sz="8" w:space="0" w:color="000000"/>
            </w:tcBorders>
          </w:tcPr>
          <w:p w:rsidR="003D4BC0" w:rsidRDefault="00DF6B1B">
            <w:pPr>
              <w:pStyle w:val="TableParagraph"/>
              <w:spacing w:before="42" w:line="205" w:lineRule="exact"/>
              <w:ind w:right="40"/>
              <w:jc w:val="right"/>
              <w:rPr>
                <w:rFonts w:ascii="Arial MT"/>
                <w:sz w:val="18"/>
              </w:rPr>
            </w:pPr>
            <w:r>
              <w:rPr>
                <w:rFonts w:ascii="Arial MT"/>
                <w:spacing w:val="-4"/>
                <w:sz w:val="18"/>
              </w:rPr>
              <w:t>,098</w:t>
            </w:r>
          </w:p>
        </w:tc>
        <w:tc>
          <w:tcPr>
            <w:tcW w:w="1134" w:type="dxa"/>
            <w:tcBorders>
              <w:top w:val="nil"/>
              <w:left w:val="single" w:sz="8" w:space="0" w:color="000000"/>
              <w:bottom w:val="nil"/>
              <w:right w:val="single" w:sz="8" w:space="0" w:color="000000"/>
            </w:tcBorders>
          </w:tcPr>
          <w:p w:rsidR="003D4BC0" w:rsidRDefault="00DF6B1B">
            <w:pPr>
              <w:pStyle w:val="TableParagraph"/>
              <w:spacing w:before="42" w:line="205" w:lineRule="exact"/>
              <w:ind w:right="39"/>
              <w:jc w:val="right"/>
              <w:rPr>
                <w:rFonts w:ascii="Arial MT"/>
                <w:sz w:val="18"/>
              </w:rPr>
            </w:pPr>
            <w:r>
              <w:rPr>
                <w:rFonts w:ascii="Arial MT"/>
                <w:spacing w:val="-4"/>
                <w:sz w:val="18"/>
              </w:rPr>
              <w:t>,013</w:t>
            </w:r>
          </w:p>
        </w:tc>
        <w:tc>
          <w:tcPr>
            <w:tcW w:w="1419" w:type="dxa"/>
            <w:tcBorders>
              <w:top w:val="nil"/>
              <w:left w:val="single" w:sz="8" w:space="0" w:color="000000"/>
              <w:bottom w:val="nil"/>
              <w:right w:val="single" w:sz="8" w:space="0" w:color="000000"/>
            </w:tcBorders>
          </w:tcPr>
          <w:p w:rsidR="003D4BC0" w:rsidRDefault="00DF6B1B">
            <w:pPr>
              <w:pStyle w:val="TableParagraph"/>
              <w:spacing w:before="42" w:line="205" w:lineRule="exact"/>
              <w:ind w:right="42"/>
              <w:jc w:val="right"/>
              <w:rPr>
                <w:rFonts w:ascii="Arial MT"/>
                <w:sz w:val="18"/>
              </w:rPr>
            </w:pPr>
            <w:r>
              <w:rPr>
                <w:rFonts w:ascii="Arial MT"/>
                <w:spacing w:val="-4"/>
                <w:sz w:val="18"/>
              </w:rPr>
              <w:t>,381</w:t>
            </w:r>
          </w:p>
        </w:tc>
        <w:tc>
          <w:tcPr>
            <w:tcW w:w="850" w:type="dxa"/>
            <w:tcBorders>
              <w:top w:val="nil"/>
              <w:left w:val="single" w:sz="8" w:space="0" w:color="000000"/>
              <w:bottom w:val="nil"/>
              <w:right w:val="single" w:sz="8" w:space="0" w:color="000000"/>
            </w:tcBorders>
          </w:tcPr>
          <w:p w:rsidR="003D4BC0" w:rsidRDefault="00DF6B1B">
            <w:pPr>
              <w:pStyle w:val="TableParagraph"/>
              <w:spacing w:before="42" w:line="205" w:lineRule="exact"/>
              <w:ind w:right="40"/>
              <w:jc w:val="right"/>
              <w:rPr>
                <w:rFonts w:ascii="Arial MT"/>
                <w:sz w:val="18"/>
              </w:rPr>
            </w:pPr>
            <w:r>
              <w:rPr>
                <w:rFonts w:ascii="Arial MT"/>
                <w:spacing w:val="-2"/>
                <w:sz w:val="18"/>
              </w:rPr>
              <w:t>7,378</w:t>
            </w:r>
          </w:p>
        </w:tc>
        <w:tc>
          <w:tcPr>
            <w:tcW w:w="709" w:type="dxa"/>
            <w:tcBorders>
              <w:top w:val="nil"/>
              <w:left w:val="single" w:sz="8" w:space="0" w:color="000000"/>
              <w:bottom w:val="nil"/>
            </w:tcBorders>
          </w:tcPr>
          <w:p w:rsidR="003D4BC0" w:rsidRDefault="00DF6B1B">
            <w:pPr>
              <w:pStyle w:val="TableParagraph"/>
              <w:spacing w:before="42" w:line="205" w:lineRule="exact"/>
              <w:ind w:right="37"/>
              <w:jc w:val="right"/>
              <w:rPr>
                <w:rFonts w:ascii="Arial MT"/>
                <w:sz w:val="18"/>
              </w:rPr>
            </w:pPr>
            <w:r>
              <w:rPr>
                <w:rFonts w:ascii="Arial MT"/>
                <w:spacing w:val="-4"/>
                <w:sz w:val="18"/>
              </w:rPr>
              <w:t>,000</w:t>
            </w:r>
          </w:p>
        </w:tc>
      </w:tr>
      <w:tr w:rsidR="003D4BC0">
        <w:trPr>
          <w:trHeight w:val="238"/>
        </w:trPr>
        <w:tc>
          <w:tcPr>
            <w:tcW w:w="2437" w:type="dxa"/>
            <w:tcBorders>
              <w:top w:val="nil"/>
              <w:bottom w:val="nil"/>
            </w:tcBorders>
          </w:tcPr>
          <w:p w:rsidR="003D4BC0" w:rsidRDefault="00DF6B1B">
            <w:pPr>
              <w:pStyle w:val="TableParagraph"/>
              <w:spacing w:before="12" w:line="206" w:lineRule="exact"/>
              <w:ind w:left="623"/>
              <w:rPr>
                <w:rFonts w:ascii="Arial MT"/>
                <w:sz w:val="18"/>
              </w:rPr>
            </w:pPr>
            <w:r>
              <w:rPr>
                <w:rFonts w:ascii="Arial MT"/>
                <w:sz w:val="18"/>
              </w:rPr>
              <w:t>Daya</w:t>
            </w:r>
            <w:r>
              <w:rPr>
                <w:rFonts w:ascii="Arial MT"/>
                <w:spacing w:val="-1"/>
                <w:sz w:val="18"/>
              </w:rPr>
              <w:t xml:space="preserve"> </w:t>
            </w:r>
            <w:r>
              <w:rPr>
                <w:rFonts w:ascii="Arial MT"/>
                <w:spacing w:val="-2"/>
                <w:sz w:val="18"/>
              </w:rPr>
              <w:t>Manusia</w:t>
            </w:r>
          </w:p>
        </w:tc>
        <w:tc>
          <w:tcPr>
            <w:tcW w:w="968" w:type="dxa"/>
            <w:tcBorders>
              <w:top w:val="nil"/>
              <w:bottom w:val="nil"/>
              <w:right w:val="single" w:sz="8" w:space="0" w:color="000000"/>
            </w:tcBorders>
          </w:tcPr>
          <w:p w:rsidR="003D4BC0" w:rsidRDefault="003D4BC0">
            <w:pPr>
              <w:pStyle w:val="TableParagraph"/>
              <w:rPr>
                <w:sz w:val="16"/>
              </w:rPr>
            </w:pPr>
          </w:p>
        </w:tc>
        <w:tc>
          <w:tcPr>
            <w:tcW w:w="1134" w:type="dxa"/>
            <w:tcBorders>
              <w:top w:val="nil"/>
              <w:left w:val="single" w:sz="8" w:space="0" w:color="000000"/>
              <w:bottom w:val="nil"/>
              <w:right w:val="single" w:sz="8" w:space="0" w:color="000000"/>
            </w:tcBorders>
          </w:tcPr>
          <w:p w:rsidR="003D4BC0" w:rsidRDefault="003D4BC0">
            <w:pPr>
              <w:pStyle w:val="TableParagraph"/>
              <w:rPr>
                <w:sz w:val="16"/>
              </w:rPr>
            </w:pPr>
          </w:p>
        </w:tc>
        <w:tc>
          <w:tcPr>
            <w:tcW w:w="1419" w:type="dxa"/>
            <w:tcBorders>
              <w:top w:val="nil"/>
              <w:left w:val="single" w:sz="8" w:space="0" w:color="000000"/>
              <w:bottom w:val="nil"/>
              <w:right w:val="single" w:sz="8" w:space="0" w:color="000000"/>
            </w:tcBorders>
          </w:tcPr>
          <w:p w:rsidR="003D4BC0" w:rsidRDefault="003D4BC0">
            <w:pPr>
              <w:pStyle w:val="TableParagraph"/>
              <w:rPr>
                <w:sz w:val="16"/>
              </w:rPr>
            </w:pPr>
          </w:p>
        </w:tc>
        <w:tc>
          <w:tcPr>
            <w:tcW w:w="850" w:type="dxa"/>
            <w:tcBorders>
              <w:top w:val="nil"/>
              <w:left w:val="single" w:sz="8" w:space="0" w:color="000000"/>
              <w:bottom w:val="nil"/>
              <w:right w:val="single" w:sz="8" w:space="0" w:color="000000"/>
            </w:tcBorders>
          </w:tcPr>
          <w:p w:rsidR="003D4BC0" w:rsidRDefault="003D4BC0">
            <w:pPr>
              <w:pStyle w:val="TableParagraph"/>
              <w:rPr>
                <w:sz w:val="16"/>
              </w:rPr>
            </w:pPr>
          </w:p>
        </w:tc>
        <w:tc>
          <w:tcPr>
            <w:tcW w:w="709" w:type="dxa"/>
            <w:tcBorders>
              <w:top w:val="nil"/>
              <w:left w:val="single" w:sz="8" w:space="0" w:color="000000"/>
              <w:bottom w:val="nil"/>
            </w:tcBorders>
          </w:tcPr>
          <w:p w:rsidR="003D4BC0" w:rsidRDefault="003D4BC0">
            <w:pPr>
              <w:pStyle w:val="TableParagraph"/>
              <w:rPr>
                <w:sz w:val="16"/>
              </w:rPr>
            </w:pPr>
          </w:p>
        </w:tc>
      </w:tr>
      <w:tr w:rsidR="003D4BC0">
        <w:trPr>
          <w:trHeight w:val="256"/>
        </w:trPr>
        <w:tc>
          <w:tcPr>
            <w:tcW w:w="2437" w:type="dxa"/>
            <w:tcBorders>
              <w:top w:val="nil"/>
              <w:bottom w:val="nil"/>
            </w:tcBorders>
          </w:tcPr>
          <w:p w:rsidR="003D4BC0" w:rsidRDefault="00DF6B1B">
            <w:pPr>
              <w:pStyle w:val="TableParagraph"/>
              <w:tabs>
                <w:tab w:val="left" w:pos="547"/>
                <w:tab w:val="left" w:pos="1538"/>
              </w:tabs>
              <w:spacing w:before="30" w:line="206" w:lineRule="exact"/>
              <w:ind w:right="37"/>
              <w:jc w:val="right"/>
              <w:rPr>
                <w:rFonts w:ascii="Arial MT"/>
                <w:sz w:val="18"/>
              </w:rPr>
            </w:pPr>
            <w:r>
              <w:rPr>
                <w:rFonts w:ascii="Arial MT"/>
                <w:spacing w:val="-10"/>
                <w:position w:val="-7"/>
                <w:sz w:val="18"/>
              </w:rPr>
              <w:t>1</w:t>
            </w:r>
            <w:r>
              <w:rPr>
                <w:rFonts w:ascii="Arial MT"/>
                <w:position w:val="-7"/>
                <w:sz w:val="18"/>
              </w:rPr>
              <w:tab/>
            </w:r>
            <w:r>
              <w:rPr>
                <w:rFonts w:ascii="Arial MT"/>
                <w:spacing w:val="-2"/>
                <w:sz w:val="18"/>
              </w:rPr>
              <w:t>Sistem</w:t>
            </w:r>
            <w:r>
              <w:rPr>
                <w:rFonts w:ascii="Arial MT"/>
                <w:sz w:val="18"/>
              </w:rPr>
              <w:tab/>
            </w:r>
            <w:r>
              <w:rPr>
                <w:rFonts w:ascii="Arial MT"/>
                <w:spacing w:val="-2"/>
                <w:sz w:val="18"/>
              </w:rPr>
              <w:t>Informasi</w:t>
            </w:r>
          </w:p>
        </w:tc>
        <w:tc>
          <w:tcPr>
            <w:tcW w:w="968" w:type="dxa"/>
            <w:tcBorders>
              <w:top w:val="nil"/>
              <w:bottom w:val="nil"/>
              <w:right w:val="single" w:sz="8" w:space="0" w:color="000000"/>
            </w:tcBorders>
          </w:tcPr>
          <w:p w:rsidR="003D4BC0" w:rsidRDefault="00DF6B1B">
            <w:pPr>
              <w:pStyle w:val="TableParagraph"/>
              <w:spacing w:before="30" w:line="206" w:lineRule="exact"/>
              <w:ind w:right="40"/>
              <w:jc w:val="right"/>
              <w:rPr>
                <w:rFonts w:ascii="Arial MT"/>
                <w:sz w:val="18"/>
              </w:rPr>
            </w:pPr>
            <w:r>
              <w:rPr>
                <w:rFonts w:ascii="Arial MT"/>
                <w:spacing w:val="-4"/>
                <w:sz w:val="18"/>
              </w:rPr>
              <w:t>,138</w:t>
            </w:r>
          </w:p>
        </w:tc>
        <w:tc>
          <w:tcPr>
            <w:tcW w:w="1134" w:type="dxa"/>
            <w:tcBorders>
              <w:top w:val="nil"/>
              <w:left w:val="single" w:sz="8" w:space="0" w:color="000000"/>
              <w:bottom w:val="nil"/>
              <w:right w:val="single" w:sz="8" w:space="0" w:color="000000"/>
            </w:tcBorders>
          </w:tcPr>
          <w:p w:rsidR="003D4BC0" w:rsidRDefault="00DF6B1B">
            <w:pPr>
              <w:pStyle w:val="TableParagraph"/>
              <w:spacing w:before="30" w:line="206" w:lineRule="exact"/>
              <w:ind w:right="39"/>
              <w:jc w:val="right"/>
              <w:rPr>
                <w:rFonts w:ascii="Arial MT"/>
                <w:sz w:val="18"/>
              </w:rPr>
            </w:pPr>
            <w:r>
              <w:rPr>
                <w:rFonts w:ascii="Arial MT"/>
                <w:spacing w:val="-4"/>
                <w:sz w:val="18"/>
              </w:rPr>
              <w:t>,026</w:t>
            </w:r>
          </w:p>
        </w:tc>
        <w:tc>
          <w:tcPr>
            <w:tcW w:w="1419" w:type="dxa"/>
            <w:tcBorders>
              <w:top w:val="nil"/>
              <w:left w:val="single" w:sz="8" w:space="0" w:color="000000"/>
              <w:bottom w:val="nil"/>
              <w:right w:val="single" w:sz="8" w:space="0" w:color="000000"/>
            </w:tcBorders>
          </w:tcPr>
          <w:p w:rsidR="003D4BC0" w:rsidRDefault="00DF6B1B">
            <w:pPr>
              <w:pStyle w:val="TableParagraph"/>
              <w:spacing w:before="30" w:line="206" w:lineRule="exact"/>
              <w:ind w:right="42"/>
              <w:jc w:val="right"/>
              <w:rPr>
                <w:rFonts w:ascii="Arial MT"/>
                <w:sz w:val="18"/>
              </w:rPr>
            </w:pPr>
            <w:r>
              <w:rPr>
                <w:rFonts w:ascii="Arial MT"/>
                <w:spacing w:val="-4"/>
                <w:sz w:val="18"/>
              </w:rPr>
              <w:t>,272</w:t>
            </w:r>
          </w:p>
        </w:tc>
        <w:tc>
          <w:tcPr>
            <w:tcW w:w="850" w:type="dxa"/>
            <w:tcBorders>
              <w:top w:val="nil"/>
              <w:left w:val="single" w:sz="8" w:space="0" w:color="000000"/>
              <w:bottom w:val="nil"/>
              <w:right w:val="single" w:sz="8" w:space="0" w:color="000000"/>
            </w:tcBorders>
          </w:tcPr>
          <w:p w:rsidR="003D4BC0" w:rsidRDefault="00DF6B1B">
            <w:pPr>
              <w:pStyle w:val="TableParagraph"/>
              <w:spacing w:before="30" w:line="206" w:lineRule="exact"/>
              <w:ind w:right="40"/>
              <w:jc w:val="right"/>
              <w:rPr>
                <w:rFonts w:ascii="Arial MT"/>
                <w:sz w:val="18"/>
              </w:rPr>
            </w:pPr>
            <w:r>
              <w:rPr>
                <w:rFonts w:ascii="Arial MT"/>
                <w:spacing w:val="-2"/>
                <w:sz w:val="18"/>
              </w:rPr>
              <w:t>5,307</w:t>
            </w:r>
          </w:p>
        </w:tc>
        <w:tc>
          <w:tcPr>
            <w:tcW w:w="709" w:type="dxa"/>
            <w:tcBorders>
              <w:top w:val="nil"/>
              <w:left w:val="single" w:sz="8" w:space="0" w:color="000000"/>
              <w:bottom w:val="nil"/>
            </w:tcBorders>
          </w:tcPr>
          <w:p w:rsidR="003D4BC0" w:rsidRDefault="00DF6B1B">
            <w:pPr>
              <w:pStyle w:val="TableParagraph"/>
              <w:spacing w:before="30" w:line="206" w:lineRule="exact"/>
              <w:ind w:right="37"/>
              <w:jc w:val="right"/>
              <w:rPr>
                <w:rFonts w:ascii="Arial MT"/>
                <w:sz w:val="18"/>
              </w:rPr>
            </w:pPr>
            <w:r>
              <w:rPr>
                <w:rFonts w:ascii="Arial MT"/>
                <w:spacing w:val="-4"/>
                <w:sz w:val="18"/>
              </w:rPr>
              <w:t>,000</w:t>
            </w:r>
          </w:p>
        </w:tc>
      </w:tr>
      <w:tr w:rsidR="003D4BC0">
        <w:trPr>
          <w:trHeight w:val="248"/>
        </w:trPr>
        <w:tc>
          <w:tcPr>
            <w:tcW w:w="2437" w:type="dxa"/>
            <w:tcBorders>
              <w:top w:val="nil"/>
              <w:bottom w:val="nil"/>
            </w:tcBorders>
          </w:tcPr>
          <w:p w:rsidR="003D4BC0" w:rsidRDefault="00DF6B1B">
            <w:pPr>
              <w:pStyle w:val="TableParagraph"/>
              <w:spacing w:before="13"/>
              <w:ind w:left="623"/>
              <w:rPr>
                <w:rFonts w:ascii="Arial MT"/>
                <w:sz w:val="18"/>
              </w:rPr>
            </w:pPr>
            <w:r>
              <w:rPr>
                <w:rFonts w:ascii="Arial MT"/>
                <w:spacing w:val="-2"/>
                <w:sz w:val="18"/>
              </w:rPr>
              <w:t>Akuntansi</w:t>
            </w:r>
          </w:p>
        </w:tc>
        <w:tc>
          <w:tcPr>
            <w:tcW w:w="968" w:type="dxa"/>
            <w:tcBorders>
              <w:top w:val="nil"/>
              <w:bottom w:val="nil"/>
              <w:right w:val="single" w:sz="8" w:space="0" w:color="000000"/>
            </w:tcBorders>
          </w:tcPr>
          <w:p w:rsidR="003D4BC0" w:rsidRDefault="003D4BC0">
            <w:pPr>
              <w:pStyle w:val="TableParagraph"/>
              <w:rPr>
                <w:sz w:val="18"/>
              </w:rPr>
            </w:pPr>
          </w:p>
        </w:tc>
        <w:tc>
          <w:tcPr>
            <w:tcW w:w="1134" w:type="dxa"/>
            <w:tcBorders>
              <w:top w:val="nil"/>
              <w:left w:val="single" w:sz="8" w:space="0" w:color="000000"/>
              <w:bottom w:val="nil"/>
              <w:right w:val="single" w:sz="8" w:space="0" w:color="000000"/>
            </w:tcBorders>
          </w:tcPr>
          <w:p w:rsidR="003D4BC0" w:rsidRDefault="003D4BC0">
            <w:pPr>
              <w:pStyle w:val="TableParagraph"/>
              <w:rPr>
                <w:sz w:val="18"/>
              </w:rPr>
            </w:pPr>
          </w:p>
        </w:tc>
        <w:tc>
          <w:tcPr>
            <w:tcW w:w="1419" w:type="dxa"/>
            <w:tcBorders>
              <w:top w:val="nil"/>
              <w:left w:val="single" w:sz="8" w:space="0" w:color="000000"/>
              <w:bottom w:val="nil"/>
              <w:right w:val="single" w:sz="8" w:space="0" w:color="000000"/>
            </w:tcBorders>
          </w:tcPr>
          <w:p w:rsidR="003D4BC0" w:rsidRDefault="003D4BC0">
            <w:pPr>
              <w:pStyle w:val="TableParagraph"/>
              <w:rPr>
                <w:sz w:val="18"/>
              </w:rPr>
            </w:pPr>
          </w:p>
        </w:tc>
        <w:tc>
          <w:tcPr>
            <w:tcW w:w="850" w:type="dxa"/>
            <w:tcBorders>
              <w:top w:val="nil"/>
              <w:left w:val="single" w:sz="8" w:space="0" w:color="000000"/>
              <w:bottom w:val="nil"/>
              <w:right w:val="single" w:sz="8" w:space="0" w:color="000000"/>
            </w:tcBorders>
          </w:tcPr>
          <w:p w:rsidR="003D4BC0" w:rsidRDefault="003D4BC0">
            <w:pPr>
              <w:pStyle w:val="TableParagraph"/>
              <w:rPr>
                <w:sz w:val="18"/>
              </w:rPr>
            </w:pPr>
          </w:p>
        </w:tc>
        <w:tc>
          <w:tcPr>
            <w:tcW w:w="709" w:type="dxa"/>
            <w:tcBorders>
              <w:top w:val="nil"/>
              <w:left w:val="single" w:sz="8" w:space="0" w:color="000000"/>
              <w:bottom w:val="nil"/>
            </w:tcBorders>
          </w:tcPr>
          <w:p w:rsidR="003D4BC0" w:rsidRDefault="003D4BC0">
            <w:pPr>
              <w:pStyle w:val="TableParagraph"/>
              <w:rPr>
                <w:sz w:val="18"/>
              </w:rPr>
            </w:pPr>
          </w:p>
        </w:tc>
      </w:tr>
      <w:tr w:rsidR="003D4BC0">
        <w:trPr>
          <w:trHeight w:val="247"/>
        </w:trPr>
        <w:tc>
          <w:tcPr>
            <w:tcW w:w="2437" w:type="dxa"/>
            <w:tcBorders>
              <w:top w:val="nil"/>
              <w:bottom w:val="nil"/>
            </w:tcBorders>
          </w:tcPr>
          <w:p w:rsidR="003D4BC0" w:rsidRDefault="00DF6B1B">
            <w:pPr>
              <w:pStyle w:val="TableParagraph"/>
              <w:spacing w:before="22" w:line="205" w:lineRule="exact"/>
              <w:ind w:right="38"/>
              <w:jc w:val="right"/>
              <w:rPr>
                <w:rFonts w:ascii="Arial MT"/>
                <w:sz w:val="18"/>
              </w:rPr>
            </w:pPr>
            <w:r>
              <w:rPr>
                <w:rFonts w:ascii="Arial MT"/>
                <w:sz w:val="18"/>
              </w:rPr>
              <w:t>Sistem</w:t>
            </w:r>
            <w:r>
              <w:rPr>
                <w:rFonts w:ascii="Arial MT"/>
                <w:spacing w:val="27"/>
                <w:sz w:val="18"/>
              </w:rPr>
              <w:t xml:space="preserve"> </w:t>
            </w:r>
            <w:r>
              <w:rPr>
                <w:rFonts w:ascii="Arial MT"/>
                <w:spacing w:val="-2"/>
                <w:sz w:val="18"/>
              </w:rPr>
              <w:t>Pengendalian</w:t>
            </w:r>
          </w:p>
        </w:tc>
        <w:tc>
          <w:tcPr>
            <w:tcW w:w="968" w:type="dxa"/>
            <w:tcBorders>
              <w:top w:val="nil"/>
              <w:bottom w:val="nil"/>
              <w:right w:val="single" w:sz="8" w:space="0" w:color="000000"/>
            </w:tcBorders>
          </w:tcPr>
          <w:p w:rsidR="003D4BC0" w:rsidRDefault="00DF6B1B">
            <w:pPr>
              <w:pStyle w:val="TableParagraph"/>
              <w:spacing w:before="22" w:line="205" w:lineRule="exact"/>
              <w:ind w:right="40"/>
              <w:jc w:val="right"/>
              <w:rPr>
                <w:rFonts w:ascii="Arial MT"/>
                <w:sz w:val="18"/>
              </w:rPr>
            </w:pPr>
            <w:r>
              <w:rPr>
                <w:rFonts w:ascii="Arial MT"/>
                <w:spacing w:val="-4"/>
                <w:sz w:val="18"/>
              </w:rPr>
              <w:t>,098</w:t>
            </w:r>
          </w:p>
        </w:tc>
        <w:tc>
          <w:tcPr>
            <w:tcW w:w="1134" w:type="dxa"/>
            <w:tcBorders>
              <w:top w:val="nil"/>
              <w:left w:val="single" w:sz="8" w:space="0" w:color="000000"/>
              <w:bottom w:val="nil"/>
              <w:right w:val="single" w:sz="8" w:space="0" w:color="000000"/>
            </w:tcBorders>
          </w:tcPr>
          <w:p w:rsidR="003D4BC0" w:rsidRDefault="00DF6B1B">
            <w:pPr>
              <w:pStyle w:val="TableParagraph"/>
              <w:spacing w:before="22" w:line="205" w:lineRule="exact"/>
              <w:ind w:right="39"/>
              <w:jc w:val="right"/>
              <w:rPr>
                <w:rFonts w:ascii="Arial MT"/>
                <w:sz w:val="18"/>
              </w:rPr>
            </w:pPr>
            <w:r>
              <w:rPr>
                <w:rFonts w:ascii="Arial MT"/>
                <w:spacing w:val="-4"/>
                <w:sz w:val="18"/>
              </w:rPr>
              <w:t>,021</w:t>
            </w:r>
          </w:p>
        </w:tc>
        <w:tc>
          <w:tcPr>
            <w:tcW w:w="1419" w:type="dxa"/>
            <w:tcBorders>
              <w:top w:val="nil"/>
              <w:left w:val="single" w:sz="8" w:space="0" w:color="000000"/>
              <w:bottom w:val="nil"/>
              <w:right w:val="single" w:sz="8" w:space="0" w:color="000000"/>
            </w:tcBorders>
          </w:tcPr>
          <w:p w:rsidR="003D4BC0" w:rsidRDefault="00DF6B1B">
            <w:pPr>
              <w:pStyle w:val="TableParagraph"/>
              <w:spacing w:before="22" w:line="205" w:lineRule="exact"/>
              <w:ind w:right="42"/>
              <w:jc w:val="right"/>
              <w:rPr>
                <w:rFonts w:ascii="Arial MT"/>
                <w:sz w:val="18"/>
              </w:rPr>
            </w:pPr>
            <w:r>
              <w:rPr>
                <w:rFonts w:ascii="Arial MT"/>
                <w:spacing w:val="-4"/>
                <w:sz w:val="18"/>
              </w:rPr>
              <w:t>,241</w:t>
            </w:r>
          </w:p>
        </w:tc>
        <w:tc>
          <w:tcPr>
            <w:tcW w:w="850" w:type="dxa"/>
            <w:tcBorders>
              <w:top w:val="nil"/>
              <w:left w:val="single" w:sz="8" w:space="0" w:color="000000"/>
              <w:bottom w:val="nil"/>
              <w:right w:val="single" w:sz="8" w:space="0" w:color="000000"/>
            </w:tcBorders>
          </w:tcPr>
          <w:p w:rsidR="003D4BC0" w:rsidRDefault="00DF6B1B">
            <w:pPr>
              <w:pStyle w:val="TableParagraph"/>
              <w:spacing w:before="22" w:line="205" w:lineRule="exact"/>
              <w:ind w:right="40"/>
              <w:jc w:val="right"/>
              <w:rPr>
                <w:rFonts w:ascii="Arial MT"/>
                <w:sz w:val="18"/>
              </w:rPr>
            </w:pPr>
            <w:r>
              <w:rPr>
                <w:rFonts w:ascii="Arial MT"/>
                <w:spacing w:val="-2"/>
                <w:sz w:val="18"/>
              </w:rPr>
              <w:t>4,667</w:t>
            </w:r>
          </w:p>
        </w:tc>
        <w:tc>
          <w:tcPr>
            <w:tcW w:w="709" w:type="dxa"/>
            <w:tcBorders>
              <w:top w:val="nil"/>
              <w:left w:val="single" w:sz="8" w:space="0" w:color="000000"/>
              <w:bottom w:val="nil"/>
            </w:tcBorders>
          </w:tcPr>
          <w:p w:rsidR="003D4BC0" w:rsidRDefault="00DF6B1B">
            <w:pPr>
              <w:pStyle w:val="TableParagraph"/>
              <w:spacing w:before="22" w:line="205" w:lineRule="exact"/>
              <w:ind w:right="37"/>
              <w:jc w:val="right"/>
              <w:rPr>
                <w:rFonts w:ascii="Arial MT"/>
                <w:sz w:val="18"/>
              </w:rPr>
            </w:pPr>
            <w:r>
              <w:rPr>
                <w:rFonts w:ascii="Arial MT"/>
                <w:spacing w:val="-4"/>
                <w:sz w:val="18"/>
              </w:rPr>
              <w:t>,000</w:t>
            </w:r>
          </w:p>
        </w:tc>
      </w:tr>
      <w:tr w:rsidR="003D4BC0">
        <w:trPr>
          <w:trHeight w:val="248"/>
        </w:trPr>
        <w:tc>
          <w:tcPr>
            <w:tcW w:w="2437" w:type="dxa"/>
            <w:tcBorders>
              <w:top w:val="nil"/>
              <w:bottom w:val="nil"/>
            </w:tcBorders>
          </w:tcPr>
          <w:p w:rsidR="003D4BC0" w:rsidRDefault="00DF6B1B">
            <w:pPr>
              <w:pStyle w:val="TableParagraph"/>
              <w:spacing w:before="12"/>
              <w:ind w:left="623"/>
              <w:rPr>
                <w:rFonts w:ascii="Arial MT"/>
                <w:sz w:val="18"/>
              </w:rPr>
            </w:pPr>
            <w:r>
              <w:rPr>
                <w:rFonts w:ascii="Arial MT"/>
                <w:spacing w:val="-2"/>
                <w:sz w:val="18"/>
              </w:rPr>
              <w:t>Intern</w:t>
            </w:r>
          </w:p>
        </w:tc>
        <w:tc>
          <w:tcPr>
            <w:tcW w:w="968" w:type="dxa"/>
            <w:tcBorders>
              <w:top w:val="nil"/>
              <w:bottom w:val="nil"/>
              <w:right w:val="single" w:sz="8" w:space="0" w:color="000000"/>
            </w:tcBorders>
          </w:tcPr>
          <w:p w:rsidR="003D4BC0" w:rsidRDefault="003D4BC0">
            <w:pPr>
              <w:pStyle w:val="TableParagraph"/>
              <w:rPr>
                <w:sz w:val="18"/>
              </w:rPr>
            </w:pPr>
          </w:p>
        </w:tc>
        <w:tc>
          <w:tcPr>
            <w:tcW w:w="1134" w:type="dxa"/>
            <w:tcBorders>
              <w:top w:val="nil"/>
              <w:left w:val="single" w:sz="8" w:space="0" w:color="000000"/>
              <w:bottom w:val="nil"/>
              <w:right w:val="single" w:sz="8" w:space="0" w:color="000000"/>
            </w:tcBorders>
          </w:tcPr>
          <w:p w:rsidR="003D4BC0" w:rsidRDefault="003D4BC0">
            <w:pPr>
              <w:pStyle w:val="TableParagraph"/>
              <w:rPr>
                <w:sz w:val="18"/>
              </w:rPr>
            </w:pPr>
          </w:p>
        </w:tc>
        <w:tc>
          <w:tcPr>
            <w:tcW w:w="1419" w:type="dxa"/>
            <w:tcBorders>
              <w:top w:val="nil"/>
              <w:left w:val="single" w:sz="8" w:space="0" w:color="000000"/>
              <w:bottom w:val="nil"/>
              <w:right w:val="single" w:sz="8" w:space="0" w:color="000000"/>
            </w:tcBorders>
          </w:tcPr>
          <w:p w:rsidR="003D4BC0" w:rsidRDefault="003D4BC0">
            <w:pPr>
              <w:pStyle w:val="TableParagraph"/>
              <w:rPr>
                <w:sz w:val="18"/>
              </w:rPr>
            </w:pPr>
          </w:p>
        </w:tc>
        <w:tc>
          <w:tcPr>
            <w:tcW w:w="850" w:type="dxa"/>
            <w:tcBorders>
              <w:top w:val="nil"/>
              <w:left w:val="single" w:sz="8" w:space="0" w:color="000000"/>
              <w:bottom w:val="nil"/>
              <w:right w:val="single" w:sz="8" w:space="0" w:color="000000"/>
            </w:tcBorders>
          </w:tcPr>
          <w:p w:rsidR="003D4BC0" w:rsidRDefault="003D4BC0">
            <w:pPr>
              <w:pStyle w:val="TableParagraph"/>
              <w:rPr>
                <w:sz w:val="18"/>
              </w:rPr>
            </w:pPr>
          </w:p>
        </w:tc>
        <w:tc>
          <w:tcPr>
            <w:tcW w:w="709" w:type="dxa"/>
            <w:tcBorders>
              <w:top w:val="nil"/>
              <w:left w:val="single" w:sz="8" w:space="0" w:color="000000"/>
              <w:bottom w:val="nil"/>
            </w:tcBorders>
          </w:tcPr>
          <w:p w:rsidR="003D4BC0" w:rsidRDefault="003D4BC0">
            <w:pPr>
              <w:pStyle w:val="TableParagraph"/>
              <w:rPr>
                <w:sz w:val="18"/>
              </w:rPr>
            </w:pPr>
          </w:p>
        </w:tc>
      </w:tr>
      <w:tr w:rsidR="003D4BC0">
        <w:trPr>
          <w:trHeight w:val="260"/>
        </w:trPr>
        <w:tc>
          <w:tcPr>
            <w:tcW w:w="2437" w:type="dxa"/>
            <w:tcBorders>
              <w:top w:val="nil"/>
            </w:tcBorders>
          </w:tcPr>
          <w:p w:rsidR="003D4BC0" w:rsidRDefault="00DF6B1B">
            <w:pPr>
              <w:pStyle w:val="TableParagraph"/>
              <w:spacing w:before="23"/>
              <w:ind w:left="623"/>
              <w:rPr>
                <w:rFonts w:ascii="Arial MT"/>
                <w:sz w:val="18"/>
              </w:rPr>
            </w:pPr>
            <w:r>
              <w:rPr>
                <w:rFonts w:ascii="Arial MT"/>
                <w:spacing w:val="-2"/>
                <w:sz w:val="18"/>
              </w:rPr>
              <w:t>Transparansi</w:t>
            </w:r>
          </w:p>
        </w:tc>
        <w:tc>
          <w:tcPr>
            <w:tcW w:w="968" w:type="dxa"/>
            <w:tcBorders>
              <w:top w:val="nil"/>
              <w:right w:val="single" w:sz="8" w:space="0" w:color="000000"/>
            </w:tcBorders>
          </w:tcPr>
          <w:p w:rsidR="003D4BC0" w:rsidRDefault="00DF6B1B">
            <w:pPr>
              <w:pStyle w:val="TableParagraph"/>
              <w:spacing w:before="23"/>
              <w:ind w:right="40"/>
              <w:jc w:val="right"/>
              <w:rPr>
                <w:rFonts w:ascii="Arial MT"/>
                <w:sz w:val="18"/>
              </w:rPr>
            </w:pPr>
            <w:r>
              <w:rPr>
                <w:rFonts w:ascii="Arial MT"/>
                <w:spacing w:val="-4"/>
                <w:sz w:val="18"/>
              </w:rPr>
              <w:t>,107</w:t>
            </w:r>
          </w:p>
        </w:tc>
        <w:tc>
          <w:tcPr>
            <w:tcW w:w="1134" w:type="dxa"/>
            <w:tcBorders>
              <w:top w:val="nil"/>
              <w:left w:val="single" w:sz="8" w:space="0" w:color="000000"/>
              <w:right w:val="single" w:sz="8" w:space="0" w:color="000000"/>
            </w:tcBorders>
          </w:tcPr>
          <w:p w:rsidR="003D4BC0" w:rsidRDefault="00DF6B1B">
            <w:pPr>
              <w:pStyle w:val="TableParagraph"/>
              <w:spacing w:before="23"/>
              <w:ind w:right="39"/>
              <w:jc w:val="right"/>
              <w:rPr>
                <w:rFonts w:ascii="Arial MT"/>
                <w:sz w:val="18"/>
              </w:rPr>
            </w:pPr>
            <w:r>
              <w:rPr>
                <w:rFonts w:ascii="Arial MT"/>
                <w:spacing w:val="-4"/>
                <w:sz w:val="18"/>
              </w:rPr>
              <w:t>,026</w:t>
            </w:r>
          </w:p>
        </w:tc>
        <w:tc>
          <w:tcPr>
            <w:tcW w:w="1419" w:type="dxa"/>
            <w:tcBorders>
              <w:top w:val="nil"/>
              <w:left w:val="single" w:sz="8" w:space="0" w:color="000000"/>
              <w:right w:val="single" w:sz="8" w:space="0" w:color="000000"/>
            </w:tcBorders>
          </w:tcPr>
          <w:p w:rsidR="003D4BC0" w:rsidRDefault="00DF6B1B">
            <w:pPr>
              <w:pStyle w:val="TableParagraph"/>
              <w:spacing w:before="23"/>
              <w:ind w:right="42"/>
              <w:jc w:val="right"/>
              <w:rPr>
                <w:rFonts w:ascii="Arial MT"/>
                <w:sz w:val="18"/>
              </w:rPr>
            </w:pPr>
            <w:r>
              <w:rPr>
                <w:rFonts w:ascii="Arial MT"/>
                <w:spacing w:val="-4"/>
                <w:sz w:val="18"/>
              </w:rPr>
              <w:t>,220</w:t>
            </w:r>
          </w:p>
        </w:tc>
        <w:tc>
          <w:tcPr>
            <w:tcW w:w="850" w:type="dxa"/>
            <w:tcBorders>
              <w:top w:val="nil"/>
              <w:left w:val="single" w:sz="8" w:space="0" w:color="000000"/>
              <w:right w:val="single" w:sz="8" w:space="0" w:color="000000"/>
            </w:tcBorders>
          </w:tcPr>
          <w:p w:rsidR="003D4BC0" w:rsidRDefault="00DF6B1B">
            <w:pPr>
              <w:pStyle w:val="TableParagraph"/>
              <w:spacing w:before="23"/>
              <w:ind w:right="40"/>
              <w:jc w:val="right"/>
              <w:rPr>
                <w:rFonts w:ascii="Arial MT"/>
                <w:sz w:val="18"/>
              </w:rPr>
            </w:pPr>
            <w:r>
              <w:rPr>
                <w:rFonts w:ascii="Arial MT"/>
                <w:spacing w:val="-2"/>
                <w:sz w:val="18"/>
              </w:rPr>
              <w:t>4,165</w:t>
            </w:r>
          </w:p>
        </w:tc>
        <w:tc>
          <w:tcPr>
            <w:tcW w:w="709" w:type="dxa"/>
            <w:tcBorders>
              <w:top w:val="nil"/>
              <w:left w:val="single" w:sz="8" w:space="0" w:color="000000"/>
            </w:tcBorders>
          </w:tcPr>
          <w:p w:rsidR="003D4BC0" w:rsidRDefault="00DF6B1B">
            <w:pPr>
              <w:pStyle w:val="TableParagraph"/>
              <w:spacing w:before="23"/>
              <w:ind w:right="37"/>
              <w:jc w:val="right"/>
              <w:rPr>
                <w:rFonts w:ascii="Arial MT"/>
                <w:sz w:val="18"/>
              </w:rPr>
            </w:pPr>
            <w:r>
              <w:rPr>
                <w:rFonts w:ascii="Arial MT"/>
                <w:spacing w:val="-4"/>
                <w:sz w:val="18"/>
              </w:rPr>
              <w:t>,000</w:t>
            </w:r>
          </w:p>
        </w:tc>
      </w:tr>
    </w:tbl>
    <w:p w:rsidR="003D4BC0" w:rsidRDefault="00DF6B1B">
      <w:pPr>
        <w:ind w:left="1418"/>
        <w:jc w:val="both"/>
        <w:rPr>
          <w:rFonts w:ascii="Arial MT"/>
          <w:sz w:val="18"/>
        </w:rPr>
      </w:pPr>
      <w:r>
        <w:rPr>
          <w:rFonts w:ascii="Arial MT"/>
          <w:sz w:val="18"/>
        </w:rPr>
        <w:t>a.</w:t>
      </w:r>
      <w:r>
        <w:rPr>
          <w:rFonts w:ascii="Arial MT"/>
          <w:spacing w:val="-4"/>
          <w:sz w:val="18"/>
        </w:rPr>
        <w:t xml:space="preserve"> </w:t>
      </w:r>
      <w:r>
        <w:rPr>
          <w:rFonts w:ascii="Arial MT"/>
          <w:sz w:val="18"/>
        </w:rPr>
        <w:t>Dependent</w:t>
      </w:r>
      <w:r>
        <w:rPr>
          <w:rFonts w:ascii="Arial MT"/>
          <w:spacing w:val="-3"/>
          <w:sz w:val="18"/>
        </w:rPr>
        <w:t xml:space="preserve"> </w:t>
      </w:r>
      <w:r>
        <w:rPr>
          <w:rFonts w:ascii="Arial MT"/>
          <w:sz w:val="18"/>
        </w:rPr>
        <w:t>Variable:</w:t>
      </w:r>
      <w:r>
        <w:rPr>
          <w:rFonts w:ascii="Arial MT"/>
          <w:spacing w:val="-2"/>
          <w:sz w:val="18"/>
        </w:rPr>
        <w:t xml:space="preserve"> Akuntanbilitas</w:t>
      </w:r>
    </w:p>
    <w:p w:rsidR="003D4BC0" w:rsidRDefault="00DF6B1B">
      <w:pPr>
        <w:pStyle w:val="BodyText"/>
        <w:spacing w:before="197"/>
        <w:ind w:left="1418"/>
        <w:jc w:val="both"/>
      </w:pPr>
      <w:r>
        <w:t>Sumber:</w:t>
      </w:r>
      <w:r>
        <w:rPr>
          <w:spacing w:val="-2"/>
        </w:rPr>
        <w:t xml:space="preserve"> </w:t>
      </w:r>
      <w:r>
        <w:t>Data</w:t>
      </w:r>
      <w:r>
        <w:rPr>
          <w:spacing w:val="-2"/>
        </w:rPr>
        <w:t xml:space="preserve"> </w:t>
      </w:r>
      <w:r>
        <w:t>Pengolahan</w:t>
      </w:r>
      <w:r>
        <w:rPr>
          <w:spacing w:val="-2"/>
        </w:rPr>
        <w:t xml:space="preserve"> </w:t>
      </w:r>
      <w:r>
        <w:t>SPSS Statistik</w:t>
      </w:r>
      <w:r>
        <w:rPr>
          <w:spacing w:val="-2"/>
        </w:rPr>
        <w:t xml:space="preserve"> </w:t>
      </w:r>
      <w:r>
        <w:t>21,</w:t>
      </w:r>
      <w:r>
        <w:rPr>
          <w:spacing w:val="-1"/>
        </w:rPr>
        <w:t xml:space="preserve"> </w:t>
      </w:r>
      <w:r>
        <w:rPr>
          <w:spacing w:val="-2"/>
        </w:rPr>
        <w:t>(2024)</w:t>
      </w:r>
    </w:p>
    <w:p w:rsidR="003D4BC0" w:rsidRDefault="003D4BC0">
      <w:pPr>
        <w:pStyle w:val="BodyText"/>
        <w:jc w:val="both"/>
        <w:sectPr w:rsidR="003D4BC0">
          <w:pgSz w:w="11910" w:h="16840"/>
          <w:pgMar w:top="1600" w:right="708" w:bottom="280" w:left="850" w:header="717" w:footer="0" w:gutter="0"/>
          <w:cols w:space="720"/>
        </w:sectPr>
      </w:pPr>
    </w:p>
    <w:p w:rsidR="003D4BC0" w:rsidRDefault="00DF6B1B">
      <w:pPr>
        <w:pStyle w:val="BodyText"/>
        <w:spacing w:before="88" w:line="480" w:lineRule="auto"/>
        <w:ind w:left="1418" w:right="991" w:firstLine="794"/>
        <w:jc w:val="both"/>
      </w:pPr>
      <w:r>
        <w:lastRenderedPageBreak/>
        <w:t>Berdasarkan tabel 4.7 diatas dapat diketahui hasil dari uji t yang</w:t>
      </w:r>
      <w:r>
        <w:rPr>
          <w:spacing w:val="40"/>
        </w:rPr>
        <w:t xml:space="preserve"> </w:t>
      </w:r>
      <w:r>
        <w:t>kemudian dapat diinterpretasikan sebagai berikut :</w:t>
      </w:r>
    </w:p>
    <w:p w:rsidR="003D4BC0" w:rsidRDefault="00DF6B1B">
      <w:pPr>
        <w:pStyle w:val="ListParagraph"/>
        <w:numPr>
          <w:ilvl w:val="0"/>
          <w:numId w:val="3"/>
        </w:numPr>
        <w:tabs>
          <w:tab w:val="left" w:pos="2138"/>
        </w:tabs>
        <w:spacing w:line="480" w:lineRule="auto"/>
        <w:ind w:right="988"/>
        <w:jc w:val="both"/>
        <w:rPr>
          <w:sz w:val="24"/>
        </w:rPr>
      </w:pPr>
      <w:r>
        <w:rPr>
          <w:position w:val="2"/>
          <w:sz w:val="24"/>
        </w:rPr>
        <w:t>Hasil dari t</w:t>
      </w:r>
      <w:r>
        <w:rPr>
          <w:sz w:val="16"/>
        </w:rPr>
        <w:t>hitung</w:t>
      </w:r>
      <w:r>
        <w:rPr>
          <w:spacing w:val="40"/>
          <w:sz w:val="16"/>
        </w:rPr>
        <w:t xml:space="preserve"> </w:t>
      </w:r>
      <w:r>
        <w:rPr>
          <w:position w:val="2"/>
          <w:sz w:val="24"/>
        </w:rPr>
        <w:t>pada variabel Kualitas Sumber Daya Manusia (X1)</w:t>
      </w:r>
      <w:r>
        <w:rPr>
          <w:spacing w:val="40"/>
          <w:position w:val="2"/>
          <w:sz w:val="24"/>
        </w:rPr>
        <w:t xml:space="preserve"> </w:t>
      </w:r>
      <w:r>
        <w:rPr>
          <w:position w:val="2"/>
          <w:sz w:val="24"/>
        </w:rPr>
        <w:t>sebesar 7,378 artinya, lebih besar dari nilai t</w:t>
      </w:r>
      <w:r>
        <w:rPr>
          <w:sz w:val="16"/>
        </w:rPr>
        <w:t>tabel</w:t>
      </w:r>
      <w:r>
        <w:rPr>
          <w:spacing w:val="40"/>
          <w:sz w:val="16"/>
        </w:rPr>
        <w:t xml:space="preserve"> </w:t>
      </w:r>
      <w:r>
        <w:rPr>
          <w:position w:val="2"/>
          <w:sz w:val="24"/>
        </w:rPr>
        <w:t xml:space="preserve">(1,652) dan nilai </w:t>
      </w:r>
      <w:r>
        <w:rPr>
          <w:sz w:val="24"/>
        </w:rPr>
        <w:t>signifikansi</w:t>
      </w:r>
      <w:r>
        <w:rPr>
          <w:spacing w:val="-2"/>
          <w:sz w:val="24"/>
        </w:rPr>
        <w:t xml:space="preserve"> </w:t>
      </w:r>
      <w:r>
        <w:rPr>
          <w:sz w:val="24"/>
        </w:rPr>
        <w:t>yang</w:t>
      </w:r>
      <w:r>
        <w:rPr>
          <w:spacing w:val="-4"/>
          <w:sz w:val="24"/>
        </w:rPr>
        <w:t xml:space="preserve"> </w:t>
      </w:r>
      <w:r>
        <w:rPr>
          <w:sz w:val="24"/>
        </w:rPr>
        <w:t>dihasilkan</w:t>
      </w:r>
      <w:r>
        <w:rPr>
          <w:spacing w:val="-3"/>
          <w:sz w:val="24"/>
        </w:rPr>
        <w:t xml:space="preserve"> </w:t>
      </w:r>
      <w:r>
        <w:rPr>
          <w:sz w:val="24"/>
        </w:rPr>
        <w:t>yaitu</w:t>
      </w:r>
      <w:r>
        <w:rPr>
          <w:spacing w:val="-3"/>
          <w:sz w:val="24"/>
        </w:rPr>
        <w:t xml:space="preserve"> </w:t>
      </w:r>
      <w:r>
        <w:rPr>
          <w:sz w:val="24"/>
        </w:rPr>
        <w:t>sebesar</w:t>
      </w:r>
      <w:r>
        <w:rPr>
          <w:spacing w:val="-3"/>
          <w:sz w:val="24"/>
        </w:rPr>
        <w:t xml:space="preserve"> </w:t>
      </w:r>
      <w:r>
        <w:rPr>
          <w:sz w:val="24"/>
        </w:rPr>
        <w:t>0,000</w:t>
      </w:r>
      <w:r>
        <w:rPr>
          <w:spacing w:val="-1"/>
          <w:sz w:val="24"/>
        </w:rPr>
        <w:t xml:space="preserve"> </w:t>
      </w:r>
      <w:r>
        <w:rPr>
          <w:sz w:val="24"/>
        </w:rPr>
        <w:t>lebih</w:t>
      </w:r>
      <w:r>
        <w:rPr>
          <w:spacing w:val="-3"/>
          <w:sz w:val="24"/>
        </w:rPr>
        <w:t xml:space="preserve"> </w:t>
      </w:r>
      <w:r>
        <w:rPr>
          <w:sz w:val="24"/>
        </w:rPr>
        <w:t>kecil dari</w:t>
      </w:r>
      <w:r>
        <w:rPr>
          <w:spacing w:val="-1"/>
          <w:sz w:val="24"/>
        </w:rPr>
        <w:t xml:space="preserve"> </w:t>
      </w:r>
      <w:r>
        <w:rPr>
          <w:sz w:val="24"/>
        </w:rPr>
        <w:t>0,05.</w:t>
      </w:r>
      <w:r>
        <w:rPr>
          <w:spacing w:val="-3"/>
          <w:sz w:val="24"/>
        </w:rPr>
        <w:t xml:space="preserve"> </w:t>
      </w:r>
      <w:r>
        <w:rPr>
          <w:sz w:val="24"/>
        </w:rPr>
        <w:t xml:space="preserve">Hasil tersebut dapat disimpulkan bahwa H0 ditolak dan Ha diterima, artinya variabel Kualitas Sumber Daya Manusia berpengaruh secara positif dan signifikan terhadap Akuntanbilitas. Hal </w:t>
      </w:r>
      <w:r>
        <w:rPr>
          <w:sz w:val="24"/>
        </w:rPr>
        <w:t>tersebut menunjukkan bahwa semakin tinggi Kualitas Sumber Daya Manusia maka semakin tinggi juga Akuntanbilitas pengelolaan keuangan dana bantuan operasional sekolah.</w:t>
      </w:r>
    </w:p>
    <w:p w:rsidR="003D4BC0" w:rsidRDefault="00DF6B1B">
      <w:pPr>
        <w:pStyle w:val="ListParagraph"/>
        <w:numPr>
          <w:ilvl w:val="0"/>
          <w:numId w:val="3"/>
        </w:numPr>
        <w:tabs>
          <w:tab w:val="left" w:pos="2138"/>
        </w:tabs>
        <w:spacing w:line="480" w:lineRule="auto"/>
        <w:ind w:right="988"/>
        <w:jc w:val="both"/>
        <w:rPr>
          <w:sz w:val="24"/>
        </w:rPr>
      </w:pPr>
      <w:r>
        <w:rPr>
          <w:position w:val="2"/>
          <w:sz w:val="24"/>
        </w:rPr>
        <w:t>Hasil dari t</w:t>
      </w:r>
      <w:r>
        <w:rPr>
          <w:sz w:val="16"/>
        </w:rPr>
        <w:t>hitung</w:t>
      </w:r>
      <w:r>
        <w:rPr>
          <w:spacing w:val="40"/>
          <w:sz w:val="16"/>
        </w:rPr>
        <w:t xml:space="preserve"> </w:t>
      </w:r>
      <w:r>
        <w:rPr>
          <w:position w:val="2"/>
          <w:sz w:val="24"/>
        </w:rPr>
        <w:t>pada variabel Sistem Informasi Akuntansi (X2) sebesar 5,307 artinya, le</w:t>
      </w:r>
      <w:r>
        <w:rPr>
          <w:position w:val="2"/>
          <w:sz w:val="24"/>
        </w:rPr>
        <w:t>bih besar dari nilai t</w:t>
      </w:r>
      <w:r>
        <w:rPr>
          <w:sz w:val="16"/>
        </w:rPr>
        <w:t>tabel</w:t>
      </w:r>
      <w:r>
        <w:rPr>
          <w:spacing w:val="24"/>
          <w:sz w:val="16"/>
        </w:rPr>
        <w:t xml:space="preserve"> </w:t>
      </w:r>
      <w:r>
        <w:rPr>
          <w:position w:val="2"/>
          <w:sz w:val="24"/>
        </w:rPr>
        <w:t xml:space="preserve">(1,652) dan nilai signifikansi yang </w:t>
      </w:r>
      <w:r>
        <w:rPr>
          <w:sz w:val="24"/>
        </w:rPr>
        <w:t xml:space="preserve">dihasilkan yaitu sebesar 0,000 lebih kecil dari 0,05. Hasil tersebut dapat disimpulkan bahwa H0 ditolak dan Ha diterima, artinya variabel Sistem Informasi Akuntansi berpengaruh secara positif </w:t>
      </w:r>
      <w:r>
        <w:rPr>
          <w:sz w:val="24"/>
        </w:rPr>
        <w:t>dan signifikan terhadap Akuntanbilitas. Hal tersebut menunjukkan bahwa semakin tinggi Sistem Informasi</w:t>
      </w:r>
      <w:r>
        <w:rPr>
          <w:spacing w:val="-2"/>
          <w:sz w:val="24"/>
        </w:rPr>
        <w:t xml:space="preserve"> </w:t>
      </w:r>
      <w:r>
        <w:rPr>
          <w:sz w:val="24"/>
        </w:rPr>
        <w:t>Akuntansi</w:t>
      </w:r>
      <w:r>
        <w:rPr>
          <w:spacing w:val="-3"/>
          <w:sz w:val="24"/>
        </w:rPr>
        <w:t xml:space="preserve"> </w:t>
      </w:r>
      <w:r>
        <w:rPr>
          <w:sz w:val="24"/>
        </w:rPr>
        <w:t>maka</w:t>
      </w:r>
      <w:r>
        <w:rPr>
          <w:spacing w:val="-4"/>
          <w:sz w:val="24"/>
        </w:rPr>
        <w:t xml:space="preserve"> </w:t>
      </w:r>
      <w:r>
        <w:rPr>
          <w:sz w:val="24"/>
        </w:rPr>
        <w:t>semakin</w:t>
      </w:r>
      <w:r>
        <w:rPr>
          <w:spacing w:val="-3"/>
          <w:sz w:val="24"/>
        </w:rPr>
        <w:t xml:space="preserve"> </w:t>
      </w:r>
      <w:r>
        <w:rPr>
          <w:sz w:val="24"/>
        </w:rPr>
        <w:t>tinggi</w:t>
      </w:r>
      <w:r>
        <w:rPr>
          <w:spacing w:val="-2"/>
          <w:sz w:val="24"/>
        </w:rPr>
        <w:t xml:space="preserve"> </w:t>
      </w:r>
      <w:r>
        <w:rPr>
          <w:sz w:val="24"/>
        </w:rPr>
        <w:t>juga</w:t>
      </w:r>
      <w:r>
        <w:rPr>
          <w:spacing w:val="-4"/>
          <w:sz w:val="24"/>
        </w:rPr>
        <w:t xml:space="preserve"> </w:t>
      </w:r>
      <w:r>
        <w:rPr>
          <w:sz w:val="24"/>
        </w:rPr>
        <w:t>Akuntanbilitas</w:t>
      </w:r>
      <w:r>
        <w:rPr>
          <w:spacing w:val="-3"/>
          <w:sz w:val="24"/>
        </w:rPr>
        <w:t xml:space="preserve"> </w:t>
      </w:r>
      <w:r>
        <w:rPr>
          <w:sz w:val="24"/>
        </w:rPr>
        <w:t>pengelolaan keuangan dana bantuan operasional sekolah.</w:t>
      </w:r>
    </w:p>
    <w:p w:rsidR="003D4BC0" w:rsidRDefault="00DF6B1B">
      <w:pPr>
        <w:pStyle w:val="ListParagraph"/>
        <w:numPr>
          <w:ilvl w:val="0"/>
          <w:numId w:val="3"/>
        </w:numPr>
        <w:tabs>
          <w:tab w:val="left" w:pos="2138"/>
        </w:tabs>
        <w:spacing w:line="480" w:lineRule="auto"/>
        <w:ind w:right="988"/>
        <w:jc w:val="both"/>
        <w:rPr>
          <w:sz w:val="24"/>
        </w:rPr>
      </w:pPr>
      <w:r>
        <w:rPr>
          <w:position w:val="2"/>
          <w:sz w:val="24"/>
        </w:rPr>
        <w:t>Hasil dari t</w:t>
      </w:r>
      <w:r>
        <w:rPr>
          <w:sz w:val="16"/>
        </w:rPr>
        <w:t>hitung</w:t>
      </w:r>
      <w:r>
        <w:rPr>
          <w:spacing w:val="40"/>
          <w:sz w:val="16"/>
        </w:rPr>
        <w:t xml:space="preserve"> </w:t>
      </w:r>
      <w:r>
        <w:rPr>
          <w:position w:val="2"/>
          <w:sz w:val="24"/>
        </w:rPr>
        <w:t>pada variabel Sistem Pengendalian Intern (X3) sebesar 4,667 artinya, lebih besar dari nilai t</w:t>
      </w:r>
      <w:r>
        <w:rPr>
          <w:sz w:val="16"/>
        </w:rPr>
        <w:t>tabel</w:t>
      </w:r>
      <w:r>
        <w:rPr>
          <w:spacing w:val="24"/>
          <w:sz w:val="16"/>
        </w:rPr>
        <w:t xml:space="preserve"> </w:t>
      </w:r>
      <w:r>
        <w:rPr>
          <w:position w:val="2"/>
          <w:sz w:val="24"/>
        </w:rPr>
        <w:t xml:space="preserve">(1,652) dan nilai signifikansi yang </w:t>
      </w:r>
      <w:r>
        <w:rPr>
          <w:sz w:val="24"/>
        </w:rPr>
        <w:t xml:space="preserve">dihasilkan yaitu sebesar 0,000 lebih kecil dari 0,05. Hasil tersebut dapat disimpulkan bahwa H0 ditolak dan Ha diterima, </w:t>
      </w:r>
      <w:r>
        <w:rPr>
          <w:sz w:val="24"/>
        </w:rPr>
        <w:t>artinya variabel Sistem Pengendalian Intern berpengaruh secara positif dan signifikan terhadap Akuntanbilitas.</w:t>
      </w:r>
      <w:r>
        <w:rPr>
          <w:spacing w:val="34"/>
          <w:sz w:val="24"/>
        </w:rPr>
        <w:t xml:space="preserve"> </w:t>
      </w:r>
      <w:r>
        <w:rPr>
          <w:sz w:val="24"/>
        </w:rPr>
        <w:t>Hal</w:t>
      </w:r>
      <w:r>
        <w:rPr>
          <w:spacing w:val="34"/>
          <w:sz w:val="24"/>
        </w:rPr>
        <w:t xml:space="preserve"> </w:t>
      </w:r>
      <w:r>
        <w:rPr>
          <w:sz w:val="24"/>
        </w:rPr>
        <w:t>tersebut</w:t>
      </w:r>
      <w:r>
        <w:rPr>
          <w:spacing w:val="35"/>
          <w:sz w:val="24"/>
        </w:rPr>
        <w:t xml:space="preserve"> </w:t>
      </w:r>
      <w:r>
        <w:rPr>
          <w:sz w:val="24"/>
        </w:rPr>
        <w:t>menunjukkan</w:t>
      </w:r>
      <w:r>
        <w:rPr>
          <w:spacing w:val="34"/>
          <w:sz w:val="24"/>
        </w:rPr>
        <w:t xml:space="preserve"> </w:t>
      </w:r>
      <w:r>
        <w:rPr>
          <w:sz w:val="24"/>
        </w:rPr>
        <w:t>bahwa</w:t>
      </w:r>
      <w:r>
        <w:rPr>
          <w:spacing w:val="33"/>
          <w:sz w:val="24"/>
        </w:rPr>
        <w:t xml:space="preserve"> </w:t>
      </w:r>
      <w:r>
        <w:rPr>
          <w:sz w:val="24"/>
        </w:rPr>
        <w:t>semakin</w:t>
      </w:r>
      <w:r>
        <w:rPr>
          <w:spacing w:val="34"/>
          <w:sz w:val="24"/>
        </w:rPr>
        <w:t xml:space="preserve"> </w:t>
      </w:r>
      <w:r>
        <w:rPr>
          <w:sz w:val="24"/>
        </w:rPr>
        <w:t>tinggi</w:t>
      </w:r>
      <w:r>
        <w:rPr>
          <w:spacing w:val="35"/>
          <w:sz w:val="24"/>
        </w:rPr>
        <w:t xml:space="preserve"> </w:t>
      </w:r>
      <w:r>
        <w:rPr>
          <w:sz w:val="24"/>
        </w:rPr>
        <w:t>Sistem</w:t>
      </w:r>
    </w:p>
    <w:p w:rsidR="003D4BC0" w:rsidRDefault="003D4BC0">
      <w:pPr>
        <w:pStyle w:val="ListParagraph"/>
        <w:spacing w:line="480" w:lineRule="auto"/>
        <w:rPr>
          <w:sz w:val="24"/>
        </w:rPr>
        <w:sectPr w:rsidR="003D4BC0">
          <w:pgSz w:w="11910" w:h="16840"/>
          <w:pgMar w:top="1600" w:right="708" w:bottom="280" w:left="850" w:header="717" w:footer="0" w:gutter="0"/>
          <w:cols w:space="720"/>
        </w:sectPr>
      </w:pPr>
    </w:p>
    <w:p w:rsidR="003D4BC0" w:rsidRDefault="00DF6B1B">
      <w:pPr>
        <w:pStyle w:val="BodyText"/>
        <w:spacing w:before="88" w:line="480" w:lineRule="auto"/>
        <w:ind w:left="2138" w:right="990"/>
        <w:jc w:val="both"/>
      </w:pPr>
      <w:r>
        <w:lastRenderedPageBreak/>
        <w:t>Pengendalian Intern maka semakin tinggi juga Akuntanbilitas pengelolaan ke</w:t>
      </w:r>
      <w:r>
        <w:t>uangan dana bantuan operasional sekolah.</w:t>
      </w:r>
    </w:p>
    <w:p w:rsidR="003D4BC0" w:rsidRDefault="00DF6B1B">
      <w:pPr>
        <w:pStyle w:val="ListParagraph"/>
        <w:numPr>
          <w:ilvl w:val="0"/>
          <w:numId w:val="3"/>
        </w:numPr>
        <w:tabs>
          <w:tab w:val="left" w:pos="2138"/>
        </w:tabs>
        <w:spacing w:line="480" w:lineRule="auto"/>
        <w:ind w:right="989"/>
        <w:jc w:val="both"/>
        <w:rPr>
          <w:sz w:val="24"/>
        </w:rPr>
      </w:pPr>
      <w:r>
        <w:rPr>
          <w:position w:val="2"/>
          <w:sz w:val="24"/>
        </w:rPr>
        <w:t>Hasil dari t</w:t>
      </w:r>
      <w:r>
        <w:rPr>
          <w:sz w:val="16"/>
        </w:rPr>
        <w:t>hitung</w:t>
      </w:r>
      <w:r>
        <w:rPr>
          <w:spacing w:val="40"/>
          <w:sz w:val="16"/>
        </w:rPr>
        <w:t xml:space="preserve"> </w:t>
      </w:r>
      <w:r>
        <w:rPr>
          <w:position w:val="2"/>
          <w:sz w:val="24"/>
        </w:rPr>
        <w:t>pada variabel Transparansi (X4) sebesar 4,165 artinya, lebih besar dari nilai t</w:t>
      </w:r>
      <w:r>
        <w:rPr>
          <w:sz w:val="16"/>
        </w:rPr>
        <w:t>tabel</w:t>
      </w:r>
      <w:r>
        <w:rPr>
          <w:spacing w:val="40"/>
          <w:sz w:val="16"/>
        </w:rPr>
        <w:t xml:space="preserve"> </w:t>
      </w:r>
      <w:r>
        <w:rPr>
          <w:position w:val="2"/>
          <w:sz w:val="24"/>
        </w:rPr>
        <w:t xml:space="preserve">(1,652) dan nilai signifikansi yang dihasilkan </w:t>
      </w:r>
      <w:r>
        <w:rPr>
          <w:sz w:val="24"/>
        </w:rPr>
        <w:t xml:space="preserve">yaitu sebesar 0,000 lebih kecil dari 0,05. Hasil tersebut dapat </w:t>
      </w:r>
      <w:r>
        <w:rPr>
          <w:sz w:val="24"/>
        </w:rPr>
        <w:t>disimpulkan bahwa H0 ditolak dan Ha diterima, artinya variabel Transparansi berpengaruh secara positif dan signifikan terhadap Akuntanbilitas. Hal tersebut menunjukkan bahwa semakin tinggi Transparansi maka semakin tinggi</w:t>
      </w:r>
      <w:r>
        <w:rPr>
          <w:spacing w:val="-2"/>
          <w:sz w:val="24"/>
        </w:rPr>
        <w:t xml:space="preserve"> </w:t>
      </w:r>
      <w:r>
        <w:rPr>
          <w:sz w:val="24"/>
        </w:rPr>
        <w:t>juga</w:t>
      </w:r>
      <w:r>
        <w:rPr>
          <w:spacing w:val="-3"/>
          <w:sz w:val="24"/>
        </w:rPr>
        <w:t xml:space="preserve"> </w:t>
      </w:r>
      <w:r>
        <w:rPr>
          <w:sz w:val="24"/>
        </w:rPr>
        <w:t>Akuntanbilitas</w:t>
      </w:r>
      <w:r>
        <w:rPr>
          <w:spacing w:val="-3"/>
          <w:sz w:val="24"/>
        </w:rPr>
        <w:t xml:space="preserve"> </w:t>
      </w:r>
      <w:r>
        <w:rPr>
          <w:sz w:val="24"/>
        </w:rPr>
        <w:t>pengelolaan</w:t>
      </w:r>
      <w:r>
        <w:rPr>
          <w:spacing w:val="-3"/>
          <w:sz w:val="24"/>
        </w:rPr>
        <w:t xml:space="preserve"> </w:t>
      </w:r>
      <w:r>
        <w:rPr>
          <w:sz w:val="24"/>
        </w:rPr>
        <w:t>ke</w:t>
      </w:r>
      <w:r>
        <w:rPr>
          <w:sz w:val="24"/>
        </w:rPr>
        <w:t>uangan</w:t>
      </w:r>
      <w:r>
        <w:rPr>
          <w:spacing w:val="-3"/>
          <w:sz w:val="24"/>
        </w:rPr>
        <w:t xml:space="preserve"> </w:t>
      </w:r>
      <w:r>
        <w:rPr>
          <w:sz w:val="24"/>
        </w:rPr>
        <w:t>dana</w:t>
      </w:r>
      <w:r>
        <w:rPr>
          <w:spacing w:val="-4"/>
          <w:sz w:val="24"/>
        </w:rPr>
        <w:t xml:space="preserve"> </w:t>
      </w:r>
      <w:r>
        <w:rPr>
          <w:sz w:val="24"/>
        </w:rPr>
        <w:t>bantuan</w:t>
      </w:r>
      <w:r>
        <w:rPr>
          <w:spacing w:val="-4"/>
          <w:sz w:val="24"/>
        </w:rPr>
        <w:t xml:space="preserve"> </w:t>
      </w:r>
      <w:r>
        <w:rPr>
          <w:sz w:val="24"/>
        </w:rPr>
        <w:t xml:space="preserve">operasional </w:t>
      </w:r>
      <w:r>
        <w:rPr>
          <w:spacing w:val="-2"/>
          <w:sz w:val="24"/>
        </w:rPr>
        <w:t>sekolah.</w:t>
      </w:r>
    </w:p>
    <w:p w:rsidR="003D4BC0" w:rsidRDefault="00DF6B1B">
      <w:pPr>
        <w:pStyle w:val="Heading1"/>
        <w:numPr>
          <w:ilvl w:val="3"/>
          <w:numId w:val="5"/>
        </w:numPr>
        <w:tabs>
          <w:tab w:val="left" w:pos="2138"/>
        </w:tabs>
        <w:spacing w:before="236"/>
        <w:ind w:hanging="720"/>
      </w:pPr>
      <w:r>
        <w:t>Hasil</w:t>
      </w:r>
      <w:r>
        <w:rPr>
          <w:spacing w:val="-4"/>
        </w:rPr>
        <w:t xml:space="preserve"> </w:t>
      </w:r>
      <w:r>
        <w:t>Uji</w:t>
      </w:r>
      <w:r>
        <w:rPr>
          <w:spacing w:val="-3"/>
        </w:rPr>
        <w:t xml:space="preserve"> </w:t>
      </w:r>
      <w:r>
        <w:t>Simultan</w:t>
      </w:r>
      <w:r>
        <w:rPr>
          <w:spacing w:val="-2"/>
        </w:rPr>
        <w:t xml:space="preserve"> </w:t>
      </w:r>
      <w:r>
        <w:t>(Uji-</w:t>
      </w:r>
      <w:r>
        <w:rPr>
          <w:spacing w:val="-5"/>
        </w:rPr>
        <w:t>f)</w:t>
      </w:r>
    </w:p>
    <w:p w:rsidR="003D4BC0" w:rsidRDefault="003D4BC0">
      <w:pPr>
        <w:pStyle w:val="BodyText"/>
        <w:spacing w:before="60"/>
        <w:rPr>
          <w:b/>
        </w:rPr>
      </w:pPr>
    </w:p>
    <w:p w:rsidR="003D4BC0" w:rsidRDefault="00DF6B1B">
      <w:pPr>
        <w:pStyle w:val="BodyText"/>
        <w:spacing w:line="477" w:lineRule="auto"/>
        <w:ind w:left="1418" w:right="988" w:firstLine="794"/>
        <w:jc w:val="both"/>
      </w:pPr>
      <w:r>
        <w:t xml:space="preserve">Uji F digunakan untuk melihat variabel bebas berpengaruh secara serempak atau tidak terhadap variabel terikat. Variabel bebas berpengaruh secara </w:t>
      </w:r>
      <w:r>
        <w:rPr>
          <w:position w:val="2"/>
        </w:rPr>
        <w:t>bersama-sama apabila F</w:t>
      </w:r>
      <w:r>
        <w:rPr>
          <w:sz w:val="16"/>
        </w:rPr>
        <w:t>hitung</w:t>
      </w:r>
      <w:r>
        <w:rPr>
          <w:spacing w:val="28"/>
          <w:sz w:val="16"/>
        </w:rPr>
        <w:t xml:space="preserve"> </w:t>
      </w:r>
      <w:r>
        <w:rPr>
          <w:position w:val="2"/>
        </w:rPr>
        <w:t>&gt; F</w:t>
      </w:r>
      <w:r>
        <w:rPr>
          <w:sz w:val="16"/>
        </w:rPr>
        <w:t xml:space="preserve">tabel </w:t>
      </w:r>
      <w:r>
        <w:rPr>
          <w:position w:val="2"/>
        </w:rPr>
        <w:t xml:space="preserve">dan nilai probabilitas sig &lt; 0,05 maka artinya </w:t>
      </w:r>
      <w:r>
        <w:t>terdapat pengaruh yang signifikan antara variabel bebas (Marpaung, 2022).</w:t>
      </w:r>
    </w:p>
    <w:p w:rsidR="003D4BC0" w:rsidRDefault="00DF6B1B">
      <w:pPr>
        <w:pStyle w:val="Heading1"/>
        <w:spacing w:before="208"/>
        <w:ind w:left="3588"/>
      </w:pPr>
      <w:r>
        <w:t>Tabel</w:t>
      </w:r>
      <w:r>
        <w:rPr>
          <w:spacing w:val="-2"/>
        </w:rPr>
        <w:t xml:space="preserve"> </w:t>
      </w:r>
      <w:r>
        <w:t>4.8</w:t>
      </w:r>
      <w:r>
        <w:rPr>
          <w:spacing w:val="-2"/>
        </w:rPr>
        <w:t xml:space="preserve"> </w:t>
      </w:r>
      <w:r>
        <w:t>Hasil</w:t>
      </w:r>
      <w:r>
        <w:rPr>
          <w:spacing w:val="-1"/>
        </w:rPr>
        <w:t xml:space="preserve"> </w:t>
      </w:r>
      <w:r>
        <w:t>Uji</w:t>
      </w:r>
      <w:r>
        <w:rPr>
          <w:spacing w:val="-2"/>
        </w:rPr>
        <w:t xml:space="preserve"> </w:t>
      </w:r>
      <w:r>
        <w:t>Simultan</w:t>
      </w:r>
      <w:r>
        <w:rPr>
          <w:spacing w:val="-2"/>
        </w:rPr>
        <w:t xml:space="preserve"> </w:t>
      </w:r>
      <w:r>
        <w:t>(Uji</w:t>
      </w:r>
      <w:r>
        <w:rPr>
          <w:spacing w:val="-1"/>
        </w:rPr>
        <w:t xml:space="preserve"> </w:t>
      </w:r>
      <w:r>
        <w:rPr>
          <w:spacing w:val="-5"/>
        </w:rPr>
        <w:t>f)</w:t>
      </w:r>
    </w:p>
    <w:p w:rsidR="003D4BC0" w:rsidRDefault="00DF6B1B">
      <w:pPr>
        <w:spacing w:before="196"/>
        <w:ind w:left="1513" w:right="1114"/>
        <w:jc w:val="center"/>
        <w:rPr>
          <w:rFonts w:ascii="Arial"/>
          <w:b/>
          <w:position w:val="6"/>
          <w:sz w:val="12"/>
        </w:rPr>
      </w:pPr>
      <w:r>
        <w:rPr>
          <w:rFonts w:ascii="Arial"/>
          <w:b/>
          <w:spacing w:val="-2"/>
          <w:sz w:val="18"/>
        </w:rPr>
        <w:t>ANOVA</w:t>
      </w:r>
      <w:r>
        <w:rPr>
          <w:rFonts w:ascii="Arial"/>
          <w:b/>
          <w:spacing w:val="-2"/>
          <w:position w:val="6"/>
          <w:sz w:val="12"/>
        </w:rPr>
        <w:t>a</w:t>
      </w:r>
    </w:p>
    <w:p w:rsidR="003D4BC0" w:rsidRDefault="003D4BC0">
      <w:pPr>
        <w:pStyle w:val="BodyText"/>
        <w:spacing w:before="11"/>
        <w:rPr>
          <w:rFonts w:ascii="Arial"/>
          <w:b/>
          <w:sz w:val="8"/>
        </w:rPr>
      </w:pPr>
    </w:p>
    <w:tbl>
      <w:tblPr>
        <w:tblW w:w="0" w:type="auto"/>
        <w:tblInd w:w="144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12"/>
        <w:gridCol w:w="1471"/>
        <w:gridCol w:w="1013"/>
        <w:gridCol w:w="1394"/>
        <w:gridCol w:w="1010"/>
        <w:gridCol w:w="1013"/>
      </w:tblGrid>
      <w:tr w:rsidR="003D4BC0">
        <w:trPr>
          <w:trHeight w:val="307"/>
        </w:trPr>
        <w:tc>
          <w:tcPr>
            <w:tcW w:w="2012" w:type="dxa"/>
          </w:tcPr>
          <w:p w:rsidR="003D4BC0" w:rsidRDefault="00DF6B1B">
            <w:pPr>
              <w:pStyle w:val="TableParagraph"/>
              <w:spacing w:line="205" w:lineRule="exact"/>
              <w:ind w:left="75"/>
              <w:rPr>
                <w:rFonts w:ascii="Arial MT"/>
                <w:sz w:val="18"/>
              </w:rPr>
            </w:pPr>
            <w:r>
              <w:rPr>
                <w:rFonts w:ascii="Arial MT"/>
                <w:spacing w:val="-2"/>
                <w:sz w:val="18"/>
              </w:rPr>
              <w:t>Model</w:t>
            </w:r>
          </w:p>
        </w:tc>
        <w:tc>
          <w:tcPr>
            <w:tcW w:w="1471" w:type="dxa"/>
            <w:tcBorders>
              <w:right w:val="single" w:sz="8" w:space="0" w:color="000000"/>
            </w:tcBorders>
          </w:tcPr>
          <w:p w:rsidR="003D4BC0" w:rsidRDefault="00DF6B1B">
            <w:pPr>
              <w:pStyle w:val="TableParagraph"/>
              <w:spacing w:line="205" w:lineRule="exact"/>
              <w:ind w:right="54"/>
              <w:jc w:val="right"/>
              <w:rPr>
                <w:rFonts w:ascii="Arial MT"/>
                <w:sz w:val="18"/>
              </w:rPr>
            </w:pPr>
            <w:r>
              <w:rPr>
                <w:rFonts w:ascii="Arial MT"/>
                <w:sz w:val="18"/>
              </w:rPr>
              <w:t>Sum of</w:t>
            </w:r>
            <w:r>
              <w:rPr>
                <w:rFonts w:ascii="Arial MT"/>
                <w:spacing w:val="-2"/>
                <w:sz w:val="18"/>
              </w:rPr>
              <w:t xml:space="preserve"> Squares</w:t>
            </w:r>
          </w:p>
        </w:tc>
        <w:tc>
          <w:tcPr>
            <w:tcW w:w="1013" w:type="dxa"/>
            <w:tcBorders>
              <w:left w:val="single" w:sz="8" w:space="0" w:color="000000"/>
              <w:right w:val="single" w:sz="8" w:space="0" w:color="000000"/>
            </w:tcBorders>
          </w:tcPr>
          <w:p w:rsidR="003D4BC0" w:rsidRDefault="00DF6B1B">
            <w:pPr>
              <w:pStyle w:val="TableParagraph"/>
              <w:spacing w:line="205" w:lineRule="exact"/>
              <w:ind w:left="35"/>
              <w:jc w:val="center"/>
              <w:rPr>
                <w:rFonts w:ascii="Arial MT"/>
                <w:sz w:val="18"/>
              </w:rPr>
            </w:pPr>
            <w:r>
              <w:rPr>
                <w:rFonts w:ascii="Arial MT"/>
                <w:spacing w:val="-5"/>
                <w:sz w:val="18"/>
              </w:rPr>
              <w:t>Df</w:t>
            </w:r>
          </w:p>
        </w:tc>
        <w:tc>
          <w:tcPr>
            <w:tcW w:w="1394" w:type="dxa"/>
            <w:tcBorders>
              <w:left w:val="single" w:sz="8" w:space="0" w:color="000000"/>
              <w:right w:val="single" w:sz="8" w:space="0" w:color="000000"/>
            </w:tcBorders>
          </w:tcPr>
          <w:p w:rsidR="003D4BC0" w:rsidRDefault="00DF6B1B">
            <w:pPr>
              <w:pStyle w:val="TableParagraph"/>
              <w:spacing w:line="205" w:lineRule="exact"/>
              <w:ind w:left="165"/>
              <w:rPr>
                <w:rFonts w:ascii="Arial MT"/>
                <w:sz w:val="18"/>
              </w:rPr>
            </w:pPr>
            <w:r>
              <w:rPr>
                <w:rFonts w:ascii="Arial MT"/>
                <w:sz w:val="18"/>
              </w:rPr>
              <w:t xml:space="preserve">Mean </w:t>
            </w:r>
            <w:r>
              <w:rPr>
                <w:rFonts w:ascii="Arial MT"/>
                <w:spacing w:val="-2"/>
                <w:sz w:val="18"/>
              </w:rPr>
              <w:t>Square</w:t>
            </w:r>
          </w:p>
        </w:tc>
        <w:tc>
          <w:tcPr>
            <w:tcW w:w="1010" w:type="dxa"/>
            <w:tcBorders>
              <w:left w:val="single" w:sz="8" w:space="0" w:color="000000"/>
              <w:right w:val="single" w:sz="8" w:space="0" w:color="000000"/>
            </w:tcBorders>
          </w:tcPr>
          <w:p w:rsidR="003D4BC0" w:rsidRDefault="00DF6B1B">
            <w:pPr>
              <w:pStyle w:val="TableParagraph"/>
              <w:spacing w:line="205" w:lineRule="exact"/>
              <w:ind w:left="37"/>
              <w:jc w:val="center"/>
              <w:rPr>
                <w:rFonts w:ascii="Arial MT"/>
                <w:sz w:val="18"/>
              </w:rPr>
            </w:pPr>
            <w:r>
              <w:rPr>
                <w:rFonts w:ascii="Arial MT"/>
                <w:spacing w:val="-10"/>
                <w:sz w:val="18"/>
              </w:rPr>
              <w:t>F</w:t>
            </w:r>
          </w:p>
        </w:tc>
        <w:tc>
          <w:tcPr>
            <w:tcW w:w="1013" w:type="dxa"/>
            <w:tcBorders>
              <w:left w:val="single" w:sz="8" w:space="0" w:color="000000"/>
            </w:tcBorders>
          </w:tcPr>
          <w:p w:rsidR="003D4BC0" w:rsidRDefault="00DF6B1B">
            <w:pPr>
              <w:pStyle w:val="TableParagraph"/>
              <w:spacing w:line="205" w:lineRule="exact"/>
              <w:ind w:left="358"/>
              <w:rPr>
                <w:rFonts w:ascii="Arial MT"/>
                <w:sz w:val="18"/>
              </w:rPr>
            </w:pPr>
            <w:r>
              <w:rPr>
                <w:rFonts w:ascii="Arial MT"/>
                <w:spacing w:val="-4"/>
                <w:sz w:val="18"/>
              </w:rPr>
              <w:t>Sig.</w:t>
            </w:r>
          </w:p>
        </w:tc>
      </w:tr>
      <w:tr w:rsidR="003D4BC0">
        <w:trPr>
          <w:trHeight w:val="277"/>
        </w:trPr>
        <w:tc>
          <w:tcPr>
            <w:tcW w:w="2012" w:type="dxa"/>
            <w:tcBorders>
              <w:bottom w:val="nil"/>
            </w:tcBorders>
          </w:tcPr>
          <w:p w:rsidR="003D4BC0" w:rsidRDefault="00DF6B1B">
            <w:pPr>
              <w:pStyle w:val="TableParagraph"/>
              <w:spacing w:line="203" w:lineRule="exact"/>
              <w:ind w:left="793"/>
              <w:rPr>
                <w:rFonts w:ascii="Arial MT"/>
                <w:sz w:val="18"/>
              </w:rPr>
            </w:pPr>
            <w:r>
              <w:rPr>
                <w:rFonts w:ascii="Arial MT"/>
                <w:spacing w:val="-2"/>
                <w:sz w:val="18"/>
              </w:rPr>
              <w:t>Regression</w:t>
            </w:r>
          </w:p>
        </w:tc>
        <w:tc>
          <w:tcPr>
            <w:tcW w:w="1471" w:type="dxa"/>
            <w:tcBorders>
              <w:bottom w:val="nil"/>
              <w:right w:val="single" w:sz="8" w:space="0" w:color="000000"/>
            </w:tcBorders>
          </w:tcPr>
          <w:p w:rsidR="003D4BC0" w:rsidRDefault="00DF6B1B">
            <w:pPr>
              <w:pStyle w:val="TableParagraph"/>
              <w:spacing w:line="203" w:lineRule="exact"/>
              <w:ind w:right="37"/>
              <w:jc w:val="right"/>
              <w:rPr>
                <w:rFonts w:ascii="Arial MT"/>
                <w:sz w:val="18"/>
              </w:rPr>
            </w:pPr>
            <w:r>
              <w:rPr>
                <w:rFonts w:ascii="Arial MT"/>
                <w:spacing w:val="-2"/>
                <w:sz w:val="18"/>
              </w:rPr>
              <w:t>31,183</w:t>
            </w:r>
          </w:p>
        </w:tc>
        <w:tc>
          <w:tcPr>
            <w:tcW w:w="1013" w:type="dxa"/>
            <w:tcBorders>
              <w:left w:val="single" w:sz="8" w:space="0" w:color="000000"/>
              <w:bottom w:val="nil"/>
              <w:right w:val="single" w:sz="8" w:space="0" w:color="000000"/>
            </w:tcBorders>
          </w:tcPr>
          <w:p w:rsidR="003D4BC0" w:rsidRDefault="00DF6B1B">
            <w:pPr>
              <w:pStyle w:val="TableParagraph"/>
              <w:spacing w:line="203" w:lineRule="exact"/>
              <w:ind w:right="41"/>
              <w:jc w:val="right"/>
              <w:rPr>
                <w:rFonts w:ascii="Arial MT"/>
                <w:sz w:val="18"/>
              </w:rPr>
            </w:pPr>
            <w:r>
              <w:rPr>
                <w:rFonts w:ascii="Arial MT"/>
                <w:spacing w:val="-10"/>
                <w:sz w:val="18"/>
              </w:rPr>
              <w:t>4</w:t>
            </w:r>
          </w:p>
        </w:tc>
        <w:tc>
          <w:tcPr>
            <w:tcW w:w="1394" w:type="dxa"/>
            <w:tcBorders>
              <w:left w:val="single" w:sz="8" w:space="0" w:color="000000"/>
              <w:bottom w:val="nil"/>
              <w:right w:val="single" w:sz="8" w:space="0" w:color="000000"/>
            </w:tcBorders>
          </w:tcPr>
          <w:p w:rsidR="003D4BC0" w:rsidRDefault="00DF6B1B">
            <w:pPr>
              <w:pStyle w:val="TableParagraph"/>
              <w:spacing w:line="203" w:lineRule="exact"/>
              <w:ind w:right="36"/>
              <w:jc w:val="right"/>
              <w:rPr>
                <w:rFonts w:ascii="Arial MT"/>
                <w:sz w:val="18"/>
              </w:rPr>
            </w:pPr>
            <w:r>
              <w:rPr>
                <w:rFonts w:ascii="Arial MT"/>
                <w:spacing w:val="-2"/>
                <w:sz w:val="18"/>
              </w:rPr>
              <w:t>7,796</w:t>
            </w:r>
          </w:p>
        </w:tc>
        <w:tc>
          <w:tcPr>
            <w:tcW w:w="1010" w:type="dxa"/>
            <w:tcBorders>
              <w:left w:val="single" w:sz="8" w:space="0" w:color="000000"/>
              <w:bottom w:val="nil"/>
              <w:right w:val="single" w:sz="8" w:space="0" w:color="000000"/>
            </w:tcBorders>
          </w:tcPr>
          <w:p w:rsidR="003D4BC0" w:rsidRDefault="00DF6B1B">
            <w:pPr>
              <w:pStyle w:val="TableParagraph"/>
              <w:spacing w:line="203" w:lineRule="exact"/>
              <w:ind w:left="401"/>
              <w:rPr>
                <w:rFonts w:ascii="Arial MT"/>
                <w:sz w:val="18"/>
              </w:rPr>
            </w:pPr>
            <w:r>
              <w:rPr>
                <w:rFonts w:ascii="Arial MT"/>
                <w:spacing w:val="-2"/>
                <w:sz w:val="18"/>
              </w:rPr>
              <w:t>46,811</w:t>
            </w:r>
          </w:p>
        </w:tc>
        <w:tc>
          <w:tcPr>
            <w:tcW w:w="1013" w:type="dxa"/>
            <w:tcBorders>
              <w:left w:val="single" w:sz="8" w:space="0" w:color="000000"/>
              <w:bottom w:val="nil"/>
            </w:tcBorders>
          </w:tcPr>
          <w:p w:rsidR="003D4BC0" w:rsidRDefault="00DF6B1B">
            <w:pPr>
              <w:pStyle w:val="TableParagraph"/>
              <w:spacing w:line="203" w:lineRule="exact"/>
              <w:ind w:left="526"/>
              <w:rPr>
                <w:rFonts w:ascii="Arial MT"/>
                <w:position w:val="6"/>
                <w:sz w:val="12"/>
              </w:rPr>
            </w:pPr>
            <w:r>
              <w:rPr>
                <w:rFonts w:ascii="Arial MT"/>
                <w:spacing w:val="-2"/>
                <w:sz w:val="18"/>
              </w:rPr>
              <w:t>,000</w:t>
            </w:r>
            <w:r>
              <w:rPr>
                <w:rFonts w:ascii="Arial MT"/>
                <w:spacing w:val="-2"/>
                <w:position w:val="6"/>
                <w:sz w:val="12"/>
              </w:rPr>
              <w:t>b</w:t>
            </w:r>
          </w:p>
        </w:tc>
      </w:tr>
      <w:tr w:rsidR="003D4BC0">
        <w:trPr>
          <w:trHeight w:val="453"/>
        </w:trPr>
        <w:tc>
          <w:tcPr>
            <w:tcW w:w="2012" w:type="dxa"/>
            <w:tcBorders>
              <w:top w:val="nil"/>
              <w:bottom w:val="nil"/>
            </w:tcBorders>
          </w:tcPr>
          <w:p w:rsidR="003D4BC0" w:rsidRDefault="00DF6B1B">
            <w:pPr>
              <w:pStyle w:val="TableParagraph"/>
              <w:tabs>
                <w:tab w:val="left" w:pos="793"/>
              </w:tabs>
              <w:spacing w:before="122"/>
              <w:ind w:left="75"/>
              <w:rPr>
                <w:rFonts w:ascii="Arial MT"/>
                <w:sz w:val="18"/>
              </w:rPr>
            </w:pPr>
            <w:r>
              <w:rPr>
                <w:rFonts w:ascii="Arial MT"/>
                <w:spacing w:val="-10"/>
                <w:position w:val="-4"/>
                <w:sz w:val="18"/>
              </w:rPr>
              <w:t>1</w:t>
            </w:r>
            <w:r>
              <w:rPr>
                <w:rFonts w:ascii="Arial MT"/>
                <w:position w:val="-4"/>
                <w:sz w:val="18"/>
              </w:rPr>
              <w:tab/>
            </w:r>
            <w:r>
              <w:rPr>
                <w:rFonts w:ascii="Arial MT"/>
                <w:spacing w:val="-2"/>
                <w:sz w:val="18"/>
              </w:rPr>
              <w:t>Residual</w:t>
            </w:r>
          </w:p>
        </w:tc>
        <w:tc>
          <w:tcPr>
            <w:tcW w:w="1471" w:type="dxa"/>
            <w:tcBorders>
              <w:top w:val="nil"/>
              <w:bottom w:val="nil"/>
              <w:right w:val="single" w:sz="8" w:space="0" w:color="000000"/>
            </w:tcBorders>
          </w:tcPr>
          <w:p w:rsidR="003D4BC0" w:rsidRDefault="00DF6B1B">
            <w:pPr>
              <w:pStyle w:val="TableParagraph"/>
              <w:spacing w:before="69"/>
              <w:ind w:right="37"/>
              <w:jc w:val="right"/>
              <w:rPr>
                <w:rFonts w:ascii="Arial MT"/>
                <w:sz w:val="18"/>
              </w:rPr>
            </w:pPr>
            <w:r>
              <w:rPr>
                <w:rFonts w:ascii="Arial MT"/>
                <w:spacing w:val="-2"/>
                <w:sz w:val="18"/>
              </w:rPr>
              <w:t>36,138</w:t>
            </w:r>
          </w:p>
        </w:tc>
        <w:tc>
          <w:tcPr>
            <w:tcW w:w="1013" w:type="dxa"/>
            <w:tcBorders>
              <w:top w:val="nil"/>
              <w:left w:val="single" w:sz="8" w:space="0" w:color="000000"/>
              <w:bottom w:val="nil"/>
              <w:right w:val="single" w:sz="8" w:space="0" w:color="000000"/>
            </w:tcBorders>
          </w:tcPr>
          <w:p w:rsidR="003D4BC0" w:rsidRDefault="00DF6B1B">
            <w:pPr>
              <w:pStyle w:val="TableParagraph"/>
              <w:spacing w:before="69"/>
              <w:ind w:right="38"/>
              <w:jc w:val="right"/>
              <w:rPr>
                <w:rFonts w:ascii="Arial MT"/>
                <w:sz w:val="18"/>
              </w:rPr>
            </w:pPr>
            <w:r>
              <w:rPr>
                <w:rFonts w:ascii="Arial MT"/>
                <w:spacing w:val="-5"/>
                <w:sz w:val="18"/>
              </w:rPr>
              <w:t>217</w:t>
            </w:r>
          </w:p>
        </w:tc>
        <w:tc>
          <w:tcPr>
            <w:tcW w:w="1394" w:type="dxa"/>
            <w:tcBorders>
              <w:top w:val="nil"/>
              <w:left w:val="single" w:sz="8" w:space="0" w:color="000000"/>
              <w:bottom w:val="nil"/>
              <w:right w:val="single" w:sz="8" w:space="0" w:color="000000"/>
            </w:tcBorders>
          </w:tcPr>
          <w:p w:rsidR="003D4BC0" w:rsidRDefault="00DF6B1B">
            <w:pPr>
              <w:pStyle w:val="TableParagraph"/>
              <w:spacing w:before="69"/>
              <w:ind w:right="36"/>
              <w:jc w:val="right"/>
              <w:rPr>
                <w:rFonts w:ascii="Arial MT"/>
                <w:sz w:val="18"/>
              </w:rPr>
            </w:pPr>
            <w:r>
              <w:rPr>
                <w:rFonts w:ascii="Arial MT"/>
                <w:spacing w:val="-4"/>
                <w:sz w:val="18"/>
              </w:rPr>
              <w:t>,167</w:t>
            </w:r>
          </w:p>
        </w:tc>
        <w:tc>
          <w:tcPr>
            <w:tcW w:w="1010" w:type="dxa"/>
            <w:tcBorders>
              <w:top w:val="nil"/>
              <w:left w:val="single" w:sz="8" w:space="0" w:color="000000"/>
              <w:bottom w:val="nil"/>
              <w:right w:val="single" w:sz="8" w:space="0" w:color="000000"/>
            </w:tcBorders>
          </w:tcPr>
          <w:p w:rsidR="003D4BC0" w:rsidRDefault="003D4BC0">
            <w:pPr>
              <w:pStyle w:val="TableParagraph"/>
            </w:pPr>
          </w:p>
        </w:tc>
        <w:tc>
          <w:tcPr>
            <w:tcW w:w="1013" w:type="dxa"/>
            <w:tcBorders>
              <w:top w:val="nil"/>
              <w:left w:val="single" w:sz="8" w:space="0" w:color="000000"/>
              <w:bottom w:val="nil"/>
            </w:tcBorders>
          </w:tcPr>
          <w:p w:rsidR="003D4BC0" w:rsidRDefault="003D4BC0">
            <w:pPr>
              <w:pStyle w:val="TableParagraph"/>
            </w:pPr>
          </w:p>
        </w:tc>
      </w:tr>
      <w:tr w:rsidR="003D4BC0">
        <w:trPr>
          <w:trHeight w:val="481"/>
        </w:trPr>
        <w:tc>
          <w:tcPr>
            <w:tcW w:w="2012" w:type="dxa"/>
            <w:tcBorders>
              <w:top w:val="nil"/>
            </w:tcBorders>
          </w:tcPr>
          <w:p w:rsidR="003D4BC0" w:rsidRDefault="00DF6B1B">
            <w:pPr>
              <w:pStyle w:val="TableParagraph"/>
              <w:spacing w:before="121"/>
              <w:ind w:left="21"/>
              <w:jc w:val="center"/>
              <w:rPr>
                <w:rFonts w:ascii="Arial MT"/>
                <w:sz w:val="18"/>
              </w:rPr>
            </w:pPr>
            <w:r>
              <w:rPr>
                <w:rFonts w:ascii="Arial MT"/>
                <w:spacing w:val="-2"/>
                <w:sz w:val="18"/>
              </w:rPr>
              <w:t>Total</w:t>
            </w:r>
          </w:p>
        </w:tc>
        <w:tc>
          <w:tcPr>
            <w:tcW w:w="1471" w:type="dxa"/>
            <w:tcBorders>
              <w:top w:val="nil"/>
              <w:right w:val="single" w:sz="8" w:space="0" w:color="000000"/>
            </w:tcBorders>
          </w:tcPr>
          <w:p w:rsidR="003D4BC0" w:rsidRDefault="00DF6B1B">
            <w:pPr>
              <w:pStyle w:val="TableParagraph"/>
              <w:spacing w:before="68"/>
              <w:ind w:right="37"/>
              <w:jc w:val="right"/>
              <w:rPr>
                <w:rFonts w:ascii="Arial MT"/>
                <w:sz w:val="18"/>
              </w:rPr>
            </w:pPr>
            <w:r>
              <w:rPr>
                <w:rFonts w:ascii="Arial MT"/>
                <w:spacing w:val="-2"/>
                <w:sz w:val="18"/>
              </w:rPr>
              <w:t>67,321</w:t>
            </w:r>
          </w:p>
        </w:tc>
        <w:tc>
          <w:tcPr>
            <w:tcW w:w="1013" w:type="dxa"/>
            <w:tcBorders>
              <w:top w:val="nil"/>
              <w:left w:val="single" w:sz="8" w:space="0" w:color="000000"/>
              <w:right w:val="single" w:sz="8" w:space="0" w:color="000000"/>
            </w:tcBorders>
          </w:tcPr>
          <w:p w:rsidR="003D4BC0" w:rsidRDefault="00DF6B1B">
            <w:pPr>
              <w:pStyle w:val="TableParagraph"/>
              <w:spacing w:before="68"/>
              <w:ind w:right="38"/>
              <w:jc w:val="right"/>
              <w:rPr>
                <w:rFonts w:ascii="Arial MT"/>
                <w:sz w:val="18"/>
              </w:rPr>
            </w:pPr>
            <w:r>
              <w:rPr>
                <w:rFonts w:ascii="Arial MT"/>
                <w:spacing w:val="-5"/>
                <w:sz w:val="18"/>
              </w:rPr>
              <w:t>221</w:t>
            </w:r>
          </w:p>
        </w:tc>
        <w:tc>
          <w:tcPr>
            <w:tcW w:w="1394" w:type="dxa"/>
            <w:tcBorders>
              <w:top w:val="nil"/>
              <w:left w:val="single" w:sz="8" w:space="0" w:color="000000"/>
              <w:right w:val="single" w:sz="8" w:space="0" w:color="000000"/>
            </w:tcBorders>
          </w:tcPr>
          <w:p w:rsidR="003D4BC0" w:rsidRDefault="003D4BC0">
            <w:pPr>
              <w:pStyle w:val="TableParagraph"/>
            </w:pPr>
          </w:p>
        </w:tc>
        <w:tc>
          <w:tcPr>
            <w:tcW w:w="1010" w:type="dxa"/>
            <w:tcBorders>
              <w:top w:val="nil"/>
              <w:left w:val="single" w:sz="8" w:space="0" w:color="000000"/>
              <w:right w:val="single" w:sz="8" w:space="0" w:color="000000"/>
            </w:tcBorders>
          </w:tcPr>
          <w:p w:rsidR="003D4BC0" w:rsidRDefault="003D4BC0">
            <w:pPr>
              <w:pStyle w:val="TableParagraph"/>
            </w:pPr>
          </w:p>
        </w:tc>
        <w:tc>
          <w:tcPr>
            <w:tcW w:w="1013" w:type="dxa"/>
            <w:tcBorders>
              <w:top w:val="nil"/>
              <w:left w:val="single" w:sz="8" w:space="0" w:color="000000"/>
            </w:tcBorders>
          </w:tcPr>
          <w:p w:rsidR="003D4BC0" w:rsidRDefault="003D4BC0">
            <w:pPr>
              <w:pStyle w:val="TableParagraph"/>
            </w:pPr>
          </w:p>
        </w:tc>
      </w:tr>
    </w:tbl>
    <w:p w:rsidR="003D4BC0" w:rsidRDefault="00DF6B1B">
      <w:pPr>
        <w:pStyle w:val="ListParagraph"/>
        <w:numPr>
          <w:ilvl w:val="0"/>
          <w:numId w:val="2"/>
        </w:numPr>
        <w:tabs>
          <w:tab w:val="left" w:pos="1678"/>
        </w:tabs>
        <w:spacing w:line="204" w:lineRule="exact"/>
        <w:ind w:left="1678" w:hanging="200"/>
        <w:rPr>
          <w:rFonts w:ascii="Arial MT"/>
          <w:sz w:val="18"/>
        </w:rPr>
      </w:pPr>
      <w:r>
        <w:rPr>
          <w:rFonts w:ascii="Arial MT"/>
          <w:sz w:val="18"/>
        </w:rPr>
        <w:t>Dependent</w:t>
      </w:r>
      <w:r>
        <w:rPr>
          <w:rFonts w:ascii="Arial MT"/>
          <w:spacing w:val="-5"/>
          <w:sz w:val="18"/>
        </w:rPr>
        <w:t xml:space="preserve"> </w:t>
      </w:r>
      <w:r>
        <w:rPr>
          <w:rFonts w:ascii="Arial MT"/>
          <w:sz w:val="18"/>
        </w:rPr>
        <w:t>Variable:</w:t>
      </w:r>
      <w:r>
        <w:rPr>
          <w:rFonts w:ascii="Arial MT"/>
          <w:spacing w:val="-4"/>
          <w:sz w:val="18"/>
        </w:rPr>
        <w:t xml:space="preserve"> </w:t>
      </w:r>
      <w:r>
        <w:rPr>
          <w:rFonts w:ascii="Arial MT"/>
          <w:spacing w:val="-2"/>
          <w:sz w:val="18"/>
        </w:rPr>
        <w:t>Akuntanbilitas</w:t>
      </w:r>
    </w:p>
    <w:p w:rsidR="003D4BC0" w:rsidRDefault="00DF6B1B">
      <w:pPr>
        <w:pStyle w:val="ListParagraph"/>
        <w:numPr>
          <w:ilvl w:val="0"/>
          <w:numId w:val="2"/>
        </w:numPr>
        <w:tabs>
          <w:tab w:val="left" w:pos="1736"/>
        </w:tabs>
        <w:ind w:left="1478" w:right="1071" w:firstLine="0"/>
        <w:rPr>
          <w:rFonts w:ascii="Arial MT"/>
          <w:sz w:val="18"/>
        </w:rPr>
      </w:pPr>
      <w:r>
        <w:rPr>
          <w:rFonts w:ascii="Arial MT"/>
          <w:sz w:val="18"/>
        </w:rPr>
        <w:t>Predictors:</w:t>
      </w:r>
      <w:r>
        <w:rPr>
          <w:rFonts w:ascii="Arial MT"/>
          <w:spacing w:val="40"/>
          <w:sz w:val="18"/>
        </w:rPr>
        <w:t xml:space="preserve"> </w:t>
      </w:r>
      <w:r>
        <w:rPr>
          <w:rFonts w:ascii="Arial MT"/>
          <w:sz w:val="18"/>
        </w:rPr>
        <w:t>(Constant),</w:t>
      </w:r>
      <w:r>
        <w:rPr>
          <w:rFonts w:ascii="Arial MT"/>
          <w:spacing w:val="40"/>
          <w:sz w:val="18"/>
        </w:rPr>
        <w:t xml:space="preserve"> </w:t>
      </w:r>
      <w:r>
        <w:rPr>
          <w:rFonts w:ascii="Arial MT"/>
          <w:sz w:val="18"/>
        </w:rPr>
        <w:t>Transparansi,</w:t>
      </w:r>
      <w:r>
        <w:rPr>
          <w:rFonts w:ascii="Arial MT"/>
          <w:spacing w:val="40"/>
          <w:sz w:val="18"/>
        </w:rPr>
        <w:t xml:space="preserve"> </w:t>
      </w:r>
      <w:r>
        <w:rPr>
          <w:rFonts w:ascii="Arial MT"/>
          <w:sz w:val="18"/>
        </w:rPr>
        <w:t>Sistem</w:t>
      </w:r>
      <w:r>
        <w:rPr>
          <w:rFonts w:ascii="Arial MT"/>
          <w:spacing w:val="40"/>
          <w:sz w:val="18"/>
        </w:rPr>
        <w:t xml:space="preserve"> </w:t>
      </w:r>
      <w:r>
        <w:rPr>
          <w:rFonts w:ascii="Arial MT"/>
          <w:sz w:val="18"/>
        </w:rPr>
        <w:t>Informasi</w:t>
      </w:r>
      <w:r>
        <w:rPr>
          <w:rFonts w:ascii="Arial MT"/>
          <w:spacing w:val="40"/>
          <w:sz w:val="18"/>
        </w:rPr>
        <w:t xml:space="preserve"> </w:t>
      </w:r>
      <w:r>
        <w:rPr>
          <w:rFonts w:ascii="Arial MT"/>
          <w:sz w:val="18"/>
        </w:rPr>
        <w:t>Akuntansi,</w:t>
      </w:r>
      <w:r>
        <w:rPr>
          <w:rFonts w:ascii="Arial MT"/>
          <w:spacing w:val="40"/>
          <w:sz w:val="18"/>
        </w:rPr>
        <w:t xml:space="preserve"> </w:t>
      </w:r>
      <w:r>
        <w:rPr>
          <w:rFonts w:ascii="Arial MT"/>
          <w:sz w:val="18"/>
        </w:rPr>
        <w:t>Kualitas</w:t>
      </w:r>
      <w:r>
        <w:rPr>
          <w:rFonts w:ascii="Arial MT"/>
          <w:spacing w:val="40"/>
          <w:sz w:val="18"/>
        </w:rPr>
        <w:t xml:space="preserve"> </w:t>
      </w:r>
      <w:r>
        <w:rPr>
          <w:rFonts w:ascii="Arial MT"/>
          <w:sz w:val="18"/>
        </w:rPr>
        <w:t>Sumber</w:t>
      </w:r>
      <w:r>
        <w:rPr>
          <w:rFonts w:ascii="Arial MT"/>
          <w:spacing w:val="40"/>
          <w:sz w:val="18"/>
        </w:rPr>
        <w:t xml:space="preserve"> </w:t>
      </w:r>
      <w:r>
        <w:rPr>
          <w:rFonts w:ascii="Arial MT"/>
          <w:sz w:val="18"/>
        </w:rPr>
        <w:t>Daya Manusia, Sistem Pengendalian Internal</w:t>
      </w:r>
    </w:p>
    <w:p w:rsidR="003D4BC0" w:rsidRDefault="00DF6B1B">
      <w:pPr>
        <w:pStyle w:val="BodyText"/>
        <w:spacing w:line="275" w:lineRule="exact"/>
        <w:ind w:left="1418"/>
      </w:pPr>
      <w:r>
        <w:t>Sumber:</w:t>
      </w:r>
      <w:r>
        <w:rPr>
          <w:spacing w:val="-2"/>
        </w:rPr>
        <w:t xml:space="preserve"> </w:t>
      </w:r>
      <w:r>
        <w:t>Data</w:t>
      </w:r>
      <w:r>
        <w:rPr>
          <w:spacing w:val="-2"/>
        </w:rPr>
        <w:t xml:space="preserve"> </w:t>
      </w:r>
      <w:r>
        <w:t>Pengolahan</w:t>
      </w:r>
      <w:r>
        <w:rPr>
          <w:spacing w:val="-2"/>
        </w:rPr>
        <w:t xml:space="preserve"> </w:t>
      </w:r>
      <w:r>
        <w:t>SPSS Statistik</w:t>
      </w:r>
      <w:r>
        <w:rPr>
          <w:spacing w:val="-2"/>
        </w:rPr>
        <w:t xml:space="preserve"> </w:t>
      </w:r>
      <w:r>
        <w:t>21,</w:t>
      </w:r>
      <w:r>
        <w:rPr>
          <w:spacing w:val="-1"/>
        </w:rPr>
        <w:t xml:space="preserve"> </w:t>
      </w:r>
      <w:r>
        <w:rPr>
          <w:spacing w:val="-2"/>
        </w:rPr>
        <w:t>(2024)</w:t>
      </w:r>
    </w:p>
    <w:p w:rsidR="003D4BC0" w:rsidRDefault="003D4BC0">
      <w:pPr>
        <w:pStyle w:val="BodyText"/>
        <w:spacing w:before="201"/>
      </w:pPr>
    </w:p>
    <w:p w:rsidR="003D4BC0" w:rsidRDefault="00DF6B1B">
      <w:pPr>
        <w:pStyle w:val="BodyText"/>
        <w:spacing w:line="480" w:lineRule="auto"/>
        <w:ind w:left="1418" w:right="992" w:firstLine="720"/>
        <w:jc w:val="both"/>
        <w:rPr>
          <w:position w:val="2"/>
        </w:rPr>
      </w:pPr>
      <w:r>
        <w:t xml:space="preserve">Berdasarkan tabel uji F diatas menghasilkan nilai F sebesar 46,811 dengan </w:t>
      </w:r>
      <w:r>
        <w:rPr>
          <w:position w:val="2"/>
        </w:rPr>
        <w:t>nilai</w:t>
      </w:r>
      <w:r>
        <w:rPr>
          <w:spacing w:val="56"/>
          <w:w w:val="150"/>
          <w:position w:val="2"/>
        </w:rPr>
        <w:t xml:space="preserve"> </w:t>
      </w:r>
      <w:r>
        <w:rPr>
          <w:position w:val="2"/>
        </w:rPr>
        <w:t>signifikansi</w:t>
      </w:r>
      <w:r>
        <w:rPr>
          <w:spacing w:val="58"/>
          <w:w w:val="150"/>
          <w:position w:val="2"/>
        </w:rPr>
        <w:t xml:space="preserve"> </w:t>
      </w:r>
      <w:r>
        <w:rPr>
          <w:position w:val="2"/>
        </w:rPr>
        <w:t>sebesar</w:t>
      </w:r>
      <w:r>
        <w:rPr>
          <w:spacing w:val="58"/>
          <w:w w:val="150"/>
          <w:position w:val="2"/>
        </w:rPr>
        <w:t xml:space="preserve"> </w:t>
      </w:r>
      <w:r>
        <w:rPr>
          <w:position w:val="2"/>
        </w:rPr>
        <w:t>0,000.</w:t>
      </w:r>
      <w:r>
        <w:rPr>
          <w:spacing w:val="59"/>
          <w:w w:val="150"/>
          <w:position w:val="2"/>
        </w:rPr>
        <w:t xml:space="preserve"> </w:t>
      </w:r>
      <w:r>
        <w:rPr>
          <w:position w:val="2"/>
        </w:rPr>
        <w:t>Untuk</w:t>
      </w:r>
      <w:r>
        <w:rPr>
          <w:spacing w:val="59"/>
          <w:w w:val="150"/>
          <w:position w:val="2"/>
        </w:rPr>
        <w:t xml:space="preserve"> </w:t>
      </w:r>
      <w:r>
        <w:rPr>
          <w:position w:val="2"/>
        </w:rPr>
        <w:t>menghitung</w:t>
      </w:r>
      <w:r>
        <w:rPr>
          <w:spacing w:val="59"/>
          <w:w w:val="150"/>
          <w:position w:val="2"/>
        </w:rPr>
        <w:t xml:space="preserve"> </w:t>
      </w:r>
      <w:r>
        <w:rPr>
          <w:position w:val="2"/>
        </w:rPr>
        <w:t>F</w:t>
      </w:r>
      <w:r>
        <w:rPr>
          <w:sz w:val="16"/>
        </w:rPr>
        <w:t>tabel</w:t>
      </w:r>
      <w:r>
        <w:rPr>
          <w:spacing w:val="35"/>
          <w:sz w:val="16"/>
        </w:rPr>
        <w:t xml:space="preserve">  </w:t>
      </w:r>
      <w:r>
        <w:rPr>
          <w:position w:val="2"/>
        </w:rPr>
        <w:t>harus</w:t>
      </w:r>
      <w:r>
        <w:rPr>
          <w:spacing w:val="58"/>
          <w:w w:val="150"/>
          <w:position w:val="2"/>
        </w:rPr>
        <w:t xml:space="preserve"> </w:t>
      </w:r>
      <w:r>
        <w:rPr>
          <w:spacing w:val="-2"/>
          <w:position w:val="2"/>
        </w:rPr>
        <w:t>menentukan</w:t>
      </w:r>
    </w:p>
    <w:p w:rsidR="003D4BC0" w:rsidRDefault="003D4BC0">
      <w:pPr>
        <w:pStyle w:val="BodyText"/>
        <w:spacing w:line="480" w:lineRule="auto"/>
        <w:jc w:val="both"/>
        <w:rPr>
          <w:position w:val="2"/>
        </w:rPr>
        <w:sectPr w:rsidR="003D4BC0">
          <w:pgSz w:w="11910" w:h="16840"/>
          <w:pgMar w:top="1600" w:right="708" w:bottom="280" w:left="850" w:header="717" w:footer="0" w:gutter="0"/>
          <w:cols w:space="720"/>
        </w:sectPr>
      </w:pPr>
    </w:p>
    <w:p w:rsidR="003D4BC0" w:rsidRDefault="00DF6B1B">
      <w:pPr>
        <w:pStyle w:val="BodyText"/>
        <w:spacing w:before="87" w:line="480" w:lineRule="auto"/>
        <w:ind w:left="1418" w:right="988"/>
        <w:jc w:val="both"/>
      </w:pPr>
      <w:r>
        <w:rPr>
          <w:position w:val="2"/>
        </w:rPr>
        <w:lastRenderedPageBreak/>
        <w:t>terlebih dahulu df</w:t>
      </w:r>
      <w:r>
        <w:rPr>
          <w:sz w:val="16"/>
        </w:rPr>
        <w:t>1</w:t>
      </w:r>
      <w:r>
        <w:rPr>
          <w:spacing w:val="40"/>
          <w:sz w:val="16"/>
        </w:rPr>
        <w:t xml:space="preserve"> </w:t>
      </w:r>
      <w:r>
        <w:rPr>
          <w:position w:val="2"/>
        </w:rPr>
        <w:t>dan df</w:t>
      </w:r>
      <w:r>
        <w:rPr>
          <w:sz w:val="16"/>
        </w:rPr>
        <w:t>2</w:t>
      </w:r>
      <w:r>
        <w:rPr>
          <w:position w:val="2"/>
        </w:rPr>
        <w:t>, dengan nilai signifikansi 0,05. Dimana df</w:t>
      </w:r>
      <w:r>
        <w:rPr>
          <w:sz w:val="16"/>
        </w:rPr>
        <w:t>1</w:t>
      </w:r>
      <w:r>
        <w:rPr>
          <w:spacing w:val="40"/>
          <w:sz w:val="16"/>
        </w:rPr>
        <w:t xml:space="preserve"> </w:t>
      </w:r>
      <w:r>
        <w:rPr>
          <w:position w:val="2"/>
        </w:rPr>
        <w:t>adalah jumlah variabel bebas yaitu 3, sedangkan df</w:t>
      </w:r>
      <w:r>
        <w:rPr>
          <w:sz w:val="16"/>
        </w:rPr>
        <w:t>2</w:t>
      </w:r>
      <w:r>
        <w:rPr>
          <w:spacing w:val="27"/>
          <w:sz w:val="16"/>
        </w:rPr>
        <w:t xml:space="preserve"> </w:t>
      </w:r>
      <w:r>
        <w:rPr>
          <w:position w:val="2"/>
        </w:rPr>
        <w:t xml:space="preserve">adalah nilai residual dari model (n – </w:t>
      </w:r>
      <w:r>
        <w:t xml:space="preserve">k - 1) sehingga (222 – 4 – 1). Dimana (n) adalah jumlah responden dan (k) adalah </w:t>
      </w:r>
      <w:r>
        <w:rPr>
          <w:position w:val="2"/>
        </w:rPr>
        <w:t>jumlah variabel bebas. Sehingga, F</w:t>
      </w:r>
      <w:r>
        <w:rPr>
          <w:sz w:val="16"/>
        </w:rPr>
        <w:t>tabel</w:t>
      </w:r>
      <w:r>
        <w:rPr>
          <w:spacing w:val="24"/>
          <w:sz w:val="16"/>
        </w:rPr>
        <w:t xml:space="preserve"> </w:t>
      </w:r>
      <w:r>
        <w:rPr>
          <w:position w:val="2"/>
        </w:rPr>
        <w:t>diperoleh nilai sebesar 2,41 sehingga dapat d</w:t>
      </w:r>
      <w:r>
        <w:rPr>
          <w:position w:val="2"/>
        </w:rPr>
        <w:t>isimpulkan bahwa nilai F</w:t>
      </w:r>
      <w:r>
        <w:rPr>
          <w:sz w:val="16"/>
        </w:rPr>
        <w:t>hitung</w:t>
      </w:r>
      <w:r>
        <w:rPr>
          <w:spacing w:val="40"/>
          <w:sz w:val="16"/>
        </w:rPr>
        <w:t xml:space="preserve"> </w:t>
      </w:r>
      <w:r>
        <w:rPr>
          <w:position w:val="2"/>
        </w:rPr>
        <w:t>&gt; F</w:t>
      </w:r>
      <w:r>
        <w:rPr>
          <w:sz w:val="16"/>
        </w:rPr>
        <w:t>tabel</w:t>
      </w:r>
      <w:r>
        <w:rPr>
          <w:spacing w:val="40"/>
          <w:sz w:val="16"/>
        </w:rPr>
        <w:t xml:space="preserve"> </w:t>
      </w:r>
      <w:r>
        <w:rPr>
          <w:position w:val="2"/>
        </w:rPr>
        <w:t>(46,811 &gt; 2,41) dengan nilai signifikan sebesar 0,000 kurang dari 0,05. Hasil dari F</w:t>
      </w:r>
      <w:r>
        <w:rPr>
          <w:sz w:val="16"/>
        </w:rPr>
        <w:t>hitung</w:t>
      </w:r>
      <w:r>
        <w:rPr>
          <w:spacing w:val="40"/>
          <w:sz w:val="16"/>
        </w:rPr>
        <w:t xml:space="preserve"> </w:t>
      </w:r>
      <w:r>
        <w:rPr>
          <w:position w:val="2"/>
        </w:rPr>
        <w:t xml:space="preserve">yaitu 46,811 juga artinya lebih </w:t>
      </w:r>
      <w:r>
        <w:t>dari 4, sehingga dapat disimpulkan bahwa maka model yang diuji dengan pilihan variabel</w:t>
      </w:r>
      <w:r>
        <w:rPr>
          <w:spacing w:val="-3"/>
        </w:rPr>
        <w:t xml:space="preserve"> </w:t>
      </w:r>
      <w:r>
        <w:t>sudah</w:t>
      </w:r>
      <w:r>
        <w:rPr>
          <w:spacing w:val="-4"/>
        </w:rPr>
        <w:t xml:space="preserve"> </w:t>
      </w:r>
      <w:r>
        <w:t>tepat.</w:t>
      </w:r>
      <w:r>
        <w:rPr>
          <w:spacing w:val="-1"/>
        </w:rPr>
        <w:t xml:space="preserve"> </w:t>
      </w:r>
      <w:r>
        <w:t>Hal</w:t>
      </w:r>
      <w:r>
        <w:rPr>
          <w:spacing w:val="-2"/>
        </w:rPr>
        <w:t xml:space="preserve"> </w:t>
      </w:r>
      <w:r>
        <w:t>ini</w:t>
      </w:r>
      <w:r>
        <w:rPr>
          <w:spacing w:val="-3"/>
        </w:rPr>
        <w:t xml:space="preserve"> </w:t>
      </w:r>
      <w:r>
        <w:t>menunjukkan</w:t>
      </w:r>
      <w:r>
        <w:rPr>
          <w:spacing w:val="-4"/>
        </w:rPr>
        <w:t xml:space="preserve"> </w:t>
      </w:r>
      <w:r>
        <w:t>bahwa</w:t>
      </w:r>
      <w:r>
        <w:rPr>
          <w:spacing w:val="-1"/>
        </w:rPr>
        <w:t xml:space="preserve"> </w:t>
      </w:r>
      <w:r>
        <w:t>Kualitas</w:t>
      </w:r>
      <w:r>
        <w:rPr>
          <w:spacing w:val="-3"/>
        </w:rPr>
        <w:t xml:space="preserve"> </w:t>
      </w:r>
      <w:r>
        <w:t>Sumber</w:t>
      </w:r>
      <w:r>
        <w:rPr>
          <w:spacing w:val="-4"/>
        </w:rPr>
        <w:t xml:space="preserve"> </w:t>
      </w:r>
      <w:r>
        <w:t>Daya</w:t>
      </w:r>
      <w:r>
        <w:rPr>
          <w:spacing w:val="-4"/>
        </w:rPr>
        <w:t xml:space="preserve"> </w:t>
      </w:r>
      <w:r>
        <w:t>Manusia, Sistem Informasi Akuntansi, Pengendalian Intern dan Transparansi secara bersama-sama berpengaruh terhadap Akuntanbilitas.</w:t>
      </w:r>
    </w:p>
    <w:p w:rsidR="003D4BC0" w:rsidRDefault="00DF6B1B">
      <w:pPr>
        <w:pStyle w:val="Heading1"/>
        <w:numPr>
          <w:ilvl w:val="2"/>
          <w:numId w:val="5"/>
        </w:numPr>
        <w:tabs>
          <w:tab w:val="left" w:pos="1958"/>
        </w:tabs>
        <w:spacing w:before="223"/>
        <w:ind w:left="1958" w:hanging="540"/>
        <w:jc w:val="both"/>
      </w:pPr>
      <w:r>
        <w:t>Koefisien</w:t>
      </w:r>
      <w:r>
        <w:rPr>
          <w:spacing w:val="-1"/>
        </w:rPr>
        <w:t xml:space="preserve"> </w:t>
      </w:r>
      <w:r>
        <w:t>Determinasi</w:t>
      </w:r>
      <w:r>
        <w:rPr>
          <w:spacing w:val="-1"/>
        </w:rPr>
        <w:t xml:space="preserve"> </w:t>
      </w:r>
      <w:r>
        <w:rPr>
          <w:spacing w:val="-4"/>
        </w:rPr>
        <w:t>(R</w:t>
      </w:r>
      <w:r>
        <w:rPr>
          <w:spacing w:val="-4"/>
          <w:position w:val="8"/>
          <w:sz w:val="16"/>
        </w:rPr>
        <w:t>2</w:t>
      </w:r>
      <w:r>
        <w:rPr>
          <w:spacing w:val="-4"/>
        </w:rPr>
        <w:t>)</w:t>
      </w:r>
    </w:p>
    <w:p w:rsidR="003D4BC0" w:rsidRDefault="003D4BC0">
      <w:pPr>
        <w:pStyle w:val="BodyText"/>
        <w:spacing w:before="60"/>
        <w:rPr>
          <w:b/>
        </w:rPr>
      </w:pPr>
    </w:p>
    <w:p w:rsidR="003D4BC0" w:rsidRDefault="00DF6B1B">
      <w:pPr>
        <w:pStyle w:val="BodyText"/>
        <w:spacing w:line="480" w:lineRule="auto"/>
        <w:ind w:left="1418" w:right="988" w:firstLine="794"/>
        <w:jc w:val="both"/>
      </w:pPr>
      <w:r>
        <w:t>Uji Determinasi (Uji R²) bertujuan untuk mengukur seberapa jauh kemampuan model dapat menjelaskan variasi variabel dependen. Nilai koefisien determinasi yang semakin mendekati satu maka variabel independen yang ada dapat memberikan hampir semua informasi y</w:t>
      </w:r>
      <w:r>
        <w:t>ang dibutuhkan untuk memprediksi variabel dependen, begitu sebaliknya. Namun terdapat kelemahan yaitu akan terjadi peningkatan R² jika terdapat penambahan variabel independen tanpa memperhatikan tingkat signifikansınya. Untuk itu dalam penelitian ini digun</w:t>
      </w:r>
      <w:r>
        <w:t>akan adjusted R</w:t>
      </w:r>
      <w:r>
        <w:rPr>
          <w:vertAlign w:val="superscript"/>
        </w:rPr>
        <w:t>2</w:t>
      </w:r>
      <w:r>
        <w:t xml:space="preserve"> karena nilai ini tidak akan naik atau turun meskipun terdapat penambahan variabel independen kedalam model. Berikut ini adalah hasıl pengujian koefisien determinası:</w:t>
      </w:r>
    </w:p>
    <w:p w:rsidR="003D4BC0" w:rsidRDefault="003D4BC0">
      <w:pPr>
        <w:pStyle w:val="BodyText"/>
        <w:spacing w:line="480" w:lineRule="auto"/>
        <w:jc w:val="both"/>
        <w:sectPr w:rsidR="003D4BC0">
          <w:pgSz w:w="11910" w:h="16840"/>
          <w:pgMar w:top="1600" w:right="708" w:bottom="280" w:left="850" w:header="717" w:footer="0" w:gutter="0"/>
          <w:cols w:space="720"/>
        </w:sectPr>
      </w:pPr>
    </w:p>
    <w:p w:rsidR="003D4BC0" w:rsidRDefault="00DF6B1B">
      <w:pPr>
        <w:pStyle w:val="Heading1"/>
        <w:spacing w:before="83"/>
        <w:ind w:right="1087"/>
        <w:jc w:val="center"/>
      </w:pPr>
      <w:r>
        <w:lastRenderedPageBreak/>
        <w:t>Tabel</w:t>
      </w:r>
      <w:r>
        <w:rPr>
          <w:spacing w:val="-3"/>
        </w:rPr>
        <w:t xml:space="preserve"> </w:t>
      </w:r>
      <w:r>
        <w:t>4.9</w:t>
      </w:r>
      <w:r>
        <w:rPr>
          <w:spacing w:val="-2"/>
        </w:rPr>
        <w:t xml:space="preserve"> </w:t>
      </w:r>
      <w:r>
        <w:t>Hasil</w:t>
      </w:r>
      <w:r>
        <w:rPr>
          <w:spacing w:val="-2"/>
        </w:rPr>
        <w:t xml:space="preserve"> </w:t>
      </w:r>
      <w:r>
        <w:t>Uji</w:t>
      </w:r>
      <w:r>
        <w:rPr>
          <w:spacing w:val="-3"/>
        </w:rPr>
        <w:t xml:space="preserve"> </w:t>
      </w:r>
      <w:r>
        <w:t>Koefisien</w:t>
      </w:r>
      <w:r>
        <w:rPr>
          <w:spacing w:val="-1"/>
        </w:rPr>
        <w:t xml:space="preserve"> </w:t>
      </w:r>
      <w:r>
        <w:t>Determinasi</w:t>
      </w:r>
      <w:r>
        <w:rPr>
          <w:spacing w:val="-1"/>
        </w:rPr>
        <w:t xml:space="preserve"> </w:t>
      </w:r>
      <w:r>
        <w:rPr>
          <w:spacing w:val="-4"/>
        </w:rPr>
        <w:t>(R</w:t>
      </w:r>
      <w:r>
        <w:rPr>
          <w:spacing w:val="-4"/>
          <w:position w:val="8"/>
          <w:sz w:val="16"/>
        </w:rPr>
        <w:t>2</w:t>
      </w:r>
      <w:r>
        <w:rPr>
          <w:spacing w:val="-4"/>
        </w:rPr>
        <w:t>)</w:t>
      </w:r>
    </w:p>
    <w:p w:rsidR="003D4BC0" w:rsidRDefault="00DF6B1B">
      <w:pPr>
        <w:spacing w:before="198"/>
        <w:ind w:left="1513" w:right="1088"/>
        <w:jc w:val="center"/>
        <w:rPr>
          <w:rFonts w:ascii="Arial"/>
          <w:b/>
          <w:position w:val="6"/>
          <w:sz w:val="12"/>
        </w:rPr>
      </w:pPr>
      <w:r>
        <w:rPr>
          <w:rFonts w:ascii="Arial"/>
          <w:b/>
          <w:sz w:val="18"/>
        </w:rPr>
        <w:t>Model</w:t>
      </w:r>
      <w:r>
        <w:rPr>
          <w:rFonts w:ascii="Arial"/>
          <w:b/>
          <w:spacing w:val="2"/>
          <w:sz w:val="18"/>
        </w:rPr>
        <w:t xml:space="preserve"> </w:t>
      </w:r>
      <w:r>
        <w:rPr>
          <w:rFonts w:ascii="Arial"/>
          <w:b/>
          <w:spacing w:val="-2"/>
          <w:sz w:val="18"/>
        </w:rPr>
        <w:t>Summary</w:t>
      </w:r>
      <w:r>
        <w:rPr>
          <w:rFonts w:ascii="Arial"/>
          <w:b/>
          <w:spacing w:val="-2"/>
          <w:position w:val="6"/>
          <w:sz w:val="12"/>
        </w:rPr>
        <w:t>b</w:t>
      </w:r>
    </w:p>
    <w:p w:rsidR="003D4BC0" w:rsidRDefault="003D4BC0">
      <w:pPr>
        <w:pStyle w:val="BodyText"/>
        <w:spacing w:before="4"/>
        <w:rPr>
          <w:rFonts w:ascii="Arial"/>
          <w:b/>
          <w:sz w:val="17"/>
        </w:rPr>
      </w:pPr>
    </w:p>
    <w:tbl>
      <w:tblPr>
        <w:tblW w:w="0" w:type="auto"/>
        <w:tblInd w:w="24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85"/>
        <w:gridCol w:w="1015"/>
        <w:gridCol w:w="1077"/>
        <w:gridCol w:w="1478"/>
        <w:gridCol w:w="1478"/>
      </w:tblGrid>
      <w:tr w:rsidR="003D4BC0">
        <w:trPr>
          <w:trHeight w:val="833"/>
        </w:trPr>
        <w:tc>
          <w:tcPr>
            <w:tcW w:w="785" w:type="dxa"/>
          </w:tcPr>
          <w:p w:rsidR="003D4BC0" w:rsidRDefault="00DF6B1B">
            <w:pPr>
              <w:pStyle w:val="TableParagraph"/>
              <w:spacing w:before="111"/>
              <w:ind w:left="75"/>
              <w:rPr>
                <w:rFonts w:ascii="Arial MT"/>
                <w:sz w:val="18"/>
              </w:rPr>
            </w:pPr>
            <w:r>
              <w:rPr>
                <w:rFonts w:ascii="Arial MT"/>
                <w:spacing w:val="-2"/>
                <w:sz w:val="18"/>
              </w:rPr>
              <w:t>Model</w:t>
            </w:r>
          </w:p>
        </w:tc>
        <w:tc>
          <w:tcPr>
            <w:tcW w:w="1015" w:type="dxa"/>
            <w:tcBorders>
              <w:right w:val="single" w:sz="8" w:space="0" w:color="000000"/>
            </w:tcBorders>
          </w:tcPr>
          <w:p w:rsidR="003D4BC0" w:rsidRDefault="00DF6B1B">
            <w:pPr>
              <w:pStyle w:val="TableParagraph"/>
              <w:spacing w:before="111"/>
              <w:ind w:left="34"/>
              <w:jc w:val="center"/>
              <w:rPr>
                <w:rFonts w:ascii="Arial MT"/>
                <w:sz w:val="18"/>
              </w:rPr>
            </w:pPr>
            <w:r>
              <w:rPr>
                <w:rFonts w:ascii="Arial MT"/>
                <w:spacing w:val="-10"/>
                <w:sz w:val="18"/>
              </w:rPr>
              <w:t>R</w:t>
            </w:r>
          </w:p>
        </w:tc>
        <w:tc>
          <w:tcPr>
            <w:tcW w:w="1077" w:type="dxa"/>
            <w:tcBorders>
              <w:left w:val="single" w:sz="8" w:space="0" w:color="000000"/>
              <w:right w:val="single" w:sz="8" w:space="0" w:color="000000"/>
            </w:tcBorders>
          </w:tcPr>
          <w:p w:rsidR="003D4BC0" w:rsidRDefault="00DF6B1B">
            <w:pPr>
              <w:pStyle w:val="TableParagraph"/>
              <w:spacing w:before="111"/>
              <w:ind w:left="165"/>
              <w:rPr>
                <w:rFonts w:ascii="Arial MT"/>
                <w:sz w:val="18"/>
              </w:rPr>
            </w:pPr>
            <w:r>
              <w:rPr>
                <w:rFonts w:ascii="Arial MT"/>
                <w:sz w:val="18"/>
              </w:rPr>
              <w:t xml:space="preserve">R </w:t>
            </w:r>
            <w:r>
              <w:rPr>
                <w:rFonts w:ascii="Arial MT"/>
                <w:spacing w:val="-2"/>
                <w:sz w:val="18"/>
              </w:rPr>
              <w:t>Square</w:t>
            </w:r>
          </w:p>
        </w:tc>
        <w:tc>
          <w:tcPr>
            <w:tcW w:w="1478" w:type="dxa"/>
            <w:tcBorders>
              <w:left w:val="single" w:sz="8" w:space="0" w:color="000000"/>
              <w:right w:val="single" w:sz="8" w:space="0" w:color="000000"/>
            </w:tcBorders>
          </w:tcPr>
          <w:p w:rsidR="003D4BC0" w:rsidRDefault="00DF6B1B">
            <w:pPr>
              <w:pStyle w:val="TableParagraph"/>
              <w:spacing w:before="108" w:line="376" w:lineRule="auto"/>
              <w:ind w:left="459" w:right="263" w:hanging="152"/>
              <w:rPr>
                <w:rFonts w:ascii="Arial MT"/>
                <w:sz w:val="18"/>
              </w:rPr>
            </w:pPr>
            <w:r>
              <w:rPr>
                <w:rFonts w:ascii="Arial MT"/>
                <w:sz w:val="18"/>
              </w:rPr>
              <w:t>Adjusted</w:t>
            </w:r>
            <w:r>
              <w:rPr>
                <w:rFonts w:ascii="Arial MT"/>
                <w:spacing w:val="-13"/>
                <w:sz w:val="18"/>
              </w:rPr>
              <w:t xml:space="preserve"> </w:t>
            </w:r>
            <w:r>
              <w:rPr>
                <w:rFonts w:ascii="Arial MT"/>
                <w:sz w:val="18"/>
              </w:rPr>
              <w:t xml:space="preserve">R </w:t>
            </w:r>
            <w:r>
              <w:rPr>
                <w:rFonts w:ascii="Arial MT"/>
                <w:spacing w:val="-2"/>
                <w:sz w:val="18"/>
              </w:rPr>
              <w:t>Square</w:t>
            </w:r>
          </w:p>
        </w:tc>
        <w:tc>
          <w:tcPr>
            <w:tcW w:w="1478" w:type="dxa"/>
            <w:tcBorders>
              <w:left w:val="single" w:sz="8" w:space="0" w:color="000000"/>
            </w:tcBorders>
          </w:tcPr>
          <w:p w:rsidR="003D4BC0" w:rsidRDefault="00DF6B1B">
            <w:pPr>
              <w:pStyle w:val="TableParagraph"/>
              <w:spacing w:before="108" w:line="376" w:lineRule="auto"/>
              <w:ind w:left="395" w:hanging="286"/>
              <w:rPr>
                <w:rFonts w:ascii="Arial MT"/>
                <w:sz w:val="18"/>
              </w:rPr>
            </w:pPr>
            <w:r>
              <w:rPr>
                <w:rFonts w:ascii="Arial MT"/>
                <w:sz w:val="18"/>
              </w:rPr>
              <w:t>Std.</w:t>
            </w:r>
            <w:r>
              <w:rPr>
                <w:rFonts w:ascii="Arial MT"/>
                <w:spacing w:val="-13"/>
                <w:sz w:val="18"/>
              </w:rPr>
              <w:t xml:space="preserve"> </w:t>
            </w:r>
            <w:r>
              <w:rPr>
                <w:rFonts w:ascii="Arial MT"/>
                <w:sz w:val="18"/>
              </w:rPr>
              <w:t>Error</w:t>
            </w:r>
            <w:r>
              <w:rPr>
                <w:rFonts w:ascii="Arial MT"/>
                <w:spacing w:val="-12"/>
                <w:sz w:val="18"/>
              </w:rPr>
              <w:t xml:space="preserve"> </w:t>
            </w:r>
            <w:r>
              <w:rPr>
                <w:rFonts w:ascii="Arial MT"/>
                <w:sz w:val="18"/>
              </w:rPr>
              <w:t>of</w:t>
            </w:r>
            <w:r>
              <w:rPr>
                <w:rFonts w:ascii="Arial MT"/>
                <w:spacing w:val="-12"/>
                <w:sz w:val="18"/>
              </w:rPr>
              <w:t xml:space="preserve"> </w:t>
            </w:r>
            <w:r>
              <w:rPr>
                <w:rFonts w:ascii="Arial MT"/>
                <w:sz w:val="18"/>
              </w:rPr>
              <w:t xml:space="preserve">the </w:t>
            </w:r>
            <w:r>
              <w:rPr>
                <w:rFonts w:ascii="Arial MT"/>
                <w:spacing w:val="-2"/>
                <w:sz w:val="18"/>
              </w:rPr>
              <w:t>Estimate</w:t>
            </w:r>
          </w:p>
        </w:tc>
      </w:tr>
      <w:tr w:rsidR="003D4BC0">
        <w:trPr>
          <w:trHeight w:val="516"/>
        </w:trPr>
        <w:tc>
          <w:tcPr>
            <w:tcW w:w="785" w:type="dxa"/>
          </w:tcPr>
          <w:p w:rsidR="003D4BC0" w:rsidRDefault="00DF6B1B">
            <w:pPr>
              <w:pStyle w:val="TableParagraph"/>
              <w:spacing w:before="113"/>
              <w:ind w:left="75"/>
              <w:rPr>
                <w:rFonts w:ascii="Arial MT"/>
                <w:sz w:val="18"/>
              </w:rPr>
            </w:pPr>
            <w:r>
              <w:rPr>
                <w:rFonts w:ascii="Arial MT"/>
                <w:spacing w:val="-10"/>
                <w:sz w:val="18"/>
              </w:rPr>
              <w:t>1</w:t>
            </w:r>
          </w:p>
        </w:tc>
        <w:tc>
          <w:tcPr>
            <w:tcW w:w="1015" w:type="dxa"/>
            <w:tcBorders>
              <w:right w:val="single" w:sz="8" w:space="0" w:color="000000"/>
            </w:tcBorders>
          </w:tcPr>
          <w:p w:rsidR="003D4BC0" w:rsidRDefault="00DF6B1B">
            <w:pPr>
              <w:pStyle w:val="TableParagraph"/>
              <w:spacing w:before="109"/>
              <w:ind w:left="525"/>
              <w:rPr>
                <w:rFonts w:ascii="Arial MT"/>
                <w:position w:val="6"/>
                <w:sz w:val="12"/>
              </w:rPr>
            </w:pPr>
            <w:r>
              <w:rPr>
                <w:rFonts w:ascii="Arial MT"/>
                <w:spacing w:val="-2"/>
                <w:sz w:val="18"/>
              </w:rPr>
              <w:t>,881</w:t>
            </w:r>
            <w:r>
              <w:rPr>
                <w:rFonts w:ascii="Arial MT"/>
                <w:spacing w:val="-2"/>
                <w:position w:val="6"/>
                <w:sz w:val="12"/>
              </w:rPr>
              <w:t>a</w:t>
            </w:r>
          </w:p>
        </w:tc>
        <w:tc>
          <w:tcPr>
            <w:tcW w:w="1077" w:type="dxa"/>
            <w:tcBorders>
              <w:left w:val="single" w:sz="8" w:space="0" w:color="000000"/>
              <w:right w:val="single" w:sz="8" w:space="0" w:color="000000"/>
            </w:tcBorders>
          </w:tcPr>
          <w:p w:rsidR="003D4BC0" w:rsidRDefault="00DF6B1B">
            <w:pPr>
              <w:pStyle w:val="TableParagraph"/>
              <w:spacing w:before="113"/>
              <w:ind w:left="664"/>
              <w:rPr>
                <w:rFonts w:ascii="Arial MT"/>
                <w:sz w:val="18"/>
              </w:rPr>
            </w:pPr>
            <w:r>
              <w:rPr>
                <w:rFonts w:ascii="Arial MT"/>
                <w:spacing w:val="-4"/>
                <w:sz w:val="18"/>
              </w:rPr>
              <w:t>,763</w:t>
            </w:r>
          </w:p>
        </w:tc>
        <w:tc>
          <w:tcPr>
            <w:tcW w:w="1478" w:type="dxa"/>
            <w:tcBorders>
              <w:left w:val="single" w:sz="8" w:space="0" w:color="000000"/>
              <w:right w:val="single" w:sz="8" w:space="0" w:color="000000"/>
            </w:tcBorders>
          </w:tcPr>
          <w:p w:rsidR="003D4BC0" w:rsidRDefault="00DF6B1B">
            <w:pPr>
              <w:pStyle w:val="TableParagraph"/>
              <w:spacing w:before="113"/>
              <w:ind w:right="35"/>
              <w:jc w:val="right"/>
              <w:rPr>
                <w:rFonts w:ascii="Arial MT"/>
                <w:sz w:val="18"/>
              </w:rPr>
            </w:pPr>
            <w:r>
              <w:rPr>
                <w:rFonts w:ascii="Arial MT"/>
                <w:spacing w:val="-4"/>
                <w:sz w:val="18"/>
              </w:rPr>
              <w:t>,753</w:t>
            </w:r>
          </w:p>
        </w:tc>
        <w:tc>
          <w:tcPr>
            <w:tcW w:w="1478" w:type="dxa"/>
            <w:tcBorders>
              <w:left w:val="single" w:sz="8" w:space="0" w:color="000000"/>
            </w:tcBorders>
          </w:tcPr>
          <w:p w:rsidR="003D4BC0" w:rsidRDefault="00DF6B1B">
            <w:pPr>
              <w:pStyle w:val="TableParagraph"/>
              <w:spacing w:before="113"/>
              <w:ind w:left="860"/>
              <w:rPr>
                <w:rFonts w:ascii="Arial MT"/>
                <w:sz w:val="18"/>
              </w:rPr>
            </w:pPr>
            <w:r>
              <w:rPr>
                <w:rFonts w:ascii="Arial MT"/>
                <w:spacing w:val="-2"/>
                <w:sz w:val="18"/>
              </w:rPr>
              <w:t>,40809</w:t>
            </w:r>
          </w:p>
        </w:tc>
      </w:tr>
    </w:tbl>
    <w:p w:rsidR="003D4BC0" w:rsidRDefault="00DF6B1B">
      <w:pPr>
        <w:pStyle w:val="ListParagraph"/>
        <w:numPr>
          <w:ilvl w:val="0"/>
          <w:numId w:val="1"/>
        </w:numPr>
        <w:tabs>
          <w:tab w:val="left" w:pos="2777"/>
        </w:tabs>
        <w:spacing w:before="89"/>
        <w:ind w:left="2777" w:hanging="248"/>
        <w:rPr>
          <w:rFonts w:ascii="Arial MT"/>
          <w:sz w:val="18"/>
        </w:rPr>
      </w:pPr>
      <w:r>
        <w:rPr>
          <w:rFonts w:ascii="Arial MT"/>
          <w:sz w:val="18"/>
        </w:rPr>
        <w:t>Predictors:</w:t>
      </w:r>
      <w:r>
        <w:rPr>
          <w:rFonts w:ascii="Arial MT"/>
          <w:spacing w:val="41"/>
          <w:sz w:val="18"/>
        </w:rPr>
        <w:t xml:space="preserve"> </w:t>
      </w:r>
      <w:r>
        <w:rPr>
          <w:rFonts w:ascii="Arial MT"/>
          <w:sz w:val="18"/>
        </w:rPr>
        <w:t>(Constant),</w:t>
      </w:r>
      <w:r>
        <w:rPr>
          <w:rFonts w:ascii="Arial MT"/>
          <w:spacing w:val="44"/>
          <w:sz w:val="18"/>
        </w:rPr>
        <w:t xml:space="preserve"> </w:t>
      </w:r>
      <w:r>
        <w:rPr>
          <w:rFonts w:ascii="Arial MT"/>
          <w:sz w:val="18"/>
        </w:rPr>
        <w:t>Transparansi,</w:t>
      </w:r>
      <w:r>
        <w:rPr>
          <w:rFonts w:ascii="Arial MT"/>
          <w:spacing w:val="41"/>
          <w:sz w:val="18"/>
        </w:rPr>
        <w:t xml:space="preserve"> </w:t>
      </w:r>
      <w:r>
        <w:rPr>
          <w:rFonts w:ascii="Arial MT"/>
          <w:sz w:val="18"/>
        </w:rPr>
        <w:t>Sistem</w:t>
      </w:r>
      <w:r>
        <w:rPr>
          <w:rFonts w:ascii="Arial MT"/>
          <w:spacing w:val="42"/>
          <w:sz w:val="18"/>
        </w:rPr>
        <w:t xml:space="preserve"> </w:t>
      </w:r>
      <w:r>
        <w:rPr>
          <w:rFonts w:ascii="Arial MT"/>
          <w:sz w:val="18"/>
        </w:rPr>
        <w:t>Informasi</w:t>
      </w:r>
      <w:r>
        <w:rPr>
          <w:rFonts w:ascii="Arial MT"/>
          <w:spacing w:val="42"/>
          <w:sz w:val="18"/>
        </w:rPr>
        <w:t xml:space="preserve"> </w:t>
      </w:r>
      <w:r>
        <w:rPr>
          <w:rFonts w:ascii="Arial MT"/>
          <w:spacing w:val="-2"/>
          <w:sz w:val="18"/>
        </w:rPr>
        <w:t>Akuntansi,</w:t>
      </w:r>
    </w:p>
    <w:p w:rsidR="003D4BC0" w:rsidRDefault="00DF6B1B">
      <w:pPr>
        <w:spacing w:before="2" w:line="207" w:lineRule="exact"/>
        <w:ind w:left="2529"/>
        <w:rPr>
          <w:rFonts w:ascii="Arial MT"/>
          <w:sz w:val="18"/>
        </w:rPr>
      </w:pPr>
      <w:r>
        <w:rPr>
          <w:rFonts w:ascii="Arial MT"/>
          <w:sz w:val="18"/>
        </w:rPr>
        <w:t>Kualitas</w:t>
      </w:r>
      <w:r>
        <w:rPr>
          <w:rFonts w:ascii="Arial MT"/>
          <w:spacing w:val="-3"/>
          <w:sz w:val="18"/>
        </w:rPr>
        <w:t xml:space="preserve"> </w:t>
      </w:r>
      <w:r>
        <w:rPr>
          <w:rFonts w:ascii="Arial MT"/>
          <w:sz w:val="18"/>
        </w:rPr>
        <w:t>Sumber</w:t>
      </w:r>
      <w:r>
        <w:rPr>
          <w:rFonts w:ascii="Arial MT"/>
          <w:spacing w:val="-4"/>
          <w:sz w:val="18"/>
        </w:rPr>
        <w:t xml:space="preserve"> </w:t>
      </w:r>
      <w:r>
        <w:rPr>
          <w:rFonts w:ascii="Arial MT"/>
          <w:sz w:val="18"/>
        </w:rPr>
        <w:t>Daya</w:t>
      </w:r>
      <w:r>
        <w:rPr>
          <w:rFonts w:ascii="Arial MT"/>
          <w:spacing w:val="-3"/>
          <w:sz w:val="18"/>
        </w:rPr>
        <w:t xml:space="preserve"> </w:t>
      </w:r>
      <w:r>
        <w:rPr>
          <w:rFonts w:ascii="Arial MT"/>
          <w:sz w:val="18"/>
        </w:rPr>
        <w:t>Manusia,</w:t>
      </w:r>
      <w:r>
        <w:rPr>
          <w:rFonts w:ascii="Arial MT"/>
          <w:spacing w:val="-3"/>
          <w:sz w:val="18"/>
        </w:rPr>
        <w:t xml:space="preserve"> </w:t>
      </w:r>
      <w:r>
        <w:rPr>
          <w:rFonts w:ascii="Arial MT"/>
          <w:sz w:val="18"/>
        </w:rPr>
        <w:t>Sistem</w:t>
      </w:r>
      <w:r>
        <w:rPr>
          <w:rFonts w:ascii="Arial MT"/>
          <w:spacing w:val="-4"/>
          <w:sz w:val="18"/>
        </w:rPr>
        <w:t xml:space="preserve"> </w:t>
      </w:r>
      <w:r>
        <w:rPr>
          <w:rFonts w:ascii="Arial MT"/>
          <w:sz w:val="18"/>
        </w:rPr>
        <w:t>Pengendalian</w:t>
      </w:r>
      <w:r>
        <w:rPr>
          <w:rFonts w:ascii="Arial MT"/>
          <w:spacing w:val="-2"/>
          <w:sz w:val="18"/>
        </w:rPr>
        <w:t xml:space="preserve"> Internal</w:t>
      </w:r>
    </w:p>
    <w:p w:rsidR="003D4BC0" w:rsidRDefault="00DF6B1B">
      <w:pPr>
        <w:pStyle w:val="ListParagraph"/>
        <w:numPr>
          <w:ilvl w:val="0"/>
          <w:numId w:val="1"/>
        </w:numPr>
        <w:tabs>
          <w:tab w:val="left" w:pos="2729"/>
        </w:tabs>
        <w:spacing w:line="207" w:lineRule="exact"/>
        <w:ind w:left="2729" w:hanging="200"/>
        <w:rPr>
          <w:rFonts w:ascii="Arial MT"/>
          <w:sz w:val="18"/>
        </w:rPr>
      </w:pPr>
      <w:r>
        <w:rPr>
          <w:rFonts w:ascii="Arial MT"/>
          <w:sz w:val="18"/>
        </w:rPr>
        <w:t>Dependent</w:t>
      </w:r>
      <w:r>
        <w:rPr>
          <w:rFonts w:ascii="Arial MT"/>
          <w:spacing w:val="-5"/>
          <w:sz w:val="18"/>
        </w:rPr>
        <w:t xml:space="preserve"> </w:t>
      </w:r>
      <w:r>
        <w:rPr>
          <w:rFonts w:ascii="Arial MT"/>
          <w:sz w:val="18"/>
        </w:rPr>
        <w:t>Variable:</w:t>
      </w:r>
      <w:r>
        <w:rPr>
          <w:rFonts w:ascii="Arial MT"/>
          <w:spacing w:val="-5"/>
          <w:sz w:val="18"/>
        </w:rPr>
        <w:t xml:space="preserve"> </w:t>
      </w:r>
      <w:r>
        <w:rPr>
          <w:rFonts w:ascii="Arial MT"/>
          <w:spacing w:val="-2"/>
          <w:sz w:val="18"/>
        </w:rPr>
        <w:t>Akuntanbilitas</w:t>
      </w:r>
    </w:p>
    <w:p w:rsidR="003D4BC0" w:rsidRDefault="00DF6B1B">
      <w:pPr>
        <w:pStyle w:val="BodyText"/>
        <w:spacing w:before="35"/>
        <w:ind w:left="1478"/>
      </w:pPr>
      <w:r>
        <w:t>Sumber:</w:t>
      </w:r>
      <w:r>
        <w:rPr>
          <w:spacing w:val="-2"/>
        </w:rPr>
        <w:t xml:space="preserve"> </w:t>
      </w:r>
      <w:r>
        <w:t>Data</w:t>
      </w:r>
      <w:r>
        <w:rPr>
          <w:spacing w:val="-2"/>
        </w:rPr>
        <w:t xml:space="preserve"> </w:t>
      </w:r>
      <w:r>
        <w:t>Pengolahan</w:t>
      </w:r>
      <w:r>
        <w:rPr>
          <w:spacing w:val="-2"/>
        </w:rPr>
        <w:t xml:space="preserve"> </w:t>
      </w:r>
      <w:r>
        <w:t>SPSS Statistik</w:t>
      </w:r>
      <w:r>
        <w:rPr>
          <w:spacing w:val="-2"/>
        </w:rPr>
        <w:t xml:space="preserve"> </w:t>
      </w:r>
      <w:r>
        <w:t>21,</w:t>
      </w:r>
      <w:r>
        <w:rPr>
          <w:spacing w:val="-1"/>
        </w:rPr>
        <w:t xml:space="preserve"> </w:t>
      </w:r>
      <w:r>
        <w:rPr>
          <w:spacing w:val="-2"/>
        </w:rPr>
        <w:t>(2024)</w:t>
      </w:r>
    </w:p>
    <w:p w:rsidR="003D4BC0" w:rsidRDefault="003D4BC0">
      <w:pPr>
        <w:pStyle w:val="BodyText"/>
        <w:spacing w:before="1"/>
      </w:pPr>
    </w:p>
    <w:p w:rsidR="003D4BC0" w:rsidRDefault="00DF6B1B">
      <w:pPr>
        <w:pStyle w:val="BodyText"/>
        <w:spacing w:line="480" w:lineRule="auto"/>
        <w:ind w:left="1418" w:right="987" w:firstLine="794"/>
        <w:jc w:val="both"/>
      </w:pPr>
      <w:r>
        <w:t>Berdasarkan tabel di atas, dapat diketahui bahwa nilai Adjusted R Square sebesar 0,753 atau 75,3% dan sisanya sebesar 24,7%. Artinya variabel Kualitas Sumber Daya Manusia (X1), Sistem Inform</w:t>
      </w:r>
      <w:r>
        <w:t>asi Akuntansi (X2), Pengendalian Intern (X3) dan Transparansi (X4) memberikan pengaruh sebesar 75,3% terhadap variabel Akuntanbilitas responden seluruh karyawan dan wali murid UPT SPF SMP Negeri 1 Batang Kuis. Sedangkan, sisanya yaitu 24,7% dipengaruhi ole</w:t>
      </w:r>
      <w:r>
        <w:t>h variabel lain diluar penelitian ini. Sehingga hasil dari uji koefisien determinasi tersebut sudah dapat dikatakan baik, dikarenakan nilai dari R</w:t>
      </w:r>
      <w:r>
        <w:rPr>
          <w:vertAlign w:val="superscript"/>
        </w:rPr>
        <w:t>2</w:t>
      </w:r>
      <w:r>
        <w:t xml:space="preserve"> sudah cukup dari 0,2 atau 20% dan 0,3 atau 30%.</w:t>
      </w:r>
    </w:p>
    <w:p w:rsidR="003D4BC0" w:rsidRDefault="00DF6B1B">
      <w:pPr>
        <w:pStyle w:val="Heading1"/>
        <w:numPr>
          <w:ilvl w:val="1"/>
          <w:numId w:val="5"/>
        </w:numPr>
        <w:tabs>
          <w:tab w:val="left" w:pos="1778"/>
        </w:tabs>
        <w:spacing w:line="274" w:lineRule="exact"/>
        <w:jc w:val="both"/>
      </w:pPr>
      <w:r>
        <w:rPr>
          <w:spacing w:val="-2"/>
        </w:rPr>
        <w:t>Pembahasan</w:t>
      </w:r>
    </w:p>
    <w:p w:rsidR="003D4BC0" w:rsidRDefault="003D4BC0">
      <w:pPr>
        <w:pStyle w:val="BodyText"/>
        <w:rPr>
          <w:b/>
        </w:rPr>
      </w:pPr>
    </w:p>
    <w:p w:rsidR="003D4BC0" w:rsidRDefault="00DF6B1B">
      <w:pPr>
        <w:pStyle w:val="BodyText"/>
        <w:spacing w:line="480" w:lineRule="auto"/>
        <w:ind w:left="1418" w:right="989" w:firstLine="794"/>
        <w:jc w:val="both"/>
      </w:pPr>
      <w:r>
        <w:t>Berdasarkan hasil analisis data yang telah dilakukan, dapat diketahui bahwa jawaban atas rumusan masalah yang berpengaruh signifikan dalam penelitian ini. Berikut hasil pembahasan hasil analisis data antara lain :</w:t>
      </w:r>
    </w:p>
    <w:p w:rsidR="003D4BC0" w:rsidRDefault="00DF6B1B">
      <w:pPr>
        <w:pStyle w:val="Heading1"/>
        <w:numPr>
          <w:ilvl w:val="2"/>
          <w:numId w:val="5"/>
        </w:numPr>
        <w:tabs>
          <w:tab w:val="left" w:pos="2133"/>
        </w:tabs>
        <w:spacing w:before="241" w:line="480" w:lineRule="auto"/>
        <w:ind w:right="989" w:firstLine="0"/>
        <w:jc w:val="both"/>
      </w:pPr>
      <w:r>
        <w:t>Pengaruh Kualitas Sumber Daya Manusia (SDM) Terhadap Akuntanbilitas Pengelolaan Keuangan Dana Bantuan Operasional Sekolah</w:t>
      </w:r>
    </w:p>
    <w:p w:rsidR="003D4BC0" w:rsidRDefault="00DF6B1B">
      <w:pPr>
        <w:pStyle w:val="BodyText"/>
        <w:spacing w:before="59" w:line="477" w:lineRule="auto"/>
        <w:ind w:left="1418" w:right="989" w:firstLine="720"/>
        <w:jc w:val="both"/>
        <w:rPr>
          <w:position w:val="2"/>
        </w:rPr>
      </w:pPr>
      <w:r>
        <w:rPr>
          <w:position w:val="2"/>
        </w:rPr>
        <w:t>Hasil dari t</w:t>
      </w:r>
      <w:r>
        <w:rPr>
          <w:sz w:val="16"/>
        </w:rPr>
        <w:t>hitung</w:t>
      </w:r>
      <w:r>
        <w:rPr>
          <w:spacing w:val="40"/>
          <w:sz w:val="16"/>
        </w:rPr>
        <w:t xml:space="preserve"> </w:t>
      </w:r>
      <w:r>
        <w:rPr>
          <w:position w:val="2"/>
        </w:rPr>
        <w:t>pada variabel Kualitas Sumber Daya Manusia (X1)</w:t>
      </w:r>
      <w:r>
        <w:rPr>
          <w:spacing w:val="40"/>
          <w:position w:val="2"/>
        </w:rPr>
        <w:t xml:space="preserve"> </w:t>
      </w:r>
      <w:r>
        <w:rPr>
          <w:position w:val="2"/>
        </w:rPr>
        <w:t>sebesar</w:t>
      </w:r>
      <w:r>
        <w:rPr>
          <w:spacing w:val="-3"/>
          <w:position w:val="2"/>
        </w:rPr>
        <w:t xml:space="preserve"> </w:t>
      </w:r>
      <w:r>
        <w:rPr>
          <w:position w:val="2"/>
        </w:rPr>
        <w:t>7,378</w:t>
      </w:r>
      <w:r>
        <w:rPr>
          <w:spacing w:val="1"/>
          <w:position w:val="2"/>
        </w:rPr>
        <w:t xml:space="preserve"> </w:t>
      </w:r>
      <w:r>
        <w:rPr>
          <w:position w:val="2"/>
        </w:rPr>
        <w:t>artinya,</w:t>
      </w:r>
      <w:r>
        <w:rPr>
          <w:spacing w:val="1"/>
          <w:position w:val="2"/>
        </w:rPr>
        <w:t xml:space="preserve"> </w:t>
      </w:r>
      <w:r>
        <w:rPr>
          <w:position w:val="2"/>
        </w:rPr>
        <w:t>lebih</w:t>
      </w:r>
      <w:r>
        <w:rPr>
          <w:spacing w:val="1"/>
          <w:position w:val="2"/>
        </w:rPr>
        <w:t xml:space="preserve"> </w:t>
      </w:r>
      <w:r>
        <w:rPr>
          <w:position w:val="2"/>
        </w:rPr>
        <w:t>besar</w:t>
      </w:r>
      <w:r>
        <w:rPr>
          <w:spacing w:val="-1"/>
          <w:position w:val="2"/>
        </w:rPr>
        <w:t xml:space="preserve"> </w:t>
      </w:r>
      <w:r>
        <w:rPr>
          <w:position w:val="2"/>
        </w:rPr>
        <w:t>dari</w:t>
      </w:r>
      <w:r>
        <w:rPr>
          <w:spacing w:val="1"/>
          <w:position w:val="2"/>
        </w:rPr>
        <w:t xml:space="preserve"> </w:t>
      </w:r>
      <w:r>
        <w:rPr>
          <w:position w:val="2"/>
        </w:rPr>
        <w:t>nilai</w:t>
      </w:r>
      <w:r>
        <w:rPr>
          <w:spacing w:val="1"/>
          <w:position w:val="2"/>
        </w:rPr>
        <w:t xml:space="preserve"> </w:t>
      </w:r>
      <w:r>
        <w:rPr>
          <w:position w:val="2"/>
        </w:rPr>
        <w:t>t</w:t>
      </w:r>
      <w:r>
        <w:rPr>
          <w:sz w:val="16"/>
        </w:rPr>
        <w:t>tabel</w:t>
      </w:r>
      <w:r>
        <w:rPr>
          <w:spacing w:val="23"/>
          <w:sz w:val="16"/>
        </w:rPr>
        <w:t xml:space="preserve"> </w:t>
      </w:r>
      <w:r>
        <w:rPr>
          <w:position w:val="2"/>
        </w:rPr>
        <w:t>(1,652)</w:t>
      </w:r>
      <w:r>
        <w:rPr>
          <w:spacing w:val="-1"/>
          <w:position w:val="2"/>
        </w:rPr>
        <w:t xml:space="preserve"> </w:t>
      </w:r>
      <w:r>
        <w:rPr>
          <w:position w:val="2"/>
        </w:rPr>
        <w:t>dan</w:t>
      </w:r>
      <w:r>
        <w:rPr>
          <w:spacing w:val="1"/>
          <w:position w:val="2"/>
        </w:rPr>
        <w:t xml:space="preserve"> </w:t>
      </w:r>
      <w:r>
        <w:rPr>
          <w:position w:val="2"/>
        </w:rPr>
        <w:t>ni</w:t>
      </w:r>
      <w:r>
        <w:rPr>
          <w:position w:val="2"/>
        </w:rPr>
        <w:t>lai</w:t>
      </w:r>
      <w:r>
        <w:rPr>
          <w:spacing w:val="1"/>
          <w:position w:val="2"/>
        </w:rPr>
        <w:t xml:space="preserve"> </w:t>
      </w:r>
      <w:r>
        <w:rPr>
          <w:position w:val="2"/>
        </w:rPr>
        <w:t>signifikansi</w:t>
      </w:r>
      <w:r>
        <w:rPr>
          <w:spacing w:val="2"/>
          <w:position w:val="2"/>
        </w:rPr>
        <w:t xml:space="preserve"> </w:t>
      </w:r>
      <w:r>
        <w:rPr>
          <w:spacing w:val="-4"/>
          <w:position w:val="2"/>
        </w:rPr>
        <w:t>yang</w:t>
      </w:r>
    </w:p>
    <w:p w:rsidR="003D4BC0" w:rsidRDefault="003D4BC0">
      <w:pPr>
        <w:pStyle w:val="BodyText"/>
        <w:spacing w:line="477" w:lineRule="auto"/>
        <w:jc w:val="both"/>
        <w:rPr>
          <w:position w:val="2"/>
        </w:rPr>
        <w:sectPr w:rsidR="003D4BC0">
          <w:pgSz w:w="11910" w:h="16840"/>
          <w:pgMar w:top="1600" w:right="708" w:bottom="280" w:left="850" w:header="717" w:footer="0" w:gutter="0"/>
          <w:cols w:space="720"/>
        </w:sectPr>
      </w:pPr>
    </w:p>
    <w:p w:rsidR="003D4BC0" w:rsidRDefault="00DF6B1B">
      <w:pPr>
        <w:pStyle w:val="BodyText"/>
        <w:spacing w:before="88" w:line="480" w:lineRule="auto"/>
        <w:ind w:left="1418" w:right="988"/>
        <w:jc w:val="both"/>
      </w:pPr>
      <w:r>
        <w:lastRenderedPageBreak/>
        <w:t>dihasilkan yaitu sebesar 0,000 lebih kecil dari 0,05. Hasil tersebut dapat disimpulkan bahwa H0 ditolak dan Ha diterima, artinya variabel Kualitas Sumber Daya Manusia berpengaruh secara positif dan signifikan terhada</w:t>
      </w:r>
      <w:r>
        <w:t>p Akuntanbilitas.</w:t>
      </w:r>
    </w:p>
    <w:p w:rsidR="003D4BC0" w:rsidRDefault="00DF6B1B">
      <w:pPr>
        <w:pStyle w:val="BodyText"/>
        <w:spacing w:line="480" w:lineRule="auto"/>
        <w:ind w:left="1418" w:right="988" w:firstLine="720"/>
        <w:jc w:val="both"/>
      </w:pPr>
      <w:r>
        <w:t>Hal ini menunjukkan bahwa semakin tinggi kualitas sumber daya manusia (SDM) dalam sebuah organisasi, semakin tinggi pula tingkat akuntabilitas yang dapat dicapai. Kualitas SDM yang mencakup pengetahuan, keterampilan, dan kemampuan dalam m</w:t>
      </w:r>
      <w:r>
        <w:t>engelola tugas dan tanggung jawab mereka, memainkan peran penting dalam memastikan bahwa proses dan hasil kerja dilakukan dengan transparansi dan sesuai dengan standar yang telah ditetapkan. Pengaruh signifikan ini menggarisbawahi pentingnya investasi dala</w:t>
      </w:r>
      <w:r>
        <w:t>m pengembangan kualitas SDM untuk meningkatkan akuntabilitas dalam organisasi, terutama dalam konteks pengelolaan dana dan pelaporan keuangan.</w:t>
      </w:r>
    </w:p>
    <w:p w:rsidR="003D4BC0" w:rsidRDefault="00DF6B1B">
      <w:pPr>
        <w:pStyle w:val="BodyText"/>
        <w:spacing w:before="2" w:line="480" w:lineRule="auto"/>
        <w:ind w:left="1418" w:right="986" w:firstLine="720"/>
        <w:jc w:val="both"/>
      </w:pPr>
      <w:r>
        <w:t>Berdasarkan Peraturan Menteri Pendidikan dan Kebudayaan Republik Indonesia Nomor 6 Tahun 2021 Tentang Petunjuk Te</w:t>
      </w:r>
      <w:r>
        <w:t>knis Pengelolaan DanaBantuan Operasional Sekolah Reguler pada pasal 18 dikemukakan bahwa pengelolaan dan pelaporan penggunaan Dana Bantuan Operasional Sekolah</w:t>
      </w:r>
      <w:r>
        <w:rPr>
          <w:spacing w:val="40"/>
        </w:rPr>
        <w:t xml:space="preserve"> </w:t>
      </w:r>
      <w:r>
        <w:t>(BOS) Reguler dilakukan oleh sekolah dan Pemerintah Daerah. Dalam pengelolaan Dana Bantuan Operas</w:t>
      </w:r>
      <w:r>
        <w:t xml:space="preserve">ional Sekolah (BOS) Reguler kepala sekolah membentuk tim dana Bantuan Operasional Sekolah (BOS). Peraturan Menteri Pendidikan dan Kebudayaan Republik Indonesia Nomor 6 Tahun 2021 pasal 19 juga menjelaskan dalam pengelolaan dana Bantuan Operasional Sekolah </w:t>
      </w:r>
      <w:r>
        <w:t>(BOS) regular kepala sekolah membutuhkan kompetensi antara lain membuat perencanaan penggunaan dana Bantuan Operasional Sekolah (BOS), melakukan pemutahiran</w:t>
      </w:r>
      <w:r>
        <w:rPr>
          <w:spacing w:val="24"/>
        </w:rPr>
        <w:t xml:space="preserve"> </w:t>
      </w:r>
      <w:r>
        <w:t>dana</w:t>
      </w:r>
      <w:r>
        <w:rPr>
          <w:spacing w:val="26"/>
        </w:rPr>
        <w:t xml:space="preserve"> </w:t>
      </w:r>
      <w:r>
        <w:t>Dapodik</w:t>
      </w:r>
      <w:r>
        <w:rPr>
          <w:spacing w:val="28"/>
        </w:rPr>
        <w:t xml:space="preserve"> </w:t>
      </w:r>
      <w:r>
        <w:t>dan</w:t>
      </w:r>
      <w:r>
        <w:rPr>
          <w:spacing w:val="26"/>
        </w:rPr>
        <w:t xml:space="preserve"> </w:t>
      </w:r>
      <w:r>
        <w:t>membuat</w:t>
      </w:r>
      <w:r>
        <w:rPr>
          <w:spacing w:val="27"/>
        </w:rPr>
        <w:t xml:space="preserve"> </w:t>
      </w:r>
      <w:r>
        <w:t>laporan,</w:t>
      </w:r>
      <w:r>
        <w:rPr>
          <w:spacing w:val="28"/>
        </w:rPr>
        <w:t xml:space="preserve"> </w:t>
      </w:r>
      <w:r>
        <w:t>pelaporan</w:t>
      </w:r>
      <w:r>
        <w:rPr>
          <w:spacing w:val="26"/>
        </w:rPr>
        <w:t xml:space="preserve"> </w:t>
      </w:r>
      <w:r>
        <w:t>Kompetensi</w:t>
      </w:r>
      <w:r>
        <w:rPr>
          <w:spacing w:val="29"/>
        </w:rPr>
        <w:t xml:space="preserve"> </w:t>
      </w:r>
      <w:r>
        <w:rPr>
          <w:spacing w:val="-2"/>
        </w:rPr>
        <w:t>adalah</w:t>
      </w:r>
    </w:p>
    <w:p w:rsidR="003D4BC0" w:rsidRDefault="003D4BC0">
      <w:pPr>
        <w:pStyle w:val="BodyText"/>
        <w:spacing w:line="480" w:lineRule="auto"/>
        <w:jc w:val="both"/>
        <w:sectPr w:rsidR="003D4BC0">
          <w:pgSz w:w="11910" w:h="16840"/>
          <w:pgMar w:top="1600" w:right="708" w:bottom="280" w:left="850" w:header="717" w:footer="0" w:gutter="0"/>
          <w:cols w:space="720"/>
        </w:sectPr>
      </w:pPr>
    </w:p>
    <w:p w:rsidR="003D4BC0" w:rsidRDefault="00DF6B1B">
      <w:pPr>
        <w:pStyle w:val="BodyText"/>
        <w:spacing w:before="88" w:line="480" w:lineRule="auto"/>
        <w:ind w:left="1418" w:right="992"/>
        <w:jc w:val="both"/>
      </w:pPr>
      <w:r>
        <w:lastRenderedPageBreak/>
        <w:t>kemampuan sumber daya manusia untuk melaksanakan tugas dan tanggungjawab yang diberikan kepadanya dengan bekal pendidikan, pelatihan, dan pengalaman yang cukup memadai.</w:t>
      </w:r>
    </w:p>
    <w:p w:rsidR="003D4BC0" w:rsidRDefault="00DF6B1B">
      <w:pPr>
        <w:pStyle w:val="BodyText"/>
        <w:spacing w:line="480" w:lineRule="auto"/>
        <w:ind w:left="1418" w:right="987" w:firstLine="720"/>
        <w:jc w:val="both"/>
      </w:pPr>
      <w:r>
        <w:t>Hasil penelitian ini sejalan dengan penelitian yang dilakukan oleh (Nurhayati, 2023) ya</w:t>
      </w:r>
      <w:r>
        <w:t>ng menyatakan bahwa Mereka yang memiliki kompetensi berupa pengetahuan, keterampilan, disiplin dan perilakuk kerja positif akan selalu bekerja secara baik dan menunjukkan akuntabilitasnya dalam melakukan pekerjaan. Kompetensi dapat diperoleh dari pendidika</w:t>
      </w:r>
      <w:r>
        <w:t>n, pelatihan, pengalaman mengerjakannya atau praktik secara berulang-ulang, walau tanpa melalui bangku sekolah. Kualitas sumber daya manusia pengelola dana BOS di SMPN 1Tirawuta maupun SMPN 4</w:t>
      </w:r>
      <w:r>
        <w:rPr>
          <w:spacing w:val="-1"/>
        </w:rPr>
        <w:t xml:space="preserve"> </w:t>
      </w:r>
      <w:r>
        <w:t>Lambadia</w:t>
      </w:r>
      <w:r>
        <w:rPr>
          <w:spacing w:val="-1"/>
        </w:rPr>
        <w:t xml:space="preserve"> </w:t>
      </w:r>
      <w:r>
        <w:t>cukup memadai dalam mengetahui aturan, menguasai metode</w:t>
      </w:r>
      <w:r>
        <w:t xml:space="preserve"> kerja, memahami penerapan teknologi sehingga kinerja dalam mengelola dana BOS dapat menunjukkan akuntabilitas yang baik. Tetapi penelitian ini tidak sejalan dengan penelitian yang dilakukan oleh (Cornelia D. Matani, 2023) yang menyatakan bahwa kualitas SD</w:t>
      </w:r>
      <w:r>
        <w:t>M tidak memiliki pengaruh terhadap</w:t>
      </w:r>
      <w:r>
        <w:rPr>
          <w:spacing w:val="80"/>
        </w:rPr>
        <w:t xml:space="preserve"> </w:t>
      </w:r>
      <w:r>
        <w:t>akuntanbilitas bantuan operasional sekolah. Kualitas SDM tidak mempunyai pengaruh terhadap akuntanbilitas bantuan operasional sekolah. Pegawai yang diberi pelatihan harus sesuai dengan bidangnya agar tidak salah sasaran dan bisa menembah kompetensi dalam m</w:t>
      </w:r>
      <w:r>
        <w:t>enjalankan tugasnya. Menurut (yunita, 2024) Ketidakcukupan infrastruktur pendukung, tata kelola yang kurang efektif, atau adanya masalah pada sistem pelaporan dan pengawasan itu sendiri. Selain itu, faktor eksternal seperti kendala lain diluar SDM , sepert</w:t>
      </w:r>
      <w:r>
        <w:t>i kurangnya pemahaman mengenai tujuan dan mekanisme penggunaan dana BOS atau faktor geografis daerah yang menyulitkan pengawasan, juga dapat mempengaruhi akuntanbilitas.</w:t>
      </w:r>
    </w:p>
    <w:p w:rsidR="003D4BC0" w:rsidRDefault="003D4BC0">
      <w:pPr>
        <w:pStyle w:val="BodyText"/>
        <w:spacing w:line="480" w:lineRule="auto"/>
        <w:jc w:val="both"/>
        <w:sectPr w:rsidR="003D4BC0">
          <w:pgSz w:w="11910" w:h="16840"/>
          <w:pgMar w:top="1600" w:right="708" w:bottom="280" w:left="850" w:header="717" w:footer="0" w:gutter="0"/>
          <w:cols w:space="720"/>
        </w:sectPr>
      </w:pPr>
    </w:p>
    <w:p w:rsidR="003D4BC0" w:rsidRDefault="00DF6B1B">
      <w:pPr>
        <w:pStyle w:val="Heading1"/>
        <w:numPr>
          <w:ilvl w:val="2"/>
          <w:numId w:val="5"/>
        </w:numPr>
        <w:tabs>
          <w:tab w:val="left" w:pos="2090"/>
        </w:tabs>
        <w:spacing w:before="88" w:line="480" w:lineRule="auto"/>
        <w:ind w:right="988" w:firstLine="0"/>
        <w:jc w:val="both"/>
      </w:pPr>
      <w:r>
        <w:lastRenderedPageBreak/>
        <w:t>Pengaruh Sistem Informasi Akuntansi Terhadap Akuntanbilitas Pengelol</w:t>
      </w:r>
      <w:r>
        <w:t>aan Keuangan Dana Bantuan Operasional Sekolah</w:t>
      </w:r>
    </w:p>
    <w:p w:rsidR="003D4BC0" w:rsidRDefault="00DF6B1B">
      <w:pPr>
        <w:pStyle w:val="BodyText"/>
        <w:spacing w:before="59" w:line="480" w:lineRule="auto"/>
        <w:ind w:left="1418" w:right="987" w:firstLine="720"/>
        <w:jc w:val="both"/>
      </w:pPr>
      <w:r>
        <w:rPr>
          <w:position w:val="2"/>
        </w:rPr>
        <w:t>Hasil dari t</w:t>
      </w:r>
      <w:r>
        <w:rPr>
          <w:sz w:val="16"/>
        </w:rPr>
        <w:t>hitung</w:t>
      </w:r>
      <w:r>
        <w:rPr>
          <w:spacing w:val="40"/>
          <w:sz w:val="16"/>
        </w:rPr>
        <w:t xml:space="preserve"> </w:t>
      </w:r>
      <w:r>
        <w:rPr>
          <w:position w:val="2"/>
        </w:rPr>
        <w:t>pada variabel Sistem Informasi Akuntansi (X2) sebesar 5,307 artinya, lebih besar dari nilai t</w:t>
      </w:r>
      <w:r>
        <w:rPr>
          <w:sz w:val="16"/>
        </w:rPr>
        <w:t>tabel</w:t>
      </w:r>
      <w:r>
        <w:rPr>
          <w:spacing w:val="40"/>
          <w:sz w:val="16"/>
        </w:rPr>
        <w:t xml:space="preserve"> </w:t>
      </w:r>
      <w:r>
        <w:rPr>
          <w:position w:val="2"/>
        </w:rPr>
        <w:t xml:space="preserve">(1,652) dan nilai signifikansi yang </w:t>
      </w:r>
      <w:r>
        <w:t>dihasilkan yaitu sebesar 0,000 lebih kecil dari 0,05. Ha</w:t>
      </w:r>
      <w:r>
        <w:t>sil tersebut dapat disimpulkan bahwa H0 ditolak dan Ha diterima, artinya variabel Sistem Informasi Akuntansi berpengaruh secara positif dan signifikan terhadap Akuntanbilitas. Penggunaan suatu teknologi informasi atau sebuah sistem harus mampu memberikan m</w:t>
      </w:r>
      <w:r>
        <w:t>anfaat yang sesuai dengan aturan agar mendapatkan akuntabilitas dana BOS baik dan terarah. Dengan adanya sistem informasi akuntansi</w:t>
      </w:r>
      <w:r>
        <w:rPr>
          <w:spacing w:val="80"/>
        </w:rPr>
        <w:t xml:space="preserve"> </w:t>
      </w:r>
      <w:r>
        <w:t xml:space="preserve">pembuatan laporan keuangan akan sesuai dengan standar akuntansi yang berlaku dan mampu mempersingkat waktu pekerjaan dengan </w:t>
      </w:r>
      <w:r>
        <w:t>hasil yang akurat dan valid, sehingga mampu memberikan pertanggungjawaban dana BOS sesuai aturan yang ada pada lembaga. Hal ini menunjukkan bahwa sistem informasi akuntansi yang berlaku pada UPT SPF SMP Negeri 1 Batang Kuis sudah terlaksana dengan</w:t>
      </w:r>
      <w:r>
        <w:rPr>
          <w:spacing w:val="80"/>
        </w:rPr>
        <w:t xml:space="preserve"> </w:t>
      </w:r>
      <w:r>
        <w:t>cukup ba</w:t>
      </w:r>
      <w:r>
        <w:t>ik dan terarah.</w:t>
      </w:r>
    </w:p>
    <w:p w:rsidR="003D4BC0" w:rsidRDefault="00DF6B1B">
      <w:pPr>
        <w:pStyle w:val="BodyText"/>
        <w:spacing w:line="480" w:lineRule="auto"/>
        <w:ind w:left="1418" w:right="989" w:firstLine="720"/>
        <w:jc w:val="both"/>
      </w:pPr>
      <w:r>
        <w:t>Konstribusi sistem informasi akuntansi terhadap akuntabilitas dana BOS pada</w:t>
      </w:r>
      <w:r>
        <w:rPr>
          <w:spacing w:val="-3"/>
        </w:rPr>
        <w:t xml:space="preserve"> </w:t>
      </w:r>
      <w:r>
        <w:t>UPT</w:t>
      </w:r>
      <w:r>
        <w:rPr>
          <w:spacing w:val="-2"/>
        </w:rPr>
        <w:t xml:space="preserve"> </w:t>
      </w:r>
      <w:r>
        <w:t>SPF</w:t>
      </w:r>
      <w:r>
        <w:rPr>
          <w:spacing w:val="-2"/>
        </w:rPr>
        <w:t xml:space="preserve"> </w:t>
      </w:r>
      <w:r>
        <w:t>SMP Negeri</w:t>
      </w:r>
      <w:r>
        <w:rPr>
          <w:spacing w:val="-3"/>
        </w:rPr>
        <w:t xml:space="preserve"> </w:t>
      </w:r>
      <w:r>
        <w:t>1</w:t>
      </w:r>
      <w:r>
        <w:rPr>
          <w:spacing w:val="-2"/>
        </w:rPr>
        <w:t xml:space="preserve"> </w:t>
      </w:r>
      <w:r>
        <w:t>Batang Kuis</w:t>
      </w:r>
      <w:r>
        <w:rPr>
          <w:spacing w:val="-2"/>
        </w:rPr>
        <w:t xml:space="preserve"> </w:t>
      </w:r>
      <w:r>
        <w:t>cukup tinggi</w:t>
      </w:r>
      <w:r>
        <w:rPr>
          <w:spacing w:val="-2"/>
        </w:rPr>
        <w:t xml:space="preserve"> </w:t>
      </w:r>
      <w:r>
        <w:t>dan</w:t>
      </w:r>
      <w:r>
        <w:rPr>
          <w:spacing w:val="-3"/>
        </w:rPr>
        <w:t xml:space="preserve"> </w:t>
      </w:r>
      <w:r>
        <w:t>patut</w:t>
      </w:r>
      <w:r>
        <w:rPr>
          <w:spacing w:val="-2"/>
        </w:rPr>
        <w:t xml:space="preserve"> </w:t>
      </w:r>
      <w:r>
        <w:t>untuk</w:t>
      </w:r>
      <w:r>
        <w:rPr>
          <w:spacing w:val="-2"/>
        </w:rPr>
        <w:t xml:space="preserve"> </w:t>
      </w:r>
      <w:r>
        <w:t>mendapat perhatian lebih dari pemerintah agar lebih meningkatkan penerapannya dikemudian hari. Hal ini</w:t>
      </w:r>
      <w:r>
        <w:t xml:space="preserve"> dilakukan agar akuntabilitas dana BOS dapat tercapai</w:t>
      </w:r>
      <w:r>
        <w:rPr>
          <w:spacing w:val="40"/>
        </w:rPr>
        <w:t xml:space="preserve"> </w:t>
      </w:r>
      <w:r>
        <w:t>dan semua pihak tidak akan merasa kecewa dengan kinerja setiap penyelenggara, karna semakin efektifnya penerapan sistem informasi akuntansi pada sekolah maka akan semakin tinggi kualitas akuntabilitas d</w:t>
      </w:r>
      <w:r>
        <w:t>ana BOS pada sekolah tersebut.</w:t>
      </w:r>
    </w:p>
    <w:p w:rsidR="003D4BC0" w:rsidRDefault="003D4BC0">
      <w:pPr>
        <w:pStyle w:val="BodyText"/>
        <w:spacing w:line="480" w:lineRule="auto"/>
        <w:jc w:val="both"/>
        <w:sectPr w:rsidR="003D4BC0">
          <w:pgSz w:w="11910" w:h="16840"/>
          <w:pgMar w:top="1600" w:right="708" w:bottom="280" w:left="850" w:header="717" w:footer="0" w:gutter="0"/>
          <w:cols w:space="720"/>
        </w:sectPr>
      </w:pPr>
    </w:p>
    <w:p w:rsidR="003D4BC0" w:rsidRDefault="00DF6B1B">
      <w:pPr>
        <w:pStyle w:val="BodyText"/>
        <w:spacing w:before="88" w:line="480" w:lineRule="auto"/>
        <w:ind w:left="1418" w:right="987" w:firstLine="720"/>
        <w:jc w:val="both"/>
      </w:pPr>
      <w:r>
        <w:lastRenderedPageBreak/>
        <w:t xml:space="preserve">Penjelasan ini sejalan dengan teori </w:t>
      </w:r>
      <w:r>
        <w:rPr>
          <w:i/>
        </w:rPr>
        <w:t xml:space="preserve">Technologi Acceptance </w:t>
      </w:r>
      <w:r>
        <w:t xml:space="preserve">Model (TAM) yang dikemukakan oleh Fred dafvis (1986) dalam jurnal (Trisnio, 2022) yang menyatakan bahwa sebuah teori sistem informasi akuntansi yang </w:t>
      </w:r>
      <w:r>
        <w:t>telah di design dengan tujuan untuk menerapkan bagaimana pengguna memahami dan mengaplikasikan</w:t>
      </w:r>
      <w:r>
        <w:rPr>
          <w:spacing w:val="-4"/>
        </w:rPr>
        <w:t xml:space="preserve"> </w:t>
      </w:r>
      <w:r>
        <w:t>teknologi</w:t>
      </w:r>
      <w:r>
        <w:rPr>
          <w:spacing w:val="-4"/>
        </w:rPr>
        <w:t xml:space="preserve"> </w:t>
      </w:r>
      <w:r>
        <w:t>informasi</w:t>
      </w:r>
      <w:r>
        <w:rPr>
          <w:spacing w:val="-4"/>
        </w:rPr>
        <w:t xml:space="preserve"> </w:t>
      </w:r>
      <w:r>
        <w:t>tersebut,</w:t>
      </w:r>
      <w:r>
        <w:rPr>
          <w:spacing w:val="-3"/>
        </w:rPr>
        <w:t xml:space="preserve"> </w:t>
      </w:r>
      <w:r>
        <w:t>yang</w:t>
      </w:r>
      <w:r>
        <w:rPr>
          <w:spacing w:val="-4"/>
        </w:rPr>
        <w:t xml:space="preserve"> </w:t>
      </w:r>
      <w:r>
        <w:t>dimana</w:t>
      </w:r>
      <w:r>
        <w:rPr>
          <w:spacing w:val="-5"/>
        </w:rPr>
        <w:t xml:space="preserve"> </w:t>
      </w:r>
      <w:r>
        <w:t>tingginya</w:t>
      </w:r>
      <w:r>
        <w:rPr>
          <w:spacing w:val="-5"/>
        </w:rPr>
        <w:t xml:space="preserve"> </w:t>
      </w:r>
      <w:r>
        <w:t>penggunaan suatu sistem informasi akuntansi menandakan bahwa sistem informasi tersebut telah memiliki manfaat</w:t>
      </w:r>
      <w:r>
        <w:t xml:space="preserve"> dan dapat memudahkan pengoprasian bagi penggunanya. Dimana dalam TAM, penerimaan pengguna dalam penggunaan sistem informasi dapat dipen gruhi oleh dua kontrak yaitu kegunaan sebuah sistem dan kemudahan bagi pengguna sistem tersebut.</w:t>
      </w:r>
    </w:p>
    <w:p w:rsidR="003D4BC0" w:rsidRDefault="00DF6B1B">
      <w:pPr>
        <w:pStyle w:val="BodyText"/>
        <w:spacing w:before="1" w:line="480" w:lineRule="auto"/>
        <w:ind w:left="1418" w:right="987" w:firstLine="720"/>
        <w:jc w:val="both"/>
      </w:pPr>
      <w:r>
        <w:t>Hasil penelitian ini s</w:t>
      </w:r>
      <w:r>
        <w:t>ejalan dengan penelitian yang dilakukan oleh (Nurhayati, 2023) yang menyatakan bahwa keterampilan menggunakan teknologi informasi, kedisiplinan, serta integritas personal pengelola. Faktor eksternal berupa ketersedian teknologi yang mempengaruhi akuntabiit</w:t>
      </w:r>
      <w:r>
        <w:t>as pengelolaan dana BOS adalah teknologi komputer, aplikasi program yang mudah diterapkan, jaringan internet yang mendukung pelaporan secara online serta tersedianya teknologi informasi yang dapat dioperasikan secara berkelanjutan. Tetapi penelitian ini ti</w:t>
      </w:r>
      <w:r>
        <w:t>dak sejalan dengan penelitian yang dilakukan oleh (Imtika Refiani, 2021) yang menyatakan bahwa masih banyak organisasi perangkat daerah khususnya pada sekolah yang belum memperhatikan pentingnya sistem informasi akuntansi dalam suatu organisasi.</w:t>
      </w:r>
    </w:p>
    <w:p w:rsidR="003D4BC0" w:rsidRDefault="003D4BC0">
      <w:pPr>
        <w:pStyle w:val="BodyText"/>
        <w:spacing w:line="480" w:lineRule="auto"/>
        <w:jc w:val="both"/>
        <w:sectPr w:rsidR="003D4BC0">
          <w:pgSz w:w="11910" w:h="16840"/>
          <w:pgMar w:top="1600" w:right="708" w:bottom="280" w:left="850" w:header="717" w:footer="0" w:gutter="0"/>
          <w:cols w:space="720"/>
        </w:sectPr>
      </w:pPr>
    </w:p>
    <w:p w:rsidR="003D4BC0" w:rsidRDefault="00DF6B1B">
      <w:pPr>
        <w:pStyle w:val="Heading1"/>
        <w:numPr>
          <w:ilvl w:val="2"/>
          <w:numId w:val="5"/>
        </w:numPr>
        <w:tabs>
          <w:tab w:val="left" w:pos="2066"/>
        </w:tabs>
        <w:spacing w:before="88" w:line="480" w:lineRule="auto"/>
        <w:ind w:right="989" w:firstLine="0"/>
        <w:jc w:val="both"/>
      </w:pPr>
      <w:r>
        <w:lastRenderedPageBreak/>
        <w:t>Pengaruh Sistem Pengendalian Internal Terhadap Akuntanbilitas Pengelolaan Dana Bantuan Operasional Sekolah</w:t>
      </w:r>
    </w:p>
    <w:p w:rsidR="003D4BC0" w:rsidRDefault="00DF6B1B">
      <w:pPr>
        <w:pStyle w:val="BodyText"/>
        <w:spacing w:before="59" w:line="480" w:lineRule="auto"/>
        <w:ind w:left="1418" w:right="987" w:firstLine="720"/>
        <w:jc w:val="both"/>
      </w:pPr>
      <w:r>
        <w:rPr>
          <w:position w:val="2"/>
        </w:rPr>
        <w:t>Hasil dari t</w:t>
      </w:r>
      <w:r>
        <w:rPr>
          <w:sz w:val="16"/>
        </w:rPr>
        <w:t>hitung</w:t>
      </w:r>
      <w:r>
        <w:rPr>
          <w:spacing w:val="40"/>
          <w:sz w:val="16"/>
        </w:rPr>
        <w:t xml:space="preserve"> </w:t>
      </w:r>
      <w:r>
        <w:rPr>
          <w:position w:val="2"/>
        </w:rPr>
        <w:t>pada variabel Sistem Pengendalian Intern (X3) sebesar 4,667 artinya, lebih besar dari nilai t</w:t>
      </w:r>
      <w:r>
        <w:rPr>
          <w:sz w:val="16"/>
        </w:rPr>
        <w:t>tabel</w:t>
      </w:r>
      <w:r>
        <w:rPr>
          <w:spacing w:val="40"/>
          <w:sz w:val="16"/>
        </w:rPr>
        <w:t xml:space="preserve"> </w:t>
      </w:r>
      <w:r>
        <w:rPr>
          <w:position w:val="2"/>
        </w:rPr>
        <w:t xml:space="preserve">(1,652) dan nilai signifikansi yang </w:t>
      </w:r>
      <w:r>
        <w:t>dihasilkan yaitu sebesar 0,000 lebih kecil dari 0,05. Hasil tersebut dapat disimpulkan bahwa H0 ditolak dan Ha diterima, artinya variabel Sistem Pengendalian Intern berpengaruh secara positif dan signifikan terhadap Akun</w:t>
      </w:r>
      <w:r>
        <w:t>tanbilitas. Hal ini menunjukkan bahwa semakin besar peningkatan kualitas sistem pengendalian internal maka semakin besar juga peningkatan kualitas pengelolaan dana BOS. Sistem pengendalian internal memegang peranan penting dalam oganisasi. Dengan adanya si</w:t>
      </w:r>
      <w:r>
        <w:t>stem pengendalian internal yang efektif, maka kegiatan operasional juga dapat berjalan secara efektif dan juga efisien sehingga kemungkinan adanya penyimpangan dalam proses operasional juga dapat diminimalisir. Semakin baik Sistem Pengendalian internal mak</w:t>
      </w:r>
      <w:r>
        <w:t>a dapat meningkatkan akuntabilitas dalam pengelolaan dana Bantuan Operasional</w:t>
      </w:r>
      <w:r>
        <w:rPr>
          <w:spacing w:val="80"/>
        </w:rPr>
        <w:t xml:space="preserve"> </w:t>
      </w:r>
      <w:r>
        <w:t xml:space="preserve">Sekolah (BOS). Level ini dapat dikategorikan sebagai bagian </w:t>
      </w:r>
      <w:r>
        <w:rPr>
          <w:i/>
        </w:rPr>
        <w:t xml:space="preserve">Accounting Infrastructure, Accounting Culture, dan Accounting Practice </w:t>
      </w:r>
      <w:r>
        <w:t xml:space="preserve">berdasarkan </w:t>
      </w:r>
      <w:r>
        <w:rPr>
          <w:i/>
        </w:rPr>
        <w:t xml:space="preserve">Accountability Framework </w:t>
      </w:r>
      <w:r>
        <w:t>yang dikem</w:t>
      </w:r>
      <w:r>
        <w:t>bangkan oleh Iyoha &amp; D, 2009 dalam jurnal (Reny Arinda Ruhul Fitrios, N.I. 2022) Sistem pengendalian internal merupakan salah satu cara untuk meminimalisir terjadinya asimetri informasi</w:t>
      </w:r>
      <w:r>
        <w:rPr>
          <w:spacing w:val="40"/>
        </w:rPr>
        <w:t xml:space="preserve"> </w:t>
      </w:r>
      <w:r>
        <w:t xml:space="preserve">yaitu dengan cara </w:t>
      </w:r>
      <w:r>
        <w:rPr>
          <w:i/>
        </w:rPr>
        <w:t>monitoring cost</w:t>
      </w:r>
      <w:r>
        <w:t xml:space="preserve">. Pemerintah pusat maupun pemerintah </w:t>
      </w:r>
      <w:r>
        <w:t>daerah berkewajiban untuk mengembangkan dan memanfaatkan Sistem Pengendalian Internal, sehingga dapat meningkatkan kemampuan dalam mengelola keuangan dan</w:t>
      </w:r>
      <w:r>
        <w:rPr>
          <w:spacing w:val="24"/>
        </w:rPr>
        <w:t xml:space="preserve"> </w:t>
      </w:r>
      <w:r>
        <w:t>menyalurkan</w:t>
      </w:r>
      <w:r>
        <w:rPr>
          <w:spacing w:val="28"/>
        </w:rPr>
        <w:t xml:space="preserve"> </w:t>
      </w:r>
      <w:r>
        <w:t>informasi</w:t>
      </w:r>
      <w:r>
        <w:rPr>
          <w:spacing w:val="28"/>
        </w:rPr>
        <w:t xml:space="preserve"> </w:t>
      </w:r>
      <w:r>
        <w:t>keuangan</w:t>
      </w:r>
      <w:r>
        <w:rPr>
          <w:spacing w:val="27"/>
        </w:rPr>
        <w:t xml:space="preserve"> </w:t>
      </w:r>
      <w:r>
        <w:t>kepada</w:t>
      </w:r>
      <w:r>
        <w:rPr>
          <w:spacing w:val="27"/>
        </w:rPr>
        <w:t xml:space="preserve"> </w:t>
      </w:r>
      <w:r>
        <w:t>pelayan</w:t>
      </w:r>
      <w:r>
        <w:rPr>
          <w:spacing w:val="27"/>
        </w:rPr>
        <w:t xml:space="preserve"> </w:t>
      </w:r>
      <w:r>
        <w:t>publik.</w:t>
      </w:r>
      <w:r>
        <w:rPr>
          <w:spacing w:val="27"/>
        </w:rPr>
        <w:t xml:space="preserve"> </w:t>
      </w:r>
      <w:r>
        <w:t>Selain</w:t>
      </w:r>
      <w:r>
        <w:rPr>
          <w:spacing w:val="28"/>
        </w:rPr>
        <w:t xml:space="preserve"> </w:t>
      </w:r>
      <w:r>
        <w:t>itu,</w:t>
      </w:r>
      <w:r>
        <w:rPr>
          <w:spacing w:val="26"/>
        </w:rPr>
        <w:t xml:space="preserve"> </w:t>
      </w:r>
      <w:r>
        <w:rPr>
          <w:spacing w:val="-2"/>
        </w:rPr>
        <w:t>dengan</w:t>
      </w:r>
    </w:p>
    <w:p w:rsidR="003D4BC0" w:rsidRDefault="003D4BC0">
      <w:pPr>
        <w:pStyle w:val="BodyText"/>
        <w:spacing w:line="480" w:lineRule="auto"/>
        <w:jc w:val="both"/>
        <w:sectPr w:rsidR="003D4BC0">
          <w:pgSz w:w="11910" w:h="16840"/>
          <w:pgMar w:top="1600" w:right="708" w:bottom="280" w:left="850" w:header="717" w:footer="0" w:gutter="0"/>
          <w:cols w:space="720"/>
        </w:sectPr>
      </w:pPr>
    </w:p>
    <w:p w:rsidR="003D4BC0" w:rsidRDefault="00DF6B1B">
      <w:pPr>
        <w:pStyle w:val="BodyText"/>
        <w:spacing w:before="88" w:line="480" w:lineRule="auto"/>
        <w:ind w:left="1418" w:right="989"/>
        <w:jc w:val="both"/>
      </w:pPr>
      <w:r>
        <w:lastRenderedPageBreak/>
        <w:t>memanfaatkan Sistem Pengendalian Internal dengan baik nantinya akan meningkatkan akuntabilitas dalam pengelolaan dana Bantuan Operasional</w:t>
      </w:r>
      <w:r>
        <w:rPr>
          <w:spacing w:val="80"/>
        </w:rPr>
        <w:t xml:space="preserve"> </w:t>
      </w:r>
      <w:r>
        <w:t>Sekolah (BOS) dengan cara proses penyusunan dan pelaporan keuangan dana Bantuan Operasional Sekolah (BOS) yang lebih c</w:t>
      </w:r>
      <w:r>
        <w:t>epat, akurat, dan tepat sehingga mengurangi kesalahan yang terjadi.</w:t>
      </w:r>
    </w:p>
    <w:p w:rsidR="003D4BC0" w:rsidRDefault="00DF6B1B">
      <w:pPr>
        <w:pStyle w:val="BodyText"/>
        <w:spacing w:line="480" w:lineRule="auto"/>
        <w:ind w:left="1418" w:right="989" w:firstLine="720"/>
        <w:jc w:val="both"/>
      </w:pPr>
      <w:r>
        <w:t>Penelitian ini sejalan dengan penelitian yang dilakukan oleh (Ramadhani</w:t>
      </w:r>
      <w:r>
        <w:rPr>
          <w:spacing w:val="40"/>
        </w:rPr>
        <w:t xml:space="preserve"> </w:t>
      </w:r>
      <w:r>
        <w:t>&amp; Suparno, 2022) yang menyatakan bahwa sistem pengendalian intern berpengaruh terhadap akuntanbilitas pengelolaan da</w:t>
      </w:r>
      <w:r>
        <w:t>na bantuan operasional sekolah. Tetapi penelitian ini tidak sejalan dengan penelitian yang dilakukan oleh (Idayanti, 2022) yang menyatakan bahwa sistem pengendalian internal tidak berpengaruh terhadap akuntanbilitas pengelolaan dana bantuan operasional sek</w:t>
      </w:r>
      <w:r>
        <w:t xml:space="preserve">olah, pelaksanaan pekerjaan yang telah sesuai dengan memperhitungkan sgala kemungkinan yang terjadi namun belum dituangkan dalam sistem pengendalian </w:t>
      </w:r>
      <w:r>
        <w:rPr>
          <w:spacing w:val="-2"/>
        </w:rPr>
        <w:t>internal.</w:t>
      </w:r>
    </w:p>
    <w:p w:rsidR="003D4BC0" w:rsidRDefault="00DF6B1B">
      <w:pPr>
        <w:pStyle w:val="Heading1"/>
        <w:numPr>
          <w:ilvl w:val="2"/>
          <w:numId w:val="5"/>
        </w:numPr>
        <w:tabs>
          <w:tab w:val="left" w:pos="2020"/>
        </w:tabs>
        <w:spacing w:before="239" w:line="480" w:lineRule="auto"/>
        <w:ind w:right="987" w:firstLine="0"/>
        <w:jc w:val="both"/>
      </w:pPr>
      <w:r>
        <w:t>Pengaruh Transparansi Terhadap Akuntanbilitas Pengelolaan Dana Bantuan Operasional Sekolah</w:t>
      </w:r>
    </w:p>
    <w:p w:rsidR="003D4BC0" w:rsidRDefault="00DF6B1B">
      <w:pPr>
        <w:pStyle w:val="BodyText"/>
        <w:spacing w:before="60" w:line="480" w:lineRule="auto"/>
        <w:ind w:left="1418" w:right="987" w:firstLine="720"/>
        <w:jc w:val="both"/>
      </w:pPr>
      <w:r>
        <w:rPr>
          <w:position w:val="2"/>
        </w:rPr>
        <w:t xml:space="preserve">Hasil </w:t>
      </w:r>
      <w:r>
        <w:rPr>
          <w:position w:val="2"/>
        </w:rPr>
        <w:t>dari t</w:t>
      </w:r>
      <w:r>
        <w:rPr>
          <w:sz w:val="16"/>
        </w:rPr>
        <w:t>hitung</w:t>
      </w:r>
      <w:r>
        <w:rPr>
          <w:spacing w:val="40"/>
          <w:sz w:val="16"/>
        </w:rPr>
        <w:t xml:space="preserve"> </w:t>
      </w:r>
      <w:r>
        <w:rPr>
          <w:position w:val="2"/>
        </w:rPr>
        <w:t>pada variabel Transparansi (X4) sebesar 4,165 artinya, lebih besar dari nilai t</w:t>
      </w:r>
      <w:r>
        <w:rPr>
          <w:sz w:val="16"/>
        </w:rPr>
        <w:t>tabel</w:t>
      </w:r>
      <w:r>
        <w:rPr>
          <w:spacing w:val="40"/>
          <w:sz w:val="16"/>
        </w:rPr>
        <w:t xml:space="preserve"> </w:t>
      </w:r>
      <w:r>
        <w:rPr>
          <w:position w:val="2"/>
        </w:rPr>
        <w:t xml:space="preserve">(1,652) dan nilai signifikansi yang dihasilkan yaitu </w:t>
      </w:r>
      <w:r>
        <w:t>sebesar 0,000 lebih kecil dari 0,05. Hasil tersebut dapat disimpulkan bahwa H0 ditolak dan Ha diterima, a</w:t>
      </w:r>
      <w:r>
        <w:t>rtinya variabel Transparansi berpengaruh secara positif dan signifikan terhadap Akuntanbilitas, artinya apabila pengelolaan dana BOS dikelola dengan mengedepankan prinsip transparansi maka akan meningkatkan efektivitas pengelolaan dana BOS. Transparansi ad</w:t>
      </w:r>
      <w:r>
        <w:t>alah keterbukaan informasi secara</w:t>
      </w:r>
      <w:r>
        <w:rPr>
          <w:spacing w:val="11"/>
        </w:rPr>
        <w:t xml:space="preserve"> </w:t>
      </w:r>
      <w:r>
        <w:t>jujur</w:t>
      </w:r>
      <w:r>
        <w:rPr>
          <w:spacing w:val="12"/>
        </w:rPr>
        <w:t xml:space="preserve"> </w:t>
      </w:r>
      <w:r>
        <w:t>dan</w:t>
      </w:r>
      <w:r>
        <w:rPr>
          <w:spacing w:val="12"/>
        </w:rPr>
        <w:t xml:space="preserve"> </w:t>
      </w:r>
      <w:r>
        <w:t>transparan</w:t>
      </w:r>
      <w:r>
        <w:rPr>
          <w:spacing w:val="14"/>
        </w:rPr>
        <w:t xml:space="preserve"> </w:t>
      </w:r>
      <w:r>
        <w:t>kepada</w:t>
      </w:r>
      <w:r>
        <w:rPr>
          <w:spacing w:val="11"/>
        </w:rPr>
        <w:t xml:space="preserve"> </w:t>
      </w:r>
      <w:r>
        <w:t>para</w:t>
      </w:r>
      <w:r>
        <w:rPr>
          <w:spacing w:val="12"/>
        </w:rPr>
        <w:t xml:space="preserve"> </w:t>
      </w:r>
      <w:r>
        <w:t>pemangku</w:t>
      </w:r>
      <w:r>
        <w:rPr>
          <w:spacing w:val="13"/>
        </w:rPr>
        <w:t xml:space="preserve"> </w:t>
      </w:r>
      <w:r>
        <w:t>kepentingan</w:t>
      </w:r>
      <w:r>
        <w:rPr>
          <w:spacing w:val="13"/>
        </w:rPr>
        <w:t xml:space="preserve"> </w:t>
      </w:r>
      <w:r>
        <w:t>berdasarkan</w:t>
      </w:r>
      <w:r>
        <w:rPr>
          <w:spacing w:val="14"/>
        </w:rPr>
        <w:t xml:space="preserve"> </w:t>
      </w:r>
      <w:r>
        <w:rPr>
          <w:spacing w:val="-4"/>
        </w:rPr>
        <w:t>pada</w:t>
      </w:r>
    </w:p>
    <w:p w:rsidR="003D4BC0" w:rsidRDefault="003D4BC0">
      <w:pPr>
        <w:pStyle w:val="BodyText"/>
        <w:spacing w:line="480" w:lineRule="auto"/>
        <w:jc w:val="both"/>
        <w:sectPr w:rsidR="003D4BC0">
          <w:pgSz w:w="11910" w:h="16840"/>
          <w:pgMar w:top="1600" w:right="708" w:bottom="280" w:left="850" w:header="717" w:footer="0" w:gutter="0"/>
          <w:cols w:space="720"/>
        </w:sectPr>
      </w:pPr>
    </w:p>
    <w:p w:rsidR="003D4BC0" w:rsidRDefault="00DF6B1B">
      <w:pPr>
        <w:pStyle w:val="BodyText"/>
        <w:spacing w:before="88" w:line="480" w:lineRule="auto"/>
        <w:ind w:left="1418" w:right="987"/>
        <w:jc w:val="both"/>
      </w:pPr>
      <w:r>
        <w:lastRenderedPageBreak/>
        <w:t>prinsp bahwa mereka mempunyai hak untuk mengetahui secara terbuka tentang informasi kebijakan, proses dan pelaksanaan hasil yang tela</w:t>
      </w:r>
      <w:r>
        <w:t xml:space="preserve">h dicapai. dengan pengelolaan dana BOS yang mengedepankan transparansi, keefektifan dalam pengelolaannya dapat ditingkatkan. Transparansi di sini diartikan sebagai proses menyediakan informasi yang terbuka dan jujur kepada semua pihak yang berkepentingan, </w:t>
      </w:r>
      <w:r>
        <w:t>dari asumsi bahwa mereka memiliki hak untuk mendapatkan informasi</w:t>
      </w:r>
      <w:r>
        <w:rPr>
          <w:spacing w:val="-3"/>
        </w:rPr>
        <w:t xml:space="preserve"> </w:t>
      </w:r>
      <w:r>
        <w:t>yang</w:t>
      </w:r>
      <w:r>
        <w:rPr>
          <w:spacing w:val="-1"/>
        </w:rPr>
        <w:t xml:space="preserve"> </w:t>
      </w:r>
      <w:r>
        <w:t>lengkap</w:t>
      </w:r>
      <w:r>
        <w:rPr>
          <w:spacing w:val="-1"/>
        </w:rPr>
        <w:t xml:space="preserve"> </w:t>
      </w:r>
      <w:r>
        <w:t>dan</w:t>
      </w:r>
      <w:r>
        <w:rPr>
          <w:spacing w:val="-3"/>
        </w:rPr>
        <w:t xml:space="preserve"> </w:t>
      </w:r>
      <w:r>
        <w:t>jelas</w:t>
      </w:r>
      <w:r>
        <w:rPr>
          <w:spacing w:val="-1"/>
        </w:rPr>
        <w:t xml:space="preserve"> </w:t>
      </w:r>
      <w:r>
        <w:t>mengenai</w:t>
      </w:r>
      <w:r>
        <w:rPr>
          <w:spacing w:val="-3"/>
        </w:rPr>
        <w:t xml:space="preserve"> </w:t>
      </w:r>
      <w:r>
        <w:t>kebijakan,</w:t>
      </w:r>
      <w:r>
        <w:rPr>
          <w:spacing w:val="-3"/>
        </w:rPr>
        <w:t xml:space="preserve"> </w:t>
      </w:r>
      <w:r>
        <w:t>proses,</w:t>
      </w:r>
      <w:r>
        <w:rPr>
          <w:spacing w:val="-3"/>
        </w:rPr>
        <w:t xml:space="preserve"> </w:t>
      </w:r>
      <w:r>
        <w:t>dan</w:t>
      </w:r>
      <w:r>
        <w:rPr>
          <w:spacing w:val="-1"/>
        </w:rPr>
        <w:t xml:space="preserve"> </w:t>
      </w:r>
      <w:r>
        <w:t>hasil</w:t>
      </w:r>
      <w:r>
        <w:rPr>
          <w:spacing w:val="-2"/>
        </w:rPr>
        <w:t xml:space="preserve"> </w:t>
      </w:r>
      <w:r>
        <w:t>yang</w:t>
      </w:r>
      <w:r>
        <w:rPr>
          <w:spacing w:val="-2"/>
        </w:rPr>
        <w:t xml:space="preserve"> </w:t>
      </w:r>
      <w:r>
        <w:t xml:space="preserve">telah </w:t>
      </w:r>
      <w:r>
        <w:rPr>
          <w:spacing w:val="-2"/>
        </w:rPr>
        <w:t>diraih.</w:t>
      </w:r>
    </w:p>
    <w:p w:rsidR="003D4BC0" w:rsidRDefault="00DF6B1B">
      <w:pPr>
        <w:pStyle w:val="BodyText"/>
        <w:spacing w:before="1" w:line="480" w:lineRule="auto"/>
        <w:ind w:left="1418" w:right="989" w:firstLine="720"/>
        <w:jc w:val="both"/>
      </w:pPr>
      <w:r>
        <w:t xml:space="preserve">Hasil penelitian ini sejalan dengan penelitian yang dilakukan oleh (Rachman et al., 2022) yang menyatakan bahwa Transparansi memberikan pengaruh yang positif dan signifikan terhadap Efektivitas pengelolaan dana BOS. Dengan demikian transparansi memberikan </w:t>
      </w:r>
      <w:r>
        <w:t>kotribusi positif dalam menentukan Efektivitas pengelolaan dana BOS. Tetapi penelitian ini tidak sejalan dengan penelitian yang dilakukan oleh (Fajar &amp; Sulistiawati, 2024) yang menyatakan bahwa</w:t>
      </w:r>
      <w:r>
        <w:rPr>
          <w:spacing w:val="-4"/>
        </w:rPr>
        <w:t xml:space="preserve"> </w:t>
      </w:r>
      <w:r>
        <w:t>transparansi</w:t>
      </w:r>
      <w:r>
        <w:rPr>
          <w:spacing w:val="-1"/>
        </w:rPr>
        <w:t xml:space="preserve"> </w:t>
      </w:r>
      <w:r>
        <w:t>tidak berpengaruh</w:t>
      </w:r>
      <w:r>
        <w:rPr>
          <w:spacing w:val="-3"/>
        </w:rPr>
        <w:t xml:space="preserve"> </w:t>
      </w:r>
      <w:r>
        <w:t>terhadap</w:t>
      </w:r>
      <w:r>
        <w:rPr>
          <w:spacing w:val="-2"/>
        </w:rPr>
        <w:t xml:space="preserve"> </w:t>
      </w:r>
      <w:r>
        <w:t>efektivitas</w:t>
      </w:r>
      <w:r>
        <w:rPr>
          <w:spacing w:val="-1"/>
        </w:rPr>
        <w:t xml:space="preserve"> </w:t>
      </w:r>
      <w:r>
        <w:t>pengelolaan</w:t>
      </w:r>
      <w:r>
        <w:rPr>
          <w:spacing w:val="-2"/>
        </w:rPr>
        <w:t xml:space="preserve"> </w:t>
      </w:r>
      <w:r>
        <w:t>dana BOS.</w:t>
      </w:r>
    </w:p>
    <w:sectPr w:rsidR="003D4BC0">
      <w:pgSz w:w="11910" w:h="16840"/>
      <w:pgMar w:top="1600" w:right="708" w:bottom="280" w:left="85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F6B1B">
      <w:r>
        <w:separator/>
      </w:r>
    </w:p>
  </w:endnote>
  <w:endnote w:type="continuationSeparator" w:id="0">
    <w:p w:rsidR="00000000" w:rsidRDefault="00DF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F6B1B">
      <w:r>
        <w:separator/>
      </w:r>
    </w:p>
  </w:footnote>
  <w:footnote w:type="continuationSeparator" w:id="0">
    <w:p w:rsidR="00000000" w:rsidRDefault="00DF6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C0" w:rsidRDefault="00DF6B1B">
    <w:pPr>
      <w:pStyle w:val="BodyText"/>
      <w:spacing w:line="14" w:lineRule="auto"/>
      <w:rPr>
        <w:sz w:val="20"/>
      </w:rPr>
    </w:pPr>
    <w:r>
      <w:rPr>
        <w:noProof/>
        <w:sz w:val="20"/>
        <w:lang w:val="en-US"/>
      </w:rPr>
      <mc:AlternateContent>
        <mc:Choice Requires="wps">
          <w:drawing>
            <wp:anchor distT="0" distB="0" distL="0" distR="0" simplePos="0" relativeHeight="486752256" behindDoc="1" locked="0" layoutInCell="1" allowOverlap="1">
              <wp:simplePos x="0" y="0"/>
              <wp:positionH relativeFrom="page">
                <wp:posOffset>6290817</wp:posOffset>
              </wp:positionH>
              <wp:positionV relativeFrom="page">
                <wp:posOffset>442806</wp:posOffset>
              </wp:positionV>
              <wp:extent cx="241300" cy="1943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3D4BC0" w:rsidRDefault="00DF6B1B">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65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4" o:spid="_x0000_s1069" type="#_x0000_t202" style="position:absolute;margin-left:495.35pt;margin-top:34.85pt;width:19pt;height:15.3pt;z-index:-1656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" filled="f" stroked="f">
              <v:path arrowok="t"/>
              <v:textbox inset="0,0,0,0">
                <w:txbxContent>
                  <w:p w:rsidR="003D4BC0" w:rsidRDefault="00DF6B1B">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65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D1C50"/>
    <w:multiLevelType w:val="hybridMultilevel"/>
    <w:tmpl w:val="99307122"/>
    <w:lvl w:ilvl="0" w:tplc="B9BE4312">
      <w:start w:val="1"/>
      <w:numFmt w:val="lowerLetter"/>
      <w:lvlText w:val="%1."/>
      <w:lvlJc w:val="left"/>
      <w:pPr>
        <w:ind w:left="1680" w:hanging="202"/>
        <w:jc w:val="left"/>
      </w:pPr>
      <w:rPr>
        <w:rFonts w:ascii="Arial MT" w:eastAsia="Arial MT" w:hAnsi="Arial MT" w:cs="Arial MT" w:hint="default"/>
        <w:b w:val="0"/>
        <w:bCs w:val="0"/>
        <w:i w:val="0"/>
        <w:iCs w:val="0"/>
        <w:spacing w:val="0"/>
        <w:w w:val="100"/>
        <w:sz w:val="18"/>
        <w:szCs w:val="18"/>
        <w:lang w:val="id" w:eastAsia="en-US" w:bidi="ar-SA"/>
      </w:rPr>
    </w:lvl>
    <w:lvl w:ilvl="1" w:tplc="6AF23E92">
      <w:numFmt w:val="bullet"/>
      <w:lvlText w:val="•"/>
      <w:lvlJc w:val="left"/>
      <w:pPr>
        <w:ind w:left="2546" w:hanging="202"/>
      </w:pPr>
      <w:rPr>
        <w:rFonts w:hint="default"/>
        <w:lang w:val="id" w:eastAsia="en-US" w:bidi="ar-SA"/>
      </w:rPr>
    </w:lvl>
    <w:lvl w:ilvl="2" w:tplc="DA6622C0">
      <w:numFmt w:val="bullet"/>
      <w:lvlText w:val="•"/>
      <w:lvlJc w:val="left"/>
      <w:pPr>
        <w:ind w:left="3413" w:hanging="202"/>
      </w:pPr>
      <w:rPr>
        <w:rFonts w:hint="default"/>
        <w:lang w:val="id" w:eastAsia="en-US" w:bidi="ar-SA"/>
      </w:rPr>
    </w:lvl>
    <w:lvl w:ilvl="3" w:tplc="619ADD7E">
      <w:numFmt w:val="bullet"/>
      <w:lvlText w:val="•"/>
      <w:lvlJc w:val="left"/>
      <w:pPr>
        <w:ind w:left="4280" w:hanging="202"/>
      </w:pPr>
      <w:rPr>
        <w:rFonts w:hint="default"/>
        <w:lang w:val="id" w:eastAsia="en-US" w:bidi="ar-SA"/>
      </w:rPr>
    </w:lvl>
    <w:lvl w:ilvl="4" w:tplc="AF365A7E">
      <w:numFmt w:val="bullet"/>
      <w:lvlText w:val="•"/>
      <w:lvlJc w:val="left"/>
      <w:pPr>
        <w:ind w:left="5147" w:hanging="202"/>
      </w:pPr>
      <w:rPr>
        <w:rFonts w:hint="default"/>
        <w:lang w:val="id" w:eastAsia="en-US" w:bidi="ar-SA"/>
      </w:rPr>
    </w:lvl>
    <w:lvl w:ilvl="5" w:tplc="2F0A0220">
      <w:numFmt w:val="bullet"/>
      <w:lvlText w:val="•"/>
      <w:lvlJc w:val="left"/>
      <w:pPr>
        <w:ind w:left="6014" w:hanging="202"/>
      </w:pPr>
      <w:rPr>
        <w:rFonts w:hint="default"/>
        <w:lang w:val="id" w:eastAsia="en-US" w:bidi="ar-SA"/>
      </w:rPr>
    </w:lvl>
    <w:lvl w:ilvl="6" w:tplc="E4A4264C">
      <w:numFmt w:val="bullet"/>
      <w:lvlText w:val="•"/>
      <w:lvlJc w:val="left"/>
      <w:pPr>
        <w:ind w:left="6881" w:hanging="202"/>
      </w:pPr>
      <w:rPr>
        <w:rFonts w:hint="default"/>
        <w:lang w:val="id" w:eastAsia="en-US" w:bidi="ar-SA"/>
      </w:rPr>
    </w:lvl>
    <w:lvl w:ilvl="7" w:tplc="84A4E620">
      <w:numFmt w:val="bullet"/>
      <w:lvlText w:val="•"/>
      <w:lvlJc w:val="left"/>
      <w:pPr>
        <w:ind w:left="7747" w:hanging="202"/>
      </w:pPr>
      <w:rPr>
        <w:rFonts w:hint="default"/>
        <w:lang w:val="id" w:eastAsia="en-US" w:bidi="ar-SA"/>
      </w:rPr>
    </w:lvl>
    <w:lvl w:ilvl="8" w:tplc="09E26D50">
      <w:numFmt w:val="bullet"/>
      <w:lvlText w:val="•"/>
      <w:lvlJc w:val="left"/>
      <w:pPr>
        <w:ind w:left="8614" w:hanging="202"/>
      </w:pPr>
      <w:rPr>
        <w:rFonts w:hint="default"/>
        <w:lang w:val="id" w:eastAsia="en-US" w:bidi="ar-SA"/>
      </w:rPr>
    </w:lvl>
  </w:abstractNum>
  <w:abstractNum w:abstractNumId="1">
    <w:nsid w:val="41301D99"/>
    <w:multiLevelType w:val="hybridMultilevel"/>
    <w:tmpl w:val="3FFC07F0"/>
    <w:lvl w:ilvl="0" w:tplc="D574602C">
      <w:start w:val="1"/>
      <w:numFmt w:val="lowerLetter"/>
      <w:lvlText w:val="%1."/>
      <w:lvlJc w:val="left"/>
      <w:pPr>
        <w:ind w:left="2779" w:hanging="250"/>
        <w:jc w:val="left"/>
      </w:pPr>
      <w:rPr>
        <w:rFonts w:ascii="Arial MT" w:eastAsia="Arial MT" w:hAnsi="Arial MT" w:cs="Arial MT" w:hint="default"/>
        <w:b w:val="0"/>
        <w:bCs w:val="0"/>
        <w:i w:val="0"/>
        <w:iCs w:val="0"/>
        <w:spacing w:val="0"/>
        <w:w w:val="100"/>
        <w:sz w:val="18"/>
        <w:szCs w:val="18"/>
        <w:lang w:val="id" w:eastAsia="en-US" w:bidi="ar-SA"/>
      </w:rPr>
    </w:lvl>
    <w:lvl w:ilvl="1" w:tplc="CD4A4FE2">
      <w:numFmt w:val="bullet"/>
      <w:lvlText w:val="•"/>
      <w:lvlJc w:val="left"/>
      <w:pPr>
        <w:ind w:left="3536" w:hanging="250"/>
      </w:pPr>
      <w:rPr>
        <w:rFonts w:hint="default"/>
        <w:lang w:val="id" w:eastAsia="en-US" w:bidi="ar-SA"/>
      </w:rPr>
    </w:lvl>
    <w:lvl w:ilvl="2" w:tplc="0B225A38">
      <w:numFmt w:val="bullet"/>
      <w:lvlText w:val="•"/>
      <w:lvlJc w:val="left"/>
      <w:pPr>
        <w:ind w:left="4293" w:hanging="250"/>
      </w:pPr>
      <w:rPr>
        <w:rFonts w:hint="default"/>
        <w:lang w:val="id" w:eastAsia="en-US" w:bidi="ar-SA"/>
      </w:rPr>
    </w:lvl>
    <w:lvl w:ilvl="3" w:tplc="765C187C">
      <w:numFmt w:val="bullet"/>
      <w:lvlText w:val="•"/>
      <w:lvlJc w:val="left"/>
      <w:pPr>
        <w:ind w:left="5050" w:hanging="250"/>
      </w:pPr>
      <w:rPr>
        <w:rFonts w:hint="default"/>
        <w:lang w:val="id" w:eastAsia="en-US" w:bidi="ar-SA"/>
      </w:rPr>
    </w:lvl>
    <w:lvl w:ilvl="4" w:tplc="C22CA6B4">
      <w:numFmt w:val="bullet"/>
      <w:lvlText w:val="•"/>
      <w:lvlJc w:val="left"/>
      <w:pPr>
        <w:ind w:left="5807" w:hanging="250"/>
      </w:pPr>
      <w:rPr>
        <w:rFonts w:hint="default"/>
        <w:lang w:val="id" w:eastAsia="en-US" w:bidi="ar-SA"/>
      </w:rPr>
    </w:lvl>
    <w:lvl w:ilvl="5" w:tplc="D430B8E2">
      <w:numFmt w:val="bullet"/>
      <w:lvlText w:val="•"/>
      <w:lvlJc w:val="left"/>
      <w:pPr>
        <w:ind w:left="6564" w:hanging="250"/>
      </w:pPr>
      <w:rPr>
        <w:rFonts w:hint="default"/>
        <w:lang w:val="id" w:eastAsia="en-US" w:bidi="ar-SA"/>
      </w:rPr>
    </w:lvl>
    <w:lvl w:ilvl="6" w:tplc="5F7EFDE2">
      <w:numFmt w:val="bullet"/>
      <w:lvlText w:val="•"/>
      <w:lvlJc w:val="left"/>
      <w:pPr>
        <w:ind w:left="7321" w:hanging="250"/>
      </w:pPr>
      <w:rPr>
        <w:rFonts w:hint="default"/>
        <w:lang w:val="id" w:eastAsia="en-US" w:bidi="ar-SA"/>
      </w:rPr>
    </w:lvl>
    <w:lvl w:ilvl="7" w:tplc="79B0BCD0">
      <w:numFmt w:val="bullet"/>
      <w:lvlText w:val="•"/>
      <w:lvlJc w:val="left"/>
      <w:pPr>
        <w:ind w:left="8077" w:hanging="250"/>
      </w:pPr>
      <w:rPr>
        <w:rFonts w:hint="default"/>
        <w:lang w:val="id" w:eastAsia="en-US" w:bidi="ar-SA"/>
      </w:rPr>
    </w:lvl>
    <w:lvl w:ilvl="8" w:tplc="F926D78A">
      <w:numFmt w:val="bullet"/>
      <w:lvlText w:val="•"/>
      <w:lvlJc w:val="left"/>
      <w:pPr>
        <w:ind w:left="8834" w:hanging="250"/>
      </w:pPr>
      <w:rPr>
        <w:rFonts w:hint="default"/>
        <w:lang w:val="id" w:eastAsia="en-US" w:bidi="ar-SA"/>
      </w:rPr>
    </w:lvl>
  </w:abstractNum>
  <w:abstractNum w:abstractNumId="2">
    <w:nsid w:val="565B2DE2"/>
    <w:multiLevelType w:val="multilevel"/>
    <w:tmpl w:val="FB6A9F30"/>
    <w:lvl w:ilvl="0">
      <w:start w:val="4"/>
      <w:numFmt w:val="decimal"/>
      <w:lvlText w:val="%1"/>
      <w:lvlJc w:val="left"/>
      <w:pPr>
        <w:ind w:left="1778" w:hanging="360"/>
        <w:jc w:val="left"/>
      </w:pPr>
      <w:rPr>
        <w:rFonts w:hint="default"/>
        <w:lang w:val="id" w:eastAsia="en-US" w:bidi="ar-SA"/>
      </w:rPr>
    </w:lvl>
    <w:lvl w:ilvl="1">
      <w:start w:val="1"/>
      <w:numFmt w:val="decimal"/>
      <w:lvlText w:val="%1.%2"/>
      <w:lvlJc w:val="left"/>
      <w:pPr>
        <w:ind w:left="177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18" w:hanging="716"/>
        <w:jc w:val="left"/>
      </w:pPr>
      <w:rPr>
        <w:rFonts w:hint="default"/>
        <w:spacing w:val="0"/>
        <w:w w:val="100"/>
        <w:lang w:val="id" w:eastAsia="en-US" w:bidi="ar-SA"/>
      </w:rPr>
    </w:lvl>
    <w:lvl w:ilvl="3">
      <w:start w:val="1"/>
      <w:numFmt w:val="decimal"/>
      <w:lvlText w:val="%1.%2.%3.%4"/>
      <w:lvlJc w:val="left"/>
      <w:pPr>
        <w:ind w:left="2138" w:hanging="716"/>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2138" w:hanging="71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start w:val="1"/>
      <w:numFmt w:val="lowerLetter"/>
      <w:lvlText w:val="%6."/>
      <w:lvlJc w:val="left"/>
      <w:pPr>
        <w:ind w:left="3130" w:hanging="716"/>
        <w:jc w:val="right"/>
      </w:pPr>
      <w:rPr>
        <w:rFonts w:ascii="Arial MT" w:eastAsia="Arial MT" w:hAnsi="Arial MT" w:cs="Arial MT" w:hint="default"/>
        <w:b w:val="0"/>
        <w:bCs w:val="0"/>
        <w:i w:val="0"/>
        <w:iCs w:val="0"/>
        <w:spacing w:val="0"/>
        <w:w w:val="100"/>
        <w:sz w:val="18"/>
        <w:szCs w:val="18"/>
        <w:lang w:val="id" w:eastAsia="en-US" w:bidi="ar-SA"/>
      </w:rPr>
    </w:lvl>
    <w:lvl w:ilvl="6">
      <w:numFmt w:val="bullet"/>
      <w:lvlText w:val="•"/>
      <w:lvlJc w:val="left"/>
      <w:pPr>
        <w:ind w:left="5542" w:hanging="716"/>
      </w:pPr>
      <w:rPr>
        <w:rFonts w:hint="default"/>
        <w:lang w:val="id" w:eastAsia="en-US" w:bidi="ar-SA"/>
      </w:rPr>
    </w:lvl>
    <w:lvl w:ilvl="7">
      <w:numFmt w:val="bullet"/>
      <w:lvlText w:val="•"/>
      <w:lvlJc w:val="left"/>
      <w:pPr>
        <w:ind w:left="6744" w:hanging="716"/>
      </w:pPr>
      <w:rPr>
        <w:rFonts w:hint="default"/>
        <w:lang w:val="id" w:eastAsia="en-US" w:bidi="ar-SA"/>
      </w:rPr>
    </w:lvl>
    <w:lvl w:ilvl="8">
      <w:numFmt w:val="bullet"/>
      <w:lvlText w:val="•"/>
      <w:lvlJc w:val="left"/>
      <w:pPr>
        <w:ind w:left="7945" w:hanging="716"/>
      </w:pPr>
      <w:rPr>
        <w:rFonts w:hint="default"/>
        <w:lang w:val="id" w:eastAsia="en-US" w:bidi="ar-SA"/>
      </w:rPr>
    </w:lvl>
  </w:abstractNum>
  <w:abstractNum w:abstractNumId="3">
    <w:nsid w:val="62D54A0B"/>
    <w:multiLevelType w:val="hybridMultilevel"/>
    <w:tmpl w:val="8AAC781C"/>
    <w:lvl w:ilvl="0" w:tplc="51C08D42">
      <w:start w:val="1"/>
      <w:numFmt w:val="decimal"/>
      <w:lvlText w:val="%1."/>
      <w:lvlJc w:val="left"/>
      <w:pPr>
        <w:ind w:left="213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D9A75B8">
      <w:numFmt w:val="bullet"/>
      <w:lvlText w:val="•"/>
      <w:lvlJc w:val="left"/>
      <w:pPr>
        <w:ind w:left="2960" w:hanging="360"/>
      </w:pPr>
      <w:rPr>
        <w:rFonts w:hint="default"/>
        <w:lang w:val="id" w:eastAsia="en-US" w:bidi="ar-SA"/>
      </w:rPr>
    </w:lvl>
    <w:lvl w:ilvl="2" w:tplc="6E8C8078">
      <w:numFmt w:val="bullet"/>
      <w:lvlText w:val="•"/>
      <w:lvlJc w:val="left"/>
      <w:pPr>
        <w:ind w:left="3781" w:hanging="360"/>
      </w:pPr>
      <w:rPr>
        <w:rFonts w:hint="default"/>
        <w:lang w:val="id" w:eastAsia="en-US" w:bidi="ar-SA"/>
      </w:rPr>
    </w:lvl>
    <w:lvl w:ilvl="3" w:tplc="EFECE250">
      <w:numFmt w:val="bullet"/>
      <w:lvlText w:val="•"/>
      <w:lvlJc w:val="left"/>
      <w:pPr>
        <w:ind w:left="4602" w:hanging="360"/>
      </w:pPr>
      <w:rPr>
        <w:rFonts w:hint="default"/>
        <w:lang w:val="id" w:eastAsia="en-US" w:bidi="ar-SA"/>
      </w:rPr>
    </w:lvl>
    <w:lvl w:ilvl="4" w:tplc="C2B8B50C">
      <w:numFmt w:val="bullet"/>
      <w:lvlText w:val="•"/>
      <w:lvlJc w:val="left"/>
      <w:pPr>
        <w:ind w:left="5423" w:hanging="360"/>
      </w:pPr>
      <w:rPr>
        <w:rFonts w:hint="default"/>
        <w:lang w:val="id" w:eastAsia="en-US" w:bidi="ar-SA"/>
      </w:rPr>
    </w:lvl>
    <w:lvl w:ilvl="5" w:tplc="0FC8B3BC">
      <w:numFmt w:val="bullet"/>
      <w:lvlText w:val="•"/>
      <w:lvlJc w:val="left"/>
      <w:pPr>
        <w:ind w:left="6244" w:hanging="360"/>
      </w:pPr>
      <w:rPr>
        <w:rFonts w:hint="default"/>
        <w:lang w:val="id" w:eastAsia="en-US" w:bidi="ar-SA"/>
      </w:rPr>
    </w:lvl>
    <w:lvl w:ilvl="6" w:tplc="BCA486D4">
      <w:numFmt w:val="bullet"/>
      <w:lvlText w:val="•"/>
      <w:lvlJc w:val="left"/>
      <w:pPr>
        <w:ind w:left="7065" w:hanging="360"/>
      </w:pPr>
      <w:rPr>
        <w:rFonts w:hint="default"/>
        <w:lang w:val="id" w:eastAsia="en-US" w:bidi="ar-SA"/>
      </w:rPr>
    </w:lvl>
    <w:lvl w:ilvl="7" w:tplc="194E21B6">
      <w:numFmt w:val="bullet"/>
      <w:lvlText w:val="•"/>
      <w:lvlJc w:val="left"/>
      <w:pPr>
        <w:ind w:left="7885" w:hanging="360"/>
      </w:pPr>
      <w:rPr>
        <w:rFonts w:hint="default"/>
        <w:lang w:val="id" w:eastAsia="en-US" w:bidi="ar-SA"/>
      </w:rPr>
    </w:lvl>
    <w:lvl w:ilvl="8" w:tplc="CC624238">
      <w:numFmt w:val="bullet"/>
      <w:lvlText w:val="•"/>
      <w:lvlJc w:val="left"/>
      <w:pPr>
        <w:ind w:left="8706" w:hanging="360"/>
      </w:pPr>
      <w:rPr>
        <w:rFonts w:hint="default"/>
        <w:lang w:val="id" w:eastAsia="en-US" w:bidi="ar-SA"/>
      </w:rPr>
    </w:lvl>
  </w:abstractNum>
  <w:abstractNum w:abstractNumId="4">
    <w:nsid w:val="792E2FE5"/>
    <w:multiLevelType w:val="hybridMultilevel"/>
    <w:tmpl w:val="3322008A"/>
    <w:lvl w:ilvl="0" w:tplc="2A22BABC">
      <w:start w:val="1"/>
      <w:numFmt w:val="decimal"/>
      <w:lvlText w:val="%1."/>
      <w:lvlJc w:val="left"/>
      <w:pPr>
        <w:ind w:left="2138" w:hanging="360"/>
        <w:jc w:val="left"/>
      </w:pPr>
      <w:rPr>
        <w:rFonts w:ascii="Times New Roman" w:eastAsia="Times New Roman" w:hAnsi="Times New Roman" w:cs="Times New Roman" w:hint="default"/>
        <w:b w:val="0"/>
        <w:bCs w:val="0"/>
        <w:i w:val="0"/>
        <w:iCs w:val="0"/>
        <w:spacing w:val="0"/>
        <w:w w:val="100"/>
        <w:position w:val="2"/>
        <w:sz w:val="24"/>
        <w:szCs w:val="24"/>
        <w:lang w:val="id" w:eastAsia="en-US" w:bidi="ar-SA"/>
      </w:rPr>
    </w:lvl>
    <w:lvl w:ilvl="1" w:tplc="75663DF0">
      <w:numFmt w:val="bullet"/>
      <w:lvlText w:val="•"/>
      <w:lvlJc w:val="left"/>
      <w:pPr>
        <w:ind w:left="2960" w:hanging="360"/>
      </w:pPr>
      <w:rPr>
        <w:rFonts w:hint="default"/>
        <w:lang w:val="id" w:eastAsia="en-US" w:bidi="ar-SA"/>
      </w:rPr>
    </w:lvl>
    <w:lvl w:ilvl="2" w:tplc="AC2EF772">
      <w:numFmt w:val="bullet"/>
      <w:lvlText w:val="•"/>
      <w:lvlJc w:val="left"/>
      <w:pPr>
        <w:ind w:left="3781" w:hanging="360"/>
      </w:pPr>
      <w:rPr>
        <w:rFonts w:hint="default"/>
        <w:lang w:val="id" w:eastAsia="en-US" w:bidi="ar-SA"/>
      </w:rPr>
    </w:lvl>
    <w:lvl w:ilvl="3" w:tplc="6438481C">
      <w:numFmt w:val="bullet"/>
      <w:lvlText w:val="•"/>
      <w:lvlJc w:val="left"/>
      <w:pPr>
        <w:ind w:left="4602" w:hanging="360"/>
      </w:pPr>
      <w:rPr>
        <w:rFonts w:hint="default"/>
        <w:lang w:val="id" w:eastAsia="en-US" w:bidi="ar-SA"/>
      </w:rPr>
    </w:lvl>
    <w:lvl w:ilvl="4" w:tplc="E73A3E3A">
      <w:numFmt w:val="bullet"/>
      <w:lvlText w:val="•"/>
      <w:lvlJc w:val="left"/>
      <w:pPr>
        <w:ind w:left="5423" w:hanging="360"/>
      </w:pPr>
      <w:rPr>
        <w:rFonts w:hint="default"/>
        <w:lang w:val="id" w:eastAsia="en-US" w:bidi="ar-SA"/>
      </w:rPr>
    </w:lvl>
    <w:lvl w:ilvl="5" w:tplc="91EEF0E6">
      <w:numFmt w:val="bullet"/>
      <w:lvlText w:val="•"/>
      <w:lvlJc w:val="left"/>
      <w:pPr>
        <w:ind w:left="6244" w:hanging="360"/>
      </w:pPr>
      <w:rPr>
        <w:rFonts w:hint="default"/>
        <w:lang w:val="id" w:eastAsia="en-US" w:bidi="ar-SA"/>
      </w:rPr>
    </w:lvl>
    <w:lvl w:ilvl="6" w:tplc="694AD6F4">
      <w:numFmt w:val="bullet"/>
      <w:lvlText w:val="•"/>
      <w:lvlJc w:val="left"/>
      <w:pPr>
        <w:ind w:left="7065" w:hanging="360"/>
      </w:pPr>
      <w:rPr>
        <w:rFonts w:hint="default"/>
        <w:lang w:val="id" w:eastAsia="en-US" w:bidi="ar-SA"/>
      </w:rPr>
    </w:lvl>
    <w:lvl w:ilvl="7" w:tplc="019883CE">
      <w:numFmt w:val="bullet"/>
      <w:lvlText w:val="•"/>
      <w:lvlJc w:val="left"/>
      <w:pPr>
        <w:ind w:left="7885" w:hanging="360"/>
      </w:pPr>
      <w:rPr>
        <w:rFonts w:hint="default"/>
        <w:lang w:val="id" w:eastAsia="en-US" w:bidi="ar-SA"/>
      </w:rPr>
    </w:lvl>
    <w:lvl w:ilvl="8" w:tplc="DFA43932">
      <w:numFmt w:val="bullet"/>
      <w:lvlText w:val="•"/>
      <w:lvlJc w:val="left"/>
      <w:pPr>
        <w:ind w:left="8706" w:hanging="360"/>
      </w:pPr>
      <w:rPr>
        <w:rFonts w:hint="default"/>
        <w:lang w:val="id" w:eastAsia="en-US" w:bidi="ar-S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HjRUBOornVvkISMK7flGubuQynR465Ql+Ld6yhJQjdEPDda7C+ztn0V1VEnbNLUI7Js5W0Bn8ocRNxR22LfnWQ==" w:salt="zpEEWtEkPPhIMfhS0oEAo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BC0"/>
    <w:rsid w:val="003D4BC0"/>
    <w:rsid w:val="00DF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105FDF-696F-4ABD-A169-170D53E2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51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3"/>
      <w:ind w:left="1513" w:right="1085"/>
      <w:jc w:val="center"/>
    </w:pPr>
    <w:rPr>
      <w:b/>
      <w:bCs/>
      <w:sz w:val="28"/>
      <w:szCs w:val="28"/>
    </w:rPr>
  </w:style>
  <w:style w:type="paragraph" w:styleId="ListParagraph">
    <w:name w:val="List Paragraph"/>
    <w:basedOn w:val="Normal"/>
    <w:uiPriority w:val="1"/>
    <w:qFormat/>
    <w:pPr>
      <w:ind w:left="213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5383</Words>
  <Characters>30686</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2026-01-14T03:05:00Z</dcterms:created>
  <dcterms:modified xsi:type="dcterms:W3CDTF">2026-01-14T03:05:00Z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Nitro Pro 13 (13.70.0.30)</vt:lpwstr>
  </property>
  <property fmtid="{D5CDD505-2E9C-101B-9397-08002B2CF9AE}" pid="4" name="LastSaved">
    <vt:filetime>2025-09-15T00:00:00Z</vt:filetime>
  </property>
</Properties>
</file>