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4F7BE" w14:textId="0E68F573" w:rsidR="005F4A7F" w:rsidRPr="0000731D" w:rsidRDefault="005F4A7F" w:rsidP="0045638D">
      <w:pPr>
        <w:spacing w:after="0" w:line="480" w:lineRule="auto"/>
        <w:jc w:val="center"/>
        <w:outlineLvl w:val="0"/>
        <w:rPr>
          <w:rFonts w:ascii="Times New Roman" w:hAnsi="Times New Roman" w:cs="Times New Roman"/>
          <w:b/>
          <w:color w:val="0D0D0D" w:themeColor="text1" w:themeTint="F2"/>
          <w:sz w:val="24"/>
          <w:szCs w:val="24"/>
          <w:lang w:val="id-ID"/>
        </w:rPr>
      </w:pPr>
      <w:bookmarkStart w:id="0" w:name="_Toc202807790"/>
      <w:r w:rsidRPr="0000731D">
        <w:rPr>
          <w:rFonts w:ascii="Times New Roman" w:hAnsi="Times New Roman" w:cs="Times New Roman"/>
          <w:b/>
          <w:color w:val="0D0D0D" w:themeColor="text1" w:themeTint="F2"/>
          <w:sz w:val="24"/>
          <w:szCs w:val="24"/>
          <w:lang w:val="id-ID"/>
        </w:rPr>
        <w:t>BAB III</w:t>
      </w:r>
      <w:bookmarkEnd w:id="0"/>
    </w:p>
    <w:p w14:paraId="10210DB7" w14:textId="77777777" w:rsidR="005F4A7F" w:rsidRPr="0000731D" w:rsidRDefault="005F4A7F" w:rsidP="0045638D">
      <w:pPr>
        <w:spacing w:after="0" w:line="480" w:lineRule="auto"/>
        <w:jc w:val="center"/>
        <w:outlineLvl w:val="0"/>
        <w:rPr>
          <w:rFonts w:ascii="Times New Roman" w:hAnsi="Times New Roman" w:cs="Times New Roman"/>
          <w:b/>
          <w:color w:val="0D0D0D" w:themeColor="text1" w:themeTint="F2"/>
          <w:sz w:val="24"/>
          <w:szCs w:val="24"/>
          <w:lang w:val="id-ID"/>
        </w:rPr>
      </w:pPr>
      <w:bookmarkStart w:id="1" w:name="_Toc202807791"/>
      <w:r w:rsidRPr="0000731D">
        <w:rPr>
          <w:rFonts w:ascii="Times New Roman" w:hAnsi="Times New Roman" w:cs="Times New Roman"/>
          <w:b/>
          <w:color w:val="0D0D0D" w:themeColor="text1" w:themeTint="F2"/>
          <w:sz w:val="24"/>
          <w:szCs w:val="24"/>
          <w:lang w:val="id-ID"/>
        </w:rPr>
        <w:t>METODE PENELITIAN</w:t>
      </w:r>
      <w:bookmarkEnd w:id="1"/>
    </w:p>
    <w:p w14:paraId="335AC49D" w14:textId="3536A600" w:rsidR="005F4A7F" w:rsidRPr="0000731D" w:rsidRDefault="005F4A7F" w:rsidP="0045638D">
      <w:pPr>
        <w:spacing w:after="0" w:line="480" w:lineRule="auto"/>
        <w:outlineLvl w:val="1"/>
        <w:rPr>
          <w:rFonts w:ascii="Times New Roman" w:hAnsi="Times New Roman" w:cs="Times New Roman"/>
          <w:b/>
          <w:color w:val="0D0D0D" w:themeColor="text1" w:themeTint="F2"/>
          <w:sz w:val="24"/>
          <w:szCs w:val="24"/>
          <w:lang w:val="id-ID"/>
        </w:rPr>
      </w:pPr>
      <w:bookmarkStart w:id="2" w:name="_Toc202807792"/>
      <w:r w:rsidRPr="0000731D">
        <w:rPr>
          <w:rFonts w:ascii="Times New Roman" w:hAnsi="Times New Roman" w:cs="Times New Roman"/>
          <w:b/>
          <w:color w:val="0D0D0D" w:themeColor="text1" w:themeTint="F2"/>
          <w:sz w:val="24"/>
          <w:szCs w:val="24"/>
          <w:lang w:val="id-ID"/>
        </w:rPr>
        <w:t>3.1</w:t>
      </w:r>
      <w:r w:rsidR="000335BB" w:rsidRPr="0000731D">
        <w:rPr>
          <w:rFonts w:ascii="Times New Roman" w:hAnsi="Times New Roman" w:cs="Times New Roman"/>
          <w:b/>
          <w:color w:val="0D0D0D" w:themeColor="text1" w:themeTint="F2"/>
          <w:sz w:val="24"/>
          <w:szCs w:val="24"/>
        </w:rPr>
        <w:t xml:space="preserve"> </w:t>
      </w:r>
      <w:r w:rsidRPr="0000731D">
        <w:rPr>
          <w:rFonts w:ascii="Times New Roman" w:hAnsi="Times New Roman" w:cs="Times New Roman"/>
          <w:b/>
          <w:color w:val="0D0D0D" w:themeColor="text1" w:themeTint="F2"/>
          <w:sz w:val="24"/>
          <w:szCs w:val="24"/>
          <w:lang w:val="id-ID"/>
        </w:rPr>
        <w:t>Rancangan Penelitian</w:t>
      </w:r>
      <w:bookmarkEnd w:id="2"/>
      <w:r w:rsidRPr="0000731D">
        <w:rPr>
          <w:rFonts w:ascii="Times New Roman" w:hAnsi="Times New Roman" w:cs="Times New Roman"/>
          <w:b/>
          <w:color w:val="0D0D0D" w:themeColor="text1" w:themeTint="F2"/>
          <w:sz w:val="24"/>
          <w:szCs w:val="24"/>
          <w:lang w:val="id-ID"/>
        </w:rPr>
        <w:t xml:space="preserve"> </w:t>
      </w:r>
    </w:p>
    <w:p w14:paraId="3C358883" w14:textId="0C8B22AC" w:rsidR="005F4A7F" w:rsidRPr="0000731D" w:rsidRDefault="005F4A7F" w:rsidP="000335BB">
      <w:pPr>
        <w:spacing w:after="0" w:line="480" w:lineRule="auto"/>
        <w:ind w:firstLine="709"/>
        <w:jc w:val="both"/>
        <w:rPr>
          <w:rFonts w:ascii="Times New Roman" w:hAnsi="Times New Roman" w:cs="Times New Roman"/>
          <w:color w:val="000000" w:themeColor="text1"/>
          <w:sz w:val="24"/>
          <w:szCs w:val="24"/>
          <w:lang w:val="id-ID"/>
        </w:rPr>
      </w:pPr>
      <w:r w:rsidRPr="0000731D">
        <w:rPr>
          <w:rFonts w:ascii="Times New Roman" w:hAnsi="Times New Roman" w:cs="Times New Roman"/>
          <w:color w:val="000000" w:themeColor="text1"/>
          <w:sz w:val="24"/>
          <w:szCs w:val="24"/>
          <w:lang w:val="id-ID"/>
        </w:rPr>
        <w:t>Penelitian ini dilaksanakan menggunakan metode penelitian eksperimental laboratorium. Dengan membuat sediaan tablet hisap menggunakan metode granulasi basah dan menggunakan bahan aktif serbuk bunga lawang.</w:t>
      </w:r>
    </w:p>
    <w:p w14:paraId="6CC2DC62" w14:textId="77777777" w:rsidR="005F4A7F" w:rsidRPr="00EF69F4" w:rsidRDefault="00904B8A"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3" w:name="_Toc202807793"/>
      <w:r w:rsidRPr="00EF69F4">
        <w:rPr>
          <w:rFonts w:ascii="Times New Roman" w:hAnsi="Times New Roman" w:cs="Times New Roman"/>
          <w:b/>
          <w:color w:val="0D0D0D" w:themeColor="text1" w:themeTint="F2"/>
          <w:sz w:val="24"/>
          <w:szCs w:val="24"/>
          <w:lang w:val="id-ID"/>
        </w:rPr>
        <w:t xml:space="preserve">3.1.1 </w:t>
      </w:r>
      <w:r w:rsidR="00555D97" w:rsidRPr="00EF69F4">
        <w:rPr>
          <w:rFonts w:ascii="Times New Roman" w:hAnsi="Times New Roman" w:cs="Times New Roman"/>
          <w:b/>
          <w:color w:val="0D0D0D" w:themeColor="text1" w:themeTint="F2"/>
          <w:sz w:val="24"/>
          <w:szCs w:val="24"/>
        </w:rPr>
        <w:tab/>
      </w:r>
      <w:r w:rsidRPr="00EF69F4">
        <w:rPr>
          <w:rFonts w:ascii="Times New Roman" w:hAnsi="Times New Roman" w:cs="Times New Roman"/>
          <w:b/>
          <w:color w:val="0D0D0D" w:themeColor="text1" w:themeTint="F2"/>
          <w:sz w:val="24"/>
          <w:szCs w:val="24"/>
          <w:lang w:val="id-ID"/>
        </w:rPr>
        <w:t>Variabel Penelitian</w:t>
      </w:r>
      <w:bookmarkEnd w:id="3"/>
    </w:p>
    <w:p w14:paraId="0A8D90CB" w14:textId="4D074754" w:rsidR="00904B8A" w:rsidRPr="00D73CDA" w:rsidRDefault="001A3AC8" w:rsidP="00D73CDA">
      <w:pPr>
        <w:spacing w:after="0" w:line="480" w:lineRule="auto"/>
        <w:jc w:val="both"/>
        <w:rPr>
          <w:rFonts w:ascii="Times New Roman" w:hAnsi="Times New Roman" w:cs="Times New Roman"/>
          <w:lang w:val="id-ID"/>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color w:val="000000" w:themeColor="text1"/>
          <w:sz w:val="24"/>
          <w:szCs w:val="24"/>
          <w:lang w:val="id-ID"/>
        </w:rPr>
        <w:t>Dalam penelitian ini terdapat dua jenis variabel, yaitu variabel bebas dan terikat. Variabel bebas pada penelitian ini adalah</w:t>
      </w:r>
      <w:r w:rsidR="0034085C">
        <w:rPr>
          <w:rFonts w:ascii="Times New Roman" w:hAnsi="Times New Roman" w:cs="Times New Roman"/>
          <w:color w:val="000000" w:themeColor="text1"/>
          <w:sz w:val="24"/>
          <w:szCs w:val="24"/>
          <w:lang w:val="id-ID"/>
        </w:rPr>
        <w:t xml:space="preserve"> simplisia bunga lawang, yang </w:t>
      </w:r>
      <w:r w:rsidR="00D73CDA" w:rsidRPr="00D73CDA">
        <w:rPr>
          <w:rFonts w:ascii="Times New Roman" w:hAnsi="Times New Roman" w:cs="Times New Roman"/>
          <w:sz w:val="24"/>
          <w:szCs w:val="24"/>
          <w:lang w:val="id-ID"/>
        </w:rPr>
        <w:t>Menggunakan bahan tambahan dimana untuk bahan penghancur dikombinasi sama banyak yaitu 10%;10%</w:t>
      </w:r>
      <w:r w:rsidRPr="00EF69F4">
        <w:rPr>
          <w:rFonts w:ascii="Times New Roman" w:hAnsi="Times New Roman" w:cs="Times New Roman"/>
          <w:color w:val="000000" w:themeColor="text1"/>
          <w:sz w:val="24"/>
          <w:szCs w:val="24"/>
          <w:lang w:val="id-ID"/>
        </w:rPr>
        <w:t>, sediaan tablet bunga lawang. Variabel terikat yaitu</w:t>
      </w:r>
      <w:r w:rsidR="0034085C">
        <w:rPr>
          <w:rFonts w:ascii="Times New Roman" w:hAnsi="Times New Roman" w:cs="Times New Roman"/>
          <w:color w:val="000000" w:themeColor="text1"/>
          <w:sz w:val="24"/>
          <w:szCs w:val="24"/>
          <w:lang w:val="id-ID"/>
        </w:rPr>
        <w:t xml:space="preserve">, </w:t>
      </w:r>
      <w:r w:rsidRPr="00EF69F4">
        <w:rPr>
          <w:rFonts w:ascii="Times New Roman" w:hAnsi="Times New Roman" w:cs="Times New Roman"/>
          <w:color w:val="000000" w:themeColor="text1"/>
          <w:sz w:val="24"/>
          <w:szCs w:val="24"/>
          <w:lang w:val="id-ID"/>
        </w:rPr>
        <w:t>karakteristik fisik simplisia, metabolit sekunder, aktivitas antibakteri, karakteristik fisik massa gran</w:t>
      </w:r>
      <w:r w:rsidR="0034085C">
        <w:rPr>
          <w:rFonts w:ascii="Times New Roman" w:hAnsi="Times New Roman" w:cs="Times New Roman"/>
          <w:color w:val="000000" w:themeColor="text1"/>
          <w:sz w:val="24"/>
          <w:szCs w:val="24"/>
          <w:lang w:val="id-ID"/>
        </w:rPr>
        <w:t>ul, karakteristik fisik tablet.</w:t>
      </w:r>
    </w:p>
    <w:p w14:paraId="73F87284" w14:textId="77777777" w:rsidR="001A3AC8" w:rsidRPr="00EF69F4" w:rsidRDefault="00961FB4"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 w:name="_Toc202807794"/>
      <w:r w:rsidRPr="00EF69F4">
        <w:rPr>
          <w:rFonts w:ascii="Times New Roman" w:hAnsi="Times New Roman" w:cs="Times New Roman"/>
          <w:b/>
          <w:color w:val="0D0D0D" w:themeColor="text1" w:themeTint="F2"/>
          <w:sz w:val="24"/>
          <w:szCs w:val="24"/>
          <w:lang w:val="id-ID"/>
        </w:rPr>
        <w:t xml:space="preserve">3.1.2 </w:t>
      </w:r>
      <w:r w:rsidR="00555D97" w:rsidRPr="00EF69F4">
        <w:rPr>
          <w:rFonts w:ascii="Times New Roman" w:hAnsi="Times New Roman" w:cs="Times New Roman"/>
          <w:b/>
          <w:color w:val="0D0D0D" w:themeColor="text1" w:themeTint="F2"/>
          <w:sz w:val="24"/>
          <w:szCs w:val="24"/>
        </w:rPr>
        <w:tab/>
      </w:r>
      <w:r w:rsidRPr="00EF69F4">
        <w:rPr>
          <w:rFonts w:ascii="Times New Roman" w:hAnsi="Times New Roman" w:cs="Times New Roman"/>
          <w:b/>
          <w:color w:val="0D0D0D" w:themeColor="text1" w:themeTint="F2"/>
          <w:sz w:val="24"/>
          <w:szCs w:val="24"/>
          <w:lang w:val="id-ID"/>
        </w:rPr>
        <w:t>Parameter Penelitian</w:t>
      </w:r>
      <w:bookmarkEnd w:id="4"/>
    </w:p>
    <w:p w14:paraId="52A85CCF" w14:textId="372429B2" w:rsidR="000335BB" w:rsidRPr="0034085C" w:rsidRDefault="0063320F" w:rsidP="006B2513">
      <w:p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color w:val="000000" w:themeColor="text1"/>
          <w:sz w:val="24"/>
          <w:szCs w:val="24"/>
          <w:lang w:val="id-ID"/>
        </w:rPr>
        <w:t>Parameter penelitian yang digunakan pada penelitian ini Kadar air, Kadar abu total, Kadar abu tidak larut asam, Kadar sari larut air, Kadar sari larut etanol</w:t>
      </w:r>
      <w:r w:rsidR="006179E5" w:rsidRPr="00EF69F4">
        <w:rPr>
          <w:rFonts w:ascii="Times New Roman" w:hAnsi="Times New Roman" w:cs="Times New Roman"/>
          <w:color w:val="000000" w:themeColor="text1"/>
          <w:sz w:val="24"/>
          <w:szCs w:val="24"/>
          <w:lang w:val="id-ID"/>
        </w:rPr>
        <w:t>, Alkaloid, Flavonoid, Steroid/T</w:t>
      </w:r>
      <w:r w:rsidRPr="00EF69F4">
        <w:rPr>
          <w:rFonts w:ascii="Times New Roman" w:hAnsi="Times New Roman" w:cs="Times New Roman"/>
          <w:color w:val="000000" w:themeColor="text1"/>
          <w:sz w:val="24"/>
          <w:szCs w:val="24"/>
          <w:lang w:val="id-ID"/>
        </w:rPr>
        <w:t>ri</w:t>
      </w:r>
      <w:r w:rsidR="006179E5" w:rsidRPr="00EF69F4">
        <w:rPr>
          <w:rFonts w:ascii="Times New Roman" w:hAnsi="Times New Roman" w:cs="Times New Roman"/>
          <w:color w:val="000000" w:themeColor="text1"/>
          <w:sz w:val="24"/>
          <w:szCs w:val="24"/>
          <w:lang w:val="id-ID"/>
        </w:rPr>
        <w:t xml:space="preserve">terpenoid, Tanin, Saponin dan Glikosida pada simpilisia. Penentuan laju </w:t>
      </w:r>
      <w:r w:rsidR="00331224" w:rsidRPr="00EF69F4">
        <w:rPr>
          <w:rFonts w:ascii="Times New Roman" w:hAnsi="Times New Roman" w:cs="Times New Roman"/>
          <w:color w:val="000000" w:themeColor="text1"/>
          <w:sz w:val="24"/>
          <w:szCs w:val="24"/>
          <w:lang w:val="id-ID"/>
        </w:rPr>
        <w:t>alir, sudut diam, indeks tap</w:t>
      </w:r>
      <w:r w:rsidR="006179E5" w:rsidRPr="00EF69F4">
        <w:rPr>
          <w:rFonts w:ascii="Times New Roman" w:hAnsi="Times New Roman" w:cs="Times New Roman"/>
          <w:color w:val="000000" w:themeColor="text1"/>
          <w:sz w:val="24"/>
          <w:szCs w:val="24"/>
          <w:lang w:val="id-ID"/>
        </w:rPr>
        <w:t xml:space="preserve">. Keseragaman bobot, waktu hancur, kekerasan dan kerapuhan pada tablet. Penentuan daya hambat bakteri pada </w:t>
      </w:r>
      <w:r w:rsidR="0034085C">
        <w:rPr>
          <w:rFonts w:ascii="Times New Roman" w:hAnsi="Times New Roman" w:cs="Times New Roman"/>
          <w:color w:val="000000" w:themeColor="text1"/>
          <w:sz w:val="24"/>
          <w:szCs w:val="24"/>
          <w:lang w:val="id-ID"/>
        </w:rPr>
        <w:t>simplisia</w:t>
      </w:r>
      <w:r w:rsidR="006179E5" w:rsidRPr="00EF69F4">
        <w:rPr>
          <w:rFonts w:ascii="Times New Roman" w:hAnsi="Times New Roman" w:cs="Times New Roman"/>
          <w:color w:val="000000" w:themeColor="text1"/>
          <w:sz w:val="24"/>
          <w:szCs w:val="24"/>
          <w:lang w:val="id-ID"/>
        </w:rPr>
        <w:t>.</w:t>
      </w:r>
    </w:p>
    <w:p w14:paraId="1A04B8A3" w14:textId="50BDDDB3" w:rsidR="00961FB4" w:rsidRPr="00EF69F4" w:rsidRDefault="00961FB4"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5" w:name="_Toc202807795"/>
      <w:r w:rsidRPr="00EF69F4">
        <w:rPr>
          <w:rFonts w:ascii="Times New Roman" w:hAnsi="Times New Roman" w:cs="Times New Roman"/>
          <w:b/>
          <w:color w:val="0D0D0D" w:themeColor="text1" w:themeTint="F2"/>
          <w:sz w:val="24"/>
          <w:szCs w:val="24"/>
          <w:lang w:val="id-ID"/>
        </w:rPr>
        <w:t>3.2 Jadwal dan Lokasi Penelitian</w:t>
      </w:r>
      <w:bookmarkEnd w:id="5"/>
    </w:p>
    <w:p w14:paraId="422C0F78" w14:textId="77777777" w:rsidR="00961FB4" w:rsidRPr="00EF69F4" w:rsidRDefault="00961FB4"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6" w:name="_Toc202807796"/>
      <w:r w:rsidRPr="00EF69F4">
        <w:rPr>
          <w:rFonts w:ascii="Times New Roman" w:hAnsi="Times New Roman" w:cs="Times New Roman"/>
          <w:b/>
          <w:color w:val="0D0D0D" w:themeColor="text1" w:themeTint="F2"/>
          <w:sz w:val="24"/>
          <w:szCs w:val="24"/>
          <w:lang w:val="id-ID"/>
        </w:rPr>
        <w:t xml:space="preserve">3.2.1 </w:t>
      </w:r>
      <w:r w:rsidR="00555D97" w:rsidRPr="00EF69F4">
        <w:rPr>
          <w:rFonts w:ascii="Times New Roman" w:hAnsi="Times New Roman" w:cs="Times New Roman"/>
          <w:b/>
          <w:color w:val="0D0D0D" w:themeColor="text1" w:themeTint="F2"/>
          <w:sz w:val="24"/>
          <w:szCs w:val="24"/>
        </w:rPr>
        <w:tab/>
      </w:r>
      <w:r w:rsidRPr="00EF69F4">
        <w:rPr>
          <w:rFonts w:ascii="Times New Roman" w:hAnsi="Times New Roman" w:cs="Times New Roman"/>
          <w:b/>
          <w:color w:val="0D0D0D" w:themeColor="text1" w:themeTint="F2"/>
          <w:sz w:val="24"/>
          <w:szCs w:val="24"/>
          <w:lang w:val="id-ID"/>
        </w:rPr>
        <w:t>Jadwal Penelitian</w:t>
      </w:r>
      <w:bookmarkEnd w:id="6"/>
    </w:p>
    <w:p w14:paraId="2F5A48A9" w14:textId="77777777" w:rsidR="003542F7" w:rsidRPr="00EF69F4" w:rsidRDefault="003542F7" w:rsidP="006B2513">
      <w:p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color w:val="000000" w:themeColor="text1"/>
          <w:sz w:val="24"/>
          <w:szCs w:val="24"/>
          <w:lang w:val="id-ID"/>
        </w:rPr>
        <w:t>Jadwal penelitian dilakukan pada bulan januari 2025 hingga bulan juni 2025.</w:t>
      </w:r>
    </w:p>
    <w:p w14:paraId="35A23B9C" w14:textId="77777777" w:rsidR="00961FB4" w:rsidRPr="00EF69F4" w:rsidRDefault="00961FB4"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7" w:name="_Toc202807797"/>
      <w:r w:rsidRPr="00EF69F4">
        <w:rPr>
          <w:rFonts w:ascii="Times New Roman" w:hAnsi="Times New Roman" w:cs="Times New Roman"/>
          <w:b/>
          <w:color w:val="0D0D0D" w:themeColor="text1" w:themeTint="F2"/>
          <w:sz w:val="24"/>
          <w:szCs w:val="24"/>
          <w:lang w:val="id-ID"/>
        </w:rPr>
        <w:lastRenderedPageBreak/>
        <w:t xml:space="preserve">3.2.2 </w:t>
      </w:r>
      <w:r w:rsidR="00555D97" w:rsidRPr="00EF69F4">
        <w:rPr>
          <w:rFonts w:ascii="Times New Roman" w:hAnsi="Times New Roman" w:cs="Times New Roman"/>
          <w:b/>
          <w:color w:val="0D0D0D" w:themeColor="text1" w:themeTint="F2"/>
          <w:sz w:val="24"/>
          <w:szCs w:val="24"/>
        </w:rPr>
        <w:tab/>
      </w:r>
      <w:r w:rsidRPr="00EF69F4">
        <w:rPr>
          <w:rFonts w:ascii="Times New Roman" w:hAnsi="Times New Roman" w:cs="Times New Roman"/>
          <w:b/>
          <w:color w:val="0D0D0D" w:themeColor="text1" w:themeTint="F2"/>
          <w:sz w:val="24"/>
          <w:szCs w:val="24"/>
          <w:lang w:val="id-ID"/>
        </w:rPr>
        <w:t>Lokasi Penelitian</w:t>
      </w:r>
      <w:bookmarkEnd w:id="7"/>
    </w:p>
    <w:p w14:paraId="2BD59CB3" w14:textId="441030BE" w:rsidR="00961FB4" w:rsidRPr="00EF69F4" w:rsidRDefault="00961FB4" w:rsidP="006B2513">
      <w:p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color w:val="000000" w:themeColor="text1"/>
          <w:sz w:val="24"/>
          <w:szCs w:val="24"/>
          <w:lang w:val="id-ID"/>
        </w:rPr>
        <w:t>Penelitian ini di</w:t>
      </w:r>
      <w:r w:rsidR="00806624" w:rsidRPr="00EF69F4">
        <w:rPr>
          <w:rFonts w:ascii="Times New Roman" w:hAnsi="Times New Roman" w:cs="Times New Roman"/>
          <w:color w:val="000000" w:themeColor="text1"/>
          <w:sz w:val="24"/>
          <w:szCs w:val="24"/>
          <w:lang w:val="id-ID"/>
        </w:rPr>
        <w:t>lakukan di Laboratorium Farmasi Terpadu , Laboratorium Mikrobiologi dan Laboratorium Sediaan Padat</w:t>
      </w:r>
      <w:r w:rsidR="00623EB5" w:rsidRPr="00EF69F4">
        <w:rPr>
          <w:rFonts w:ascii="Times New Roman" w:hAnsi="Times New Roman" w:cs="Times New Roman"/>
          <w:color w:val="000000" w:themeColor="text1"/>
          <w:sz w:val="24"/>
          <w:szCs w:val="24"/>
          <w:lang w:val="id-ID"/>
        </w:rPr>
        <w:t xml:space="preserve"> Universitas Muslim</w:t>
      </w:r>
      <w:r w:rsidRPr="00EF69F4">
        <w:rPr>
          <w:rFonts w:ascii="Times New Roman" w:hAnsi="Times New Roman" w:cs="Times New Roman"/>
          <w:color w:val="000000" w:themeColor="text1"/>
          <w:sz w:val="24"/>
          <w:szCs w:val="24"/>
          <w:lang w:val="id-ID"/>
        </w:rPr>
        <w:t xml:space="preserve"> Nusantara (UMN) Al-Washliyah.</w:t>
      </w:r>
    </w:p>
    <w:p w14:paraId="3CE94E60" w14:textId="1FFD49C4" w:rsidR="00961FB4" w:rsidRPr="00EF69F4" w:rsidRDefault="00961FB4"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8" w:name="_Toc202807798"/>
      <w:r w:rsidRPr="00EF69F4">
        <w:rPr>
          <w:rFonts w:ascii="Times New Roman" w:hAnsi="Times New Roman" w:cs="Times New Roman"/>
          <w:b/>
          <w:color w:val="0D0D0D" w:themeColor="text1" w:themeTint="F2"/>
          <w:sz w:val="24"/>
          <w:szCs w:val="24"/>
          <w:lang w:val="id-ID"/>
        </w:rPr>
        <w:t>3.3 Bahan</w:t>
      </w:r>
      <w:r w:rsidR="007C4591" w:rsidRPr="00EF69F4">
        <w:rPr>
          <w:rFonts w:ascii="Times New Roman" w:hAnsi="Times New Roman" w:cs="Times New Roman"/>
          <w:b/>
          <w:color w:val="0D0D0D" w:themeColor="text1" w:themeTint="F2"/>
          <w:sz w:val="24"/>
          <w:szCs w:val="24"/>
          <w:lang w:val="id-ID"/>
        </w:rPr>
        <w:t xml:space="preserve"> dan Peralatan</w:t>
      </w:r>
      <w:bookmarkEnd w:id="8"/>
    </w:p>
    <w:p w14:paraId="5D70A06D" w14:textId="77777777" w:rsidR="007C4591" w:rsidRPr="00EF69F4" w:rsidRDefault="007C4591"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9" w:name="_Toc202807799"/>
      <w:r w:rsidRPr="00EF69F4">
        <w:rPr>
          <w:rFonts w:ascii="Times New Roman" w:hAnsi="Times New Roman" w:cs="Times New Roman"/>
          <w:b/>
          <w:color w:val="0D0D0D" w:themeColor="text1" w:themeTint="F2"/>
          <w:sz w:val="24"/>
          <w:szCs w:val="24"/>
          <w:lang w:val="id-ID"/>
        </w:rPr>
        <w:t xml:space="preserve">3.3.1 </w:t>
      </w:r>
      <w:r w:rsidR="00555D97" w:rsidRPr="00EF69F4">
        <w:rPr>
          <w:rFonts w:ascii="Times New Roman" w:hAnsi="Times New Roman" w:cs="Times New Roman"/>
          <w:b/>
          <w:color w:val="0D0D0D" w:themeColor="text1" w:themeTint="F2"/>
          <w:sz w:val="24"/>
          <w:szCs w:val="24"/>
        </w:rPr>
        <w:tab/>
      </w:r>
      <w:r w:rsidRPr="00EF69F4">
        <w:rPr>
          <w:rFonts w:ascii="Times New Roman" w:hAnsi="Times New Roman" w:cs="Times New Roman"/>
          <w:b/>
          <w:color w:val="0D0D0D" w:themeColor="text1" w:themeTint="F2"/>
          <w:sz w:val="24"/>
          <w:szCs w:val="24"/>
          <w:lang w:val="id-ID"/>
        </w:rPr>
        <w:t>Bahan Penelitian</w:t>
      </w:r>
      <w:bookmarkEnd w:id="9"/>
    </w:p>
    <w:p w14:paraId="44C7507C" w14:textId="27684A20" w:rsidR="003542F7" w:rsidRPr="00EF69F4" w:rsidRDefault="003542F7" w:rsidP="006B2513">
      <w:p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color w:val="000000" w:themeColor="text1"/>
          <w:sz w:val="24"/>
          <w:szCs w:val="24"/>
          <w:lang w:val="id-ID"/>
        </w:rPr>
        <w:t>Bahan-bahan yang digunakan pada saat penelitian</w:t>
      </w:r>
      <w:r w:rsidR="000E0DCF" w:rsidRPr="00EF69F4">
        <w:rPr>
          <w:rFonts w:ascii="Times New Roman" w:hAnsi="Times New Roman" w:cs="Times New Roman"/>
          <w:color w:val="000000" w:themeColor="text1"/>
          <w:sz w:val="24"/>
          <w:szCs w:val="24"/>
          <w:lang w:val="id-ID"/>
        </w:rPr>
        <w:t xml:space="preserve"> ini</w:t>
      </w:r>
      <w:r w:rsidRPr="00EF69F4">
        <w:rPr>
          <w:rFonts w:ascii="Times New Roman" w:hAnsi="Times New Roman" w:cs="Times New Roman"/>
          <w:color w:val="000000" w:themeColor="text1"/>
          <w:sz w:val="24"/>
          <w:szCs w:val="24"/>
          <w:lang w:val="id-ID"/>
        </w:rPr>
        <w:t xml:space="preserve"> adalah serbuk bunga lawang, manitol, PVP (Pavidon), Talkum, Magnesium stearat, Avicel, Maltodekstrin</w:t>
      </w:r>
      <w:r w:rsidR="009C1EDF" w:rsidRPr="00EF69F4">
        <w:rPr>
          <w:rFonts w:ascii="Times New Roman" w:hAnsi="Times New Roman" w:cs="Times New Roman"/>
          <w:color w:val="000000" w:themeColor="text1"/>
          <w:sz w:val="24"/>
          <w:szCs w:val="24"/>
          <w:lang w:val="id-ID"/>
        </w:rPr>
        <w:t>, Mucilago Amil</w:t>
      </w:r>
      <w:r w:rsidR="00526545" w:rsidRPr="00EF69F4">
        <w:rPr>
          <w:rFonts w:ascii="Times New Roman" w:hAnsi="Times New Roman" w:cs="Times New Roman"/>
          <w:color w:val="000000" w:themeColor="text1"/>
          <w:sz w:val="24"/>
          <w:szCs w:val="24"/>
          <w:lang w:val="id-ID"/>
        </w:rPr>
        <w:t>y</w:t>
      </w:r>
      <w:r w:rsidRPr="00EF69F4">
        <w:rPr>
          <w:rFonts w:ascii="Times New Roman" w:hAnsi="Times New Roman" w:cs="Times New Roman"/>
          <w:color w:val="000000" w:themeColor="text1"/>
          <w:sz w:val="24"/>
          <w:szCs w:val="24"/>
          <w:lang w:val="id-ID"/>
        </w:rPr>
        <w:t xml:space="preserve"> dan Flavor mint.</w:t>
      </w:r>
    </w:p>
    <w:p w14:paraId="2D678B8D" w14:textId="77777777" w:rsidR="007C4591" w:rsidRPr="00EF69F4" w:rsidRDefault="007C4591"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10" w:name="_Toc202807800"/>
      <w:r w:rsidRPr="00EF69F4">
        <w:rPr>
          <w:rFonts w:ascii="Times New Roman" w:hAnsi="Times New Roman" w:cs="Times New Roman"/>
          <w:b/>
          <w:color w:val="0D0D0D" w:themeColor="text1" w:themeTint="F2"/>
          <w:sz w:val="24"/>
          <w:szCs w:val="24"/>
          <w:lang w:val="id-ID"/>
        </w:rPr>
        <w:t xml:space="preserve">3.3.2 </w:t>
      </w:r>
      <w:r w:rsidR="00555D97" w:rsidRPr="00EF69F4">
        <w:rPr>
          <w:rFonts w:ascii="Times New Roman" w:hAnsi="Times New Roman" w:cs="Times New Roman"/>
          <w:b/>
          <w:color w:val="0D0D0D" w:themeColor="text1" w:themeTint="F2"/>
          <w:sz w:val="24"/>
          <w:szCs w:val="24"/>
        </w:rPr>
        <w:tab/>
      </w:r>
      <w:r w:rsidRPr="00EF69F4">
        <w:rPr>
          <w:rFonts w:ascii="Times New Roman" w:hAnsi="Times New Roman" w:cs="Times New Roman"/>
          <w:b/>
          <w:color w:val="0D0D0D" w:themeColor="text1" w:themeTint="F2"/>
          <w:sz w:val="24"/>
          <w:szCs w:val="24"/>
          <w:lang w:val="id-ID"/>
        </w:rPr>
        <w:t>Peralatan Penelitian</w:t>
      </w:r>
      <w:bookmarkEnd w:id="10"/>
    </w:p>
    <w:p w14:paraId="7ACE004C" w14:textId="677CAE66" w:rsidR="00555D97" w:rsidRPr="0034085C" w:rsidRDefault="000E0DCF" w:rsidP="006B2513">
      <w:p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color w:val="000000" w:themeColor="text1"/>
          <w:sz w:val="24"/>
          <w:szCs w:val="24"/>
          <w:lang w:val="id-ID"/>
        </w:rPr>
        <w:t xml:space="preserve">Peralatan yang digunakan pada penelitian ini adalah : Lemari pengering, </w:t>
      </w:r>
      <w:r w:rsidRPr="00EF69F4">
        <w:rPr>
          <w:rFonts w:ascii="Times New Roman" w:hAnsi="Times New Roman" w:cs="Times New Roman"/>
          <w:i/>
          <w:color w:val="000000" w:themeColor="text1"/>
          <w:sz w:val="24"/>
          <w:szCs w:val="24"/>
          <w:lang w:val="id-ID"/>
        </w:rPr>
        <w:t>beaker glass</w:t>
      </w:r>
      <w:r w:rsidRPr="00EF69F4">
        <w:rPr>
          <w:rFonts w:ascii="Times New Roman" w:hAnsi="Times New Roman" w:cs="Times New Roman"/>
          <w:color w:val="000000" w:themeColor="text1"/>
          <w:sz w:val="24"/>
          <w:szCs w:val="24"/>
          <w:lang w:val="id-ID"/>
        </w:rPr>
        <w:t xml:space="preserve">, tabung reaksi, batang pengaduk, timbangan analitik, lemari asam, </w:t>
      </w:r>
      <w:r w:rsidRPr="00EF69F4">
        <w:rPr>
          <w:rFonts w:ascii="Times New Roman" w:hAnsi="Times New Roman" w:cs="Times New Roman"/>
          <w:i/>
          <w:color w:val="000000" w:themeColor="text1"/>
          <w:sz w:val="24"/>
          <w:szCs w:val="24"/>
          <w:lang w:val="id-ID"/>
        </w:rPr>
        <w:t>hot plate</w:t>
      </w:r>
      <w:r w:rsidRPr="00EF69F4">
        <w:rPr>
          <w:rFonts w:ascii="Times New Roman" w:hAnsi="Times New Roman" w:cs="Times New Roman"/>
          <w:color w:val="000000" w:themeColor="text1"/>
          <w:sz w:val="24"/>
          <w:szCs w:val="24"/>
          <w:lang w:val="id-ID"/>
        </w:rPr>
        <w:t xml:space="preserve">, corong kaca, erlenmeyer, kertas saring, kertas perkamen, tanur, tang krus, cawan krus, desikator, gelas ukur, </w:t>
      </w:r>
      <w:r w:rsidRPr="00EF69F4">
        <w:rPr>
          <w:rFonts w:ascii="Times New Roman" w:hAnsi="Times New Roman" w:cs="Times New Roman"/>
          <w:i/>
          <w:color w:val="000000" w:themeColor="text1"/>
          <w:sz w:val="24"/>
          <w:szCs w:val="24"/>
          <w:lang w:val="id-ID"/>
        </w:rPr>
        <w:t xml:space="preserve">water bath, </w:t>
      </w:r>
      <w:r w:rsidRPr="00EF69F4">
        <w:rPr>
          <w:rFonts w:ascii="Times New Roman" w:hAnsi="Times New Roman" w:cs="Times New Roman"/>
          <w:color w:val="000000" w:themeColor="text1"/>
          <w:sz w:val="24"/>
          <w:szCs w:val="24"/>
          <w:lang w:val="id-ID"/>
        </w:rPr>
        <w:t>lumpang dan alu, ayakan</w:t>
      </w:r>
      <w:r w:rsidRPr="00EF69F4">
        <w:rPr>
          <w:rFonts w:ascii="Times New Roman" w:hAnsi="Times New Roman" w:cs="Times New Roman"/>
          <w:i/>
          <w:color w:val="000000" w:themeColor="text1"/>
          <w:sz w:val="24"/>
          <w:szCs w:val="24"/>
          <w:lang w:val="id-ID"/>
        </w:rPr>
        <w:t xml:space="preserve"> mesh</w:t>
      </w:r>
      <w:r w:rsidRPr="00EF69F4">
        <w:rPr>
          <w:rFonts w:ascii="Times New Roman" w:hAnsi="Times New Roman" w:cs="Times New Roman"/>
          <w:color w:val="000000" w:themeColor="text1"/>
          <w:sz w:val="24"/>
          <w:szCs w:val="24"/>
          <w:lang w:val="id-ID"/>
        </w:rPr>
        <w:t xml:space="preserve"> 12, ayakan </w:t>
      </w:r>
      <w:r w:rsidRPr="00EF69F4">
        <w:rPr>
          <w:rFonts w:ascii="Times New Roman" w:hAnsi="Times New Roman" w:cs="Times New Roman"/>
          <w:i/>
          <w:color w:val="000000" w:themeColor="text1"/>
          <w:sz w:val="24"/>
          <w:szCs w:val="24"/>
          <w:lang w:val="id-ID"/>
        </w:rPr>
        <w:t>mesh</w:t>
      </w:r>
      <w:r w:rsidRPr="00EF69F4">
        <w:rPr>
          <w:rFonts w:ascii="Times New Roman" w:hAnsi="Times New Roman" w:cs="Times New Roman"/>
          <w:color w:val="000000" w:themeColor="text1"/>
          <w:sz w:val="24"/>
          <w:szCs w:val="24"/>
          <w:lang w:val="id-ID"/>
        </w:rPr>
        <w:t xml:space="preserve"> 14, blender, </w:t>
      </w:r>
      <w:r w:rsidR="00BE2D3B" w:rsidRPr="00EF69F4">
        <w:rPr>
          <w:rFonts w:ascii="Times New Roman" w:hAnsi="Times New Roman" w:cs="Times New Roman"/>
          <w:color w:val="000000" w:themeColor="text1"/>
          <w:sz w:val="24"/>
          <w:szCs w:val="24"/>
          <w:lang w:val="id-ID"/>
        </w:rPr>
        <w:t xml:space="preserve">cawan petri, </w:t>
      </w:r>
      <w:r w:rsidR="00BE2D3B" w:rsidRPr="00EF69F4">
        <w:rPr>
          <w:rFonts w:ascii="Times New Roman" w:hAnsi="Times New Roman" w:cs="Times New Roman"/>
          <w:i/>
          <w:color w:val="000000" w:themeColor="text1"/>
          <w:sz w:val="24"/>
          <w:szCs w:val="24"/>
          <w:lang w:val="id-ID"/>
        </w:rPr>
        <w:t>laminar airflow</w:t>
      </w:r>
      <w:r w:rsidR="00BE2D3B" w:rsidRPr="00EF69F4">
        <w:rPr>
          <w:rFonts w:ascii="Times New Roman" w:hAnsi="Times New Roman" w:cs="Times New Roman"/>
          <w:color w:val="000000" w:themeColor="text1"/>
          <w:sz w:val="24"/>
          <w:szCs w:val="24"/>
          <w:lang w:val="id-ID"/>
        </w:rPr>
        <w:t xml:space="preserve"> (BIOBASE), oven (MEMMERT dan VEVOR), inkubator (MEMMERT), autoklaf dan kulkas</w:t>
      </w:r>
      <w:r w:rsidR="00BE2D3B" w:rsidRPr="00EF69F4">
        <w:rPr>
          <w:rFonts w:ascii="Times New Roman" w:hAnsi="Times New Roman" w:cs="Times New Roman"/>
          <w:i/>
          <w:color w:val="000000" w:themeColor="text1"/>
          <w:sz w:val="24"/>
          <w:szCs w:val="24"/>
          <w:lang w:val="id-ID"/>
        </w:rPr>
        <w:t>, statif, ring clem</w:t>
      </w:r>
      <w:r w:rsidR="00BE2D3B" w:rsidRPr="00EF69F4">
        <w:rPr>
          <w:rFonts w:ascii="Times New Roman" w:hAnsi="Times New Roman" w:cs="Times New Roman"/>
          <w:color w:val="000000" w:themeColor="text1"/>
          <w:sz w:val="24"/>
          <w:szCs w:val="24"/>
          <w:lang w:val="id-ID"/>
        </w:rPr>
        <w:t>, penggaris, alat uji keseragaman bobot, alat uji kekerasan, alat uji kerapuhan dan alat waktu hancur.</w:t>
      </w:r>
    </w:p>
    <w:p w14:paraId="14274C59" w14:textId="5303B281" w:rsidR="00066030" w:rsidRPr="00EF69F4" w:rsidRDefault="007F37E2"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11" w:name="_Toc202807801"/>
      <w:r w:rsidRPr="00EF69F4">
        <w:rPr>
          <w:rFonts w:ascii="Times New Roman" w:hAnsi="Times New Roman" w:cs="Times New Roman"/>
          <w:b/>
          <w:color w:val="0D0D0D" w:themeColor="text1" w:themeTint="F2"/>
          <w:sz w:val="24"/>
          <w:szCs w:val="24"/>
          <w:lang w:val="id-ID"/>
        </w:rPr>
        <w:t>3.4</w:t>
      </w:r>
      <w:r w:rsidR="00260707" w:rsidRPr="00EF69F4">
        <w:rPr>
          <w:rFonts w:ascii="Times New Roman" w:hAnsi="Times New Roman" w:cs="Times New Roman"/>
          <w:b/>
          <w:color w:val="0D0D0D" w:themeColor="text1" w:themeTint="F2"/>
          <w:sz w:val="24"/>
          <w:szCs w:val="24"/>
          <w:lang w:val="id-ID"/>
        </w:rPr>
        <w:t xml:space="preserve"> Persiapan Sampel</w:t>
      </w:r>
      <w:bookmarkEnd w:id="11"/>
    </w:p>
    <w:p w14:paraId="42A8B684" w14:textId="77777777" w:rsidR="00260707" w:rsidRPr="00EF69F4" w:rsidRDefault="007F37E2"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12" w:name="_Toc202807802"/>
      <w:r w:rsidRPr="00EF69F4">
        <w:rPr>
          <w:rFonts w:ascii="Times New Roman" w:hAnsi="Times New Roman" w:cs="Times New Roman"/>
          <w:b/>
          <w:color w:val="0D0D0D" w:themeColor="text1" w:themeTint="F2"/>
          <w:sz w:val="24"/>
          <w:szCs w:val="24"/>
          <w:lang w:val="id-ID"/>
        </w:rPr>
        <w:t>3.4</w:t>
      </w:r>
      <w:r w:rsidR="00260707" w:rsidRPr="00EF69F4">
        <w:rPr>
          <w:rFonts w:ascii="Times New Roman" w:hAnsi="Times New Roman" w:cs="Times New Roman"/>
          <w:b/>
          <w:color w:val="0D0D0D" w:themeColor="text1" w:themeTint="F2"/>
          <w:sz w:val="24"/>
          <w:szCs w:val="24"/>
          <w:lang w:val="id-ID"/>
        </w:rPr>
        <w:t xml:space="preserve">.1 </w:t>
      </w:r>
      <w:r w:rsidR="00555D97" w:rsidRPr="00EF69F4">
        <w:rPr>
          <w:rFonts w:ascii="Times New Roman" w:hAnsi="Times New Roman" w:cs="Times New Roman"/>
          <w:b/>
          <w:color w:val="0D0D0D" w:themeColor="text1" w:themeTint="F2"/>
          <w:sz w:val="24"/>
          <w:szCs w:val="24"/>
        </w:rPr>
        <w:tab/>
      </w:r>
      <w:r w:rsidR="00260707" w:rsidRPr="00EF69F4">
        <w:rPr>
          <w:rFonts w:ascii="Times New Roman" w:hAnsi="Times New Roman" w:cs="Times New Roman"/>
          <w:b/>
          <w:color w:val="0D0D0D" w:themeColor="text1" w:themeTint="F2"/>
          <w:sz w:val="24"/>
          <w:szCs w:val="24"/>
          <w:lang w:val="id-ID"/>
        </w:rPr>
        <w:t>Pengumpulan Sampel</w:t>
      </w:r>
      <w:bookmarkEnd w:id="12"/>
    </w:p>
    <w:p w14:paraId="5D6ECB08" w14:textId="77777777" w:rsidR="00370B43" w:rsidRPr="00EF69F4" w:rsidRDefault="00260707"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color w:val="000000" w:themeColor="text1"/>
          <w:sz w:val="24"/>
          <w:szCs w:val="24"/>
          <w:lang w:val="id-ID"/>
        </w:rPr>
        <w:tab/>
      </w:r>
      <w:r w:rsidR="00370B43" w:rsidRPr="00EF69F4">
        <w:rPr>
          <w:rFonts w:ascii="Times New Roman" w:hAnsi="Times New Roman" w:cs="Times New Roman"/>
          <w:color w:val="000000" w:themeColor="text1"/>
          <w:sz w:val="24"/>
          <w:szCs w:val="24"/>
          <w:lang w:val="id-ID"/>
        </w:rPr>
        <w:t xml:space="preserve">Sampel bagian tumbuhan yang digunakan dalam penelitian ini adalah Bunga Lawang yang diperoleh </w:t>
      </w:r>
      <w:r w:rsidR="00370B43" w:rsidRPr="00EF69F4">
        <w:rPr>
          <w:rFonts w:ascii="Times New Roman" w:hAnsi="Times New Roman" w:cs="Times New Roman"/>
          <w:sz w:val="24"/>
          <w:szCs w:val="24"/>
          <w:lang w:val="id-ID"/>
        </w:rPr>
        <w:t>Pusat Pasar Central di Jalan Pusat Pasar, Kec. Medan Kota,  Kabupaten Kota Medan, Sumatera Utara.</w:t>
      </w:r>
    </w:p>
    <w:p w14:paraId="7E6FCD04" w14:textId="77777777" w:rsidR="00370B43" w:rsidRPr="00EF69F4" w:rsidRDefault="007F37E2" w:rsidP="006B2513">
      <w:pPr>
        <w:pStyle w:val="Heading2"/>
        <w:spacing w:before="0" w:line="480" w:lineRule="auto"/>
        <w:rPr>
          <w:rFonts w:ascii="Times New Roman" w:hAnsi="Times New Roman" w:cs="Times New Roman"/>
          <w:color w:val="0D0D0D" w:themeColor="text1" w:themeTint="F2"/>
          <w:sz w:val="24"/>
          <w:szCs w:val="24"/>
          <w:lang w:val="id-ID"/>
        </w:rPr>
      </w:pPr>
      <w:bookmarkStart w:id="13" w:name="_Toc202807803"/>
      <w:r w:rsidRPr="00EF69F4">
        <w:rPr>
          <w:rFonts w:ascii="Times New Roman" w:hAnsi="Times New Roman" w:cs="Times New Roman"/>
          <w:color w:val="0D0D0D" w:themeColor="text1" w:themeTint="F2"/>
          <w:sz w:val="24"/>
          <w:szCs w:val="24"/>
          <w:lang w:val="id-ID"/>
        </w:rPr>
        <w:lastRenderedPageBreak/>
        <w:t>3.4</w:t>
      </w:r>
      <w:r w:rsidR="00076E86" w:rsidRPr="00EF69F4">
        <w:rPr>
          <w:rFonts w:ascii="Times New Roman" w:hAnsi="Times New Roman" w:cs="Times New Roman"/>
          <w:color w:val="0D0D0D" w:themeColor="text1" w:themeTint="F2"/>
          <w:sz w:val="24"/>
          <w:szCs w:val="24"/>
          <w:lang w:val="id-ID"/>
        </w:rPr>
        <w:t xml:space="preserve">.2 </w:t>
      </w:r>
      <w:r w:rsidR="00555D97" w:rsidRPr="00EF69F4">
        <w:rPr>
          <w:rFonts w:ascii="Times New Roman" w:hAnsi="Times New Roman" w:cs="Times New Roman"/>
          <w:color w:val="0D0D0D" w:themeColor="text1" w:themeTint="F2"/>
          <w:sz w:val="24"/>
          <w:szCs w:val="24"/>
        </w:rPr>
        <w:tab/>
      </w:r>
      <w:r w:rsidR="00076E86" w:rsidRPr="00EF69F4">
        <w:rPr>
          <w:rFonts w:ascii="Times New Roman" w:hAnsi="Times New Roman" w:cs="Times New Roman"/>
          <w:color w:val="0D0D0D" w:themeColor="text1" w:themeTint="F2"/>
          <w:sz w:val="24"/>
          <w:szCs w:val="24"/>
          <w:lang w:val="id-ID"/>
        </w:rPr>
        <w:t>Identifikasi Sampel</w:t>
      </w:r>
      <w:bookmarkEnd w:id="13"/>
    </w:p>
    <w:p w14:paraId="22190DDD" w14:textId="77777777" w:rsidR="00041F45" w:rsidRPr="00EF69F4" w:rsidRDefault="00041F45"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 xml:space="preserve">Identifikasi sampel dilakukan di </w:t>
      </w:r>
      <w:r w:rsidRPr="00EF69F4">
        <w:rPr>
          <w:rFonts w:ascii="Times New Roman" w:hAnsi="Times New Roman" w:cs="Times New Roman"/>
          <w:i/>
          <w:sz w:val="24"/>
          <w:szCs w:val="24"/>
          <w:lang w:val="id-ID"/>
        </w:rPr>
        <w:t>Herbarium Medanense</w:t>
      </w:r>
      <w:r w:rsidRPr="00EF69F4">
        <w:rPr>
          <w:rFonts w:ascii="Times New Roman" w:hAnsi="Times New Roman" w:cs="Times New Roman"/>
          <w:sz w:val="24"/>
          <w:szCs w:val="24"/>
          <w:lang w:val="id-ID"/>
        </w:rPr>
        <w:t xml:space="preserve"> (MEDA) Fakultas Matematika Dan Ilmu Pengetahuan Alam Universitas Sumatera Utara Medan.</w:t>
      </w:r>
    </w:p>
    <w:p w14:paraId="3635910E" w14:textId="77777777" w:rsidR="00076E86" w:rsidRPr="00EF69F4" w:rsidRDefault="007F37E2" w:rsidP="006B2513">
      <w:pPr>
        <w:pStyle w:val="Heading2"/>
        <w:spacing w:before="0" w:line="480" w:lineRule="auto"/>
        <w:rPr>
          <w:rFonts w:ascii="Times New Roman" w:hAnsi="Times New Roman" w:cs="Times New Roman"/>
          <w:color w:val="0D0D0D" w:themeColor="text1" w:themeTint="F2"/>
          <w:sz w:val="24"/>
          <w:szCs w:val="24"/>
          <w:lang w:val="id-ID"/>
        </w:rPr>
      </w:pPr>
      <w:bookmarkStart w:id="14" w:name="_Toc202807804"/>
      <w:r w:rsidRPr="00EF69F4">
        <w:rPr>
          <w:rFonts w:ascii="Times New Roman" w:hAnsi="Times New Roman" w:cs="Times New Roman"/>
          <w:color w:val="0D0D0D" w:themeColor="text1" w:themeTint="F2"/>
          <w:sz w:val="24"/>
          <w:szCs w:val="24"/>
          <w:lang w:val="id-ID"/>
        </w:rPr>
        <w:t>3.4</w:t>
      </w:r>
      <w:r w:rsidR="00076E86" w:rsidRPr="00EF69F4">
        <w:rPr>
          <w:rFonts w:ascii="Times New Roman" w:hAnsi="Times New Roman" w:cs="Times New Roman"/>
          <w:color w:val="0D0D0D" w:themeColor="text1" w:themeTint="F2"/>
          <w:sz w:val="24"/>
          <w:szCs w:val="24"/>
          <w:lang w:val="id-ID"/>
        </w:rPr>
        <w:t xml:space="preserve">.3 </w:t>
      </w:r>
      <w:r w:rsidR="00555D97" w:rsidRPr="00EF69F4">
        <w:rPr>
          <w:rFonts w:ascii="Times New Roman" w:hAnsi="Times New Roman" w:cs="Times New Roman"/>
          <w:color w:val="0D0D0D" w:themeColor="text1" w:themeTint="F2"/>
          <w:sz w:val="24"/>
          <w:szCs w:val="24"/>
        </w:rPr>
        <w:tab/>
      </w:r>
      <w:r w:rsidR="00076E86" w:rsidRPr="00EF69F4">
        <w:rPr>
          <w:rFonts w:ascii="Times New Roman" w:hAnsi="Times New Roman" w:cs="Times New Roman"/>
          <w:color w:val="0D0D0D" w:themeColor="text1" w:themeTint="F2"/>
          <w:sz w:val="24"/>
          <w:szCs w:val="24"/>
          <w:lang w:val="id-ID"/>
        </w:rPr>
        <w:t>Pengolahan Sampel</w:t>
      </w:r>
      <w:bookmarkEnd w:id="14"/>
    </w:p>
    <w:p w14:paraId="400AA1A6" w14:textId="757FF303" w:rsidR="00F153E0" w:rsidRPr="00EF69F4" w:rsidRDefault="00F153E0"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Bunga lawang dicuci bersih, dipotong menjadi kecil-kecil, ditiriskan, dan diangin-anginkan setelah dibersihkan dari pengotornya. Kemudian dikeringkan ke dalam lemari pengering hingga kering. Lalu di blender hingga menjadi serbuk. Setelah itu serbuk diayak, serbuk yang keluar dari ayakan</w:t>
      </w:r>
      <w:r w:rsidRPr="00EF69F4">
        <w:rPr>
          <w:rFonts w:ascii="Times New Roman" w:hAnsi="Times New Roman" w:cs="Times New Roman"/>
          <w:i/>
          <w:sz w:val="24"/>
          <w:szCs w:val="24"/>
          <w:lang w:val="id-ID"/>
        </w:rPr>
        <w:t xml:space="preserve"> mesh</w:t>
      </w:r>
      <w:r w:rsidR="00806624" w:rsidRPr="00EF69F4">
        <w:rPr>
          <w:rFonts w:ascii="Times New Roman" w:hAnsi="Times New Roman" w:cs="Times New Roman"/>
          <w:sz w:val="24"/>
          <w:szCs w:val="24"/>
          <w:lang w:val="id-ID"/>
        </w:rPr>
        <w:t xml:space="preserve"> 40 </w:t>
      </w:r>
      <w:r w:rsidRPr="00EF69F4">
        <w:rPr>
          <w:rFonts w:ascii="Times New Roman" w:hAnsi="Times New Roman" w:cs="Times New Roman"/>
          <w:sz w:val="24"/>
          <w:szCs w:val="24"/>
          <w:lang w:val="id-ID"/>
        </w:rPr>
        <w:t xml:space="preserve">kemudian dimasukkan ke dalam wadah tertutup yang rapat dan kering </w:t>
      </w:r>
      <w:r w:rsidR="00534B1D" w:rsidRPr="00EF69F4">
        <w:rPr>
          <w:rFonts w:ascii="Times New Roman" w:hAnsi="Times New Roman" w:cs="Times New Roman"/>
          <w:sz w:val="24"/>
          <w:szCs w:val="24"/>
          <w:lang w:val="id-ID"/>
        </w:rPr>
        <w:fldChar w:fldCharType="begin" w:fldLock="1"/>
      </w:r>
      <w:r w:rsidR="00624C44" w:rsidRPr="00EF69F4">
        <w:rPr>
          <w:rFonts w:ascii="Times New Roman" w:hAnsi="Times New Roman" w:cs="Times New Roman"/>
          <w:sz w:val="24"/>
          <w:szCs w:val="24"/>
          <w:lang w:val="id-ID"/>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2010).","author":[{"dropping-particle":"","family":"Inayah Hayati","given":"Diana Lestari","non-dropping-particle":"","parse-names":false,"suffix":""}],"container-title":"Jurnal Ilmiah Farmacy","id":"ITEM-1","issue":"2","issued":{"date-parts":[["2020"]]},"page":"1-9","title":"Uji Daya Hambat Ekstrak Bunga Lawang (Illicium verum Hook f.) Terhadap Bakteri Staphylococcus aureus","type":"article-journal","volume":"7"},"uris":["http://www.mendeley.com/documents/?uuid=6a01897e-cf88-4fa6-a27d-e2b8aa0ae960"]}],"mendeley":{"formattedCitation":"(Inayah Hayati, 2020)","plainTextFormattedCitation":"(Inayah Hayati, 2020)","previouslyFormattedCitation":"(Inayah Hayati, 2020)"},"properties":{"noteIndex":0},"schema":"https://github.com/citation-style-language/schema/raw/master/csl-citation.json"}</w:instrText>
      </w:r>
      <w:r w:rsidR="00534B1D" w:rsidRPr="00EF69F4">
        <w:rPr>
          <w:rFonts w:ascii="Times New Roman" w:hAnsi="Times New Roman" w:cs="Times New Roman"/>
          <w:sz w:val="24"/>
          <w:szCs w:val="24"/>
          <w:lang w:val="id-ID"/>
        </w:rPr>
        <w:fldChar w:fldCharType="separate"/>
      </w:r>
      <w:r w:rsidR="00534B1D" w:rsidRPr="00EF69F4">
        <w:rPr>
          <w:rFonts w:ascii="Times New Roman" w:hAnsi="Times New Roman" w:cs="Times New Roman"/>
          <w:noProof/>
          <w:sz w:val="24"/>
          <w:szCs w:val="24"/>
          <w:lang w:val="id-ID"/>
        </w:rPr>
        <w:t>(Inayah Hayati, 2020)</w:t>
      </w:r>
      <w:r w:rsidR="00534B1D" w:rsidRPr="00EF69F4">
        <w:rPr>
          <w:rFonts w:ascii="Times New Roman" w:hAnsi="Times New Roman" w:cs="Times New Roman"/>
          <w:sz w:val="24"/>
          <w:szCs w:val="24"/>
          <w:lang w:val="id-ID"/>
        </w:rPr>
        <w:fldChar w:fldCharType="end"/>
      </w:r>
      <w:r w:rsidR="00534B1D" w:rsidRPr="00EF69F4">
        <w:rPr>
          <w:rFonts w:ascii="Times New Roman" w:hAnsi="Times New Roman" w:cs="Times New Roman"/>
          <w:sz w:val="24"/>
          <w:szCs w:val="24"/>
          <w:lang w:val="id-ID"/>
        </w:rPr>
        <w:t>.</w:t>
      </w:r>
    </w:p>
    <w:p w14:paraId="73EC93AC" w14:textId="717C637E" w:rsidR="00EC127C"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15" w:name="_Toc202807807"/>
      <w:r>
        <w:rPr>
          <w:rFonts w:ascii="Times New Roman" w:hAnsi="Times New Roman" w:cs="Times New Roman"/>
          <w:color w:val="0D0D0D" w:themeColor="text1" w:themeTint="F2"/>
          <w:sz w:val="24"/>
          <w:szCs w:val="24"/>
          <w:lang w:val="id-ID"/>
        </w:rPr>
        <w:t>3.5</w:t>
      </w:r>
      <w:r w:rsidR="0040717D" w:rsidRPr="00EF69F4">
        <w:rPr>
          <w:rFonts w:ascii="Times New Roman" w:hAnsi="Times New Roman" w:cs="Times New Roman"/>
          <w:color w:val="0D0D0D" w:themeColor="text1" w:themeTint="F2"/>
          <w:sz w:val="24"/>
          <w:szCs w:val="24"/>
          <w:lang w:val="id-ID"/>
        </w:rPr>
        <w:t xml:space="preserve"> Karakteristik Fisik Simplisia</w:t>
      </w:r>
      <w:bookmarkEnd w:id="15"/>
    </w:p>
    <w:p w14:paraId="0C14D7F4" w14:textId="2882391E" w:rsidR="00F21FF4"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16" w:name="_Toc202807809"/>
      <w:r>
        <w:rPr>
          <w:rFonts w:ascii="Times New Roman" w:hAnsi="Times New Roman" w:cs="Times New Roman"/>
          <w:color w:val="0D0D0D" w:themeColor="text1" w:themeTint="F2"/>
          <w:sz w:val="24"/>
          <w:szCs w:val="24"/>
          <w:lang w:val="id-ID"/>
        </w:rPr>
        <w:t>3.5.1</w:t>
      </w:r>
      <w:r w:rsidR="00555D97" w:rsidRPr="00EF69F4">
        <w:rPr>
          <w:rFonts w:ascii="Times New Roman" w:hAnsi="Times New Roman" w:cs="Times New Roman"/>
          <w:color w:val="0D0D0D" w:themeColor="text1" w:themeTint="F2"/>
          <w:sz w:val="24"/>
          <w:szCs w:val="24"/>
        </w:rPr>
        <w:tab/>
      </w:r>
      <w:r w:rsidR="00F21FF4" w:rsidRPr="00EF69F4">
        <w:rPr>
          <w:rFonts w:ascii="Times New Roman" w:hAnsi="Times New Roman" w:cs="Times New Roman"/>
          <w:color w:val="0D0D0D" w:themeColor="text1" w:themeTint="F2"/>
          <w:sz w:val="24"/>
          <w:szCs w:val="24"/>
          <w:lang w:val="id-ID"/>
        </w:rPr>
        <w:t>Kadar Air</w:t>
      </w:r>
      <w:bookmarkEnd w:id="16"/>
    </w:p>
    <w:p w14:paraId="16AD5FB8" w14:textId="77777777" w:rsidR="00F21FF4" w:rsidRPr="00EF69F4" w:rsidRDefault="00F21FF4" w:rsidP="006B2513">
      <w:pPr>
        <w:spacing w:after="0" w:line="480" w:lineRule="auto"/>
        <w:jc w:val="both"/>
        <w:rPr>
          <w:rFonts w:ascii="Times New Roman" w:eastAsia="Calibri" w:hAnsi="Times New Roman" w:cs="Times New Roman"/>
          <w:sz w:val="24"/>
          <w:szCs w:val="24"/>
          <w:lang w:val="id-ID"/>
        </w:rPr>
      </w:pPr>
      <w:r w:rsidRPr="00EF69F4">
        <w:rPr>
          <w:rFonts w:ascii="Times New Roman" w:hAnsi="Times New Roman" w:cs="Times New Roman"/>
          <w:sz w:val="24"/>
          <w:szCs w:val="24"/>
          <w:lang w:val="id-ID"/>
        </w:rPr>
        <w:tab/>
      </w:r>
      <w:r w:rsidR="000A0728" w:rsidRPr="00EF69F4">
        <w:rPr>
          <w:rFonts w:ascii="Times New Roman" w:hAnsi="Times New Roman" w:cs="Times New Roman"/>
          <w:sz w:val="24"/>
          <w:szCs w:val="24"/>
          <w:lang w:val="id-ID"/>
        </w:rPr>
        <w:t xml:space="preserve">Uji kadar air pada penelitian ini menggunakan  metode gravimetri. Timbang sampel lebih kurang 2 g, masukkan kedalam wadah yang telah ditara. Keringkan pada suhu 105°C selama 5 jam dan ditimbang. Lanjutkan pengeringan dan timbang pada selang waktu 1 jam sampai perbedaan antara dua penimbangan berturut-turut tidak lebih dari 0,25% </w:t>
      </w:r>
      <w:r w:rsidR="000A0728" w:rsidRPr="00EF69F4">
        <w:rPr>
          <w:rFonts w:ascii="Times New Roman" w:eastAsia="Calibri" w:hAnsi="Times New Roman" w:cs="Times New Roman"/>
          <w:sz w:val="24"/>
          <w:szCs w:val="24"/>
        </w:rPr>
        <w:fldChar w:fldCharType="begin" w:fldLock="1"/>
      </w:r>
      <w:r w:rsidR="00F47A21" w:rsidRPr="00EF69F4">
        <w:rPr>
          <w:rFonts w:ascii="Times New Roman" w:eastAsia="Calibri" w:hAnsi="Times New Roman" w:cs="Times New Roman"/>
          <w:sz w:val="24"/>
          <w:szCs w:val="24"/>
        </w:rPr>
        <w:instrText>ADDIN CSL_CITATION {"citationItems":[{"id":"ITEM-1","itemData":{"DOI":"10.2307/jj.2430657.12","abstract":"Puji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edisi","author":[{"dropping-particle":"","family":"Kemenkes","given":"R. I","non-dropping-particle":"","parse-names":false,"suffix":""}],"id":"ITEM-1","issued":{"date-parts":[["2017"]]},"publisher":"Kementrian Kesehatan RI","publisher-place":"Jakarta","title":"Farmakope Herbal Indonesia Edisi II","type":"book"},"uris":["http://www.mendeley.com/documents/?uuid=36f06b71-7aa8-47fc-a30a-7efd5e4b2370"]}],"mendeley":{"formattedCitation":"(Kemenkes, 2017)","plainTextFormattedCitation":"(Kemenkes, 2017)","previouslyFormattedCitation":"(Kemenkes, 2017)"},"properties":{"noteIndex":0},"schema":"https://github.com/citation-style-language/schema/raw/master/csl-citation.json"}</w:instrText>
      </w:r>
      <w:r w:rsidR="000A0728" w:rsidRPr="00EF69F4">
        <w:rPr>
          <w:rFonts w:ascii="Times New Roman" w:eastAsia="Calibri" w:hAnsi="Times New Roman" w:cs="Times New Roman"/>
          <w:sz w:val="24"/>
          <w:szCs w:val="24"/>
        </w:rPr>
        <w:fldChar w:fldCharType="separate"/>
      </w:r>
      <w:r w:rsidR="000A0728" w:rsidRPr="00EF69F4">
        <w:rPr>
          <w:rFonts w:ascii="Times New Roman" w:eastAsia="Calibri" w:hAnsi="Times New Roman" w:cs="Times New Roman"/>
          <w:noProof/>
          <w:sz w:val="24"/>
          <w:szCs w:val="24"/>
        </w:rPr>
        <w:t>(Kemenkes, 2017)</w:t>
      </w:r>
      <w:r w:rsidR="000A0728" w:rsidRPr="00EF69F4">
        <w:rPr>
          <w:rFonts w:ascii="Times New Roman" w:eastAsia="Calibri" w:hAnsi="Times New Roman" w:cs="Times New Roman"/>
          <w:sz w:val="24"/>
          <w:szCs w:val="24"/>
        </w:rPr>
        <w:fldChar w:fldCharType="end"/>
      </w:r>
      <w:r w:rsidR="000A0728" w:rsidRPr="00EF69F4">
        <w:rPr>
          <w:rFonts w:ascii="Times New Roman" w:eastAsia="Calibri" w:hAnsi="Times New Roman" w:cs="Times New Roman"/>
          <w:sz w:val="24"/>
          <w:szCs w:val="24"/>
        </w:rPr>
        <w:t>.</w:t>
      </w:r>
    </w:p>
    <w:p w14:paraId="143DD28A" w14:textId="328DB3D2" w:rsidR="000A0728" w:rsidRPr="00EF69F4" w:rsidRDefault="008E7575" w:rsidP="006B2513">
      <w:pPr>
        <w:pStyle w:val="Heading2"/>
        <w:spacing w:before="0" w:line="480" w:lineRule="auto"/>
        <w:rPr>
          <w:rFonts w:ascii="Times New Roman" w:eastAsia="Calibri" w:hAnsi="Times New Roman" w:cs="Times New Roman"/>
          <w:color w:val="0D0D0D" w:themeColor="text1" w:themeTint="F2"/>
          <w:sz w:val="24"/>
          <w:szCs w:val="24"/>
          <w:lang w:val="id-ID"/>
        </w:rPr>
      </w:pPr>
      <w:bookmarkStart w:id="17" w:name="_Toc202807810"/>
      <w:r>
        <w:rPr>
          <w:rFonts w:ascii="Times New Roman" w:eastAsia="Calibri" w:hAnsi="Times New Roman" w:cs="Times New Roman"/>
          <w:color w:val="0D0D0D" w:themeColor="text1" w:themeTint="F2"/>
          <w:sz w:val="24"/>
          <w:szCs w:val="24"/>
          <w:lang w:val="id-ID"/>
        </w:rPr>
        <w:t>3.5.2</w:t>
      </w:r>
      <w:r w:rsidR="00555D97" w:rsidRPr="00EF69F4">
        <w:rPr>
          <w:rFonts w:ascii="Times New Roman" w:eastAsia="Calibri" w:hAnsi="Times New Roman" w:cs="Times New Roman"/>
          <w:color w:val="0D0D0D" w:themeColor="text1" w:themeTint="F2"/>
          <w:sz w:val="24"/>
          <w:szCs w:val="24"/>
        </w:rPr>
        <w:tab/>
      </w:r>
      <w:r w:rsidR="000A0728" w:rsidRPr="00EF69F4">
        <w:rPr>
          <w:rFonts w:ascii="Times New Roman" w:eastAsia="Calibri" w:hAnsi="Times New Roman" w:cs="Times New Roman"/>
          <w:color w:val="0D0D0D" w:themeColor="text1" w:themeTint="F2"/>
          <w:sz w:val="24"/>
          <w:szCs w:val="24"/>
          <w:lang w:val="id-ID"/>
        </w:rPr>
        <w:t>Kadar Abu Total</w:t>
      </w:r>
      <w:bookmarkEnd w:id="17"/>
    </w:p>
    <w:p w14:paraId="22C2B08E" w14:textId="77777777" w:rsidR="00053B55" w:rsidRPr="00EF69F4" w:rsidRDefault="000A0728"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00053B55" w:rsidRPr="00EF69F4">
        <w:rPr>
          <w:rFonts w:ascii="Times New Roman" w:hAnsi="Times New Roman" w:cs="Times New Roman"/>
          <w:sz w:val="24"/>
          <w:szCs w:val="24"/>
          <w:lang w:val="id-ID"/>
        </w:rPr>
        <w:t xml:space="preserve">Ditimbang serbuk simplisia sebanyak 2 g, lalu dimasukkan kedalam cawan krus yang sebelumnya telah dipijar dan ditara, kemudian diratakan dan krus dipijar pada suhu 500-600°C dengan tanur selama 3 jam hingga sampel menjadi arang, selanjutnya didinginkan dan ditimbang sampai diperoleh bobot tetap, kadar abu dihitung terhadap bahan yang telah dikeringkan di udara </w:t>
      </w:r>
      <w:r w:rsidR="00053B55" w:rsidRPr="00EF69F4">
        <w:rPr>
          <w:rFonts w:ascii="Times New Roman" w:hAnsi="Times New Roman" w:cs="Times New Roman"/>
          <w:sz w:val="24"/>
          <w:szCs w:val="24"/>
        </w:rPr>
        <w:t>(Depkes RI, 1995)</w:t>
      </w:r>
      <w:r w:rsidR="00053B55" w:rsidRPr="00EF69F4">
        <w:rPr>
          <w:rFonts w:ascii="Times New Roman" w:hAnsi="Times New Roman" w:cs="Times New Roman"/>
          <w:sz w:val="24"/>
          <w:szCs w:val="24"/>
          <w:lang w:val="id-ID"/>
        </w:rPr>
        <w:t>.</w:t>
      </w:r>
    </w:p>
    <w:p w14:paraId="21FC08CF" w14:textId="6EB38C6A" w:rsidR="00053B55"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18" w:name="_Toc202807811"/>
      <w:r>
        <w:rPr>
          <w:rFonts w:ascii="Times New Roman" w:hAnsi="Times New Roman" w:cs="Times New Roman"/>
          <w:color w:val="0D0D0D" w:themeColor="text1" w:themeTint="F2"/>
          <w:sz w:val="24"/>
          <w:szCs w:val="24"/>
          <w:lang w:val="id-ID"/>
        </w:rPr>
        <w:lastRenderedPageBreak/>
        <w:t>3.5.3</w:t>
      </w:r>
      <w:r w:rsidR="00053B55" w:rsidRPr="00EF69F4">
        <w:rPr>
          <w:rFonts w:ascii="Times New Roman" w:hAnsi="Times New Roman" w:cs="Times New Roman"/>
          <w:color w:val="0D0D0D" w:themeColor="text1" w:themeTint="F2"/>
          <w:sz w:val="24"/>
          <w:szCs w:val="24"/>
          <w:lang w:val="id-ID"/>
        </w:rPr>
        <w:t xml:space="preserve"> </w:t>
      </w:r>
      <w:r w:rsidR="00555D97" w:rsidRPr="00EF69F4">
        <w:rPr>
          <w:rFonts w:ascii="Times New Roman" w:hAnsi="Times New Roman" w:cs="Times New Roman"/>
          <w:color w:val="0D0D0D" w:themeColor="text1" w:themeTint="F2"/>
          <w:sz w:val="24"/>
          <w:szCs w:val="24"/>
        </w:rPr>
        <w:tab/>
      </w:r>
      <w:r w:rsidR="00053B55" w:rsidRPr="00EF69F4">
        <w:rPr>
          <w:rFonts w:ascii="Times New Roman" w:hAnsi="Times New Roman" w:cs="Times New Roman"/>
          <w:color w:val="0D0D0D" w:themeColor="text1" w:themeTint="F2"/>
          <w:sz w:val="24"/>
          <w:szCs w:val="24"/>
          <w:lang w:val="id-ID"/>
        </w:rPr>
        <w:t>Kadar Abu Tidak Larut Asam</w:t>
      </w:r>
      <w:bookmarkEnd w:id="18"/>
    </w:p>
    <w:p w14:paraId="6B45B369" w14:textId="0B6D52D3" w:rsidR="00555D97" w:rsidRPr="00EF69F4" w:rsidRDefault="00053B55"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 xml:space="preserve">Abu yang telah didapatkan dalam proses penetapan kadar abu total ditambahkan dengan 25 ml asam klorida encer lalu didihkan selama 5 menit, bagian yang tidak larut dalam asam dikumpulkan, disaring melalui kertas saring bebas abu, kemudian dicuci dengan air panas. Residu dan kertas saring dipijar pada suhu 600°C hingga bobot tetap, kemudian dinginkan dan ditimbang. Kadar abu yang tidak larut dalam asam dihitung terhadap bahan yang telah dikeringkan di udara </w:t>
      </w:r>
      <w:r w:rsidRPr="00EF69F4">
        <w:rPr>
          <w:rFonts w:ascii="Times New Roman" w:hAnsi="Times New Roman" w:cs="Times New Roman"/>
          <w:sz w:val="24"/>
          <w:szCs w:val="24"/>
        </w:rPr>
        <w:t>(Depkes RI, 1995)</w:t>
      </w:r>
      <w:r w:rsidRPr="00EF69F4">
        <w:rPr>
          <w:rFonts w:ascii="Times New Roman" w:hAnsi="Times New Roman" w:cs="Times New Roman"/>
          <w:sz w:val="24"/>
          <w:szCs w:val="24"/>
          <w:lang w:val="id-ID"/>
        </w:rPr>
        <w:t>.</w:t>
      </w:r>
    </w:p>
    <w:p w14:paraId="6C00A440" w14:textId="6358F05D" w:rsidR="00053B55"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19" w:name="_Toc202807812"/>
      <w:r>
        <w:rPr>
          <w:rFonts w:ascii="Times New Roman" w:hAnsi="Times New Roman" w:cs="Times New Roman"/>
          <w:color w:val="0D0D0D" w:themeColor="text1" w:themeTint="F2"/>
          <w:sz w:val="24"/>
          <w:szCs w:val="24"/>
          <w:lang w:val="id-ID"/>
        </w:rPr>
        <w:t>3.5.4</w:t>
      </w:r>
      <w:r w:rsidR="00550733" w:rsidRPr="00EF69F4">
        <w:rPr>
          <w:rFonts w:ascii="Times New Roman" w:hAnsi="Times New Roman" w:cs="Times New Roman"/>
          <w:color w:val="0D0D0D" w:themeColor="text1" w:themeTint="F2"/>
          <w:sz w:val="24"/>
          <w:szCs w:val="24"/>
          <w:lang w:val="id-ID"/>
        </w:rPr>
        <w:t xml:space="preserve"> </w:t>
      </w:r>
      <w:r w:rsidR="00555D97" w:rsidRPr="00EF69F4">
        <w:rPr>
          <w:rFonts w:ascii="Times New Roman" w:hAnsi="Times New Roman" w:cs="Times New Roman"/>
          <w:color w:val="0D0D0D" w:themeColor="text1" w:themeTint="F2"/>
          <w:sz w:val="24"/>
          <w:szCs w:val="24"/>
        </w:rPr>
        <w:tab/>
      </w:r>
      <w:r w:rsidR="00550733" w:rsidRPr="00EF69F4">
        <w:rPr>
          <w:rFonts w:ascii="Times New Roman" w:hAnsi="Times New Roman" w:cs="Times New Roman"/>
          <w:color w:val="0D0D0D" w:themeColor="text1" w:themeTint="F2"/>
          <w:sz w:val="24"/>
          <w:szCs w:val="24"/>
          <w:lang w:val="id-ID"/>
        </w:rPr>
        <w:t>Kadar Sari Larut Air</w:t>
      </w:r>
      <w:bookmarkEnd w:id="19"/>
    </w:p>
    <w:p w14:paraId="6FAA14AC" w14:textId="77777777" w:rsidR="00BA7A39" w:rsidRPr="00EF69F4" w:rsidRDefault="00550733"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Ditimbang serbuk simplisia sebanyak 5 g, lalu dimaserasi selama 2</w:t>
      </w:r>
      <w:r w:rsidR="003B7E96" w:rsidRPr="00EF69F4">
        <w:rPr>
          <w:rFonts w:ascii="Times New Roman" w:hAnsi="Times New Roman" w:cs="Times New Roman"/>
          <w:sz w:val="24"/>
          <w:szCs w:val="24"/>
          <w:lang w:val="id-ID"/>
        </w:rPr>
        <w:t xml:space="preserve">4 jam dalam 100 ml air-kloroform (2,5 kloroform dalam air suling sampai 97,5 ml) dalam erlenmeyer </w:t>
      </w:r>
      <w:r w:rsidR="00BA7A39" w:rsidRPr="00EF69F4">
        <w:rPr>
          <w:rFonts w:ascii="Times New Roman" w:hAnsi="Times New Roman" w:cs="Times New Roman"/>
          <w:sz w:val="24"/>
          <w:szCs w:val="24"/>
          <w:lang w:val="id-ID"/>
        </w:rPr>
        <w:t xml:space="preserve">sambil dikocok sesekali selama 6 jam pertama, kemudian dibiarkan selama 18 jam lalu disaring, sebanyak 20 ml filtrat pertama diuapkan sampai kering didalam cawan penguap yang berdasar rata yang telah dipanaskan pada suhu 150°C hingga bobot tetap. Kadar dalam persen sari yang larut dalam air dihitung terhadap bahan yang telah dikeringkan di udara </w:t>
      </w:r>
      <w:r w:rsidR="00BA7A39" w:rsidRPr="00EF69F4">
        <w:rPr>
          <w:rFonts w:ascii="Times New Roman" w:hAnsi="Times New Roman" w:cs="Times New Roman"/>
          <w:sz w:val="24"/>
          <w:szCs w:val="24"/>
        </w:rPr>
        <w:t>(Deples RI, 1989)</w:t>
      </w:r>
      <w:r w:rsidR="00BA7A39" w:rsidRPr="00EF69F4">
        <w:rPr>
          <w:rFonts w:ascii="Times New Roman" w:hAnsi="Times New Roman" w:cs="Times New Roman"/>
          <w:sz w:val="24"/>
          <w:szCs w:val="24"/>
          <w:lang w:val="id-ID"/>
        </w:rPr>
        <w:t>.</w:t>
      </w:r>
    </w:p>
    <w:p w14:paraId="6AE7FA33" w14:textId="7B416463" w:rsidR="00BA7A39"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20" w:name="_Toc202807813"/>
      <w:r>
        <w:rPr>
          <w:rFonts w:ascii="Times New Roman" w:hAnsi="Times New Roman" w:cs="Times New Roman"/>
          <w:color w:val="0D0D0D" w:themeColor="text1" w:themeTint="F2"/>
          <w:sz w:val="24"/>
          <w:szCs w:val="24"/>
          <w:lang w:val="id-ID"/>
        </w:rPr>
        <w:t>3.5.5</w:t>
      </w:r>
      <w:r w:rsidR="00BA7A39" w:rsidRPr="00EF69F4">
        <w:rPr>
          <w:rFonts w:ascii="Times New Roman" w:hAnsi="Times New Roman" w:cs="Times New Roman"/>
          <w:color w:val="0D0D0D" w:themeColor="text1" w:themeTint="F2"/>
          <w:sz w:val="24"/>
          <w:szCs w:val="24"/>
          <w:lang w:val="id-ID"/>
        </w:rPr>
        <w:t xml:space="preserve"> </w:t>
      </w:r>
      <w:r w:rsidR="00555D97" w:rsidRPr="00EF69F4">
        <w:rPr>
          <w:rFonts w:ascii="Times New Roman" w:hAnsi="Times New Roman" w:cs="Times New Roman"/>
          <w:color w:val="0D0D0D" w:themeColor="text1" w:themeTint="F2"/>
          <w:sz w:val="24"/>
          <w:szCs w:val="24"/>
        </w:rPr>
        <w:tab/>
      </w:r>
      <w:r w:rsidR="00BA7A39" w:rsidRPr="00EF69F4">
        <w:rPr>
          <w:rFonts w:ascii="Times New Roman" w:hAnsi="Times New Roman" w:cs="Times New Roman"/>
          <w:color w:val="0D0D0D" w:themeColor="text1" w:themeTint="F2"/>
          <w:sz w:val="24"/>
          <w:szCs w:val="24"/>
          <w:lang w:val="id-ID"/>
        </w:rPr>
        <w:t>Kadar Sari Larut Etanol</w:t>
      </w:r>
      <w:bookmarkEnd w:id="20"/>
    </w:p>
    <w:p w14:paraId="60767022" w14:textId="77777777" w:rsidR="00EA373E" w:rsidRPr="00EF69F4" w:rsidRDefault="00BA7A39"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b/>
          <w:sz w:val="24"/>
          <w:szCs w:val="24"/>
          <w:lang w:val="id-ID"/>
        </w:rPr>
        <w:tab/>
      </w:r>
      <w:r w:rsidR="00320851" w:rsidRPr="00EF69F4">
        <w:rPr>
          <w:rFonts w:ascii="Times New Roman" w:hAnsi="Times New Roman" w:cs="Times New Roman"/>
          <w:sz w:val="24"/>
          <w:szCs w:val="24"/>
          <w:lang w:val="id-ID"/>
        </w:rPr>
        <w:t xml:space="preserve">Ditimbang serbuk simplisia yang telah dikeringkan di udara sebesar 5 g, lalu dimaserasi dalam erlenmeyer selama 24 jam dalam 100 ml etanol 96% sambil dikocok berkali-kali selama 6 jam pertama, kemudian dibiarkan selama 18 jam. Selanjutnya disaring, 20 ml filtrat diuapkan sampai kering dalam cawan berdasar rata yang sudah ditara dan sisanya dipanaskan pada suhu 105°C </w:t>
      </w:r>
      <w:r w:rsidR="00EA373E" w:rsidRPr="00EF69F4">
        <w:rPr>
          <w:rFonts w:ascii="Times New Roman" w:hAnsi="Times New Roman" w:cs="Times New Roman"/>
          <w:sz w:val="24"/>
          <w:szCs w:val="24"/>
          <w:lang w:val="id-ID"/>
        </w:rPr>
        <w:t xml:space="preserve">sampai bobotnya tetap. Kadar sari larut dalam etanol dihitung terhadap bahan yang telah dikeringkan di udara </w:t>
      </w:r>
      <w:r w:rsidR="00EA373E" w:rsidRPr="00EF69F4">
        <w:rPr>
          <w:rFonts w:ascii="Times New Roman" w:hAnsi="Times New Roman" w:cs="Times New Roman"/>
          <w:sz w:val="24"/>
          <w:szCs w:val="24"/>
        </w:rPr>
        <w:t>(Depkes RI, 1995).</w:t>
      </w:r>
    </w:p>
    <w:p w14:paraId="3AB8C110" w14:textId="083188B2" w:rsidR="00EA373E"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21" w:name="_Toc202807814"/>
      <w:r>
        <w:rPr>
          <w:rFonts w:ascii="Times New Roman" w:hAnsi="Times New Roman" w:cs="Times New Roman"/>
          <w:color w:val="0D0D0D" w:themeColor="text1" w:themeTint="F2"/>
          <w:sz w:val="24"/>
          <w:szCs w:val="24"/>
          <w:lang w:val="id-ID"/>
        </w:rPr>
        <w:lastRenderedPageBreak/>
        <w:t>3.6</w:t>
      </w:r>
      <w:r w:rsidR="00DC051B" w:rsidRPr="00EF69F4">
        <w:rPr>
          <w:rFonts w:ascii="Times New Roman" w:hAnsi="Times New Roman" w:cs="Times New Roman"/>
          <w:color w:val="0D0D0D" w:themeColor="text1" w:themeTint="F2"/>
          <w:sz w:val="24"/>
          <w:szCs w:val="24"/>
          <w:lang w:val="id-ID"/>
        </w:rPr>
        <w:t xml:space="preserve"> Skrining Fitokimia</w:t>
      </w:r>
      <w:bookmarkEnd w:id="21"/>
    </w:p>
    <w:p w14:paraId="5CD34E30" w14:textId="77777777" w:rsidR="00772622" w:rsidRPr="00EF69F4" w:rsidRDefault="00772622"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Skrining fitokimia mencakup pemeriksaan golongan senyawa alkaloid, flavonoid, saponin, tanin, glikosida dan triterpenoid/steroid.</w:t>
      </w:r>
    </w:p>
    <w:p w14:paraId="316B7D4D" w14:textId="4758760B" w:rsidR="00DC051B"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22" w:name="_Toc202807815"/>
      <w:r>
        <w:rPr>
          <w:rFonts w:ascii="Times New Roman" w:hAnsi="Times New Roman" w:cs="Times New Roman"/>
          <w:color w:val="0D0D0D" w:themeColor="text1" w:themeTint="F2"/>
          <w:sz w:val="24"/>
          <w:szCs w:val="24"/>
          <w:lang w:val="id-ID"/>
        </w:rPr>
        <w:t>3.6</w:t>
      </w:r>
      <w:r w:rsidR="00772622" w:rsidRPr="00EF69F4">
        <w:rPr>
          <w:rFonts w:ascii="Times New Roman" w:hAnsi="Times New Roman" w:cs="Times New Roman"/>
          <w:color w:val="0D0D0D" w:themeColor="text1" w:themeTint="F2"/>
          <w:sz w:val="24"/>
          <w:szCs w:val="24"/>
          <w:lang w:val="id-ID"/>
        </w:rPr>
        <w:t xml:space="preserve">.1 </w:t>
      </w:r>
      <w:r w:rsidR="00555D97" w:rsidRPr="00EF69F4">
        <w:rPr>
          <w:rFonts w:ascii="Times New Roman" w:hAnsi="Times New Roman" w:cs="Times New Roman"/>
          <w:color w:val="0D0D0D" w:themeColor="text1" w:themeTint="F2"/>
          <w:sz w:val="24"/>
          <w:szCs w:val="24"/>
        </w:rPr>
        <w:tab/>
      </w:r>
      <w:r w:rsidR="00772622" w:rsidRPr="00EF69F4">
        <w:rPr>
          <w:rFonts w:ascii="Times New Roman" w:hAnsi="Times New Roman" w:cs="Times New Roman"/>
          <w:color w:val="0D0D0D" w:themeColor="text1" w:themeTint="F2"/>
          <w:sz w:val="24"/>
          <w:szCs w:val="24"/>
          <w:lang w:val="id-ID"/>
        </w:rPr>
        <w:t>Pemeriksaan Alkaloid</w:t>
      </w:r>
      <w:bookmarkEnd w:id="22"/>
    </w:p>
    <w:p w14:paraId="03B2C21A" w14:textId="3C15D760" w:rsidR="00772622"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23" w:name="_Toc202360871"/>
      <w:bookmarkStart w:id="24" w:name="_Toc202807816"/>
      <w:r>
        <w:rPr>
          <w:rFonts w:ascii="Times New Roman" w:hAnsi="Times New Roman" w:cs="Times New Roman"/>
          <w:color w:val="0D0D0D" w:themeColor="text1" w:themeTint="F2"/>
          <w:sz w:val="24"/>
          <w:szCs w:val="24"/>
          <w:lang w:val="id-ID"/>
        </w:rPr>
        <w:t>3.6</w:t>
      </w:r>
      <w:r w:rsidR="00772622" w:rsidRPr="00EF69F4">
        <w:rPr>
          <w:rFonts w:ascii="Times New Roman" w:hAnsi="Times New Roman" w:cs="Times New Roman"/>
          <w:color w:val="0D0D0D" w:themeColor="text1" w:themeTint="F2"/>
          <w:sz w:val="24"/>
          <w:szCs w:val="24"/>
          <w:lang w:val="id-ID"/>
        </w:rPr>
        <w:t>.1.1 Pembuatan Pereaksi Asam Klorida 2N</w:t>
      </w:r>
      <w:bookmarkEnd w:id="23"/>
      <w:bookmarkEnd w:id="24"/>
    </w:p>
    <w:p w14:paraId="7BCD0BBA" w14:textId="39F753DB" w:rsidR="00772622" w:rsidRPr="00EF69F4" w:rsidRDefault="00772622" w:rsidP="000335BB">
      <w:pPr>
        <w:spacing w:after="0" w:line="480" w:lineRule="auto"/>
        <w:ind w:firstLine="720"/>
        <w:jc w:val="both"/>
        <w:rPr>
          <w:rFonts w:ascii="Times New Roman" w:hAnsi="Times New Roman" w:cs="Times New Roman"/>
          <w:sz w:val="24"/>
          <w:szCs w:val="24"/>
        </w:rPr>
      </w:pPr>
      <w:r w:rsidRPr="00EF69F4">
        <w:rPr>
          <w:rFonts w:ascii="Times New Roman" w:hAnsi="Times New Roman" w:cs="Times New Roman"/>
          <w:sz w:val="24"/>
          <w:szCs w:val="24"/>
          <w:lang w:val="id-ID"/>
        </w:rPr>
        <w:t>Asam klorida pekat dipipet dan dimasukkan kedalam la</w:t>
      </w:r>
      <w:r w:rsidR="00B55458" w:rsidRPr="00EF69F4">
        <w:rPr>
          <w:rFonts w:ascii="Times New Roman" w:hAnsi="Times New Roman" w:cs="Times New Roman"/>
          <w:sz w:val="24"/>
          <w:szCs w:val="24"/>
          <w:lang w:val="id-ID"/>
        </w:rPr>
        <w:t>bu tentukur 100 ml sebanyak 19,</w:t>
      </w:r>
      <w:r w:rsidRPr="00EF69F4">
        <w:rPr>
          <w:rFonts w:ascii="Times New Roman" w:hAnsi="Times New Roman" w:cs="Times New Roman"/>
          <w:sz w:val="24"/>
          <w:szCs w:val="24"/>
          <w:lang w:val="id-ID"/>
        </w:rPr>
        <w:t xml:space="preserve">71 ml lalu diencerkan dengan aquades sampai garis tanda </w:t>
      </w:r>
      <w:r w:rsidRPr="00EF69F4">
        <w:rPr>
          <w:rFonts w:ascii="Times New Roman" w:hAnsi="Times New Roman" w:cs="Times New Roman"/>
          <w:sz w:val="24"/>
          <w:szCs w:val="24"/>
        </w:rPr>
        <w:t>(Depkes, RI 1995).</w:t>
      </w:r>
    </w:p>
    <w:p w14:paraId="0447C5D3" w14:textId="098E16ED" w:rsidR="00BA7A39"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25" w:name="_Toc202360872"/>
      <w:bookmarkStart w:id="26" w:name="_Toc202807817"/>
      <w:r>
        <w:rPr>
          <w:rFonts w:ascii="Times New Roman" w:hAnsi="Times New Roman" w:cs="Times New Roman"/>
          <w:color w:val="0D0D0D" w:themeColor="text1" w:themeTint="F2"/>
          <w:sz w:val="24"/>
          <w:szCs w:val="24"/>
          <w:lang w:val="id-ID"/>
        </w:rPr>
        <w:t>3.6</w:t>
      </w:r>
      <w:r w:rsidR="00772622" w:rsidRPr="00EF69F4">
        <w:rPr>
          <w:rFonts w:ascii="Times New Roman" w:hAnsi="Times New Roman" w:cs="Times New Roman"/>
          <w:color w:val="0D0D0D" w:themeColor="text1" w:themeTint="F2"/>
          <w:sz w:val="24"/>
          <w:szCs w:val="24"/>
          <w:lang w:val="id-ID"/>
        </w:rPr>
        <w:t>.1.2 Pembuatan Pereaksi Bouchardat</w:t>
      </w:r>
      <w:bookmarkEnd w:id="25"/>
      <w:bookmarkEnd w:id="26"/>
    </w:p>
    <w:p w14:paraId="507CEEAB" w14:textId="77777777" w:rsidR="00772622" w:rsidRPr="00EF69F4" w:rsidRDefault="00772622"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sz w:val="24"/>
          <w:szCs w:val="24"/>
          <w:lang w:val="id-ID"/>
        </w:rPr>
        <w:tab/>
        <w:t xml:space="preserve">Ditimbang kaliun iodida sebanyak 4 g lalu dilarutkan dalam 20 ml air suling, kemudian ditambahkan sedikit demi sedikit 2 g iodium dan dicukupkan air suling hingga 100 ml </w:t>
      </w:r>
      <w:r w:rsidRPr="00EF69F4">
        <w:rPr>
          <w:rFonts w:ascii="Times New Roman" w:hAnsi="Times New Roman" w:cs="Times New Roman"/>
          <w:sz w:val="24"/>
          <w:szCs w:val="24"/>
        </w:rPr>
        <w:t>(Depkes, RI 1995).</w:t>
      </w:r>
    </w:p>
    <w:p w14:paraId="63DCE6BE" w14:textId="4B20311E" w:rsidR="00550733"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27" w:name="_Toc202360873"/>
      <w:bookmarkStart w:id="28" w:name="_Toc202807818"/>
      <w:r>
        <w:rPr>
          <w:rFonts w:ascii="Times New Roman" w:hAnsi="Times New Roman" w:cs="Times New Roman"/>
          <w:color w:val="0D0D0D" w:themeColor="text1" w:themeTint="F2"/>
          <w:sz w:val="24"/>
          <w:szCs w:val="24"/>
          <w:lang w:val="id-ID"/>
        </w:rPr>
        <w:t>3.6</w:t>
      </w:r>
      <w:r w:rsidR="00772622" w:rsidRPr="00EF69F4">
        <w:rPr>
          <w:rFonts w:ascii="Times New Roman" w:hAnsi="Times New Roman" w:cs="Times New Roman"/>
          <w:color w:val="0D0D0D" w:themeColor="text1" w:themeTint="F2"/>
          <w:sz w:val="24"/>
          <w:szCs w:val="24"/>
          <w:lang w:val="id-ID"/>
        </w:rPr>
        <w:t>.</w:t>
      </w:r>
      <w:r w:rsidR="004341BA" w:rsidRPr="00EF69F4">
        <w:rPr>
          <w:rFonts w:ascii="Times New Roman" w:hAnsi="Times New Roman" w:cs="Times New Roman"/>
          <w:color w:val="0D0D0D" w:themeColor="text1" w:themeTint="F2"/>
          <w:sz w:val="24"/>
          <w:szCs w:val="24"/>
          <w:lang w:val="id-ID"/>
        </w:rPr>
        <w:t>1.3 Pembuatan Pereaksi Dragendorf</w:t>
      </w:r>
      <w:bookmarkEnd w:id="27"/>
      <w:bookmarkEnd w:id="28"/>
    </w:p>
    <w:p w14:paraId="2C8CF1F3" w14:textId="77777777" w:rsidR="00080B10" w:rsidRPr="00EF69F4" w:rsidRDefault="004341BA"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sz w:val="24"/>
          <w:szCs w:val="24"/>
          <w:lang w:val="id-ID"/>
        </w:rPr>
        <w:tab/>
      </w:r>
      <w:r w:rsidR="00080B10" w:rsidRPr="00EF69F4">
        <w:rPr>
          <w:rFonts w:ascii="Times New Roman" w:hAnsi="Times New Roman" w:cs="Times New Roman"/>
          <w:sz w:val="24"/>
          <w:szCs w:val="24"/>
          <w:lang w:val="id-ID"/>
        </w:rPr>
        <w:t xml:space="preserve">Sebanyak 20 ml larutan bismut nitrat 40% b/v dalam asam nitrat P dicampur dengan 50 ml larutan kalium iodida P 54,4% b/v, kemudian diamkan sampai memisah sempurna. Lalu diambil larutan jernih dan encerkan dengan air suling hingga 100 ml </w:t>
      </w:r>
      <w:r w:rsidR="00080B10" w:rsidRPr="00EF69F4">
        <w:rPr>
          <w:rFonts w:ascii="Times New Roman" w:hAnsi="Times New Roman" w:cs="Times New Roman"/>
          <w:sz w:val="24"/>
          <w:szCs w:val="24"/>
        </w:rPr>
        <w:t>(Depkes, RI 1995).</w:t>
      </w:r>
    </w:p>
    <w:p w14:paraId="362AB279" w14:textId="367A7624" w:rsidR="00053B55" w:rsidRPr="00EF69F4" w:rsidRDefault="008E7575" w:rsidP="006B2513">
      <w:pPr>
        <w:pStyle w:val="Heading2"/>
        <w:spacing w:before="0" w:line="480" w:lineRule="auto"/>
        <w:rPr>
          <w:rFonts w:ascii="Times New Roman" w:hAnsi="Times New Roman" w:cs="Times New Roman"/>
          <w:color w:val="0D0D0D" w:themeColor="text1" w:themeTint="F2"/>
          <w:sz w:val="24"/>
          <w:szCs w:val="24"/>
          <w:lang w:val="id-ID"/>
        </w:rPr>
      </w:pPr>
      <w:bookmarkStart w:id="29" w:name="_Toc202360874"/>
      <w:bookmarkStart w:id="30" w:name="_Toc202807819"/>
      <w:r>
        <w:rPr>
          <w:rFonts w:ascii="Times New Roman" w:hAnsi="Times New Roman" w:cs="Times New Roman"/>
          <w:color w:val="0D0D0D" w:themeColor="text1" w:themeTint="F2"/>
          <w:sz w:val="24"/>
          <w:szCs w:val="24"/>
          <w:lang w:val="id-ID"/>
        </w:rPr>
        <w:t>3.6</w:t>
      </w:r>
      <w:r w:rsidR="00080B10" w:rsidRPr="00EF69F4">
        <w:rPr>
          <w:rFonts w:ascii="Times New Roman" w:hAnsi="Times New Roman" w:cs="Times New Roman"/>
          <w:color w:val="0D0D0D" w:themeColor="text1" w:themeTint="F2"/>
          <w:sz w:val="24"/>
          <w:szCs w:val="24"/>
          <w:lang w:val="id-ID"/>
        </w:rPr>
        <w:t>.1.4 Pembuatan Pereaksi Mayer</w:t>
      </w:r>
      <w:bookmarkEnd w:id="29"/>
      <w:bookmarkEnd w:id="30"/>
    </w:p>
    <w:p w14:paraId="1F0D9278" w14:textId="77777777" w:rsidR="00080B10" w:rsidRPr="00EF69F4" w:rsidRDefault="00080B10"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sz w:val="24"/>
          <w:szCs w:val="24"/>
          <w:lang w:val="id-ID"/>
        </w:rPr>
        <w:tab/>
        <w:t xml:space="preserve">Ditimbang raksa (II) klorida sebesar 1,35 g lalu dilarutkan di dalam gelas ukur 100 ml dengan aquades sebanyak 60 ml. Pada wadah lain dilarutkan 5 g kalium iodida dengan 10 ml aquades. Kemudian kedua larutan dicampur dalam labu ukur 100 ml, lalu diencerkan dengan aquades sampai tanda batas </w:t>
      </w:r>
      <w:r w:rsidRPr="00EF69F4">
        <w:rPr>
          <w:rFonts w:ascii="Times New Roman" w:hAnsi="Times New Roman" w:cs="Times New Roman"/>
          <w:sz w:val="24"/>
          <w:szCs w:val="24"/>
        </w:rPr>
        <w:t>(Depkes, RI 1995).</w:t>
      </w:r>
    </w:p>
    <w:p w14:paraId="66B8B625" w14:textId="1A4D167F" w:rsidR="000A0728"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31" w:name="_Toc202360875"/>
      <w:bookmarkStart w:id="32" w:name="_Toc202807820"/>
      <w:r>
        <w:rPr>
          <w:rFonts w:ascii="Times New Roman" w:hAnsi="Times New Roman" w:cs="Times New Roman"/>
          <w:color w:val="0D0D0D" w:themeColor="text1" w:themeTint="F2"/>
          <w:sz w:val="24"/>
          <w:szCs w:val="24"/>
          <w:lang w:val="id-ID"/>
        </w:rPr>
        <w:lastRenderedPageBreak/>
        <w:t>3.6</w:t>
      </w:r>
      <w:r w:rsidR="00602360" w:rsidRPr="00EF69F4">
        <w:rPr>
          <w:rFonts w:ascii="Times New Roman" w:hAnsi="Times New Roman" w:cs="Times New Roman"/>
          <w:color w:val="0D0D0D" w:themeColor="text1" w:themeTint="F2"/>
          <w:sz w:val="24"/>
          <w:szCs w:val="24"/>
          <w:lang w:val="id-ID"/>
        </w:rPr>
        <w:t>.1.5 Prosedur</w:t>
      </w:r>
      <w:bookmarkEnd w:id="31"/>
      <w:bookmarkEnd w:id="32"/>
    </w:p>
    <w:p w14:paraId="57309E41" w14:textId="77777777" w:rsidR="00602360" w:rsidRPr="00EF69F4" w:rsidRDefault="00602360"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 xml:space="preserve">Ditimbang serbuk simplisia bunga lawang 0,5 g, lalu ditambahkan 1 ml asam klorida 2N dan ditambahkan 9 ml air suling, kemudian dipanaskan di atas penangas air selama 2 menit, lalu dinginkan dan disaring. Filtrat dipakai untuk menguji </w:t>
      </w:r>
      <w:r w:rsidR="004A5563" w:rsidRPr="00EF69F4">
        <w:rPr>
          <w:rFonts w:ascii="Times New Roman" w:hAnsi="Times New Roman" w:cs="Times New Roman"/>
          <w:sz w:val="24"/>
          <w:szCs w:val="24"/>
          <w:lang w:val="id-ID"/>
        </w:rPr>
        <w:t>alkaloid dengan prosedur berikut ini :</w:t>
      </w:r>
    </w:p>
    <w:p w14:paraId="7F340444" w14:textId="77777777" w:rsidR="004A5563" w:rsidRPr="00EF69F4" w:rsidRDefault="004A5563" w:rsidP="00145293">
      <w:pPr>
        <w:numPr>
          <w:ilvl w:val="0"/>
          <w:numId w:val="23"/>
        </w:num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Filtrat sebanyak 3 tetes ditambahkan 2 tetes pereaksi mayer, jika terbentuk endapan mengumpal berwarna putih atau kuning maka itu berarti reaksi positif.</w:t>
      </w:r>
    </w:p>
    <w:p w14:paraId="0994B10C" w14:textId="77777777" w:rsidR="004A5563" w:rsidRPr="00EF69F4" w:rsidRDefault="004A5563" w:rsidP="00145293">
      <w:pPr>
        <w:numPr>
          <w:ilvl w:val="0"/>
          <w:numId w:val="23"/>
        </w:num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Filtrat sebanyak 3 tetes ditambahkan 2 tetes pereaksi bouchardat, jika terbentuk endapan berwarna coklat sampai hitam maka itu berarti reaksi positif.</w:t>
      </w:r>
    </w:p>
    <w:p w14:paraId="2858D514" w14:textId="77777777" w:rsidR="004A5563" w:rsidRPr="00EF69F4" w:rsidRDefault="004A5563" w:rsidP="00145293">
      <w:pPr>
        <w:numPr>
          <w:ilvl w:val="0"/>
          <w:numId w:val="23"/>
        </w:num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Filtrat sebanyak 3 tetes ditambahkan 2 tetes pereaksi dragendorf, jika terbentuk warna merah atau jingga maka itu berarti reaksi positif.</w:t>
      </w:r>
    </w:p>
    <w:p w14:paraId="72F3312F" w14:textId="77777777" w:rsidR="004A5563" w:rsidRPr="00EF69F4" w:rsidRDefault="004A5563" w:rsidP="000335BB">
      <w:pPr>
        <w:spacing w:after="0" w:line="480" w:lineRule="auto"/>
        <w:ind w:firstLine="720"/>
        <w:jc w:val="both"/>
        <w:rPr>
          <w:rFonts w:ascii="Times New Roman" w:hAnsi="Times New Roman" w:cs="Times New Roman"/>
          <w:sz w:val="24"/>
          <w:szCs w:val="24"/>
        </w:rPr>
      </w:pPr>
      <w:r w:rsidRPr="00EF69F4">
        <w:rPr>
          <w:rFonts w:ascii="Times New Roman" w:hAnsi="Times New Roman" w:cs="Times New Roman"/>
          <w:sz w:val="24"/>
          <w:szCs w:val="24"/>
          <w:lang w:val="id-ID"/>
        </w:rPr>
        <w:t xml:space="preserve">Alkaloid dianggap positif jika terjadi endapan atau kekeruhan sedikitnya 2 reaksi dari 3 percobaan diatas </w:t>
      </w:r>
      <w:r w:rsidRPr="00EF69F4">
        <w:rPr>
          <w:rFonts w:ascii="Times New Roman" w:hAnsi="Times New Roman" w:cs="Times New Roman"/>
          <w:sz w:val="24"/>
          <w:szCs w:val="24"/>
        </w:rPr>
        <w:t>(Depkes, RI 1995).</w:t>
      </w:r>
    </w:p>
    <w:p w14:paraId="76B2DEDE" w14:textId="4128C001" w:rsidR="004A5563"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33" w:name="_Toc202807821"/>
      <w:r>
        <w:rPr>
          <w:rFonts w:ascii="Times New Roman" w:hAnsi="Times New Roman" w:cs="Times New Roman"/>
          <w:b/>
          <w:color w:val="0D0D0D" w:themeColor="text1" w:themeTint="F2"/>
          <w:sz w:val="24"/>
          <w:szCs w:val="24"/>
          <w:lang w:val="id-ID"/>
        </w:rPr>
        <w:t>3.6</w:t>
      </w:r>
      <w:r w:rsidR="00D927BF" w:rsidRPr="00EF69F4">
        <w:rPr>
          <w:rFonts w:ascii="Times New Roman" w:hAnsi="Times New Roman" w:cs="Times New Roman"/>
          <w:b/>
          <w:color w:val="0D0D0D" w:themeColor="text1" w:themeTint="F2"/>
          <w:sz w:val="24"/>
          <w:szCs w:val="24"/>
          <w:lang w:val="id-ID"/>
        </w:rPr>
        <w:t xml:space="preserve">.2 </w:t>
      </w:r>
      <w:r w:rsidR="000335BB">
        <w:rPr>
          <w:rFonts w:ascii="Times New Roman" w:hAnsi="Times New Roman" w:cs="Times New Roman"/>
          <w:b/>
          <w:color w:val="0D0D0D" w:themeColor="text1" w:themeTint="F2"/>
          <w:sz w:val="24"/>
          <w:szCs w:val="24"/>
        </w:rPr>
        <w:tab/>
      </w:r>
      <w:r w:rsidR="00D927BF" w:rsidRPr="00EF69F4">
        <w:rPr>
          <w:rFonts w:ascii="Times New Roman" w:hAnsi="Times New Roman" w:cs="Times New Roman"/>
          <w:b/>
          <w:color w:val="0D0D0D" w:themeColor="text1" w:themeTint="F2"/>
          <w:sz w:val="24"/>
          <w:szCs w:val="24"/>
          <w:lang w:val="id-ID"/>
        </w:rPr>
        <w:t>Pemeriksaan</w:t>
      </w:r>
      <w:r w:rsidR="004A5563" w:rsidRPr="00EF69F4">
        <w:rPr>
          <w:rFonts w:ascii="Times New Roman" w:hAnsi="Times New Roman" w:cs="Times New Roman"/>
          <w:b/>
          <w:color w:val="0D0D0D" w:themeColor="text1" w:themeTint="F2"/>
          <w:sz w:val="24"/>
          <w:szCs w:val="24"/>
          <w:lang w:val="id-ID"/>
        </w:rPr>
        <w:t xml:space="preserve"> Flavonoid</w:t>
      </w:r>
      <w:bookmarkEnd w:id="33"/>
    </w:p>
    <w:p w14:paraId="471CE229" w14:textId="233361DF" w:rsidR="004A5563"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34" w:name="_Toc202360877"/>
      <w:bookmarkStart w:id="35" w:name="_Toc202807822"/>
      <w:r>
        <w:rPr>
          <w:rFonts w:ascii="Times New Roman" w:hAnsi="Times New Roman" w:cs="Times New Roman"/>
          <w:b/>
          <w:color w:val="0D0D0D" w:themeColor="text1" w:themeTint="F2"/>
          <w:sz w:val="24"/>
          <w:szCs w:val="24"/>
          <w:lang w:val="id-ID"/>
        </w:rPr>
        <w:t>3.6</w:t>
      </w:r>
      <w:r w:rsidR="004A5563" w:rsidRPr="00EF69F4">
        <w:rPr>
          <w:rFonts w:ascii="Times New Roman" w:hAnsi="Times New Roman" w:cs="Times New Roman"/>
          <w:b/>
          <w:color w:val="0D0D0D" w:themeColor="text1" w:themeTint="F2"/>
          <w:sz w:val="24"/>
          <w:szCs w:val="24"/>
          <w:lang w:val="id-ID"/>
        </w:rPr>
        <w:t>.2.1 Pembuatan Pereaksi Asam Klorida 2N</w:t>
      </w:r>
      <w:bookmarkEnd w:id="34"/>
      <w:bookmarkEnd w:id="35"/>
    </w:p>
    <w:p w14:paraId="3A1D0DF2" w14:textId="77777777" w:rsidR="004A5563" w:rsidRPr="00EF69F4" w:rsidRDefault="004A5563"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ab/>
        <w:t xml:space="preserve">Sebanyak 19,72 ml asam klorida pekat dipipet dan dimasukkan kedalam labu tentukur 100 ml, lalu diencerkan dengan aquades hingga garis batas </w:t>
      </w:r>
      <w:r w:rsidRPr="00EF69F4">
        <w:rPr>
          <w:rFonts w:ascii="Times New Roman" w:hAnsi="Times New Roman" w:cs="Times New Roman"/>
          <w:sz w:val="24"/>
          <w:szCs w:val="24"/>
        </w:rPr>
        <w:t>(Depkes, RI 1995).</w:t>
      </w:r>
    </w:p>
    <w:p w14:paraId="07ACC898" w14:textId="37B7C6D9" w:rsidR="00CE1AAB"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36" w:name="_Toc202360878"/>
      <w:bookmarkStart w:id="37" w:name="_Toc202807823"/>
      <w:r>
        <w:rPr>
          <w:rFonts w:ascii="Times New Roman" w:hAnsi="Times New Roman" w:cs="Times New Roman"/>
          <w:b/>
          <w:color w:val="0D0D0D" w:themeColor="text1" w:themeTint="F2"/>
          <w:sz w:val="24"/>
          <w:szCs w:val="24"/>
          <w:lang w:val="id-ID"/>
        </w:rPr>
        <w:t>3.6</w:t>
      </w:r>
      <w:r w:rsidR="004A5563" w:rsidRPr="00EF69F4">
        <w:rPr>
          <w:rFonts w:ascii="Times New Roman" w:hAnsi="Times New Roman" w:cs="Times New Roman"/>
          <w:b/>
          <w:color w:val="0D0D0D" w:themeColor="text1" w:themeTint="F2"/>
          <w:sz w:val="24"/>
          <w:szCs w:val="24"/>
          <w:lang w:val="id-ID"/>
        </w:rPr>
        <w:t>.2.2 Prosedur</w:t>
      </w:r>
      <w:bookmarkEnd w:id="36"/>
      <w:bookmarkEnd w:id="37"/>
    </w:p>
    <w:p w14:paraId="0A98343B" w14:textId="6058B998" w:rsidR="00861C7B" w:rsidRPr="00EF69F4" w:rsidRDefault="008F18A9" w:rsidP="000335BB">
      <w:pPr>
        <w:spacing w:after="0" w:line="480" w:lineRule="auto"/>
        <w:ind w:firstLine="720"/>
        <w:jc w:val="both"/>
        <w:rPr>
          <w:rFonts w:ascii="Times New Roman" w:hAnsi="Times New Roman" w:cs="Times New Roman"/>
          <w:b/>
          <w:color w:val="000000" w:themeColor="text1"/>
          <w:sz w:val="24"/>
          <w:szCs w:val="24"/>
          <w:lang w:val="id-ID"/>
        </w:rPr>
      </w:pPr>
      <w:r w:rsidRPr="00EF69F4">
        <w:rPr>
          <w:rFonts w:ascii="Times New Roman" w:hAnsi="Times New Roman" w:cs="Times New Roman"/>
          <w:color w:val="000000" w:themeColor="text1"/>
          <w:sz w:val="24"/>
          <w:szCs w:val="24"/>
          <w:lang w:val="id-ID"/>
        </w:rPr>
        <w:t xml:space="preserve">Ditimbang sebanyak 1 g serbuk bunga lawang, kemudian dilarutkan dengan metanol panas 50% sebanyak 1-2 ml </w:t>
      </w:r>
      <w:r w:rsidR="00861C7B" w:rsidRPr="00EF69F4">
        <w:rPr>
          <w:rFonts w:ascii="Times New Roman" w:hAnsi="Times New Roman" w:cs="Times New Roman"/>
          <w:color w:val="000000" w:themeColor="text1"/>
          <w:sz w:val="24"/>
          <w:szCs w:val="24"/>
          <w:lang w:val="id-ID"/>
        </w:rPr>
        <w:t>dalam tabung reaksi. Lalu ditambahkan 0,1 g serbu</w:t>
      </w:r>
      <w:r w:rsidR="00D927BF" w:rsidRPr="00EF69F4">
        <w:rPr>
          <w:rFonts w:ascii="Times New Roman" w:hAnsi="Times New Roman" w:cs="Times New Roman"/>
          <w:color w:val="000000" w:themeColor="text1"/>
          <w:sz w:val="24"/>
          <w:szCs w:val="24"/>
          <w:lang w:val="id-ID"/>
        </w:rPr>
        <w:t>k Mg dan 1 ml asam klorida 2N</w:t>
      </w:r>
      <w:r w:rsidR="00861C7B" w:rsidRPr="00EF69F4">
        <w:rPr>
          <w:rFonts w:ascii="Times New Roman" w:hAnsi="Times New Roman" w:cs="Times New Roman"/>
          <w:color w:val="000000" w:themeColor="text1"/>
          <w:sz w:val="24"/>
          <w:szCs w:val="24"/>
          <w:lang w:val="id-ID"/>
        </w:rPr>
        <w:t xml:space="preserve"> dan 2 ml amilakohol lalu </w:t>
      </w:r>
      <w:r w:rsidR="00861C7B" w:rsidRPr="00EF69F4">
        <w:rPr>
          <w:rFonts w:ascii="Times New Roman" w:hAnsi="Times New Roman" w:cs="Times New Roman"/>
          <w:color w:val="000000" w:themeColor="text1"/>
          <w:sz w:val="24"/>
          <w:szCs w:val="24"/>
          <w:lang w:val="id-ID"/>
        </w:rPr>
        <w:lastRenderedPageBreak/>
        <w:t xml:space="preserve">dikocok kemudian dibiarkan memisah. Flavonoid positif jika terbentuk warna merah, kuning, jingga pada lapisan alkohol </w:t>
      </w:r>
      <w:r w:rsidR="00861C7B" w:rsidRPr="00EF69F4">
        <w:rPr>
          <w:rFonts w:ascii="Times New Roman" w:hAnsi="Times New Roman" w:cs="Times New Roman"/>
          <w:sz w:val="24"/>
          <w:szCs w:val="24"/>
        </w:rPr>
        <w:t>(Depkes, RI 1995).</w:t>
      </w:r>
    </w:p>
    <w:p w14:paraId="0C187A14" w14:textId="309E09EE" w:rsidR="007C4591"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38" w:name="_Toc202807824"/>
      <w:r>
        <w:rPr>
          <w:rFonts w:ascii="Times New Roman" w:hAnsi="Times New Roman" w:cs="Times New Roman"/>
          <w:b/>
          <w:color w:val="0D0D0D" w:themeColor="text1" w:themeTint="F2"/>
          <w:sz w:val="24"/>
          <w:szCs w:val="24"/>
          <w:lang w:val="id-ID"/>
        </w:rPr>
        <w:t>3.6</w:t>
      </w:r>
      <w:r w:rsidR="00D927BF" w:rsidRPr="00EF69F4">
        <w:rPr>
          <w:rFonts w:ascii="Times New Roman" w:hAnsi="Times New Roman" w:cs="Times New Roman"/>
          <w:b/>
          <w:color w:val="0D0D0D" w:themeColor="text1" w:themeTint="F2"/>
          <w:sz w:val="24"/>
          <w:szCs w:val="24"/>
          <w:lang w:val="id-ID"/>
        </w:rPr>
        <w:t xml:space="preserve">.3 </w:t>
      </w:r>
      <w:r w:rsidR="000335BB">
        <w:rPr>
          <w:rFonts w:ascii="Times New Roman" w:hAnsi="Times New Roman" w:cs="Times New Roman"/>
          <w:b/>
          <w:color w:val="0D0D0D" w:themeColor="text1" w:themeTint="F2"/>
          <w:sz w:val="24"/>
          <w:szCs w:val="24"/>
        </w:rPr>
        <w:tab/>
      </w:r>
      <w:r w:rsidR="00D927BF" w:rsidRPr="00EF69F4">
        <w:rPr>
          <w:rFonts w:ascii="Times New Roman" w:hAnsi="Times New Roman" w:cs="Times New Roman"/>
          <w:b/>
          <w:color w:val="0D0D0D" w:themeColor="text1" w:themeTint="F2"/>
          <w:sz w:val="24"/>
          <w:szCs w:val="24"/>
          <w:lang w:val="id-ID"/>
        </w:rPr>
        <w:t>Pemeriksaan Saponin</w:t>
      </w:r>
      <w:bookmarkEnd w:id="38"/>
    </w:p>
    <w:p w14:paraId="220FFF0D" w14:textId="3B836C5C" w:rsidR="00D927BF"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39" w:name="_Toc202360880"/>
      <w:bookmarkStart w:id="40" w:name="_Toc202807825"/>
      <w:r>
        <w:rPr>
          <w:rFonts w:ascii="Times New Roman" w:hAnsi="Times New Roman" w:cs="Times New Roman"/>
          <w:b/>
          <w:color w:val="0D0D0D" w:themeColor="text1" w:themeTint="F2"/>
          <w:sz w:val="24"/>
          <w:szCs w:val="24"/>
          <w:lang w:val="id-ID"/>
        </w:rPr>
        <w:t>3.6</w:t>
      </w:r>
      <w:r w:rsidR="00D927BF" w:rsidRPr="00EF69F4">
        <w:rPr>
          <w:rFonts w:ascii="Times New Roman" w:hAnsi="Times New Roman" w:cs="Times New Roman"/>
          <w:b/>
          <w:color w:val="0D0D0D" w:themeColor="text1" w:themeTint="F2"/>
          <w:sz w:val="24"/>
          <w:szCs w:val="24"/>
          <w:lang w:val="id-ID"/>
        </w:rPr>
        <w:t>.3.1 Pembuatan Pereaksi Asam Klorida 2N</w:t>
      </w:r>
      <w:bookmarkEnd w:id="39"/>
      <w:bookmarkEnd w:id="40"/>
    </w:p>
    <w:p w14:paraId="46D4EF89" w14:textId="3BE0E8C7" w:rsidR="000335BB" w:rsidRPr="00690879" w:rsidRDefault="00D927BF"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color w:val="000000" w:themeColor="text1"/>
          <w:sz w:val="24"/>
          <w:szCs w:val="24"/>
          <w:lang w:val="id-ID"/>
        </w:rPr>
        <w:tab/>
        <w:t xml:space="preserve">Sebanyak 19,71 ml asam klorida pekat dipipet dan dimasukkan kedalam labu tentukur 100 ml, lalu diencerkan dengan aquades hingga garis batas </w:t>
      </w:r>
      <w:r w:rsidRPr="00EF69F4">
        <w:rPr>
          <w:rFonts w:ascii="Times New Roman" w:hAnsi="Times New Roman" w:cs="Times New Roman"/>
          <w:sz w:val="24"/>
          <w:szCs w:val="24"/>
        </w:rPr>
        <w:t>(Depkes, RI 1995).</w:t>
      </w:r>
    </w:p>
    <w:p w14:paraId="5A23F3E6" w14:textId="7B12B9A8" w:rsidR="00DC331C"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1" w:name="_Toc202360881"/>
      <w:bookmarkStart w:id="42" w:name="_Toc202807826"/>
      <w:r>
        <w:rPr>
          <w:rFonts w:ascii="Times New Roman" w:hAnsi="Times New Roman" w:cs="Times New Roman"/>
          <w:b/>
          <w:color w:val="0D0D0D" w:themeColor="text1" w:themeTint="F2"/>
          <w:sz w:val="24"/>
          <w:szCs w:val="24"/>
          <w:lang w:val="id-ID"/>
        </w:rPr>
        <w:t>3.6</w:t>
      </w:r>
      <w:r w:rsidR="00D927BF" w:rsidRPr="00EF69F4">
        <w:rPr>
          <w:rFonts w:ascii="Times New Roman" w:hAnsi="Times New Roman" w:cs="Times New Roman"/>
          <w:b/>
          <w:color w:val="0D0D0D" w:themeColor="text1" w:themeTint="F2"/>
          <w:sz w:val="24"/>
          <w:szCs w:val="24"/>
          <w:lang w:val="id-ID"/>
        </w:rPr>
        <w:t>.3.2 Prosedur</w:t>
      </w:r>
      <w:bookmarkEnd w:id="41"/>
      <w:bookmarkEnd w:id="42"/>
    </w:p>
    <w:p w14:paraId="3050AFC6" w14:textId="77777777" w:rsidR="005250CA" w:rsidRPr="00EF69F4" w:rsidRDefault="00D927BF"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ab/>
        <w:t>Ditimbang sebanyak 0,5 g serbuk simplisia, dimasukkan ke dalam tabung reaksi ditambahkan 10 ml air panas, kemudian dinginkan dan dikocok selama 10 detik dengan kuat</w:t>
      </w:r>
      <w:r w:rsidR="005250CA" w:rsidRPr="00EF69F4">
        <w:rPr>
          <w:rFonts w:ascii="Times New Roman" w:hAnsi="Times New Roman" w:cs="Times New Roman"/>
          <w:color w:val="000000" w:themeColor="text1"/>
          <w:sz w:val="24"/>
          <w:szCs w:val="24"/>
          <w:lang w:val="id-ID"/>
        </w:rPr>
        <w:t xml:space="preserve">. Jika terbentuk busa setinggi 1-10 cm yang stabil dan tidak kurang dari 10 menit serta tidak hilang dengan penambahan 1 tetes asam klorida 2N menunjukkan adanya saponin </w:t>
      </w:r>
      <w:r w:rsidR="005250CA" w:rsidRPr="00EF69F4">
        <w:rPr>
          <w:rFonts w:ascii="Times New Roman" w:hAnsi="Times New Roman" w:cs="Times New Roman"/>
          <w:sz w:val="24"/>
          <w:szCs w:val="24"/>
        </w:rPr>
        <w:t>(Depkes, RI 1995).</w:t>
      </w:r>
    </w:p>
    <w:p w14:paraId="22740404" w14:textId="1992E32B" w:rsidR="00D927BF"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3" w:name="_Toc202807827"/>
      <w:r>
        <w:rPr>
          <w:rFonts w:ascii="Times New Roman" w:hAnsi="Times New Roman" w:cs="Times New Roman"/>
          <w:b/>
          <w:color w:val="0D0D0D" w:themeColor="text1" w:themeTint="F2"/>
          <w:sz w:val="24"/>
          <w:szCs w:val="24"/>
          <w:lang w:val="id-ID"/>
        </w:rPr>
        <w:t>3.6</w:t>
      </w:r>
      <w:r w:rsidR="009062C7" w:rsidRPr="00EF69F4">
        <w:rPr>
          <w:rFonts w:ascii="Times New Roman" w:hAnsi="Times New Roman" w:cs="Times New Roman"/>
          <w:b/>
          <w:color w:val="0D0D0D" w:themeColor="text1" w:themeTint="F2"/>
          <w:sz w:val="24"/>
          <w:szCs w:val="24"/>
          <w:lang w:val="id-ID"/>
        </w:rPr>
        <w:t xml:space="preserve">.4 </w:t>
      </w:r>
      <w:r w:rsidR="000335BB">
        <w:rPr>
          <w:rFonts w:ascii="Times New Roman" w:hAnsi="Times New Roman" w:cs="Times New Roman"/>
          <w:b/>
          <w:color w:val="0D0D0D" w:themeColor="text1" w:themeTint="F2"/>
          <w:sz w:val="24"/>
          <w:szCs w:val="24"/>
        </w:rPr>
        <w:tab/>
      </w:r>
      <w:r w:rsidR="009062C7" w:rsidRPr="00EF69F4">
        <w:rPr>
          <w:rFonts w:ascii="Times New Roman" w:hAnsi="Times New Roman" w:cs="Times New Roman"/>
          <w:b/>
          <w:color w:val="0D0D0D" w:themeColor="text1" w:themeTint="F2"/>
          <w:sz w:val="24"/>
          <w:szCs w:val="24"/>
          <w:lang w:val="id-ID"/>
        </w:rPr>
        <w:t>Pemeriksaan Tanin</w:t>
      </w:r>
      <w:bookmarkEnd w:id="43"/>
    </w:p>
    <w:p w14:paraId="57CAD30F" w14:textId="7DADAB0A" w:rsidR="009062C7"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4" w:name="_Toc202360883"/>
      <w:bookmarkStart w:id="45" w:name="_Toc202807828"/>
      <w:r>
        <w:rPr>
          <w:rFonts w:ascii="Times New Roman" w:hAnsi="Times New Roman" w:cs="Times New Roman"/>
          <w:b/>
          <w:color w:val="0D0D0D" w:themeColor="text1" w:themeTint="F2"/>
          <w:sz w:val="24"/>
          <w:szCs w:val="24"/>
          <w:lang w:val="id-ID"/>
        </w:rPr>
        <w:t>3.6</w:t>
      </w:r>
      <w:r w:rsidR="009062C7" w:rsidRPr="00EF69F4">
        <w:rPr>
          <w:rFonts w:ascii="Times New Roman" w:hAnsi="Times New Roman" w:cs="Times New Roman"/>
          <w:b/>
          <w:color w:val="0D0D0D" w:themeColor="text1" w:themeTint="F2"/>
          <w:sz w:val="24"/>
          <w:szCs w:val="24"/>
          <w:lang w:val="id-ID"/>
        </w:rPr>
        <w:t>.4.1 Pembuatan Pereaksi Besi (III) Klorida 1%</w:t>
      </w:r>
      <w:bookmarkEnd w:id="44"/>
      <w:bookmarkEnd w:id="45"/>
    </w:p>
    <w:p w14:paraId="1B0FDCD7" w14:textId="77777777" w:rsidR="009062C7" w:rsidRPr="00EF69F4" w:rsidRDefault="009062C7"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ab/>
        <w:t xml:space="preserve">Ditimbang besi (III) klorida sebanyak 1 g lalu dilarutkan dalam labu tentukur 100 ml dengan aquades sampai garis batas </w:t>
      </w:r>
      <w:r w:rsidRPr="00EF69F4">
        <w:rPr>
          <w:rFonts w:ascii="Times New Roman" w:hAnsi="Times New Roman" w:cs="Times New Roman"/>
          <w:sz w:val="24"/>
          <w:szCs w:val="24"/>
        </w:rPr>
        <w:t>(Depkes, RI 1995).</w:t>
      </w:r>
    </w:p>
    <w:p w14:paraId="4A97D748" w14:textId="44CAD340" w:rsidR="009062C7"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6" w:name="_Toc202360884"/>
      <w:bookmarkStart w:id="47" w:name="_Toc202807829"/>
      <w:r>
        <w:rPr>
          <w:rFonts w:ascii="Times New Roman" w:hAnsi="Times New Roman" w:cs="Times New Roman"/>
          <w:b/>
          <w:color w:val="0D0D0D" w:themeColor="text1" w:themeTint="F2"/>
          <w:sz w:val="24"/>
          <w:szCs w:val="24"/>
          <w:lang w:val="id-ID"/>
        </w:rPr>
        <w:t>3.6</w:t>
      </w:r>
      <w:r w:rsidR="009062C7" w:rsidRPr="00EF69F4">
        <w:rPr>
          <w:rFonts w:ascii="Times New Roman" w:hAnsi="Times New Roman" w:cs="Times New Roman"/>
          <w:b/>
          <w:color w:val="0D0D0D" w:themeColor="text1" w:themeTint="F2"/>
          <w:sz w:val="24"/>
          <w:szCs w:val="24"/>
          <w:lang w:val="id-ID"/>
        </w:rPr>
        <w:t>.4.2 Prosedur</w:t>
      </w:r>
      <w:bookmarkEnd w:id="46"/>
      <w:bookmarkEnd w:id="47"/>
    </w:p>
    <w:p w14:paraId="3E2AC152" w14:textId="77777777" w:rsidR="009062C7" w:rsidRDefault="009062C7"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color w:val="000000" w:themeColor="text1"/>
          <w:sz w:val="24"/>
          <w:szCs w:val="24"/>
          <w:lang w:val="id-ID"/>
        </w:rPr>
        <w:t xml:space="preserve">Sebanyak 0,5 g serbuk simplisia dimasukkan ke dalam tabung reaksi, ditambahkan 10 ml aquades, lalu dikocok dan disaring. Filtratnya diencerkan dengan aquades sampai tidak berwarna. Larutan diambil 2 ml ditambahkan 1-2 tetes pereaksi besi (III) klorida. Jika terjadi warna biru kehitaman menunjukkan adanya tanin </w:t>
      </w:r>
      <w:r w:rsidRPr="00EF69F4">
        <w:rPr>
          <w:rFonts w:ascii="Times New Roman" w:hAnsi="Times New Roman" w:cs="Times New Roman"/>
          <w:sz w:val="24"/>
          <w:szCs w:val="24"/>
        </w:rPr>
        <w:t>(Depkes, RI 1995).</w:t>
      </w:r>
    </w:p>
    <w:p w14:paraId="45B9E804" w14:textId="77777777" w:rsidR="004C2485" w:rsidRPr="00EF69F4" w:rsidRDefault="004C2485" w:rsidP="006B2513">
      <w:pPr>
        <w:spacing w:after="0" w:line="480" w:lineRule="auto"/>
        <w:jc w:val="both"/>
        <w:rPr>
          <w:rFonts w:ascii="Times New Roman" w:hAnsi="Times New Roman" w:cs="Times New Roman"/>
          <w:sz w:val="24"/>
          <w:szCs w:val="24"/>
        </w:rPr>
      </w:pPr>
    </w:p>
    <w:p w14:paraId="09472A4E" w14:textId="52A6F1F5" w:rsidR="009062C7"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8" w:name="_Toc202807830"/>
      <w:r>
        <w:rPr>
          <w:rFonts w:ascii="Times New Roman" w:hAnsi="Times New Roman" w:cs="Times New Roman"/>
          <w:b/>
          <w:color w:val="0D0D0D" w:themeColor="text1" w:themeTint="F2"/>
          <w:sz w:val="24"/>
          <w:szCs w:val="24"/>
          <w:lang w:val="id-ID"/>
        </w:rPr>
        <w:lastRenderedPageBreak/>
        <w:t>3.6</w:t>
      </w:r>
      <w:r w:rsidR="009062C7" w:rsidRPr="00EF69F4">
        <w:rPr>
          <w:rFonts w:ascii="Times New Roman" w:hAnsi="Times New Roman" w:cs="Times New Roman"/>
          <w:b/>
          <w:color w:val="0D0D0D" w:themeColor="text1" w:themeTint="F2"/>
          <w:sz w:val="24"/>
          <w:szCs w:val="24"/>
          <w:lang w:val="id-ID"/>
        </w:rPr>
        <w:t xml:space="preserve">.5 </w:t>
      </w:r>
      <w:r w:rsidR="000335BB">
        <w:rPr>
          <w:rFonts w:ascii="Times New Roman" w:hAnsi="Times New Roman" w:cs="Times New Roman"/>
          <w:b/>
          <w:color w:val="0D0D0D" w:themeColor="text1" w:themeTint="F2"/>
          <w:sz w:val="24"/>
          <w:szCs w:val="24"/>
        </w:rPr>
        <w:tab/>
      </w:r>
      <w:r w:rsidR="009062C7" w:rsidRPr="00EF69F4">
        <w:rPr>
          <w:rFonts w:ascii="Times New Roman" w:hAnsi="Times New Roman" w:cs="Times New Roman"/>
          <w:b/>
          <w:color w:val="0D0D0D" w:themeColor="text1" w:themeTint="F2"/>
          <w:sz w:val="24"/>
          <w:szCs w:val="24"/>
          <w:lang w:val="id-ID"/>
        </w:rPr>
        <w:t>Pemeriksaan Glikosida</w:t>
      </w:r>
      <w:bookmarkEnd w:id="48"/>
    </w:p>
    <w:p w14:paraId="0A2E98B4" w14:textId="1565D07C" w:rsidR="009062C7"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9" w:name="_Toc202360886"/>
      <w:bookmarkStart w:id="50" w:name="_Toc202807831"/>
      <w:r>
        <w:rPr>
          <w:rFonts w:ascii="Times New Roman" w:hAnsi="Times New Roman" w:cs="Times New Roman"/>
          <w:b/>
          <w:color w:val="0D0D0D" w:themeColor="text1" w:themeTint="F2"/>
          <w:sz w:val="24"/>
          <w:szCs w:val="24"/>
          <w:lang w:val="id-ID"/>
        </w:rPr>
        <w:t>3.6</w:t>
      </w:r>
      <w:r w:rsidR="009062C7" w:rsidRPr="00EF69F4">
        <w:rPr>
          <w:rFonts w:ascii="Times New Roman" w:hAnsi="Times New Roman" w:cs="Times New Roman"/>
          <w:b/>
          <w:color w:val="0D0D0D" w:themeColor="text1" w:themeTint="F2"/>
          <w:sz w:val="24"/>
          <w:szCs w:val="24"/>
          <w:lang w:val="id-ID"/>
        </w:rPr>
        <w:t>.5.1 Pembuatan Pereaksi Timbal (II) Asetat</w:t>
      </w:r>
      <w:bookmarkEnd w:id="49"/>
      <w:bookmarkEnd w:id="50"/>
    </w:p>
    <w:p w14:paraId="38A4E4DE" w14:textId="77777777" w:rsidR="008233E8" w:rsidRPr="00EF69F4" w:rsidRDefault="009062C7" w:rsidP="006B2513">
      <w:pPr>
        <w:spacing w:after="0" w:line="480" w:lineRule="auto"/>
        <w:ind w:firstLine="720"/>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 xml:space="preserve">Ditimbang sebanyak 15,17 g timbal (II) asetat dan dilarutkan dalam air suling bebas CO2 hingga 100 ml, disimpan </w:t>
      </w:r>
      <w:r w:rsidR="008233E8" w:rsidRPr="00EF69F4">
        <w:rPr>
          <w:rFonts w:ascii="Times New Roman" w:hAnsi="Times New Roman" w:cs="Times New Roman"/>
          <w:color w:val="000000" w:themeColor="text1"/>
          <w:sz w:val="24"/>
          <w:szCs w:val="24"/>
          <w:lang w:val="id-ID"/>
        </w:rPr>
        <w:t xml:space="preserve">dalam wadah bertutup rapat </w:t>
      </w:r>
      <w:r w:rsidR="008233E8" w:rsidRPr="00EF69F4">
        <w:rPr>
          <w:rFonts w:ascii="Times New Roman" w:hAnsi="Times New Roman" w:cs="Times New Roman"/>
          <w:sz w:val="24"/>
          <w:szCs w:val="24"/>
        </w:rPr>
        <w:fldChar w:fldCharType="begin" w:fldLock="1"/>
      </w:r>
      <w:r w:rsidR="00F47A21" w:rsidRPr="00EF69F4">
        <w:rPr>
          <w:rFonts w:ascii="Times New Roman" w:hAnsi="Times New Roman" w:cs="Times New Roman"/>
          <w:sz w:val="24"/>
          <w:szCs w:val="24"/>
        </w:rPr>
        <w:instrText>ADDIN CSL_CITATION {"citationItems":[{"id":"ITEM-1","itemData":{"author":[{"dropping-particle":"","family":"POM","given":"Ditjen","non-dropping-particle":"","parse-names":false,"suffix":""}],"id":"ITEM-1","issued":{"date-parts":[["1979"]]},"number-of-pages":"32-33","publisher":"Departemen Kesehatan RI","publisher-place":"Jakarta","title":"Farmakope Indonesia. Edisi Ketiga","type":"book"},"uris":["http://www.mendeley.com/documents/?uuid=860c406f-69cb-4932-9a92-43016a0178a0"]}],"mendeley":{"formattedCitation":"(POM, 1979)","plainTextFormattedCitation":"(POM, 1979)","previouslyFormattedCitation":"(POM, 1979)"},"properties":{"noteIndex":0},"schema":"https://github.com/citation-style-language/schema/raw/master/csl-citation.json"}</w:instrText>
      </w:r>
      <w:r w:rsidR="008233E8" w:rsidRPr="00EF69F4">
        <w:rPr>
          <w:rFonts w:ascii="Times New Roman" w:hAnsi="Times New Roman" w:cs="Times New Roman"/>
          <w:sz w:val="24"/>
          <w:szCs w:val="24"/>
        </w:rPr>
        <w:fldChar w:fldCharType="separate"/>
      </w:r>
      <w:r w:rsidR="008233E8" w:rsidRPr="00EF69F4">
        <w:rPr>
          <w:rFonts w:ascii="Times New Roman" w:hAnsi="Times New Roman" w:cs="Times New Roman"/>
          <w:noProof/>
          <w:sz w:val="24"/>
          <w:szCs w:val="24"/>
        </w:rPr>
        <w:t>(POM, 1979)</w:t>
      </w:r>
      <w:r w:rsidR="008233E8" w:rsidRPr="00EF69F4">
        <w:rPr>
          <w:rFonts w:ascii="Times New Roman" w:hAnsi="Times New Roman" w:cs="Times New Roman"/>
          <w:sz w:val="24"/>
          <w:szCs w:val="24"/>
        </w:rPr>
        <w:fldChar w:fldCharType="end"/>
      </w:r>
      <w:r w:rsidR="008233E8" w:rsidRPr="00EF69F4">
        <w:rPr>
          <w:rFonts w:ascii="Times New Roman" w:hAnsi="Times New Roman" w:cs="Times New Roman"/>
          <w:sz w:val="24"/>
          <w:szCs w:val="24"/>
        </w:rPr>
        <w:t>.</w:t>
      </w:r>
    </w:p>
    <w:p w14:paraId="28ECEA52" w14:textId="265ED81C" w:rsidR="009062C7"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51" w:name="_Toc202360887"/>
      <w:bookmarkStart w:id="52" w:name="_Toc202807832"/>
      <w:r>
        <w:rPr>
          <w:rFonts w:ascii="Times New Roman" w:hAnsi="Times New Roman" w:cs="Times New Roman"/>
          <w:b/>
          <w:color w:val="0D0D0D" w:themeColor="text1" w:themeTint="F2"/>
          <w:sz w:val="24"/>
          <w:szCs w:val="24"/>
          <w:lang w:val="id-ID"/>
        </w:rPr>
        <w:t>3.6</w:t>
      </w:r>
      <w:r w:rsidR="008233E8" w:rsidRPr="00EF69F4">
        <w:rPr>
          <w:rFonts w:ascii="Times New Roman" w:hAnsi="Times New Roman" w:cs="Times New Roman"/>
          <w:b/>
          <w:color w:val="0D0D0D" w:themeColor="text1" w:themeTint="F2"/>
          <w:sz w:val="24"/>
          <w:szCs w:val="24"/>
          <w:lang w:val="id-ID"/>
        </w:rPr>
        <w:t>.5.2 Pembuatan Pereaksi Molish</w:t>
      </w:r>
      <w:bookmarkEnd w:id="51"/>
      <w:bookmarkEnd w:id="52"/>
    </w:p>
    <w:p w14:paraId="23E6252E" w14:textId="77777777" w:rsidR="008233E8" w:rsidRPr="00EF69F4" w:rsidRDefault="008233E8" w:rsidP="006B2513">
      <w:pPr>
        <w:spacing w:after="0" w:line="480" w:lineRule="auto"/>
        <w:ind w:firstLine="720"/>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 xml:space="preserve">Ditimbang sebanyak 3 g α-naftol dan dilarutkan dalam asam nitrat 0,5 N hingga 100 ml, disimpan dalam wadah bertutup rapat </w:t>
      </w:r>
      <w:r w:rsidRPr="00EF69F4">
        <w:rPr>
          <w:rFonts w:ascii="Times New Roman" w:hAnsi="Times New Roman" w:cs="Times New Roman"/>
          <w:sz w:val="24"/>
          <w:szCs w:val="24"/>
        </w:rPr>
        <w:fldChar w:fldCharType="begin" w:fldLock="1"/>
      </w:r>
      <w:r w:rsidR="00F47A21" w:rsidRPr="00EF69F4">
        <w:rPr>
          <w:rFonts w:ascii="Times New Roman" w:hAnsi="Times New Roman" w:cs="Times New Roman"/>
          <w:sz w:val="24"/>
          <w:szCs w:val="24"/>
        </w:rPr>
        <w:instrText>ADDIN CSL_CITATION {"citationItems":[{"id":"ITEM-1","itemData":{"author":[{"dropping-particle":"","family":"POM","given":"Ditjen","non-dropping-particle":"","parse-names":false,"suffix":""}],"id":"ITEM-1","issued":{"date-parts":[["1979"]]},"number-of-pages":"32-33","publisher":"Departemen Kesehatan RI","publisher-place":"Jakarta","title":"Farmakope Indonesia. Edisi Ketiga","type":"book"},"uris":["http://www.mendeley.com/documents/?uuid=860c406f-69cb-4932-9a92-43016a0178a0"]}],"mendeley":{"formattedCitation":"(POM, 1979)","plainTextFormattedCitation":"(POM, 1979)","previouslyFormattedCitation":"(POM, 1979)"},"properties":{"noteIndex":0},"schema":"https://github.com/citation-style-language/schema/raw/master/csl-citation.json"}</w:instrText>
      </w:r>
      <w:r w:rsidRPr="00EF69F4">
        <w:rPr>
          <w:rFonts w:ascii="Times New Roman" w:hAnsi="Times New Roman" w:cs="Times New Roman"/>
          <w:sz w:val="24"/>
          <w:szCs w:val="24"/>
        </w:rPr>
        <w:fldChar w:fldCharType="separate"/>
      </w:r>
      <w:r w:rsidRPr="00EF69F4">
        <w:rPr>
          <w:rFonts w:ascii="Times New Roman" w:hAnsi="Times New Roman" w:cs="Times New Roman"/>
          <w:noProof/>
          <w:sz w:val="24"/>
          <w:szCs w:val="24"/>
        </w:rPr>
        <w:t>(POM, 1979)</w:t>
      </w:r>
      <w:r w:rsidRPr="00EF69F4">
        <w:rPr>
          <w:rFonts w:ascii="Times New Roman" w:hAnsi="Times New Roman" w:cs="Times New Roman"/>
          <w:sz w:val="24"/>
          <w:szCs w:val="24"/>
        </w:rPr>
        <w:fldChar w:fldCharType="end"/>
      </w:r>
      <w:r w:rsidRPr="00EF69F4">
        <w:rPr>
          <w:rFonts w:ascii="Times New Roman" w:hAnsi="Times New Roman" w:cs="Times New Roman"/>
          <w:sz w:val="24"/>
          <w:szCs w:val="24"/>
        </w:rPr>
        <w:t>.</w:t>
      </w:r>
    </w:p>
    <w:p w14:paraId="4F2D23EF" w14:textId="6A8C58C6" w:rsidR="008233E8" w:rsidRPr="00EF69F4"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53" w:name="_Toc202360888"/>
      <w:bookmarkStart w:id="54" w:name="_Toc202807833"/>
      <w:r>
        <w:rPr>
          <w:rFonts w:ascii="Times New Roman" w:hAnsi="Times New Roman" w:cs="Times New Roman"/>
          <w:b/>
          <w:color w:val="0D0D0D" w:themeColor="text1" w:themeTint="F2"/>
          <w:sz w:val="24"/>
          <w:szCs w:val="24"/>
          <w:lang w:val="id-ID"/>
        </w:rPr>
        <w:t>3.6</w:t>
      </w:r>
      <w:r w:rsidR="00472996" w:rsidRPr="00EF69F4">
        <w:rPr>
          <w:rFonts w:ascii="Times New Roman" w:hAnsi="Times New Roman" w:cs="Times New Roman"/>
          <w:b/>
          <w:color w:val="0D0D0D" w:themeColor="text1" w:themeTint="F2"/>
          <w:sz w:val="24"/>
          <w:szCs w:val="24"/>
          <w:lang w:val="id-ID"/>
        </w:rPr>
        <w:t>.5.3 Prosedur</w:t>
      </w:r>
      <w:bookmarkEnd w:id="53"/>
      <w:bookmarkEnd w:id="54"/>
    </w:p>
    <w:p w14:paraId="292EBB6F" w14:textId="77777777" w:rsidR="000335BB" w:rsidRDefault="00472996" w:rsidP="000335BB">
      <w:pPr>
        <w:spacing w:after="0" w:line="480" w:lineRule="auto"/>
        <w:jc w:val="both"/>
        <w:rPr>
          <w:rFonts w:ascii="Times New Roman" w:hAnsi="Times New Roman" w:cs="Times New Roman"/>
          <w:color w:val="000000" w:themeColor="text1"/>
          <w:sz w:val="24"/>
          <w:szCs w:val="24"/>
        </w:rPr>
      </w:pPr>
      <w:r w:rsidRPr="00EF69F4">
        <w:rPr>
          <w:rFonts w:ascii="Times New Roman" w:hAnsi="Times New Roman" w:cs="Times New Roman"/>
          <w:color w:val="000000" w:themeColor="text1"/>
          <w:sz w:val="24"/>
          <w:szCs w:val="24"/>
          <w:lang w:val="id-ID"/>
        </w:rPr>
        <w:tab/>
        <w:t>Ditimbang serbuk simplisia 3 g, kemudian disari dengan 30 ml campuran etanol 96% dengan air (7:3) dan 10 ml H</w:t>
      </w:r>
      <w:r w:rsidRPr="00EF69F4">
        <w:rPr>
          <w:rFonts w:ascii="Times New Roman" w:hAnsi="Times New Roman" w:cs="Times New Roman"/>
          <w:color w:val="000000" w:themeColor="text1"/>
          <w:sz w:val="24"/>
          <w:szCs w:val="24"/>
          <w:vertAlign w:val="subscript"/>
          <w:lang w:val="id-ID"/>
        </w:rPr>
        <w:t>2</w:t>
      </w:r>
      <w:r w:rsidRPr="00EF69F4">
        <w:rPr>
          <w:rFonts w:ascii="Times New Roman" w:hAnsi="Times New Roman" w:cs="Times New Roman"/>
          <w:color w:val="000000" w:themeColor="text1"/>
          <w:sz w:val="24"/>
          <w:szCs w:val="24"/>
          <w:lang w:val="id-ID"/>
        </w:rPr>
        <w:t>SO</w:t>
      </w:r>
      <w:r w:rsidRPr="00EF69F4">
        <w:rPr>
          <w:rFonts w:ascii="Times New Roman" w:hAnsi="Times New Roman" w:cs="Times New Roman"/>
          <w:color w:val="000000" w:themeColor="text1"/>
          <w:sz w:val="24"/>
          <w:szCs w:val="24"/>
          <w:vertAlign w:val="subscript"/>
          <w:lang w:val="id-ID"/>
        </w:rPr>
        <w:t>4</w:t>
      </w:r>
      <w:r w:rsidRPr="00EF69F4">
        <w:rPr>
          <w:rFonts w:ascii="Times New Roman" w:hAnsi="Times New Roman" w:cs="Times New Roman"/>
          <w:color w:val="000000" w:themeColor="text1"/>
          <w:sz w:val="24"/>
          <w:szCs w:val="24"/>
          <w:lang w:val="id-ID"/>
        </w:rPr>
        <w:t xml:space="preserve"> 2N dan direfluks selama 2 jam serta didinginkan dan disaring. Pada 20 ml filtrat ditambah 25 ml air dan 25 ml timbal</w:t>
      </w:r>
      <w:r w:rsidR="004907F2" w:rsidRPr="00EF69F4">
        <w:rPr>
          <w:rFonts w:ascii="Times New Roman" w:hAnsi="Times New Roman" w:cs="Times New Roman"/>
          <w:color w:val="000000" w:themeColor="text1"/>
          <w:sz w:val="24"/>
          <w:szCs w:val="24"/>
          <w:lang w:val="id-ID"/>
        </w:rPr>
        <w:t xml:space="preserve"> (II) asetat 0,4N lalu dikocok dan didiamkan selama 5 menit lalu disaring. Filtrat disari dengan 20 ml campuran isopropanol dan kloroform (2:3). Sari dikumpulkan lalu diuapkan pada temperatur tidak lebih dari 59°C sisanya dilarutkan dalam 2 ml metanol.</w:t>
      </w:r>
    </w:p>
    <w:p w14:paraId="52FADE87" w14:textId="00D95729" w:rsidR="004907F2" w:rsidRPr="00EF69F4" w:rsidRDefault="004907F2" w:rsidP="000335BB">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color w:val="000000" w:themeColor="text1"/>
          <w:sz w:val="24"/>
          <w:szCs w:val="24"/>
          <w:lang w:val="id-ID"/>
        </w:rPr>
        <w:tab/>
        <w:t xml:space="preserve">Larutan sisa digunakan untuk percobaan berikut : diambil 0,1 ml larutan percobaan dimasukkan kedalam tabung reaksi kemudian diuapkan diatas penangas air, lalu ditambahkan 2 ml aquades dan ditambahkan 5 tetes pereaksi molish, kemudian secara perlahan-lahan ditambahkan 2 ml asam sulfat pekat. Glikosida positif jika terbentuk cincin berwarna ungu pada batas cairan </w:t>
      </w:r>
      <w:r w:rsidRPr="00EF69F4">
        <w:rPr>
          <w:rFonts w:ascii="Times New Roman" w:hAnsi="Times New Roman" w:cs="Times New Roman"/>
          <w:sz w:val="24"/>
          <w:szCs w:val="24"/>
        </w:rPr>
        <w:t>(Depkes RI, 1989)</w:t>
      </w:r>
      <w:r w:rsidRPr="00EF69F4">
        <w:rPr>
          <w:rFonts w:ascii="Times New Roman" w:hAnsi="Times New Roman" w:cs="Times New Roman"/>
          <w:sz w:val="24"/>
          <w:szCs w:val="24"/>
          <w:lang w:val="id-ID"/>
        </w:rPr>
        <w:t>.</w:t>
      </w:r>
    </w:p>
    <w:p w14:paraId="7D37C1EC" w14:textId="7AC4113F" w:rsidR="004907F2"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55" w:name="_Toc202807834"/>
      <w:r>
        <w:rPr>
          <w:rFonts w:ascii="Times New Roman" w:hAnsi="Times New Roman" w:cs="Times New Roman"/>
          <w:color w:val="0D0D0D" w:themeColor="text1" w:themeTint="F2"/>
          <w:sz w:val="24"/>
          <w:szCs w:val="24"/>
          <w:lang w:val="id-ID"/>
        </w:rPr>
        <w:lastRenderedPageBreak/>
        <w:t>3.6</w:t>
      </w:r>
      <w:r w:rsidR="004907F2" w:rsidRPr="00EF69F4">
        <w:rPr>
          <w:rFonts w:ascii="Times New Roman" w:hAnsi="Times New Roman" w:cs="Times New Roman"/>
          <w:color w:val="0D0D0D" w:themeColor="text1" w:themeTint="F2"/>
          <w:sz w:val="24"/>
          <w:szCs w:val="24"/>
          <w:lang w:val="id-ID"/>
        </w:rPr>
        <w:t xml:space="preserve">.6 </w:t>
      </w:r>
      <w:r w:rsidR="000335BB">
        <w:rPr>
          <w:rFonts w:ascii="Times New Roman" w:hAnsi="Times New Roman" w:cs="Times New Roman"/>
          <w:color w:val="0D0D0D" w:themeColor="text1" w:themeTint="F2"/>
          <w:sz w:val="24"/>
          <w:szCs w:val="24"/>
        </w:rPr>
        <w:tab/>
      </w:r>
      <w:r w:rsidR="004907F2" w:rsidRPr="00EF69F4">
        <w:rPr>
          <w:rFonts w:ascii="Times New Roman" w:hAnsi="Times New Roman" w:cs="Times New Roman"/>
          <w:color w:val="0D0D0D" w:themeColor="text1" w:themeTint="F2"/>
          <w:sz w:val="24"/>
          <w:szCs w:val="24"/>
          <w:lang w:val="id-ID"/>
        </w:rPr>
        <w:t>Pemeriksaan Triterpenoid/Steroid</w:t>
      </w:r>
      <w:bookmarkEnd w:id="55"/>
    </w:p>
    <w:p w14:paraId="5F17759D" w14:textId="3AAFD553" w:rsidR="004907F2"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56" w:name="_Toc202360890"/>
      <w:bookmarkStart w:id="57" w:name="_Toc202807835"/>
      <w:r>
        <w:rPr>
          <w:rFonts w:ascii="Times New Roman" w:hAnsi="Times New Roman" w:cs="Times New Roman"/>
          <w:color w:val="0D0D0D" w:themeColor="text1" w:themeTint="F2"/>
          <w:sz w:val="24"/>
          <w:szCs w:val="24"/>
          <w:lang w:val="id-ID"/>
        </w:rPr>
        <w:t>3.6</w:t>
      </w:r>
      <w:r w:rsidR="004907F2" w:rsidRPr="00EF69F4">
        <w:rPr>
          <w:rFonts w:ascii="Times New Roman" w:hAnsi="Times New Roman" w:cs="Times New Roman"/>
          <w:color w:val="0D0D0D" w:themeColor="text1" w:themeTint="F2"/>
          <w:sz w:val="24"/>
          <w:szCs w:val="24"/>
          <w:lang w:val="id-ID"/>
        </w:rPr>
        <w:t>.6.1 Pembuatan Pereaksi Lieberman-Bouchardat</w:t>
      </w:r>
      <w:bookmarkEnd w:id="56"/>
      <w:bookmarkEnd w:id="57"/>
    </w:p>
    <w:p w14:paraId="2208040B" w14:textId="77777777" w:rsidR="004907F2" w:rsidRPr="00EF69F4" w:rsidRDefault="004907F2"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 xml:space="preserve">Asam asetat anhidrat dipipet sebanyak 20 ml lalu dicampurkan dengan 1 ml asam sulfat pekat dalam gelas ukur </w:t>
      </w:r>
      <w:r w:rsidRPr="00EF69F4">
        <w:rPr>
          <w:rFonts w:ascii="Times New Roman" w:hAnsi="Times New Roman" w:cs="Times New Roman"/>
          <w:sz w:val="24"/>
          <w:szCs w:val="24"/>
        </w:rPr>
        <w:t>(Depkes, RI 1995).</w:t>
      </w:r>
    </w:p>
    <w:p w14:paraId="288FE513" w14:textId="7C651A32" w:rsidR="004907F2"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58" w:name="_Toc202360891"/>
      <w:bookmarkStart w:id="59" w:name="_Toc202807836"/>
      <w:r>
        <w:rPr>
          <w:rFonts w:ascii="Times New Roman" w:hAnsi="Times New Roman" w:cs="Times New Roman"/>
          <w:color w:val="0D0D0D" w:themeColor="text1" w:themeTint="F2"/>
          <w:sz w:val="24"/>
          <w:szCs w:val="24"/>
          <w:lang w:val="id-ID"/>
        </w:rPr>
        <w:t>3.6</w:t>
      </w:r>
      <w:r w:rsidR="004907F2" w:rsidRPr="00EF69F4">
        <w:rPr>
          <w:rFonts w:ascii="Times New Roman" w:hAnsi="Times New Roman" w:cs="Times New Roman"/>
          <w:color w:val="0D0D0D" w:themeColor="text1" w:themeTint="F2"/>
          <w:sz w:val="24"/>
          <w:szCs w:val="24"/>
          <w:lang w:val="id-ID"/>
        </w:rPr>
        <w:t>.6.2 Prosedur</w:t>
      </w:r>
      <w:bookmarkEnd w:id="58"/>
      <w:bookmarkEnd w:id="59"/>
    </w:p>
    <w:p w14:paraId="3353E3E4" w14:textId="77777777" w:rsidR="00721FFF" w:rsidRPr="00EF69F4" w:rsidRDefault="004907F2"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ab/>
      </w:r>
      <w:r w:rsidR="00721FFF" w:rsidRPr="00EF69F4">
        <w:rPr>
          <w:rFonts w:ascii="Times New Roman" w:hAnsi="Times New Roman" w:cs="Times New Roman"/>
          <w:color w:val="000000" w:themeColor="text1"/>
          <w:sz w:val="24"/>
          <w:szCs w:val="24"/>
          <w:lang w:val="id-ID"/>
        </w:rPr>
        <w:t xml:space="preserve">Ditimbang serbuk simplisia sebanyak 1 g, lalu dimaserasi dengan 20 ml eter selama 2 jam, setelah itu disaring. Kemudian filtrat diuapkan dalam cawan penguap kemudian ditambahkan 5 tetes asam asetat anhidrat dan 5 tetes asam sulfat pekat (pereaksi liberman-bouchardat). Jika positif triterpenoid ditandai dengan terbentuknya warna ungu sampai merah ungu dan terbentuknya warna biru hijau menunjukkan positif steroid </w:t>
      </w:r>
      <w:r w:rsidR="00721FFF" w:rsidRPr="00EF69F4">
        <w:rPr>
          <w:rFonts w:ascii="Times New Roman" w:hAnsi="Times New Roman" w:cs="Times New Roman"/>
          <w:sz w:val="24"/>
          <w:szCs w:val="24"/>
        </w:rPr>
        <w:t>(Depkes, RI 1995).</w:t>
      </w:r>
    </w:p>
    <w:p w14:paraId="7EB7FE0E" w14:textId="6637AD5C" w:rsidR="00A02886" w:rsidRDefault="00690879"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60" w:name="_Toc202807843"/>
      <w:r>
        <w:rPr>
          <w:rFonts w:ascii="Times New Roman" w:hAnsi="Times New Roman" w:cs="Times New Roman"/>
          <w:b/>
          <w:color w:val="0D0D0D" w:themeColor="text1" w:themeTint="F2"/>
          <w:sz w:val="24"/>
          <w:szCs w:val="24"/>
          <w:lang w:val="id-ID"/>
        </w:rPr>
        <w:t>3.7</w:t>
      </w:r>
      <w:r w:rsidR="0079796C" w:rsidRPr="00EF69F4">
        <w:rPr>
          <w:rFonts w:ascii="Times New Roman" w:hAnsi="Times New Roman" w:cs="Times New Roman"/>
          <w:b/>
          <w:color w:val="0D0D0D" w:themeColor="text1" w:themeTint="F2"/>
          <w:sz w:val="24"/>
          <w:szCs w:val="24"/>
          <w:lang w:val="id-ID"/>
        </w:rPr>
        <w:t xml:space="preserve"> Uji Aktivitas Antibakteri Serbuk Bunga Lawang</w:t>
      </w:r>
      <w:bookmarkEnd w:id="60"/>
    </w:p>
    <w:p w14:paraId="013862CC" w14:textId="216BA7C0" w:rsidR="00853B49" w:rsidRPr="00EF69F4" w:rsidRDefault="00690879" w:rsidP="00853B49">
      <w:pPr>
        <w:pStyle w:val="Heading2"/>
        <w:spacing w:before="0" w:line="480" w:lineRule="auto"/>
        <w:rPr>
          <w:rFonts w:ascii="Times New Roman" w:hAnsi="Times New Roman" w:cs="Times New Roman"/>
          <w:color w:val="0D0D0D" w:themeColor="text1" w:themeTint="F2"/>
          <w:sz w:val="24"/>
          <w:szCs w:val="24"/>
          <w:lang w:val="id-ID"/>
        </w:rPr>
      </w:pPr>
      <w:bookmarkStart w:id="61" w:name="_Toc202807857"/>
      <w:r>
        <w:rPr>
          <w:rFonts w:ascii="Times New Roman" w:hAnsi="Times New Roman" w:cs="Times New Roman"/>
          <w:color w:val="0D0D0D" w:themeColor="text1" w:themeTint="F2"/>
          <w:sz w:val="24"/>
          <w:szCs w:val="24"/>
          <w:lang w:val="id-ID"/>
        </w:rPr>
        <w:t>3.7</w:t>
      </w:r>
      <w:r w:rsidR="00853B49" w:rsidRPr="00EF69F4">
        <w:rPr>
          <w:rFonts w:ascii="Times New Roman" w:hAnsi="Times New Roman" w:cs="Times New Roman"/>
          <w:color w:val="0D0D0D" w:themeColor="text1" w:themeTint="F2"/>
          <w:sz w:val="24"/>
          <w:szCs w:val="24"/>
          <w:lang w:val="id-ID"/>
        </w:rPr>
        <w:t xml:space="preserve">.1 </w:t>
      </w:r>
      <w:r w:rsidR="00853B49">
        <w:rPr>
          <w:rFonts w:ascii="Times New Roman" w:hAnsi="Times New Roman" w:cs="Times New Roman"/>
          <w:color w:val="0D0D0D" w:themeColor="text1" w:themeTint="F2"/>
          <w:sz w:val="24"/>
          <w:szCs w:val="24"/>
        </w:rPr>
        <w:tab/>
      </w:r>
      <w:r w:rsidR="00853B49" w:rsidRPr="00EF69F4">
        <w:rPr>
          <w:rFonts w:ascii="Times New Roman" w:hAnsi="Times New Roman" w:cs="Times New Roman"/>
          <w:color w:val="0D0D0D" w:themeColor="text1" w:themeTint="F2"/>
          <w:sz w:val="24"/>
          <w:szCs w:val="24"/>
          <w:lang w:val="id-ID"/>
        </w:rPr>
        <w:t>Pembuatan Larutan NaCI 0,9 %</w:t>
      </w:r>
      <w:bookmarkEnd w:id="61"/>
    </w:p>
    <w:p w14:paraId="6B32DA6A" w14:textId="77777777" w:rsidR="00853B49" w:rsidRPr="00EF69F4" w:rsidRDefault="00853B49" w:rsidP="00853B49">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lang w:val="id-ID"/>
        </w:rPr>
        <w:tab/>
      </w:r>
      <w:r w:rsidRPr="00EF69F4">
        <w:rPr>
          <w:rFonts w:ascii="Times New Roman" w:hAnsi="Times New Roman" w:cs="Times New Roman"/>
          <w:sz w:val="24"/>
          <w:szCs w:val="24"/>
        </w:rPr>
        <w:t>Sebanyak 0,9 g NaCl dilarutkan kedalam 100 mL akuades dan disterilkan dengan menggunakan autoklaf pada suhu 121°C selama 20 menit. Larutan NaCl siap digunakan.</w:t>
      </w:r>
    </w:p>
    <w:p w14:paraId="18F1F817" w14:textId="4829EBD7" w:rsidR="00853B49" w:rsidRPr="00EF69F4" w:rsidRDefault="00690879" w:rsidP="00853B49">
      <w:pPr>
        <w:pStyle w:val="Heading2"/>
        <w:spacing w:before="0" w:line="480" w:lineRule="auto"/>
        <w:rPr>
          <w:rFonts w:ascii="Times New Roman" w:hAnsi="Times New Roman" w:cs="Times New Roman"/>
          <w:color w:val="0D0D0D" w:themeColor="text1" w:themeTint="F2"/>
          <w:sz w:val="24"/>
          <w:szCs w:val="24"/>
          <w:lang w:val="id-ID"/>
        </w:rPr>
      </w:pPr>
      <w:bookmarkStart w:id="62" w:name="_Toc202807858"/>
      <w:r>
        <w:rPr>
          <w:rFonts w:ascii="Times New Roman" w:hAnsi="Times New Roman" w:cs="Times New Roman"/>
          <w:color w:val="0D0D0D" w:themeColor="text1" w:themeTint="F2"/>
          <w:sz w:val="24"/>
          <w:szCs w:val="24"/>
          <w:lang w:val="id-ID"/>
        </w:rPr>
        <w:t>3.7</w:t>
      </w:r>
      <w:r w:rsidR="00853B49" w:rsidRPr="00EF69F4">
        <w:rPr>
          <w:rFonts w:ascii="Times New Roman" w:hAnsi="Times New Roman" w:cs="Times New Roman"/>
          <w:color w:val="0D0D0D" w:themeColor="text1" w:themeTint="F2"/>
          <w:sz w:val="24"/>
          <w:szCs w:val="24"/>
          <w:lang w:val="id-ID"/>
        </w:rPr>
        <w:t xml:space="preserve">.2 </w:t>
      </w:r>
      <w:r w:rsidR="00853B49">
        <w:rPr>
          <w:rFonts w:ascii="Times New Roman" w:hAnsi="Times New Roman" w:cs="Times New Roman"/>
          <w:color w:val="0D0D0D" w:themeColor="text1" w:themeTint="F2"/>
          <w:sz w:val="24"/>
          <w:szCs w:val="24"/>
        </w:rPr>
        <w:tab/>
      </w:r>
      <w:r w:rsidR="00853B49" w:rsidRPr="00EF69F4">
        <w:rPr>
          <w:rFonts w:ascii="Times New Roman" w:hAnsi="Times New Roman" w:cs="Times New Roman"/>
          <w:color w:val="0D0D0D" w:themeColor="text1" w:themeTint="F2"/>
          <w:sz w:val="24"/>
          <w:szCs w:val="24"/>
          <w:lang w:val="id-ID"/>
        </w:rPr>
        <w:t>Pembuatan Suspensi Bakteri</w:t>
      </w:r>
      <w:bookmarkEnd w:id="62"/>
    </w:p>
    <w:p w14:paraId="15C758CF" w14:textId="77777777" w:rsidR="00853B49" w:rsidRPr="00EF69F4" w:rsidRDefault="00853B49" w:rsidP="00853B49">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lang w:val="id-ID"/>
        </w:rPr>
        <w:tab/>
      </w:r>
      <w:r w:rsidRPr="00EF69F4">
        <w:rPr>
          <w:rFonts w:ascii="Times New Roman" w:hAnsi="Times New Roman" w:cs="Times New Roman"/>
          <w:sz w:val="24"/>
          <w:szCs w:val="24"/>
          <w:lang w:val="id-ID"/>
        </w:rPr>
        <w:t xml:space="preserve">Satu ose biakan bakteri disuspensikan ke dalam tabung reaksi 10 ml yang berisi NaCI 0,9% kemudian di homogenkan sampai kekeruhannya setara dengan larutan standar 0,5 Mc.Farland  </w:t>
      </w:r>
      <w:r w:rsidRPr="00EF69F4">
        <w:rPr>
          <w:rFonts w:ascii="Times New Roman" w:hAnsi="Times New Roman" w:cs="Times New Roman"/>
          <w:sz w:val="24"/>
          <w:szCs w:val="24"/>
          <w:lang w:val="id-ID"/>
        </w:rPr>
        <w:fldChar w:fldCharType="begin" w:fldLock="1"/>
      </w:r>
      <w:r w:rsidRPr="00EF69F4">
        <w:rPr>
          <w:rFonts w:ascii="Times New Roman" w:hAnsi="Times New Roman" w:cs="Times New Roman"/>
          <w:sz w:val="24"/>
          <w:szCs w:val="24"/>
          <w:lang w:val="id-ID"/>
        </w:rPr>
        <w:instrText>ADDIN CSL_CITATION {"citationItems":[{"id":"ITEM-1","itemData":{"ISSN":"2407-6082","abstract":"This study aims to determine the antibacterial activity of gardenia jasminoides Ellis leaf ethanol extract against Streptococcus mutans bacteria. The samples used were Kacapiring leaves (Gardenia jasminoides Ellis) which had a concentration of 5%, 15%, 25% and Clorhexidine (positive control) and Aquadest (negative control) by measuring the inhibition zone formed using a caliper. This type of research is a laboratory experimental study using the agar diffusion method with the paper disc technique. The results of phytochemical screening showed that there were groups of flavonoids, saponins, tannins, alkaloids, steroids and triterpenoids, antibacterial testing with inhibition zones, respectively, namely 5.7 mm, 6.2 mm, 6.8 mm, 10, 1 mm and 0 The conclusion of this study is the ethanol extract of Kacapiring leaves (Gardenia jasminoides Ellis) has antibacterial activity against Streptococcus mutans. Abstrak Penelitian ini bertujuan untuk untuk mengetahui aktivitas antibakteri ekstrak etanol daun kacapiring (Gardenia jasminoides Ellis) terhadap bakteri Streptococcus mutans. Sampel yang digunakan adalah Daun Kacapiring (Gardenia jasminoides Ellis) yang memiliki dengan pernadingan konsentrasi yaitu 5%, 15%, 25% dan Clorhexidine (kontrol positif) dan Aquadest (kontrol negatif) dengan mengukur zona hambat yang terbentuk menggunakan jangka sorong. Jenis penelitian ini adalah penelitian eksperimen laboratorium menggunakan metode difusi agar dengan tehnik paper disc. Hasil skrining fitokimia menunjukkan adanya golongan senyawa flavonoid, saponin, tanin, Alkaloid, steroid dan triterpenoid, pengujian antibakteri dengan zona hambat secara berturut-turut yaitu 5,7 mm, 6,2 mm, 6,8 mm, 10, 1 mm dan 0. Kesimpulan dari penelitian ini adalah ekstrak etanol Daun Kacapiring (Gardenia jasminoides Ellis) memiliki aktivitas antibakteri terhadap Streptococcus mutans.","author":[{"dropping-particle":"","family":"Wahyuni","given":"","non-dropping-particle":"","parse-names":false,"suffix":""},{"dropping-particle":"","family":"Febrina Karim","given":"Suhrah","non-dropping-particle":"","parse-names":false,"suffix":""}],"container-title":"Jurnal Sains dan Kesehatan","id":"ITEM-1","issue":"4","issued":{"date-parts":[["2020"]]},"page":"399-404","title":"Uji Aktivitas Antibakteri Ekstrak Etanol Daun Kacapiring (Gardenia jasminoides Ellis) terhadap Bakteri Streptococcus mutans","type":"article-journal","volume":"2"},"uris":["http://www.mendeley.com/documents/?uuid=86be1623-1ead-43b8-b3e0-8fb29a22dbda"]}],"mendeley":{"formattedCitation":"(Wahyuni &amp; Febrina Karim, 2020)","plainTextFormattedCitation":"(Wahyuni &amp; Febrina Karim, 2020)","previouslyFormattedCitation":"(Wahyuni &amp; Febrina Karim, 2020)"},"properties":{"noteIndex":0},"schema":"https://github.com/citation-style-language/schema/raw/master/csl-citation.json"}</w:instrText>
      </w:r>
      <w:r w:rsidRPr="00EF69F4">
        <w:rPr>
          <w:rFonts w:ascii="Times New Roman" w:hAnsi="Times New Roman" w:cs="Times New Roman"/>
          <w:sz w:val="24"/>
          <w:szCs w:val="24"/>
          <w:lang w:val="id-ID"/>
        </w:rPr>
        <w:fldChar w:fldCharType="separate"/>
      </w:r>
      <w:r w:rsidRPr="00EF69F4">
        <w:rPr>
          <w:rFonts w:ascii="Times New Roman" w:hAnsi="Times New Roman" w:cs="Times New Roman"/>
          <w:noProof/>
          <w:sz w:val="24"/>
          <w:szCs w:val="24"/>
          <w:lang w:val="id-ID"/>
        </w:rPr>
        <w:t>(Wahyuni &amp; Febrina Karim, 2020)</w:t>
      </w:r>
      <w:r w:rsidRPr="00EF69F4">
        <w:rPr>
          <w:rFonts w:ascii="Times New Roman" w:hAnsi="Times New Roman" w:cs="Times New Roman"/>
          <w:sz w:val="24"/>
          <w:szCs w:val="24"/>
          <w:lang w:val="id-ID"/>
        </w:rPr>
        <w:fldChar w:fldCharType="end"/>
      </w:r>
      <w:r w:rsidRPr="00EF69F4">
        <w:rPr>
          <w:rFonts w:ascii="Times New Roman" w:hAnsi="Times New Roman" w:cs="Times New Roman"/>
          <w:sz w:val="24"/>
          <w:szCs w:val="24"/>
          <w:lang w:val="id-ID"/>
        </w:rPr>
        <w:t>.</w:t>
      </w:r>
    </w:p>
    <w:p w14:paraId="1BA6B77F" w14:textId="5C2E6B9F" w:rsidR="00853B49" w:rsidRPr="00EF69F4" w:rsidRDefault="00690879" w:rsidP="00853B49">
      <w:pPr>
        <w:pStyle w:val="Heading2"/>
        <w:spacing w:before="0" w:line="480" w:lineRule="auto"/>
        <w:rPr>
          <w:rFonts w:ascii="Times New Roman" w:hAnsi="Times New Roman" w:cs="Times New Roman"/>
          <w:color w:val="0D0D0D" w:themeColor="text1" w:themeTint="F2"/>
          <w:sz w:val="24"/>
          <w:szCs w:val="24"/>
          <w:lang w:val="id-ID"/>
        </w:rPr>
      </w:pPr>
      <w:bookmarkStart w:id="63" w:name="_Toc202807859"/>
      <w:r>
        <w:rPr>
          <w:rFonts w:ascii="Times New Roman" w:hAnsi="Times New Roman" w:cs="Times New Roman"/>
          <w:color w:val="0D0D0D" w:themeColor="text1" w:themeTint="F2"/>
          <w:sz w:val="24"/>
          <w:szCs w:val="24"/>
          <w:lang w:val="id-ID"/>
        </w:rPr>
        <w:t>3.7</w:t>
      </w:r>
      <w:r w:rsidR="00853B49" w:rsidRPr="00EF69F4">
        <w:rPr>
          <w:rFonts w:ascii="Times New Roman" w:hAnsi="Times New Roman" w:cs="Times New Roman"/>
          <w:color w:val="0D0D0D" w:themeColor="text1" w:themeTint="F2"/>
          <w:sz w:val="24"/>
          <w:szCs w:val="24"/>
          <w:lang w:val="id-ID"/>
        </w:rPr>
        <w:t xml:space="preserve">.3 </w:t>
      </w:r>
      <w:r w:rsidR="00853B49">
        <w:rPr>
          <w:rFonts w:ascii="Times New Roman" w:hAnsi="Times New Roman" w:cs="Times New Roman"/>
          <w:color w:val="0D0D0D" w:themeColor="text1" w:themeTint="F2"/>
          <w:sz w:val="24"/>
          <w:szCs w:val="24"/>
        </w:rPr>
        <w:tab/>
      </w:r>
      <w:r w:rsidR="00853B49" w:rsidRPr="00EF69F4">
        <w:rPr>
          <w:rFonts w:ascii="Times New Roman" w:hAnsi="Times New Roman" w:cs="Times New Roman"/>
          <w:color w:val="0D0D0D" w:themeColor="text1" w:themeTint="F2"/>
          <w:sz w:val="24"/>
          <w:szCs w:val="24"/>
          <w:lang w:val="id-ID"/>
        </w:rPr>
        <w:t>Pembuatan Larutan Pembanding Mc Farland 0,5</w:t>
      </w:r>
      <w:bookmarkEnd w:id="63"/>
    </w:p>
    <w:p w14:paraId="65DA42C0" w14:textId="77777777" w:rsidR="00853B49" w:rsidRPr="00EF69F4" w:rsidRDefault="00853B49" w:rsidP="00853B49">
      <w:pPr>
        <w:spacing w:after="0" w:line="480" w:lineRule="auto"/>
        <w:jc w:val="both"/>
        <w:rPr>
          <w:rFonts w:ascii="Times New Roman" w:hAnsi="Times New Roman" w:cs="Times New Roman"/>
          <w:sz w:val="24"/>
          <w:szCs w:val="24"/>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rPr>
        <w:t xml:space="preserve">Larutan Mc Farland dipakai sebagai standar kekeruhan suspensi bakteri uji. Larutan Mc Farland 0,5 dibuat dengan melarutkan larutan BaCl2 1 % </w:t>
      </w:r>
      <w:r w:rsidRPr="00EF69F4">
        <w:rPr>
          <w:rFonts w:ascii="Times New Roman" w:hAnsi="Times New Roman" w:cs="Times New Roman"/>
          <w:sz w:val="24"/>
          <w:szCs w:val="24"/>
        </w:rPr>
        <w:lastRenderedPageBreak/>
        <w:t>sebanyak 0,05 ml dan larutan H</w:t>
      </w:r>
      <w:r w:rsidRPr="00EF69F4">
        <w:rPr>
          <w:rFonts w:ascii="Times New Roman" w:hAnsi="Times New Roman" w:cs="Times New Roman"/>
          <w:sz w:val="24"/>
          <w:szCs w:val="24"/>
          <w:vertAlign w:val="subscript"/>
        </w:rPr>
        <w:t>2</w:t>
      </w:r>
      <w:r w:rsidRPr="00EF69F4">
        <w:rPr>
          <w:rFonts w:ascii="Times New Roman" w:hAnsi="Times New Roman" w:cs="Times New Roman"/>
          <w:sz w:val="24"/>
          <w:szCs w:val="24"/>
        </w:rPr>
        <w:t>SO</w:t>
      </w:r>
      <w:r w:rsidRPr="00EF69F4">
        <w:rPr>
          <w:rFonts w:ascii="Times New Roman" w:hAnsi="Times New Roman" w:cs="Times New Roman"/>
          <w:sz w:val="24"/>
          <w:szCs w:val="24"/>
          <w:vertAlign w:val="subscript"/>
        </w:rPr>
        <w:t>4</w:t>
      </w:r>
      <w:r w:rsidRPr="00EF69F4">
        <w:rPr>
          <w:rFonts w:ascii="Times New Roman" w:hAnsi="Times New Roman" w:cs="Times New Roman"/>
          <w:sz w:val="24"/>
          <w:szCs w:val="24"/>
        </w:rPr>
        <w:t xml:space="preserve"> 1 % sebanyak 9,95 ml. Larutan kemudian di vortex sampai tercampur sempurna </w:t>
      </w:r>
      <w:r w:rsidRPr="00EF69F4">
        <w:rPr>
          <w:rFonts w:ascii="Times New Roman" w:hAnsi="Times New Roman" w:cs="Times New Roman"/>
          <w:sz w:val="24"/>
          <w:szCs w:val="24"/>
        </w:rPr>
        <w:fldChar w:fldCharType="begin" w:fldLock="1"/>
      </w:r>
      <w:r w:rsidRPr="00EF69F4">
        <w:rPr>
          <w:rFonts w:ascii="Times New Roman" w:hAnsi="Times New Roman" w:cs="Times New Roman"/>
          <w:sz w:val="24"/>
          <w:szCs w:val="24"/>
        </w:rPr>
        <w:instrText>ADDIN CSL_CITATION {"citationItems":[{"id":"ITEM-1","itemData":{"abstract":"Background: The durian plant is believed to have medicinal properties and has a distinctive name in each","author":[{"dropping-particle":"","family":"Amanda Rizki","given":"Shindi","non-dropping-particle":"","parse-names":false,"suffix":""},{"dropping-particle":"","family":"Latief","given":"Madyawati","non-dropping-particle":"","parse-names":false,"suffix":""},{"dropping-particle":"","family":"Rahman","given":"Havizur","non-dropping-particle":"","parse-names":false,"suffix":""}],"container-title":"Jamhesic","id":"ITEM-1","issued":{"date-parts":[["2021"]]},"page":"442-457","title":"Uji Aktivitas Antibakteri Ekstrak N-Heksan, Etil Asetat, dan Etanol Daun Durian (Durio zibethinus Linn.) Terhadap Bakteri Propionibacterium acnes dan Staphylococcus epidermidis","type":"article-journal"},"uris":["http://www.mendeley.com/documents/?uuid=43368746-4a7a-4bc1-9ccd-e31b7e17a78a"]}],"mendeley":{"formattedCitation":"(Amanda Rizki et al., 2021)","plainTextFormattedCitation":"(Amanda Rizki et al., 2021)","previouslyFormattedCitation":"(Amanda Rizki et al., 2021)"},"properties":{"noteIndex":0},"schema":"https://github.com/citation-style-language/schema/raw/master/csl-citation.json"}</w:instrText>
      </w:r>
      <w:r w:rsidRPr="00EF69F4">
        <w:rPr>
          <w:rFonts w:ascii="Times New Roman" w:hAnsi="Times New Roman" w:cs="Times New Roman"/>
          <w:sz w:val="24"/>
          <w:szCs w:val="24"/>
        </w:rPr>
        <w:fldChar w:fldCharType="separate"/>
      </w:r>
      <w:r w:rsidRPr="00EF69F4">
        <w:rPr>
          <w:rFonts w:ascii="Times New Roman" w:hAnsi="Times New Roman" w:cs="Times New Roman"/>
          <w:noProof/>
          <w:sz w:val="24"/>
          <w:szCs w:val="24"/>
        </w:rPr>
        <w:t>(Amanda Rizki et al., 2021)</w:t>
      </w:r>
      <w:r w:rsidRPr="00EF69F4">
        <w:rPr>
          <w:rFonts w:ascii="Times New Roman" w:hAnsi="Times New Roman" w:cs="Times New Roman"/>
          <w:sz w:val="24"/>
          <w:szCs w:val="24"/>
        </w:rPr>
        <w:fldChar w:fldCharType="end"/>
      </w:r>
      <w:r w:rsidRPr="00EF69F4">
        <w:rPr>
          <w:rFonts w:ascii="Times New Roman" w:hAnsi="Times New Roman" w:cs="Times New Roman"/>
          <w:sz w:val="24"/>
          <w:szCs w:val="24"/>
        </w:rPr>
        <w:t>.</w:t>
      </w:r>
    </w:p>
    <w:p w14:paraId="013FA1C3" w14:textId="06ED6D62" w:rsidR="00853B49" w:rsidRPr="00EF69F4" w:rsidRDefault="00690879" w:rsidP="00853B49">
      <w:pPr>
        <w:pStyle w:val="Heading2"/>
        <w:spacing w:before="0" w:line="480" w:lineRule="auto"/>
        <w:rPr>
          <w:rFonts w:ascii="Times New Roman" w:hAnsi="Times New Roman" w:cs="Times New Roman"/>
          <w:color w:val="0D0D0D" w:themeColor="text1" w:themeTint="F2"/>
          <w:sz w:val="24"/>
          <w:szCs w:val="24"/>
          <w:lang w:val="id-ID"/>
        </w:rPr>
      </w:pPr>
      <w:bookmarkStart w:id="64" w:name="_Toc202807860"/>
      <w:r>
        <w:rPr>
          <w:rFonts w:ascii="Times New Roman" w:hAnsi="Times New Roman" w:cs="Times New Roman"/>
          <w:color w:val="0D0D0D" w:themeColor="text1" w:themeTint="F2"/>
          <w:sz w:val="24"/>
          <w:szCs w:val="24"/>
          <w:lang w:val="id-ID"/>
        </w:rPr>
        <w:t>3.7</w:t>
      </w:r>
      <w:r w:rsidR="00853B49" w:rsidRPr="00EF69F4">
        <w:rPr>
          <w:rFonts w:ascii="Times New Roman" w:hAnsi="Times New Roman" w:cs="Times New Roman"/>
          <w:color w:val="0D0D0D" w:themeColor="text1" w:themeTint="F2"/>
          <w:sz w:val="24"/>
          <w:szCs w:val="24"/>
          <w:lang w:val="id-ID"/>
        </w:rPr>
        <w:t xml:space="preserve">.4 </w:t>
      </w:r>
      <w:r w:rsidR="00853B49">
        <w:rPr>
          <w:rFonts w:ascii="Times New Roman" w:hAnsi="Times New Roman" w:cs="Times New Roman"/>
          <w:color w:val="0D0D0D" w:themeColor="text1" w:themeTint="F2"/>
          <w:sz w:val="24"/>
          <w:szCs w:val="24"/>
        </w:rPr>
        <w:tab/>
      </w:r>
      <w:r w:rsidR="00853B49" w:rsidRPr="00EF69F4">
        <w:rPr>
          <w:rFonts w:ascii="Times New Roman" w:hAnsi="Times New Roman" w:cs="Times New Roman"/>
          <w:color w:val="0D0D0D" w:themeColor="text1" w:themeTint="F2"/>
          <w:sz w:val="24"/>
          <w:szCs w:val="24"/>
          <w:lang w:val="id-ID"/>
        </w:rPr>
        <w:t xml:space="preserve">Pembuatan Media </w:t>
      </w:r>
      <w:r w:rsidR="00853B49" w:rsidRPr="00EF69F4">
        <w:rPr>
          <w:rFonts w:ascii="Times New Roman" w:hAnsi="Times New Roman" w:cs="Times New Roman"/>
          <w:i/>
          <w:color w:val="0D0D0D" w:themeColor="text1" w:themeTint="F2"/>
          <w:sz w:val="24"/>
          <w:szCs w:val="24"/>
          <w:lang w:val="id-ID"/>
        </w:rPr>
        <w:t>Mueller Hilton Agar</w:t>
      </w:r>
      <w:r w:rsidR="00853B49" w:rsidRPr="00EF69F4">
        <w:rPr>
          <w:rFonts w:ascii="Times New Roman" w:hAnsi="Times New Roman" w:cs="Times New Roman"/>
          <w:color w:val="0D0D0D" w:themeColor="text1" w:themeTint="F2"/>
          <w:sz w:val="24"/>
          <w:szCs w:val="24"/>
          <w:lang w:val="id-ID"/>
        </w:rPr>
        <w:t xml:space="preserve"> (MHA)</w:t>
      </w:r>
      <w:bookmarkEnd w:id="64"/>
    </w:p>
    <w:p w14:paraId="012D596F" w14:textId="77777777" w:rsidR="00853B49" w:rsidRPr="00EF69F4" w:rsidRDefault="00853B49" w:rsidP="00853B49">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rPr>
        <w:t>Ditimbang media MHA 38 gr menggunakan neraca analitik kemudian dilarutkan dalam 1 liter aquadest. Media dipanaskan sampai larut. Kemudian disteril dalam autoklaf suhu 121</w:t>
      </w:r>
      <w:r w:rsidRPr="00EF69F4">
        <w:rPr>
          <w:rFonts w:ascii="Times New Roman" w:hAnsi="Times New Roman" w:cs="Times New Roman"/>
          <w:sz w:val="24"/>
          <w:szCs w:val="24"/>
          <w:vertAlign w:val="superscript"/>
        </w:rPr>
        <w:t>o</w:t>
      </w:r>
      <w:r w:rsidRPr="00EF69F4">
        <w:rPr>
          <w:rFonts w:ascii="Times New Roman" w:hAnsi="Times New Roman" w:cs="Times New Roman"/>
          <w:sz w:val="24"/>
          <w:szCs w:val="24"/>
        </w:rPr>
        <w:t>C selama 15 menit</w:t>
      </w:r>
      <w:r w:rsidRPr="00EF69F4">
        <w:rPr>
          <w:rFonts w:ascii="Times New Roman" w:hAnsi="Times New Roman" w:cs="Times New Roman"/>
          <w:sz w:val="24"/>
          <w:szCs w:val="24"/>
          <w:lang w:val="id-ID"/>
        </w:rPr>
        <w:t xml:space="preserve"> </w:t>
      </w:r>
      <w:r w:rsidRPr="00EF69F4">
        <w:rPr>
          <w:rFonts w:ascii="Times New Roman" w:hAnsi="Times New Roman" w:cs="Times New Roman"/>
          <w:sz w:val="24"/>
          <w:szCs w:val="24"/>
          <w:lang w:val="id-ID"/>
        </w:rPr>
        <w:fldChar w:fldCharType="begin" w:fldLock="1"/>
      </w:r>
      <w:r w:rsidRPr="00EF69F4">
        <w:rPr>
          <w:rFonts w:ascii="Times New Roman" w:hAnsi="Times New Roman" w:cs="Times New Roman"/>
          <w:sz w:val="24"/>
          <w:szCs w:val="24"/>
          <w:lang w:val="id-ID"/>
        </w:rPr>
        <w:instrText>ADDIN CSL_CITATION {"citationItems":[{"id":"ITEM-1","itemData":{"ISSN":"2407-6082","abstract":"This study aims to determine the antibacterial activity of gardenia jasminoides Ellis leaf ethanol extract against Streptococcus mutans bacteria. The samples used were Kacapiring leaves (Gardenia jasminoides Ellis) which had a concentration of 5%, 15%, 25% and Clorhexidine (positive control) and Aquadest (negative control) by measuring the inhibition zone formed using a caliper. This type of research is a laboratory experimental study using the agar diffusion method with the paper disc technique. The results of phytochemical screening showed that there were groups of flavonoids, saponins, tannins, alkaloids, steroids and triterpenoids, antibacterial testing with inhibition zones, respectively, namely 5.7 mm, 6.2 mm, 6.8 mm, 10, 1 mm and 0 The conclusion of this study is the ethanol extract of Kacapiring leaves (Gardenia jasminoides Ellis) has antibacterial activity against Streptococcus mutans. Abstrak Penelitian ini bertujuan untuk untuk mengetahui aktivitas antibakteri ekstrak etanol daun kacapiring (Gardenia jasminoides Ellis) terhadap bakteri Streptococcus mutans. Sampel yang digunakan adalah Daun Kacapiring (Gardenia jasminoides Ellis) yang memiliki dengan pernadingan konsentrasi yaitu 5%, 15%, 25% dan Clorhexidine (kontrol positif) dan Aquadest (kontrol negatif) dengan mengukur zona hambat yang terbentuk menggunakan jangka sorong. Jenis penelitian ini adalah penelitian eksperimen laboratorium menggunakan metode difusi agar dengan tehnik paper disc. Hasil skrining fitokimia menunjukkan adanya golongan senyawa flavonoid, saponin, tanin, Alkaloid, steroid dan triterpenoid, pengujian antibakteri dengan zona hambat secara berturut-turut yaitu 5,7 mm, 6,2 mm, 6,8 mm, 10, 1 mm dan 0. Kesimpulan dari penelitian ini adalah ekstrak etanol Daun Kacapiring (Gardenia jasminoides Ellis) memiliki aktivitas antibakteri terhadap Streptococcus mutans.","author":[{"dropping-particle":"","family":"Wahyuni","given":"","non-dropping-particle":"","parse-names":false,"suffix":""},{"dropping-particle":"","family":"Febrina Karim","given":"Suhrah","non-dropping-particle":"","parse-names":false,"suffix":""}],"container-title":"Jurnal Sains dan Kesehatan","id":"ITEM-1","issue":"4","issued":{"date-parts":[["2020"]]},"page":"399-404","title":"Uji Aktivitas Antibakteri Ekstrak Etanol Daun Kacapiring (Gardenia jasminoides Ellis) terhadap Bakteri Streptococcus mutans","type":"article-journal","volume":"2"},"uris":["http://www.mendeley.com/documents/?uuid=86be1623-1ead-43b8-b3e0-8fb29a22dbda"]}],"mendeley":{"formattedCitation":"(Wahyuni &amp; Febrina Karim, 2020)","plainTextFormattedCitation":"(Wahyuni &amp; Febrina Karim, 2020)","previouslyFormattedCitation":"(Wahyuni &amp; Febrina Karim, 2020)"},"properties":{"noteIndex":0},"schema":"https://github.com/citation-style-language/schema/raw/master/csl-citation.json"}</w:instrText>
      </w:r>
      <w:r w:rsidRPr="00EF69F4">
        <w:rPr>
          <w:rFonts w:ascii="Times New Roman" w:hAnsi="Times New Roman" w:cs="Times New Roman"/>
          <w:sz w:val="24"/>
          <w:szCs w:val="24"/>
          <w:lang w:val="id-ID"/>
        </w:rPr>
        <w:fldChar w:fldCharType="separate"/>
      </w:r>
      <w:r w:rsidRPr="00EF69F4">
        <w:rPr>
          <w:rFonts w:ascii="Times New Roman" w:hAnsi="Times New Roman" w:cs="Times New Roman"/>
          <w:noProof/>
          <w:sz w:val="24"/>
          <w:szCs w:val="24"/>
          <w:lang w:val="id-ID"/>
        </w:rPr>
        <w:t>(Wahyuni &amp; Febrina Karim, 2020)</w:t>
      </w:r>
      <w:r w:rsidRPr="00EF69F4">
        <w:rPr>
          <w:rFonts w:ascii="Times New Roman" w:hAnsi="Times New Roman" w:cs="Times New Roman"/>
          <w:sz w:val="24"/>
          <w:szCs w:val="24"/>
          <w:lang w:val="id-ID"/>
        </w:rPr>
        <w:fldChar w:fldCharType="end"/>
      </w:r>
      <w:r w:rsidRPr="00EF69F4">
        <w:rPr>
          <w:rFonts w:ascii="Times New Roman" w:hAnsi="Times New Roman" w:cs="Times New Roman"/>
          <w:sz w:val="24"/>
          <w:szCs w:val="24"/>
          <w:lang w:val="id-ID"/>
        </w:rPr>
        <w:t>.</w:t>
      </w:r>
    </w:p>
    <w:p w14:paraId="43CCB584" w14:textId="11CE897B" w:rsidR="00853B49" w:rsidRPr="00EF69F4" w:rsidRDefault="00690879" w:rsidP="00853B49">
      <w:pPr>
        <w:pStyle w:val="Heading2"/>
        <w:spacing w:before="0" w:line="480" w:lineRule="auto"/>
        <w:rPr>
          <w:rFonts w:ascii="Times New Roman" w:hAnsi="Times New Roman" w:cs="Times New Roman"/>
          <w:color w:val="0D0D0D" w:themeColor="text1" w:themeTint="F2"/>
          <w:sz w:val="24"/>
          <w:szCs w:val="24"/>
          <w:lang w:val="id-ID"/>
        </w:rPr>
      </w:pPr>
      <w:bookmarkStart w:id="65" w:name="_Toc202360916"/>
      <w:bookmarkStart w:id="66" w:name="_Toc202807861"/>
      <w:r>
        <w:rPr>
          <w:rFonts w:ascii="Times New Roman" w:hAnsi="Times New Roman" w:cs="Times New Roman"/>
          <w:color w:val="0D0D0D" w:themeColor="text1" w:themeTint="F2"/>
          <w:sz w:val="24"/>
          <w:szCs w:val="24"/>
          <w:lang w:val="id-ID"/>
        </w:rPr>
        <w:t>3.7</w:t>
      </w:r>
      <w:r w:rsidR="00853B49" w:rsidRPr="00EF69F4">
        <w:rPr>
          <w:rFonts w:ascii="Times New Roman" w:hAnsi="Times New Roman" w:cs="Times New Roman"/>
          <w:color w:val="0D0D0D" w:themeColor="text1" w:themeTint="F2"/>
          <w:sz w:val="24"/>
          <w:szCs w:val="24"/>
          <w:lang w:val="id-ID"/>
        </w:rPr>
        <w:t xml:space="preserve">.5 </w:t>
      </w:r>
      <w:r w:rsidR="00853B49">
        <w:rPr>
          <w:rFonts w:ascii="Times New Roman" w:hAnsi="Times New Roman" w:cs="Times New Roman"/>
          <w:color w:val="0D0D0D" w:themeColor="text1" w:themeTint="F2"/>
          <w:sz w:val="24"/>
          <w:szCs w:val="24"/>
        </w:rPr>
        <w:tab/>
      </w:r>
      <w:r w:rsidR="00853B49" w:rsidRPr="00EF69F4">
        <w:rPr>
          <w:rFonts w:ascii="Times New Roman" w:hAnsi="Times New Roman" w:cs="Times New Roman"/>
          <w:color w:val="0D0D0D" w:themeColor="text1" w:themeTint="F2"/>
          <w:sz w:val="24"/>
          <w:szCs w:val="24"/>
          <w:lang w:val="id-ID"/>
        </w:rPr>
        <w:t>Prosedur Inokulasi Bakteri</w:t>
      </w:r>
      <w:bookmarkEnd w:id="65"/>
      <w:bookmarkEnd w:id="66"/>
    </w:p>
    <w:p w14:paraId="6A5A3C49" w14:textId="64FBFC74" w:rsidR="00853B49" w:rsidRPr="00853B49" w:rsidRDefault="00853B49" w:rsidP="00853B49">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rPr>
        <w:t xml:space="preserve">Inokulasi bakteri adalah menumbuhkan bakteri dalam cawan petri pada media agar yang telah dibuat. Pembuatan stok bakteri ini dilakukan untuk peremajaan dan memperbanyak bakteri. Diambil 1 ose bakteri dan digoreskan dimedia agar, lalu diinkubasi dalam inkubator suhu 37° C selama 24 jam </w:t>
      </w:r>
      <w:r w:rsidRPr="00EF69F4">
        <w:rPr>
          <w:rFonts w:ascii="Times New Roman" w:hAnsi="Times New Roman" w:cs="Times New Roman"/>
          <w:sz w:val="24"/>
          <w:szCs w:val="24"/>
        </w:rPr>
        <w:fldChar w:fldCharType="begin" w:fldLock="1"/>
      </w:r>
      <w:r w:rsidRPr="00EF69F4">
        <w:rPr>
          <w:rFonts w:ascii="Times New Roman" w:hAnsi="Times New Roman" w:cs="Times New Roman"/>
          <w:sz w:val="24"/>
          <w:szCs w:val="24"/>
        </w:rPr>
        <w:instrText>ADDIN CSL_CITATION {"citationItems":[{"id":"ITEM-1","itemData":{"abstract":"Background: The durian plant is believed to have medicinal properties and has a distinctive name in each","author":[{"dropping-particle":"","family":"Amanda Rizki","given":"Shindi","non-dropping-particle":"","parse-names":false,"suffix":""},{"dropping-particle":"","family":"Latief","given":"Madyawati","non-dropping-particle":"","parse-names":false,"suffix":""},{"dropping-particle":"","family":"Rahman","given":"Havizur","non-dropping-particle":"","parse-names":false,"suffix":""}],"container-title":"Jamhesic","id":"ITEM-1","issued":{"date-parts":[["2021"]]},"page":"442-457","title":"Uji Aktivitas Antibakteri Ekstrak N-Heksan, Etil Asetat, dan Etanol Daun Durian (Durio zibethinus Linn.) Terhadap Bakteri Propionibacterium acnes dan Staphylococcus epidermidis","type":"article-journal"},"uris":["http://www.mendeley.com/documents/?uuid=43368746-4a7a-4bc1-9ccd-e31b7e17a78a"]}],"mendeley":{"formattedCitation":"(Amanda Rizki et al., 2021)","plainTextFormattedCitation":"(Amanda Rizki et al., 2021)","previouslyFormattedCitation":"(Amanda Rizki et al., 2021)"},"properties":{"noteIndex":0},"schema":"https://github.com/citation-style-language/schema/raw/master/csl-citation.json"}</w:instrText>
      </w:r>
      <w:r w:rsidRPr="00EF69F4">
        <w:rPr>
          <w:rFonts w:ascii="Times New Roman" w:hAnsi="Times New Roman" w:cs="Times New Roman"/>
          <w:sz w:val="24"/>
          <w:szCs w:val="24"/>
        </w:rPr>
        <w:fldChar w:fldCharType="separate"/>
      </w:r>
      <w:r w:rsidRPr="00EF69F4">
        <w:rPr>
          <w:rFonts w:ascii="Times New Roman" w:hAnsi="Times New Roman" w:cs="Times New Roman"/>
          <w:noProof/>
          <w:sz w:val="24"/>
          <w:szCs w:val="24"/>
        </w:rPr>
        <w:t>(Amanda Rizki et al., 2021)</w:t>
      </w:r>
      <w:r w:rsidRPr="00EF69F4">
        <w:rPr>
          <w:rFonts w:ascii="Times New Roman" w:hAnsi="Times New Roman" w:cs="Times New Roman"/>
          <w:sz w:val="24"/>
          <w:szCs w:val="24"/>
        </w:rPr>
        <w:fldChar w:fldCharType="end"/>
      </w:r>
      <w:r>
        <w:rPr>
          <w:rFonts w:ascii="Times New Roman" w:hAnsi="Times New Roman" w:cs="Times New Roman"/>
          <w:sz w:val="24"/>
          <w:szCs w:val="24"/>
        </w:rPr>
        <w:t>.</w:t>
      </w:r>
    </w:p>
    <w:p w14:paraId="739A65E1" w14:textId="76EC117E" w:rsidR="007B0C46" w:rsidRPr="00EF69F4" w:rsidRDefault="00690879" w:rsidP="006B2513">
      <w:pPr>
        <w:spacing w:after="0" w:line="480" w:lineRule="auto"/>
        <w:jc w:val="both"/>
        <w:outlineLvl w:val="1"/>
        <w:rPr>
          <w:rFonts w:ascii="Times New Roman" w:hAnsi="Times New Roman" w:cs="Times New Roman"/>
          <w:b/>
          <w:i/>
          <w:color w:val="0D0D0D" w:themeColor="text1" w:themeTint="F2"/>
          <w:sz w:val="24"/>
          <w:szCs w:val="24"/>
          <w:lang w:val="id-ID"/>
        </w:rPr>
      </w:pPr>
      <w:bookmarkStart w:id="67" w:name="_Toc202360899"/>
      <w:bookmarkStart w:id="68" w:name="_Toc202807844"/>
      <w:r>
        <w:rPr>
          <w:rFonts w:ascii="Times New Roman" w:hAnsi="Times New Roman" w:cs="Times New Roman"/>
          <w:b/>
          <w:color w:val="0D0D0D" w:themeColor="text1" w:themeTint="F2"/>
          <w:sz w:val="24"/>
          <w:szCs w:val="24"/>
          <w:lang w:val="id-ID"/>
        </w:rPr>
        <w:t>3.7.6</w:t>
      </w:r>
      <w:r w:rsidR="0079796C" w:rsidRPr="00EF69F4">
        <w:rPr>
          <w:rFonts w:ascii="Times New Roman" w:hAnsi="Times New Roman" w:cs="Times New Roman"/>
          <w:b/>
          <w:color w:val="0D0D0D" w:themeColor="text1" w:themeTint="F2"/>
          <w:sz w:val="24"/>
          <w:szCs w:val="24"/>
          <w:lang w:val="id-ID"/>
        </w:rPr>
        <w:t xml:space="preserve"> </w:t>
      </w:r>
      <w:r w:rsidR="00555D97" w:rsidRPr="00EF69F4">
        <w:rPr>
          <w:rFonts w:ascii="Times New Roman" w:hAnsi="Times New Roman" w:cs="Times New Roman"/>
          <w:b/>
          <w:color w:val="0D0D0D" w:themeColor="text1" w:themeTint="F2"/>
          <w:sz w:val="24"/>
          <w:szCs w:val="24"/>
        </w:rPr>
        <w:tab/>
      </w:r>
      <w:r w:rsidR="0079796C" w:rsidRPr="00EF69F4">
        <w:rPr>
          <w:rFonts w:ascii="Times New Roman" w:hAnsi="Times New Roman" w:cs="Times New Roman"/>
          <w:b/>
          <w:color w:val="0D0D0D" w:themeColor="text1" w:themeTint="F2"/>
          <w:sz w:val="24"/>
          <w:szCs w:val="24"/>
          <w:lang w:val="id-ID"/>
        </w:rPr>
        <w:t xml:space="preserve">Uji Daya Hambat </w:t>
      </w:r>
      <w:r w:rsidR="0079796C" w:rsidRPr="00EF69F4">
        <w:rPr>
          <w:rFonts w:ascii="Times New Roman" w:hAnsi="Times New Roman" w:cs="Times New Roman"/>
          <w:b/>
          <w:i/>
          <w:color w:val="0D0D0D" w:themeColor="text1" w:themeTint="F2"/>
          <w:sz w:val="24"/>
          <w:szCs w:val="24"/>
          <w:lang w:val="id-ID"/>
        </w:rPr>
        <w:t>Streptococcus mutans</w:t>
      </w:r>
      <w:bookmarkStart w:id="69" w:name="_Hlk170396805"/>
      <w:bookmarkEnd w:id="67"/>
      <w:bookmarkEnd w:id="68"/>
    </w:p>
    <w:p w14:paraId="05436041" w14:textId="77777777" w:rsidR="0047777F" w:rsidRPr="00EF69F4" w:rsidRDefault="007B0C46" w:rsidP="006B2513">
      <w:pPr>
        <w:spacing w:after="0" w:line="480" w:lineRule="auto"/>
        <w:jc w:val="both"/>
        <w:rPr>
          <w:rFonts w:ascii="Times New Roman" w:hAnsi="Times New Roman" w:cs="Times New Roman"/>
          <w:b/>
          <w:i/>
          <w:color w:val="000000" w:themeColor="text1"/>
          <w:sz w:val="24"/>
          <w:szCs w:val="24"/>
          <w:lang w:val="id-ID"/>
        </w:rPr>
      </w:pPr>
      <w:r w:rsidRPr="00EF69F4">
        <w:rPr>
          <w:rFonts w:ascii="Times New Roman" w:hAnsi="Times New Roman" w:cs="Times New Roman"/>
          <w:b/>
          <w:i/>
          <w:color w:val="000000" w:themeColor="text1"/>
          <w:sz w:val="24"/>
          <w:szCs w:val="24"/>
          <w:lang w:val="id-ID"/>
        </w:rPr>
        <w:tab/>
      </w:r>
      <w:r w:rsidR="0047777F" w:rsidRPr="00EF69F4">
        <w:rPr>
          <w:rFonts w:ascii="Times New Roman" w:hAnsi="Times New Roman" w:cs="Times New Roman"/>
          <w:sz w:val="24"/>
          <w:szCs w:val="24"/>
        </w:rPr>
        <w:t xml:space="preserve">Pengujian antibakteri dilakukan dengan metode </w:t>
      </w:r>
      <w:r w:rsidR="0047777F" w:rsidRPr="00EF69F4">
        <w:rPr>
          <w:rFonts w:ascii="Times New Roman" w:hAnsi="Times New Roman" w:cs="Times New Roman"/>
          <w:i/>
          <w:sz w:val="24"/>
          <w:szCs w:val="24"/>
        </w:rPr>
        <w:t>disc diffusion</w:t>
      </w:r>
      <w:r w:rsidR="0047777F" w:rsidRPr="00EF69F4">
        <w:rPr>
          <w:rFonts w:ascii="Times New Roman" w:hAnsi="Times New Roman" w:cs="Times New Roman"/>
          <w:sz w:val="24"/>
          <w:szCs w:val="24"/>
        </w:rPr>
        <w:t xml:space="preserve"> (tes Kirby-Bauer). Suspensi bakteri uji dituang pada media MHA </w:t>
      </w:r>
      <w:r w:rsidR="009E5D1C" w:rsidRPr="00EF69F4">
        <w:rPr>
          <w:rFonts w:ascii="Times New Roman" w:hAnsi="Times New Roman" w:cs="Times New Roman"/>
          <w:sz w:val="24"/>
          <w:szCs w:val="24"/>
          <w:lang w:val="id-ID"/>
        </w:rPr>
        <w:t>yang sudah</w:t>
      </w:r>
      <w:r w:rsidR="0047777F" w:rsidRPr="00EF69F4">
        <w:rPr>
          <w:rFonts w:ascii="Times New Roman" w:hAnsi="Times New Roman" w:cs="Times New Roman"/>
          <w:sz w:val="24"/>
          <w:szCs w:val="24"/>
        </w:rPr>
        <w:t xml:space="preserve"> mengeras sebanyak 0,1 ml, </w:t>
      </w:r>
      <w:r w:rsidR="0047777F" w:rsidRPr="00EF69F4">
        <w:rPr>
          <w:rFonts w:ascii="Times New Roman" w:hAnsi="Times New Roman" w:cs="Times New Roman"/>
          <w:sz w:val="24"/>
          <w:szCs w:val="24"/>
          <w:lang w:val="id-ID"/>
        </w:rPr>
        <w:t>lalu</w:t>
      </w:r>
      <w:r w:rsidR="0047777F" w:rsidRPr="00EF69F4">
        <w:rPr>
          <w:rFonts w:ascii="Times New Roman" w:hAnsi="Times New Roman" w:cs="Times New Roman"/>
          <w:sz w:val="24"/>
          <w:szCs w:val="24"/>
        </w:rPr>
        <w:t xml:space="preserve"> diratakan dan diamkan hingga kering. Seluruh sampel dari berbagai konsentrasi (6,25; 12,5; 25 dan 50%) masing-masing dilarutkan terlebih dahulu dengan DMSO. Kertas cakram direndam ke masing-masing konsentrasi selama 15 menit kemudian diletakkan </w:t>
      </w:r>
      <w:r w:rsidR="0047777F" w:rsidRPr="00EF69F4">
        <w:rPr>
          <w:rFonts w:ascii="Times New Roman" w:hAnsi="Times New Roman" w:cs="Times New Roman"/>
          <w:sz w:val="24"/>
          <w:szCs w:val="24"/>
          <w:lang w:val="id-ID"/>
        </w:rPr>
        <w:t>dalam</w:t>
      </w:r>
      <w:r w:rsidR="0047777F" w:rsidRPr="00EF69F4">
        <w:rPr>
          <w:rFonts w:ascii="Times New Roman" w:hAnsi="Times New Roman" w:cs="Times New Roman"/>
          <w:sz w:val="24"/>
          <w:szCs w:val="24"/>
        </w:rPr>
        <w:t xml:space="preserve"> permukaan media secara aseptik. </w:t>
      </w:r>
      <w:r w:rsidR="0047777F" w:rsidRPr="00EF69F4">
        <w:rPr>
          <w:rFonts w:ascii="Times New Roman" w:hAnsi="Times New Roman" w:cs="Times New Roman"/>
          <w:sz w:val="24"/>
          <w:szCs w:val="24"/>
          <w:lang w:val="id-ID"/>
        </w:rPr>
        <w:t xml:space="preserve">Kemudian </w:t>
      </w:r>
      <w:r w:rsidR="0047777F" w:rsidRPr="00EF69F4">
        <w:rPr>
          <w:rFonts w:ascii="Times New Roman" w:hAnsi="Times New Roman" w:cs="Times New Roman"/>
          <w:sz w:val="24"/>
          <w:szCs w:val="24"/>
        </w:rPr>
        <w:t xml:space="preserve">diinkubasi pada suhu 37ºC selama 24 – 48 jam. Aktivitas antibakteri dinyatakan positif apabila terbentuk zona hambat berupa zona bening disekeliling kertas cakram </w:t>
      </w:r>
      <w:r w:rsidR="0047777F" w:rsidRPr="00EF69F4">
        <w:rPr>
          <w:rFonts w:ascii="Times New Roman" w:hAnsi="Times New Roman" w:cs="Times New Roman"/>
          <w:sz w:val="24"/>
          <w:szCs w:val="24"/>
        </w:rPr>
        <w:fldChar w:fldCharType="begin" w:fldLock="1"/>
      </w:r>
      <w:r w:rsidR="00DD3AAE" w:rsidRPr="00EF69F4">
        <w:rPr>
          <w:rFonts w:ascii="Times New Roman" w:hAnsi="Times New Roman" w:cs="Times New Roman"/>
          <w:sz w:val="24"/>
          <w:szCs w:val="24"/>
        </w:rPr>
        <w:instrText>ADDIN CSL_CITATION {"citationItems":[{"id":"ITEM-1","itemData":{"abstract":"ABSTRAK Bakteri Staphylococcus epidermidis merupakan satu dari tiga spesies bakteri gram positi Staphylococcus yang sering dijumpai. Staphylococcus epidermidis adalah flora normal pada kulit, saluran napas, dan saluran cerna manusia. Salah satu tanaman yang memiliki daya hambat terhadap pertumbuhan bakteri yaitu tanaman lidah buaya (Aloe vera L.)Burm.f Penelitian ini bertujuan untuk mengetahui perbandingan daya hambat antara serbuk simplisia kulit daun dan daging daun lidah buaya terhadap pertumbuhan bakteri Staphylococcus epidermidis. Metode penelitian ini adalah metode eksperimental, dengan melakukan perbandingan daya hambat terhadap pertumbuhan bakteri Staphylococcus epidermidis antara serbuk simplisia kulit daun dan daging daun lidah buaya (Aloe vera (L.)Burm.f.,. Data yang diperoleh dianalisis secara deskriptif kualitatif berupa diameter zona hambat. enelitian ini menggunakan rancangan penelitian deskriptif kualitatif yang bersifat memaparkan, menguraikan serta untuk mendapatkan gambaran daya hambat serbuk simplisia kulit daun dan daging daun lidah buaya terhadap bakteri Staphylococcus epidermidis. Hasil yang diperoleh menunjukkan bahwa serbuk simplisia kulit daun lidah buaya pada konsentrasi 6,25%, 12,5%, 25%, dan 50% termasuk kategori resistant (lemah). Begitu juga serbuk simplisia daging daun lidah buaya pada konsentrasi 6,25%, 12,5%, 25%, dan 50% termasuk kategori resistant (lemah) dan serbuk simplisia keseluruhan bagian daun lidah buaya pada konsentrasi 6,25%, 12,5%, 25% juga termasuk kategori resistant (lemah) sedangkan konsentrasi 50% termasuk kategori intermediate (sedang). Dapat disimpulkan bahwa serbuk simplisia kulit daun, daging daun serta kombinasi kulit dan daging daun lidah buaya memiliki daya hambat terhadap pertumbuhan bakteri Staphylococcus epidermidis dan hanya sampel kombinasi kulit dan daging daun lidah buaya dengan konsentrasi 50% yang memiliki daya hambat terbesar. Kata Kunci: Daya hambat, lidah buaya, Staphylococcus epidermidis ABSTRACT Staphylococcus epidermidis bacteria is one of three species of gram-positive bacteria. The most common staphylococci. Staphylococcus epidermidis is a normal flora on human skin, respiratory tract and digestive tract. One of the plants that has an inhibitory effect on bacterial growth is aloe vera (Aloe vera L.) Burm. This research method is an experimental method, by comparing the inhibition of Staphylococcus epidermidis bacterial growth between leaf bark simplicia powder and aloe vera (Aloe …","author":[{"dropping-particle":"","family":"Shafira","given":"Alma Dhita","non-dropping-particle":"","parse-names":false,"suffix":""},{"dropping-particle":"","family":"Lubis","given":"Minda Sari","non-dropping-particle":"","parse-names":false,"suffix":""},{"dropping-particle":"","family":"Dalimunthe","given":"Gabena Indrayani","non-dropping-particle":"","parse-names":false,"suffix":""},{"dropping-particle":"","family":"Mambang","given":"D.Elysa Putri","non-dropping-particle":"","parse-names":false,"suffix":""}],"container-title":"Farmasainkes","id":"ITEM-1","issue":"1","issued":{"date-parts":[["2023"]]},"page":"71-77","title":"PERBANDINGAN DAYA HAMBAT TERHADAP PERTUMBUHAN BAKTERI Staphylococcus epidermidis ANTARA SERBUK SIMPLISISA KULIT DAUN &amp; DAGING DAUN LIDAH BUAYA (Aloe vera(L.)Burm.f)","type":"article-journal","volume":"3"},"uris":["http://www.mendeley.com/documents/?uuid=e63d051d-25a7-4a42-86b1-21aa1c8d982a"]}],"mendeley":{"formattedCitation":"(Shafira et al., 2023)","plainTextFormattedCitation":"(Shafira et al., 2023)","previouslyFormattedCitation":"(Shafira et al., 2023)"},"properties":{"noteIndex":0},"schema":"https://github.com/citation-style-language/schema/raw/master/csl-citation.json"}</w:instrText>
      </w:r>
      <w:r w:rsidR="0047777F" w:rsidRPr="00EF69F4">
        <w:rPr>
          <w:rFonts w:ascii="Times New Roman" w:hAnsi="Times New Roman" w:cs="Times New Roman"/>
          <w:sz w:val="24"/>
          <w:szCs w:val="24"/>
        </w:rPr>
        <w:fldChar w:fldCharType="separate"/>
      </w:r>
      <w:r w:rsidR="0047777F" w:rsidRPr="00EF69F4">
        <w:rPr>
          <w:rFonts w:ascii="Times New Roman" w:hAnsi="Times New Roman" w:cs="Times New Roman"/>
          <w:noProof/>
          <w:sz w:val="24"/>
          <w:szCs w:val="24"/>
        </w:rPr>
        <w:t>(Shafira et al., 2023)</w:t>
      </w:r>
      <w:r w:rsidR="0047777F" w:rsidRPr="00EF69F4">
        <w:rPr>
          <w:rFonts w:ascii="Times New Roman" w:hAnsi="Times New Roman" w:cs="Times New Roman"/>
          <w:sz w:val="24"/>
          <w:szCs w:val="24"/>
        </w:rPr>
        <w:fldChar w:fldCharType="end"/>
      </w:r>
      <w:r w:rsidR="0047777F" w:rsidRPr="00EF69F4">
        <w:rPr>
          <w:rFonts w:ascii="Times New Roman" w:hAnsi="Times New Roman" w:cs="Times New Roman"/>
          <w:sz w:val="24"/>
          <w:szCs w:val="24"/>
        </w:rPr>
        <w:t>.</w:t>
      </w:r>
    </w:p>
    <w:p w14:paraId="04D0464E" w14:textId="67418942" w:rsidR="0047777F" w:rsidRPr="00EF69F4" w:rsidRDefault="0047777F" w:rsidP="006B2513">
      <w:pPr>
        <w:pStyle w:val="Heading2"/>
        <w:spacing w:before="0" w:line="480" w:lineRule="auto"/>
        <w:rPr>
          <w:rFonts w:ascii="Times New Roman" w:hAnsi="Times New Roman" w:cs="Times New Roman"/>
          <w:color w:val="0D0D0D" w:themeColor="text1" w:themeTint="F2"/>
          <w:sz w:val="24"/>
          <w:szCs w:val="24"/>
          <w:lang w:val="id-ID"/>
        </w:rPr>
      </w:pPr>
      <w:bookmarkStart w:id="70" w:name="_Toc202807845"/>
      <w:r w:rsidRPr="00EF69F4">
        <w:rPr>
          <w:rFonts w:ascii="Times New Roman" w:hAnsi="Times New Roman" w:cs="Times New Roman"/>
          <w:color w:val="0D0D0D" w:themeColor="text1" w:themeTint="F2"/>
          <w:sz w:val="24"/>
          <w:szCs w:val="24"/>
          <w:lang w:val="id-ID"/>
        </w:rPr>
        <w:lastRenderedPageBreak/>
        <w:t>3.</w:t>
      </w:r>
      <w:r w:rsidR="00690879">
        <w:rPr>
          <w:rFonts w:ascii="Times New Roman" w:hAnsi="Times New Roman" w:cs="Times New Roman"/>
          <w:color w:val="0D0D0D" w:themeColor="text1" w:themeTint="F2"/>
          <w:sz w:val="24"/>
          <w:szCs w:val="24"/>
          <w:lang w:val="id-ID"/>
        </w:rPr>
        <w:t>8</w:t>
      </w:r>
      <w:r w:rsidR="005B24A2" w:rsidRPr="00EF69F4">
        <w:rPr>
          <w:rFonts w:ascii="Times New Roman" w:hAnsi="Times New Roman" w:cs="Times New Roman"/>
          <w:color w:val="0D0D0D" w:themeColor="text1" w:themeTint="F2"/>
          <w:sz w:val="24"/>
          <w:szCs w:val="24"/>
          <w:lang w:val="id-ID"/>
        </w:rPr>
        <w:t xml:space="preserve"> Pembuatan Tablet Hisap Bunga Lawang</w:t>
      </w:r>
      <w:bookmarkEnd w:id="70"/>
    </w:p>
    <w:p w14:paraId="4525C3A6" w14:textId="61BA77B2" w:rsidR="005B24A2"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71" w:name="_Toc202807846"/>
      <w:r>
        <w:rPr>
          <w:rFonts w:ascii="Times New Roman" w:hAnsi="Times New Roman" w:cs="Times New Roman"/>
          <w:color w:val="0D0D0D" w:themeColor="text1" w:themeTint="F2"/>
          <w:sz w:val="24"/>
          <w:szCs w:val="24"/>
          <w:lang w:val="id-ID"/>
        </w:rPr>
        <w:t>3.8</w:t>
      </w:r>
      <w:r w:rsidR="009B6C89" w:rsidRPr="00EF69F4">
        <w:rPr>
          <w:rFonts w:ascii="Times New Roman" w:hAnsi="Times New Roman" w:cs="Times New Roman"/>
          <w:color w:val="0D0D0D" w:themeColor="text1" w:themeTint="F2"/>
          <w:sz w:val="24"/>
          <w:szCs w:val="24"/>
          <w:lang w:val="id-ID"/>
        </w:rPr>
        <w:t>.1 Penentuan Formulasi Tablet Hisap Bunga Lawang</w:t>
      </w:r>
      <w:bookmarkEnd w:id="71"/>
    </w:p>
    <w:p w14:paraId="54CFA2AD" w14:textId="2CC25CE3" w:rsidR="009B6C89" w:rsidRPr="00EF69F4" w:rsidRDefault="009B6C89" w:rsidP="00F46A71">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00F46A71" w:rsidRPr="00EF69F4">
        <w:rPr>
          <w:rFonts w:ascii="Times New Roman" w:hAnsi="Times New Roman" w:cs="Times New Roman"/>
          <w:sz w:val="24"/>
          <w:szCs w:val="24"/>
        </w:rPr>
        <w:t xml:space="preserve">Penentuan formulasi tablet hisap merupakan tahap krusial dalam pengembangan sediaan farmasi yang efektif dan disukai pasien. Formulasi yang tepat ditentukan berdasarkan karakteristik zat aktif, tujuan terapeutik, dan kenyamanan penggunaan. Pemilihan bahan eksipien seperti pengisi, pengikat, pemanis, dan perisa harus disesuaikan untuk menghasilkan tablet yang stabil, memiliki rasa yang enak, serta mampu melepaskan zat aktif secara bertahap di rongga mulut. Selain itu, bentuk fisik dan kekerasan tablet juga perlu diperhatikan agar tablet tidak mudah hancur saat dikonsumsi, namun tetap cepat melarut di mulut. Metode pembuatan seperti granulasi basah atau cetak langsung juga dipilih berdasarkan sifat alir dan kompresibilitas bahan yang digunakan. Oleh karena itu, penentuan formulasi tablet hisap harus mempertimbangkan aspek farmasetik, teknologi, dan organoleptik untuk menghasilkan sediaan yang optimal, aman, dan efektif. </w:t>
      </w:r>
      <w:r w:rsidRPr="00EF69F4">
        <w:rPr>
          <w:rFonts w:ascii="Times New Roman" w:hAnsi="Times New Roman" w:cs="Times New Roman"/>
          <w:sz w:val="24"/>
          <w:szCs w:val="24"/>
        </w:rPr>
        <w:t xml:space="preserve">Pada penelitian ini </w:t>
      </w:r>
      <w:bookmarkStart w:id="72" w:name="_Hlk175923228"/>
      <w:r w:rsidRPr="00EF69F4">
        <w:rPr>
          <w:rFonts w:ascii="Times New Roman" w:hAnsi="Times New Roman" w:cs="Times New Roman"/>
          <w:sz w:val="24"/>
          <w:szCs w:val="24"/>
        </w:rPr>
        <w:t xml:space="preserve">dilakukan penentuan formulasi </w:t>
      </w:r>
      <w:r w:rsidR="00A52B2B" w:rsidRPr="00EF69F4">
        <w:rPr>
          <w:rFonts w:ascii="Times New Roman" w:hAnsi="Times New Roman" w:cs="Times New Roman"/>
          <w:sz w:val="24"/>
          <w:szCs w:val="24"/>
          <w:lang w:val="id-ID"/>
        </w:rPr>
        <w:t>tablet hisap</w:t>
      </w:r>
      <w:r w:rsidRPr="00EF69F4">
        <w:rPr>
          <w:rFonts w:ascii="Times New Roman" w:hAnsi="Times New Roman" w:cs="Times New Roman"/>
          <w:sz w:val="24"/>
          <w:szCs w:val="24"/>
        </w:rPr>
        <w:t xml:space="preserve"> dengan menggunakan zat aktif bunga </w:t>
      </w:r>
      <w:r w:rsidR="00A52B2B" w:rsidRPr="00EF69F4">
        <w:rPr>
          <w:rFonts w:ascii="Times New Roman" w:hAnsi="Times New Roman" w:cs="Times New Roman"/>
          <w:sz w:val="24"/>
          <w:szCs w:val="24"/>
          <w:lang w:val="id-ID"/>
        </w:rPr>
        <w:t xml:space="preserve">lawang </w:t>
      </w:r>
      <w:bookmarkEnd w:id="72"/>
      <w:r w:rsidRPr="00EF69F4">
        <w:rPr>
          <w:rFonts w:ascii="Times New Roman" w:hAnsi="Times New Roman" w:cs="Times New Roman"/>
          <w:sz w:val="24"/>
          <w:szCs w:val="24"/>
        </w:rPr>
        <w:t>yang tertera pada tabel 3.1 di</w:t>
      </w:r>
      <w:r w:rsidR="001D522A">
        <w:rPr>
          <w:rFonts w:ascii="Times New Roman" w:hAnsi="Times New Roman" w:cs="Times New Roman"/>
          <w:sz w:val="24"/>
          <w:szCs w:val="24"/>
        </w:rPr>
        <w:t xml:space="preserve"> </w:t>
      </w:r>
      <w:r w:rsidRPr="00EF69F4">
        <w:rPr>
          <w:rFonts w:ascii="Times New Roman" w:hAnsi="Times New Roman" w:cs="Times New Roman"/>
          <w:sz w:val="24"/>
          <w:szCs w:val="24"/>
        </w:rPr>
        <w:t>bawah ini.</w:t>
      </w:r>
    </w:p>
    <w:p w14:paraId="3CA0ABDA" w14:textId="527C69E2" w:rsidR="009B6C89" w:rsidRPr="00EF69F4" w:rsidRDefault="000335BB" w:rsidP="000335BB">
      <w:pPr>
        <w:pStyle w:val="Caption"/>
        <w:spacing w:after="0"/>
        <w:jc w:val="both"/>
        <w:rPr>
          <w:rFonts w:ascii="Times New Roman" w:hAnsi="Times New Roman" w:cs="Times New Roman"/>
          <w:b w:val="0"/>
          <w:color w:val="0D0D0D" w:themeColor="text1" w:themeTint="F2"/>
          <w:sz w:val="24"/>
          <w:szCs w:val="24"/>
          <w:lang w:val="id-ID"/>
        </w:rPr>
      </w:pPr>
      <w:bookmarkStart w:id="73" w:name="_Toc202363517"/>
      <w:r>
        <w:rPr>
          <w:rFonts w:ascii="Times New Roman" w:hAnsi="Times New Roman" w:cs="Times New Roman"/>
          <w:color w:val="0D0D0D" w:themeColor="text1" w:themeTint="F2"/>
          <w:sz w:val="24"/>
          <w:szCs w:val="24"/>
        </w:rPr>
        <w:t xml:space="preserve">Tabel 3.1 </w:t>
      </w:r>
      <w:bookmarkEnd w:id="73"/>
      <w:r w:rsidR="00C9142A" w:rsidRPr="000335BB">
        <w:rPr>
          <w:rFonts w:ascii="Times New Roman" w:hAnsi="Times New Roman" w:cs="Times New Roman"/>
          <w:b w:val="0"/>
          <w:color w:val="0D0D0D" w:themeColor="text1" w:themeTint="F2"/>
          <w:sz w:val="24"/>
          <w:szCs w:val="24"/>
        </w:rPr>
        <w:t>Komposisi Tablet Hisap Bunga Lawang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023"/>
      </w:tblGrid>
      <w:tr w:rsidR="001A2268" w:rsidRPr="00EF69F4" w14:paraId="1F548D41" w14:textId="77777777" w:rsidTr="0045638D">
        <w:trPr>
          <w:trHeight w:val="20"/>
          <w:jc w:val="center"/>
        </w:trPr>
        <w:tc>
          <w:tcPr>
            <w:tcW w:w="3510" w:type="dxa"/>
            <w:vAlign w:val="center"/>
          </w:tcPr>
          <w:p w14:paraId="7AED9E56" w14:textId="77777777" w:rsidR="001A2268" w:rsidRPr="00EF69F4" w:rsidRDefault="001A2268"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b/>
                <w:sz w:val="24"/>
                <w:szCs w:val="24"/>
                <w:lang w:val="id-ID"/>
              </w:rPr>
              <w:t>Bahan</w:t>
            </w:r>
          </w:p>
        </w:tc>
        <w:tc>
          <w:tcPr>
            <w:tcW w:w="3023" w:type="dxa"/>
            <w:vAlign w:val="center"/>
          </w:tcPr>
          <w:p w14:paraId="08E048C6" w14:textId="00FAE8EA" w:rsidR="001A2268" w:rsidRPr="00EF69F4" w:rsidRDefault="001A2268" w:rsidP="00B04DB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Formulasi (%)</w:t>
            </w:r>
          </w:p>
        </w:tc>
      </w:tr>
      <w:tr w:rsidR="00B04DB9" w:rsidRPr="00EF69F4" w14:paraId="6AA1EDE0" w14:textId="77777777" w:rsidTr="0045638D">
        <w:trPr>
          <w:trHeight w:val="20"/>
          <w:jc w:val="center"/>
        </w:trPr>
        <w:tc>
          <w:tcPr>
            <w:tcW w:w="3510" w:type="dxa"/>
            <w:vAlign w:val="center"/>
          </w:tcPr>
          <w:p w14:paraId="22762D53"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Bunga Lawang</w:t>
            </w:r>
          </w:p>
        </w:tc>
        <w:tc>
          <w:tcPr>
            <w:tcW w:w="3023" w:type="dxa"/>
            <w:vAlign w:val="center"/>
          </w:tcPr>
          <w:p w14:paraId="0F360144"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50</w:t>
            </w:r>
          </w:p>
        </w:tc>
      </w:tr>
      <w:tr w:rsidR="00B04DB9" w:rsidRPr="00EF69F4" w14:paraId="759C5266" w14:textId="77777777" w:rsidTr="0045638D">
        <w:trPr>
          <w:trHeight w:val="20"/>
          <w:jc w:val="center"/>
        </w:trPr>
        <w:tc>
          <w:tcPr>
            <w:tcW w:w="3510" w:type="dxa"/>
            <w:vAlign w:val="center"/>
          </w:tcPr>
          <w:p w14:paraId="612FA448"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Manitol</w:t>
            </w:r>
          </w:p>
        </w:tc>
        <w:tc>
          <w:tcPr>
            <w:tcW w:w="3023" w:type="dxa"/>
            <w:vAlign w:val="center"/>
          </w:tcPr>
          <w:p w14:paraId="4E820043"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20</w:t>
            </w:r>
          </w:p>
        </w:tc>
      </w:tr>
      <w:tr w:rsidR="00B04DB9" w:rsidRPr="00EF69F4" w14:paraId="614A7770" w14:textId="77777777" w:rsidTr="0045638D">
        <w:trPr>
          <w:trHeight w:val="20"/>
          <w:jc w:val="center"/>
        </w:trPr>
        <w:tc>
          <w:tcPr>
            <w:tcW w:w="3510" w:type="dxa"/>
            <w:vAlign w:val="center"/>
          </w:tcPr>
          <w:p w14:paraId="091205C6"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PVP</w:t>
            </w:r>
          </w:p>
        </w:tc>
        <w:tc>
          <w:tcPr>
            <w:tcW w:w="3023" w:type="dxa"/>
            <w:vAlign w:val="center"/>
          </w:tcPr>
          <w:p w14:paraId="6BFBD13E"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3</w:t>
            </w:r>
          </w:p>
        </w:tc>
      </w:tr>
      <w:tr w:rsidR="00B04DB9" w:rsidRPr="00EF69F4" w14:paraId="7AA78B2E" w14:textId="77777777" w:rsidTr="0045638D">
        <w:trPr>
          <w:trHeight w:val="20"/>
          <w:jc w:val="center"/>
        </w:trPr>
        <w:tc>
          <w:tcPr>
            <w:tcW w:w="3510" w:type="dxa"/>
            <w:vAlign w:val="center"/>
          </w:tcPr>
          <w:p w14:paraId="00D4ED31"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Mucilago Amili</w:t>
            </w:r>
          </w:p>
        </w:tc>
        <w:tc>
          <w:tcPr>
            <w:tcW w:w="3023" w:type="dxa"/>
            <w:vAlign w:val="center"/>
          </w:tcPr>
          <w:p w14:paraId="16B89A06"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5</w:t>
            </w:r>
          </w:p>
        </w:tc>
      </w:tr>
      <w:tr w:rsidR="00B04DB9" w:rsidRPr="00EF69F4" w14:paraId="4CA38AA0" w14:textId="77777777" w:rsidTr="0045638D">
        <w:trPr>
          <w:trHeight w:val="20"/>
          <w:jc w:val="center"/>
        </w:trPr>
        <w:tc>
          <w:tcPr>
            <w:tcW w:w="3510" w:type="dxa"/>
            <w:vAlign w:val="center"/>
          </w:tcPr>
          <w:p w14:paraId="08934CB0"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Talkum</w:t>
            </w:r>
          </w:p>
        </w:tc>
        <w:tc>
          <w:tcPr>
            <w:tcW w:w="3023" w:type="dxa"/>
            <w:vAlign w:val="center"/>
          </w:tcPr>
          <w:p w14:paraId="76A6675D"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0,5</w:t>
            </w:r>
          </w:p>
        </w:tc>
      </w:tr>
      <w:tr w:rsidR="00B04DB9" w:rsidRPr="00EF69F4" w14:paraId="2A909B43" w14:textId="77777777" w:rsidTr="0045638D">
        <w:trPr>
          <w:trHeight w:val="20"/>
          <w:jc w:val="center"/>
        </w:trPr>
        <w:tc>
          <w:tcPr>
            <w:tcW w:w="3510" w:type="dxa"/>
            <w:vAlign w:val="center"/>
          </w:tcPr>
          <w:p w14:paraId="3909FEE2"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Magnesium Stearat</w:t>
            </w:r>
          </w:p>
        </w:tc>
        <w:tc>
          <w:tcPr>
            <w:tcW w:w="3023" w:type="dxa"/>
            <w:vAlign w:val="center"/>
          </w:tcPr>
          <w:p w14:paraId="12423FCD"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0,5</w:t>
            </w:r>
          </w:p>
        </w:tc>
      </w:tr>
      <w:tr w:rsidR="00B04DB9" w:rsidRPr="00EF69F4" w14:paraId="270F22DB" w14:textId="77777777" w:rsidTr="0045638D">
        <w:trPr>
          <w:trHeight w:val="20"/>
          <w:jc w:val="center"/>
        </w:trPr>
        <w:tc>
          <w:tcPr>
            <w:tcW w:w="3510" w:type="dxa"/>
            <w:vAlign w:val="center"/>
          </w:tcPr>
          <w:p w14:paraId="08A1288B"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Avicel</w:t>
            </w:r>
          </w:p>
        </w:tc>
        <w:tc>
          <w:tcPr>
            <w:tcW w:w="3023" w:type="dxa"/>
            <w:vAlign w:val="center"/>
          </w:tcPr>
          <w:p w14:paraId="0971F585"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10</w:t>
            </w:r>
          </w:p>
        </w:tc>
      </w:tr>
      <w:tr w:rsidR="00B04DB9" w:rsidRPr="00EF69F4" w14:paraId="1169EDDF" w14:textId="77777777" w:rsidTr="0045638D">
        <w:trPr>
          <w:trHeight w:val="20"/>
          <w:jc w:val="center"/>
        </w:trPr>
        <w:tc>
          <w:tcPr>
            <w:tcW w:w="3510" w:type="dxa"/>
            <w:vAlign w:val="center"/>
          </w:tcPr>
          <w:p w14:paraId="0AB901F4"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Maltodekstrin</w:t>
            </w:r>
          </w:p>
        </w:tc>
        <w:tc>
          <w:tcPr>
            <w:tcW w:w="3023" w:type="dxa"/>
            <w:vAlign w:val="center"/>
          </w:tcPr>
          <w:p w14:paraId="0E8910FE"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10</w:t>
            </w:r>
          </w:p>
        </w:tc>
      </w:tr>
      <w:tr w:rsidR="00B04DB9" w:rsidRPr="00EF69F4" w14:paraId="4D2289C4" w14:textId="77777777" w:rsidTr="0045638D">
        <w:trPr>
          <w:trHeight w:val="20"/>
          <w:jc w:val="center"/>
        </w:trPr>
        <w:tc>
          <w:tcPr>
            <w:tcW w:w="3510" w:type="dxa"/>
            <w:vAlign w:val="center"/>
          </w:tcPr>
          <w:p w14:paraId="27D740A1"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Flavor mint</w:t>
            </w:r>
          </w:p>
        </w:tc>
        <w:tc>
          <w:tcPr>
            <w:tcW w:w="3023" w:type="dxa"/>
            <w:vAlign w:val="center"/>
          </w:tcPr>
          <w:p w14:paraId="6697DDAD" w14:textId="77777777" w:rsidR="00B04DB9" w:rsidRPr="00EF69F4" w:rsidRDefault="00B04DB9"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1</w:t>
            </w:r>
          </w:p>
        </w:tc>
      </w:tr>
    </w:tbl>
    <w:p w14:paraId="410C0263" w14:textId="77777777" w:rsidR="009B6C89" w:rsidRPr="00EF69F4" w:rsidRDefault="009B6C89" w:rsidP="006B2513">
      <w:pPr>
        <w:spacing w:after="0" w:line="240" w:lineRule="auto"/>
        <w:jc w:val="both"/>
        <w:rPr>
          <w:rFonts w:ascii="Times New Roman" w:hAnsi="Times New Roman" w:cs="Times New Roman"/>
          <w:sz w:val="24"/>
          <w:szCs w:val="24"/>
          <w:lang w:val="id-ID"/>
        </w:rPr>
      </w:pPr>
    </w:p>
    <w:p w14:paraId="04C4762C" w14:textId="7E1AD43D" w:rsidR="00A52B2B" w:rsidRPr="00EF69F4" w:rsidRDefault="00A52B2B" w:rsidP="000335BB">
      <w:pPr>
        <w:spacing w:after="0" w:line="480" w:lineRule="auto"/>
        <w:ind w:firstLine="720"/>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Komposisi zat aktif serbuk bunga lawang yang digunakan yaitu 50%, kemud</w:t>
      </w:r>
      <w:r w:rsidR="001A2268">
        <w:rPr>
          <w:rFonts w:ascii="Times New Roman" w:hAnsi="Times New Roman" w:cs="Times New Roman"/>
          <w:sz w:val="24"/>
          <w:szCs w:val="24"/>
          <w:lang w:val="id-ID"/>
        </w:rPr>
        <w:t>ian manitol 20</w:t>
      </w:r>
      <w:r w:rsidRPr="00EF69F4">
        <w:rPr>
          <w:rFonts w:ascii="Times New Roman" w:hAnsi="Times New Roman" w:cs="Times New Roman"/>
          <w:sz w:val="24"/>
          <w:szCs w:val="24"/>
          <w:lang w:val="id-ID"/>
        </w:rPr>
        <w:t>% sebagai bahan pengisi, PVP 3%</w:t>
      </w:r>
      <w:r w:rsidR="00E83EEE" w:rsidRPr="00EF69F4">
        <w:rPr>
          <w:rFonts w:ascii="Times New Roman" w:hAnsi="Times New Roman" w:cs="Times New Roman"/>
          <w:sz w:val="24"/>
          <w:szCs w:val="24"/>
          <w:lang w:val="id-ID"/>
        </w:rPr>
        <w:t xml:space="preserve"> dan Mucilago Amili 5% </w:t>
      </w:r>
      <w:r w:rsidRPr="00EF69F4">
        <w:rPr>
          <w:rFonts w:ascii="Times New Roman" w:hAnsi="Times New Roman" w:cs="Times New Roman"/>
          <w:sz w:val="24"/>
          <w:szCs w:val="24"/>
          <w:lang w:val="id-ID"/>
        </w:rPr>
        <w:t xml:space="preserve"> </w:t>
      </w:r>
      <w:r w:rsidRPr="00EF69F4">
        <w:rPr>
          <w:rFonts w:ascii="Times New Roman" w:hAnsi="Times New Roman" w:cs="Times New Roman"/>
          <w:sz w:val="24"/>
          <w:szCs w:val="24"/>
          <w:lang w:val="id-ID"/>
        </w:rPr>
        <w:lastRenderedPageBreak/>
        <w:t>sebagai bahan pengikat, Talkum 0,5% sebagai bahan lubrikan, Magnesium stearat 0,5% seb</w:t>
      </w:r>
      <w:r w:rsidR="001A2268">
        <w:rPr>
          <w:rFonts w:ascii="Times New Roman" w:hAnsi="Times New Roman" w:cs="Times New Roman"/>
          <w:sz w:val="24"/>
          <w:szCs w:val="24"/>
          <w:lang w:val="id-ID"/>
        </w:rPr>
        <w:t>agai bahan lubrikan, Avicel 10</w:t>
      </w:r>
      <w:r w:rsidRPr="00EF69F4">
        <w:rPr>
          <w:rFonts w:ascii="Times New Roman" w:hAnsi="Times New Roman" w:cs="Times New Roman"/>
          <w:sz w:val="24"/>
          <w:szCs w:val="24"/>
          <w:lang w:val="id-ID"/>
        </w:rPr>
        <w:t>% sebagai bah</w:t>
      </w:r>
      <w:r w:rsidR="001A2268">
        <w:rPr>
          <w:rFonts w:ascii="Times New Roman" w:hAnsi="Times New Roman" w:cs="Times New Roman"/>
          <w:sz w:val="24"/>
          <w:szCs w:val="24"/>
          <w:lang w:val="id-ID"/>
        </w:rPr>
        <w:t>an penghancur, Maltodekstrin 10</w:t>
      </w:r>
      <w:r w:rsidRPr="00EF69F4">
        <w:rPr>
          <w:rFonts w:ascii="Times New Roman" w:hAnsi="Times New Roman" w:cs="Times New Roman"/>
          <w:sz w:val="24"/>
          <w:szCs w:val="24"/>
          <w:lang w:val="id-ID"/>
        </w:rPr>
        <w:t>% sebagai bahan pemanis, Flavor mint 1% sebagai bahan pengaroma.</w:t>
      </w:r>
      <w:r w:rsidR="00316523" w:rsidRPr="00EF69F4">
        <w:rPr>
          <w:rFonts w:ascii="Times New Roman" w:hAnsi="Times New Roman" w:cs="Times New Roman"/>
          <w:sz w:val="24"/>
          <w:szCs w:val="24"/>
          <w:lang w:val="id-ID"/>
        </w:rPr>
        <w:t xml:space="preserve"> </w:t>
      </w:r>
    </w:p>
    <w:p w14:paraId="7FF6202A" w14:textId="5A337DDB" w:rsidR="00D8300A"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74" w:name="_Toc202807847"/>
      <w:r>
        <w:rPr>
          <w:rFonts w:ascii="Times New Roman" w:hAnsi="Times New Roman" w:cs="Times New Roman"/>
          <w:color w:val="0D0D0D" w:themeColor="text1" w:themeTint="F2"/>
          <w:sz w:val="24"/>
          <w:szCs w:val="24"/>
          <w:lang w:val="id-ID"/>
        </w:rPr>
        <w:t>3.8</w:t>
      </w:r>
      <w:r w:rsidR="00D8300A" w:rsidRPr="00EF69F4">
        <w:rPr>
          <w:rFonts w:ascii="Times New Roman" w:hAnsi="Times New Roman" w:cs="Times New Roman"/>
          <w:color w:val="0D0D0D" w:themeColor="text1" w:themeTint="F2"/>
          <w:sz w:val="24"/>
          <w:szCs w:val="24"/>
          <w:lang w:val="id-ID"/>
        </w:rPr>
        <w:t>.2</w:t>
      </w:r>
      <w:r w:rsidR="000335BB">
        <w:rPr>
          <w:rFonts w:ascii="Times New Roman" w:hAnsi="Times New Roman" w:cs="Times New Roman"/>
          <w:color w:val="0D0D0D" w:themeColor="text1" w:themeTint="F2"/>
          <w:sz w:val="24"/>
          <w:szCs w:val="24"/>
        </w:rPr>
        <w:tab/>
      </w:r>
      <w:r w:rsidR="00D8300A" w:rsidRPr="00EF69F4">
        <w:rPr>
          <w:rFonts w:ascii="Times New Roman" w:hAnsi="Times New Roman" w:cs="Times New Roman"/>
          <w:color w:val="0D0D0D" w:themeColor="text1" w:themeTint="F2"/>
          <w:sz w:val="24"/>
          <w:szCs w:val="24"/>
          <w:lang w:val="id-ID"/>
        </w:rPr>
        <w:t xml:space="preserve"> Prosedur Pe</w:t>
      </w:r>
      <w:r w:rsidR="00DE414E" w:rsidRPr="00EF69F4">
        <w:rPr>
          <w:rFonts w:ascii="Times New Roman" w:hAnsi="Times New Roman" w:cs="Times New Roman"/>
          <w:color w:val="0D0D0D" w:themeColor="text1" w:themeTint="F2"/>
          <w:sz w:val="24"/>
          <w:szCs w:val="24"/>
          <w:lang w:val="id-ID"/>
        </w:rPr>
        <w:t>mbuatan Tablet Hisap Bunga Lawa</w:t>
      </w:r>
      <w:r w:rsidR="00D8300A" w:rsidRPr="00EF69F4">
        <w:rPr>
          <w:rFonts w:ascii="Times New Roman" w:hAnsi="Times New Roman" w:cs="Times New Roman"/>
          <w:color w:val="0D0D0D" w:themeColor="text1" w:themeTint="F2"/>
          <w:sz w:val="24"/>
          <w:szCs w:val="24"/>
          <w:lang w:val="id-ID"/>
        </w:rPr>
        <w:t>ng</w:t>
      </w:r>
      <w:bookmarkEnd w:id="74"/>
    </w:p>
    <w:p w14:paraId="7F24C61C" w14:textId="364798BB" w:rsidR="00B55458" w:rsidRPr="00EF69F4" w:rsidRDefault="00DE414E" w:rsidP="000335BB">
      <w:pPr>
        <w:spacing w:after="0" w:line="480" w:lineRule="auto"/>
        <w:ind w:firstLine="720"/>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Pembuatan tablet hisap bunga lawang dilakukan dengan metode granulasi basah. Persiapkan alat dan bahan yang akan dipakai, lalu dimasukkan bahan zat aktif bunga lawang, manitol, avicel dan maltodekstrin</w:t>
      </w:r>
      <w:r w:rsidR="00EE1E46" w:rsidRPr="00EF69F4">
        <w:rPr>
          <w:rFonts w:ascii="Times New Roman" w:hAnsi="Times New Roman" w:cs="Times New Roman"/>
          <w:sz w:val="24"/>
          <w:szCs w:val="24"/>
          <w:lang w:val="id-ID"/>
        </w:rPr>
        <w:t xml:space="preserve"> dan flavor mint secara merata</w:t>
      </w:r>
      <w:r w:rsidRPr="00EF69F4">
        <w:rPr>
          <w:rFonts w:ascii="Times New Roman" w:hAnsi="Times New Roman" w:cs="Times New Roman"/>
          <w:sz w:val="24"/>
          <w:szCs w:val="24"/>
          <w:lang w:val="id-ID"/>
        </w:rPr>
        <w:t xml:space="preserve"> kedalam lumpang digerus sampai homogen</w:t>
      </w:r>
      <w:r w:rsidR="00E0183F" w:rsidRPr="00EF69F4">
        <w:rPr>
          <w:rFonts w:ascii="Times New Roman" w:hAnsi="Times New Roman" w:cs="Times New Roman"/>
          <w:sz w:val="24"/>
          <w:szCs w:val="24"/>
          <w:lang w:val="id-ID"/>
        </w:rPr>
        <w:t xml:space="preserve">. Kemudian </w:t>
      </w:r>
      <w:r w:rsidR="00EE1E46" w:rsidRPr="00EF69F4">
        <w:rPr>
          <w:rFonts w:ascii="Times New Roman" w:hAnsi="Times New Roman" w:cs="Times New Roman"/>
          <w:sz w:val="24"/>
          <w:szCs w:val="24"/>
          <w:lang w:val="id-ID"/>
        </w:rPr>
        <w:t xml:space="preserve">buat mucilago amili dengan memanaskan suspensi pati dalam air sampai terbentuk gel kental. larutkan </w:t>
      </w:r>
      <w:r w:rsidR="00E0183F" w:rsidRPr="00EF69F4">
        <w:rPr>
          <w:rFonts w:ascii="Times New Roman" w:hAnsi="Times New Roman" w:cs="Times New Roman"/>
          <w:sz w:val="24"/>
          <w:szCs w:val="24"/>
          <w:lang w:val="id-ID"/>
        </w:rPr>
        <w:t xml:space="preserve">PVP </w:t>
      </w:r>
      <w:r w:rsidR="00EE1E46" w:rsidRPr="00EF69F4">
        <w:rPr>
          <w:rFonts w:ascii="Times New Roman" w:hAnsi="Times New Roman" w:cs="Times New Roman"/>
          <w:sz w:val="24"/>
          <w:szCs w:val="24"/>
          <w:lang w:val="id-ID"/>
        </w:rPr>
        <w:t xml:space="preserve">kedalam mucilago hangat sampai homogen. Tambahkan larutan pengikat sedikit demi sedikit kedalam campuran serbuk sambil diaduk hingga membentuk massa lembab yang dapat di granulasi. </w:t>
      </w:r>
      <w:r w:rsidR="00E0183F" w:rsidRPr="00EF69F4">
        <w:rPr>
          <w:rFonts w:ascii="Times New Roman" w:hAnsi="Times New Roman" w:cs="Times New Roman"/>
          <w:sz w:val="24"/>
          <w:szCs w:val="24"/>
          <w:lang w:val="id-ID"/>
        </w:rPr>
        <w:t xml:space="preserve">Lalu diayak menggunakan </w:t>
      </w:r>
      <w:r w:rsidR="00E0183F" w:rsidRPr="00EF69F4">
        <w:rPr>
          <w:rFonts w:ascii="Times New Roman" w:hAnsi="Times New Roman" w:cs="Times New Roman"/>
          <w:i/>
          <w:sz w:val="24"/>
          <w:szCs w:val="24"/>
          <w:lang w:val="id-ID"/>
        </w:rPr>
        <w:t xml:space="preserve">mesh </w:t>
      </w:r>
      <w:r w:rsidR="00E0183F" w:rsidRPr="00EF69F4">
        <w:rPr>
          <w:rFonts w:ascii="Times New Roman" w:hAnsi="Times New Roman" w:cs="Times New Roman"/>
          <w:sz w:val="24"/>
          <w:szCs w:val="24"/>
          <w:lang w:val="id-ID"/>
        </w:rPr>
        <w:t xml:space="preserve">12 </w:t>
      </w:r>
      <w:r w:rsidR="00FC11E4" w:rsidRPr="00EF69F4">
        <w:rPr>
          <w:rFonts w:ascii="Times New Roman" w:hAnsi="Times New Roman" w:cs="Times New Roman"/>
          <w:sz w:val="24"/>
          <w:szCs w:val="24"/>
          <w:lang w:val="id-ID"/>
        </w:rPr>
        <w:t xml:space="preserve">sebagai granulasi basah </w:t>
      </w:r>
      <w:r w:rsidR="00E0183F" w:rsidRPr="00EF69F4">
        <w:rPr>
          <w:rFonts w:ascii="Times New Roman" w:hAnsi="Times New Roman" w:cs="Times New Roman"/>
          <w:sz w:val="24"/>
          <w:szCs w:val="24"/>
          <w:lang w:val="id-ID"/>
        </w:rPr>
        <w:t>dan dikeringkan dilemari pengering selama satu hari, setelah granul kering diayak kembali menggunakan</w:t>
      </w:r>
      <w:r w:rsidR="00E0183F" w:rsidRPr="00EF69F4">
        <w:rPr>
          <w:rFonts w:ascii="Times New Roman" w:hAnsi="Times New Roman" w:cs="Times New Roman"/>
          <w:i/>
          <w:sz w:val="24"/>
          <w:szCs w:val="24"/>
          <w:lang w:val="id-ID"/>
        </w:rPr>
        <w:t xml:space="preserve"> mesh</w:t>
      </w:r>
      <w:r w:rsidR="00E0183F" w:rsidRPr="00EF69F4">
        <w:rPr>
          <w:rFonts w:ascii="Times New Roman" w:hAnsi="Times New Roman" w:cs="Times New Roman"/>
          <w:sz w:val="24"/>
          <w:szCs w:val="24"/>
          <w:lang w:val="id-ID"/>
        </w:rPr>
        <w:t xml:space="preserve"> 14.</w:t>
      </w:r>
      <w:r w:rsidR="00FD2A08" w:rsidRPr="00EF69F4">
        <w:rPr>
          <w:rFonts w:ascii="Times New Roman" w:hAnsi="Times New Roman" w:cs="Times New Roman"/>
          <w:sz w:val="24"/>
          <w:szCs w:val="24"/>
          <w:lang w:val="id-ID"/>
        </w:rPr>
        <w:t xml:space="preserve"> Kem</w:t>
      </w:r>
      <w:r w:rsidR="00FC11E4" w:rsidRPr="00EF69F4">
        <w:rPr>
          <w:rFonts w:ascii="Times New Roman" w:hAnsi="Times New Roman" w:cs="Times New Roman"/>
          <w:sz w:val="24"/>
          <w:szCs w:val="24"/>
          <w:lang w:val="id-ID"/>
        </w:rPr>
        <w:t xml:space="preserve">udian ditambahkan bahan talkum dan </w:t>
      </w:r>
      <w:r w:rsidR="00FD2A08" w:rsidRPr="00EF69F4">
        <w:rPr>
          <w:rFonts w:ascii="Times New Roman" w:hAnsi="Times New Roman" w:cs="Times New Roman"/>
          <w:sz w:val="24"/>
          <w:szCs w:val="24"/>
          <w:lang w:val="id-ID"/>
        </w:rPr>
        <w:t>magnesium stearat</w:t>
      </w:r>
      <w:r w:rsidR="00FC11E4" w:rsidRPr="00EF69F4">
        <w:rPr>
          <w:rFonts w:ascii="Times New Roman" w:hAnsi="Times New Roman" w:cs="Times New Roman"/>
          <w:sz w:val="24"/>
          <w:szCs w:val="24"/>
          <w:lang w:val="id-ID"/>
        </w:rPr>
        <w:t xml:space="preserve"> kedalam granul kering</w:t>
      </w:r>
      <w:r w:rsidR="00B55458" w:rsidRPr="00EF69F4">
        <w:rPr>
          <w:rFonts w:ascii="Times New Roman" w:hAnsi="Times New Roman" w:cs="Times New Roman"/>
          <w:sz w:val="24"/>
          <w:szCs w:val="24"/>
          <w:lang w:val="id-ID"/>
        </w:rPr>
        <w:t xml:space="preserve"> diaduk sampai homogen </w:t>
      </w:r>
      <w:sdt>
        <w:sdtPr>
          <w:rPr>
            <w:rFonts w:ascii="Times New Roman" w:eastAsiaTheme="minorEastAsia" w:hAnsi="Times New Roman" w:cs="Times New Roman"/>
            <w:color w:val="000000"/>
            <w:sz w:val="24"/>
            <w:szCs w:val="24"/>
            <w:lang w:val="id-ID"/>
          </w:rPr>
          <w:tag w:val="MENDELEY_CITATION_v3_eyJjaXRhdGlvbklEIjoiTUVOREVMRVlfQ0lUQVRJT05fYWY4NmZiYjctNzhkYi00MmM1LWE4ZTctMmEzYmVkZGY4Nzc2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750646553"/>
        </w:sdtPr>
        <w:sdtEndPr/>
        <w:sdtContent>
          <w:bookmarkStart w:id="75" w:name="_GoBack"/>
          <w:r w:rsidR="00B55458" w:rsidRPr="00EF69F4">
            <w:rPr>
              <w:rFonts w:ascii="Times New Roman" w:eastAsiaTheme="minorEastAsia" w:hAnsi="Times New Roman" w:cs="Times New Roman"/>
              <w:color w:val="000000"/>
              <w:sz w:val="24"/>
              <w:szCs w:val="24"/>
              <w:lang w:val="id-ID"/>
            </w:rPr>
            <w:t>(Tungadi et al., 2018)</w:t>
          </w:r>
          <w:bookmarkEnd w:id="75"/>
        </w:sdtContent>
      </w:sdt>
      <w:r w:rsidR="00B55458" w:rsidRPr="00EF69F4">
        <w:rPr>
          <w:rFonts w:ascii="Times New Roman" w:eastAsiaTheme="minorEastAsia" w:hAnsi="Times New Roman" w:cs="Times New Roman"/>
          <w:color w:val="000000" w:themeColor="text1"/>
          <w:sz w:val="24"/>
          <w:szCs w:val="24"/>
          <w:lang w:val="id-ID"/>
        </w:rPr>
        <w:t>.</w:t>
      </w:r>
    </w:p>
    <w:p w14:paraId="203CF594" w14:textId="40D12BD7" w:rsidR="00DE414E" w:rsidRPr="00EF69F4" w:rsidRDefault="00FD2A08"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Setelah tercampur merata granul telah selesai dibuat dan siap untuk dilakukan uji mutu karakteristik</w:t>
      </w:r>
      <w:r w:rsidR="00A87281" w:rsidRPr="00EF69F4">
        <w:rPr>
          <w:rFonts w:ascii="Times New Roman" w:hAnsi="Times New Roman" w:cs="Times New Roman"/>
          <w:sz w:val="24"/>
          <w:szCs w:val="24"/>
          <w:lang w:val="id-ID"/>
        </w:rPr>
        <w:t xml:space="preserve"> fisik granul dan dilanjutkan dengan proses pencetakan tablet sebagai berikut :</w:t>
      </w:r>
    </w:p>
    <w:p w14:paraId="5DA5EE14" w14:textId="562FE38E" w:rsidR="00A2227F"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76" w:name="_Toc202360903"/>
      <w:bookmarkStart w:id="77" w:name="_Toc202807848"/>
      <w:r>
        <w:rPr>
          <w:rFonts w:ascii="Times New Roman" w:hAnsi="Times New Roman" w:cs="Times New Roman"/>
          <w:color w:val="0D0D0D" w:themeColor="text1" w:themeTint="F2"/>
          <w:sz w:val="24"/>
          <w:szCs w:val="24"/>
          <w:lang w:val="id-ID"/>
        </w:rPr>
        <w:t>3.8</w:t>
      </w:r>
      <w:r w:rsidR="002850B3" w:rsidRPr="00EF69F4">
        <w:rPr>
          <w:rFonts w:ascii="Times New Roman" w:hAnsi="Times New Roman" w:cs="Times New Roman"/>
          <w:color w:val="0D0D0D" w:themeColor="text1" w:themeTint="F2"/>
          <w:sz w:val="24"/>
          <w:szCs w:val="24"/>
          <w:lang w:val="id-ID"/>
        </w:rPr>
        <w:t>.2.1 Sudut diam</w:t>
      </w:r>
      <w:bookmarkEnd w:id="76"/>
      <w:bookmarkEnd w:id="77"/>
    </w:p>
    <w:p w14:paraId="41AB61C3" w14:textId="77777777" w:rsidR="002850B3" w:rsidRPr="00EF69F4" w:rsidRDefault="002850B3" w:rsidP="006B2513">
      <w:pPr>
        <w:spacing w:after="0" w:line="480" w:lineRule="auto"/>
        <w:ind w:firstLine="720"/>
        <w:jc w:val="both"/>
        <w:rPr>
          <w:rFonts w:ascii="Times New Roman" w:eastAsiaTheme="minorEastAsia"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 xml:space="preserve">Granul / sampel yang telah kering ditimbang sebanyak 25 gram, kemudian dimasukkan kedalam corong yang lubang bawahnya ditutup, kemudian diratakan permukaannya. Pada bagian corong diberi alas, tutup bawah corong dibuka </w:t>
      </w:r>
      <w:r w:rsidRPr="00EF69F4">
        <w:rPr>
          <w:rFonts w:ascii="Times New Roman" w:hAnsi="Times New Roman" w:cs="Times New Roman"/>
          <w:color w:val="000000" w:themeColor="text1"/>
          <w:sz w:val="24"/>
          <w:szCs w:val="24"/>
          <w:lang w:val="id-ID"/>
        </w:rPr>
        <w:lastRenderedPageBreak/>
        <w:t xml:space="preserve">sehingga granul dapat mengalir  keatas meja yang telah dilapisi kertas grafik. Diukur tinggi dan garis tengah dasar timbangan granul yang terbentuk sudut diam dihitung dengan rumus Tan α = </w:t>
      </w:r>
      <m:oMath>
        <m:f>
          <m:fPr>
            <m:ctrlPr>
              <w:rPr>
                <w:rFonts w:ascii="Cambria Math" w:hAnsi="Cambria Math" w:cs="Times New Roman"/>
                <w:i/>
                <w:color w:val="000000" w:themeColor="text1"/>
                <w:sz w:val="24"/>
                <w:szCs w:val="24"/>
                <w:lang w:val="id-ID"/>
              </w:rPr>
            </m:ctrlPr>
          </m:fPr>
          <m:num>
            <m:r>
              <w:rPr>
                <w:rFonts w:ascii="Cambria Math" w:hAnsi="Cambria Math" w:cs="Times New Roman"/>
                <w:color w:val="000000" w:themeColor="text1"/>
                <w:sz w:val="24"/>
                <w:szCs w:val="24"/>
                <w:lang w:val="id-ID"/>
              </w:rPr>
              <m:t>2</m:t>
            </m:r>
            <m:r>
              <w:rPr>
                <w:rFonts w:ascii="Cambria Math" w:hAnsi="Cambria Math" w:cs="Times New Roman"/>
                <w:color w:val="000000" w:themeColor="text1"/>
                <w:sz w:val="24"/>
                <w:szCs w:val="24"/>
                <w:lang w:val="id-ID"/>
              </w:rPr>
              <m:t>h</m:t>
            </m:r>
          </m:num>
          <m:den>
            <m:r>
              <w:rPr>
                <w:rFonts w:ascii="Cambria Math" w:hAnsi="Cambria Math" w:cs="Times New Roman"/>
                <w:color w:val="000000" w:themeColor="text1"/>
                <w:sz w:val="24"/>
                <w:szCs w:val="24"/>
                <w:lang w:val="id-ID"/>
              </w:rPr>
              <m:t>d</m:t>
            </m:r>
          </m:den>
        </m:f>
      </m:oMath>
      <w:r w:rsidRPr="00EF69F4">
        <w:rPr>
          <w:rFonts w:ascii="Times New Roman" w:eastAsiaTheme="minorEastAsia" w:hAnsi="Times New Roman" w:cs="Times New Roman"/>
          <w:color w:val="000000" w:themeColor="text1"/>
          <w:sz w:val="24"/>
          <w:szCs w:val="24"/>
          <w:lang w:val="id-ID"/>
        </w:rPr>
        <w:t xml:space="preserve"> </w:t>
      </w:r>
    </w:p>
    <w:p w14:paraId="66D25047" w14:textId="77777777" w:rsidR="002850B3" w:rsidRPr="00EF69F4" w:rsidRDefault="002850B3" w:rsidP="006B2513">
      <w:pPr>
        <w:spacing w:after="0" w:line="480" w:lineRule="auto"/>
        <w:jc w:val="both"/>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Diketahui :</w:t>
      </w:r>
      <w:r w:rsidRPr="00EF69F4">
        <w:rPr>
          <w:rFonts w:ascii="Times New Roman" w:eastAsiaTheme="minorEastAsia" w:hAnsi="Times New Roman" w:cs="Times New Roman"/>
          <w:color w:val="000000" w:themeColor="text1"/>
          <w:sz w:val="24"/>
          <w:szCs w:val="24"/>
          <w:lang w:val="id-ID"/>
        </w:rPr>
        <w:tab/>
        <w:t>α = sudut diam</w:t>
      </w:r>
    </w:p>
    <w:p w14:paraId="2D5E96DA" w14:textId="77777777" w:rsidR="002850B3" w:rsidRPr="00EF69F4" w:rsidRDefault="002850B3" w:rsidP="006B2513">
      <w:pPr>
        <w:spacing w:after="0" w:line="480" w:lineRule="auto"/>
        <w:jc w:val="both"/>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ab/>
      </w:r>
      <w:r w:rsidRPr="00EF69F4">
        <w:rPr>
          <w:rFonts w:ascii="Times New Roman" w:eastAsiaTheme="minorEastAsia" w:hAnsi="Times New Roman" w:cs="Times New Roman"/>
          <w:color w:val="000000" w:themeColor="text1"/>
          <w:sz w:val="24"/>
          <w:szCs w:val="24"/>
          <w:lang w:val="id-ID"/>
        </w:rPr>
        <w:tab/>
        <w:t>h = tinggi dimbunan</w:t>
      </w:r>
    </w:p>
    <w:p w14:paraId="20CDE19E" w14:textId="77777777" w:rsidR="002850B3" w:rsidRPr="00EF69F4" w:rsidRDefault="002850B3" w:rsidP="006B2513">
      <w:pPr>
        <w:spacing w:after="0" w:line="480" w:lineRule="auto"/>
        <w:jc w:val="both"/>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ab/>
      </w:r>
      <w:r w:rsidRPr="00EF69F4">
        <w:rPr>
          <w:rFonts w:ascii="Times New Roman" w:eastAsiaTheme="minorEastAsia" w:hAnsi="Times New Roman" w:cs="Times New Roman"/>
          <w:color w:val="000000" w:themeColor="text1"/>
          <w:sz w:val="24"/>
          <w:szCs w:val="24"/>
          <w:lang w:val="id-ID"/>
        </w:rPr>
        <w:tab/>
        <w:t xml:space="preserve">d = diameter timbangan granul </w:t>
      </w:r>
      <w:sdt>
        <w:sdtPr>
          <w:rPr>
            <w:rFonts w:ascii="Times New Roman" w:eastAsiaTheme="minorEastAsia" w:hAnsi="Times New Roman" w:cs="Times New Roman"/>
            <w:color w:val="000000"/>
            <w:sz w:val="24"/>
            <w:szCs w:val="24"/>
            <w:lang w:val="id-ID"/>
          </w:rPr>
          <w:tag w:val="MENDELEY_CITATION_v3_eyJjaXRhdGlvbklEIjoiTUVOREVMRVlfQ0lUQVRJT05fYWY4NmZiYjctNzhkYi00MmM1LWE4ZTctMmEzYmVkZGY4Nzc2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327185416"/>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eastAsiaTheme="minorEastAsia" w:hAnsi="Times New Roman" w:cs="Times New Roman"/>
          <w:color w:val="000000" w:themeColor="text1"/>
          <w:sz w:val="24"/>
          <w:szCs w:val="24"/>
          <w:lang w:val="id-ID"/>
        </w:rPr>
        <w:t>.</w:t>
      </w:r>
    </w:p>
    <w:p w14:paraId="15553BA0" w14:textId="42D971CF" w:rsidR="002850B3" w:rsidRPr="00EF69F4" w:rsidRDefault="00690879" w:rsidP="006B2513">
      <w:pPr>
        <w:pStyle w:val="Heading2"/>
        <w:spacing w:before="0" w:line="480" w:lineRule="auto"/>
        <w:rPr>
          <w:rFonts w:ascii="Times New Roman" w:eastAsiaTheme="minorEastAsia" w:hAnsi="Times New Roman" w:cs="Times New Roman"/>
          <w:color w:val="0D0D0D" w:themeColor="text1" w:themeTint="F2"/>
          <w:sz w:val="24"/>
          <w:szCs w:val="24"/>
          <w:lang w:val="id-ID"/>
        </w:rPr>
      </w:pPr>
      <w:bookmarkStart w:id="78" w:name="_Toc202360904"/>
      <w:bookmarkStart w:id="79" w:name="_Toc202807849"/>
      <w:r>
        <w:rPr>
          <w:rFonts w:ascii="Times New Roman" w:eastAsiaTheme="minorEastAsia" w:hAnsi="Times New Roman" w:cs="Times New Roman"/>
          <w:color w:val="0D0D0D" w:themeColor="text1" w:themeTint="F2"/>
          <w:sz w:val="24"/>
          <w:szCs w:val="24"/>
          <w:lang w:val="id-ID"/>
        </w:rPr>
        <w:t>3.8</w:t>
      </w:r>
      <w:r w:rsidR="002850B3" w:rsidRPr="00EF69F4">
        <w:rPr>
          <w:rFonts w:ascii="Times New Roman" w:eastAsiaTheme="minorEastAsia" w:hAnsi="Times New Roman" w:cs="Times New Roman"/>
          <w:color w:val="0D0D0D" w:themeColor="text1" w:themeTint="F2"/>
          <w:sz w:val="24"/>
          <w:szCs w:val="24"/>
          <w:lang w:val="id-ID"/>
        </w:rPr>
        <w:t>.2.2 Kecepatan alir</w:t>
      </w:r>
      <w:bookmarkEnd w:id="78"/>
      <w:bookmarkEnd w:id="79"/>
    </w:p>
    <w:p w14:paraId="01DD18B5" w14:textId="77777777" w:rsidR="002850B3" w:rsidRPr="00EF69F4" w:rsidRDefault="002850B3" w:rsidP="006B2513">
      <w:pPr>
        <w:spacing w:after="0" w:line="480" w:lineRule="auto"/>
        <w:ind w:firstLine="720"/>
        <w:jc w:val="both"/>
        <w:rPr>
          <w:rFonts w:ascii="Times New Roman" w:eastAsiaTheme="minorEastAsia" w:hAnsi="Times New Roman" w:cs="Times New Roman"/>
          <w:color w:val="000000"/>
          <w:sz w:val="24"/>
          <w:szCs w:val="24"/>
          <w:lang w:val="id-ID"/>
        </w:rPr>
      </w:pPr>
      <w:r w:rsidRPr="00EF69F4">
        <w:rPr>
          <w:rFonts w:ascii="Times New Roman" w:hAnsi="Times New Roman" w:cs="Times New Roman"/>
          <w:color w:val="000000" w:themeColor="text1"/>
          <w:sz w:val="24"/>
          <w:szCs w:val="24"/>
          <w:lang w:val="id-ID"/>
        </w:rPr>
        <w:t xml:space="preserve">Pengujian dilakukan seperti pada pengujian sudut diam, waktu alir ditentukan dengan menggunakan “stopwatch” dihitung pada saat granul mulai mengalir hingga granul berhenti mengalir </w:t>
      </w:r>
      <w:sdt>
        <w:sdtPr>
          <w:rPr>
            <w:rFonts w:ascii="Times New Roman" w:eastAsiaTheme="minorEastAsia" w:hAnsi="Times New Roman" w:cs="Times New Roman"/>
            <w:color w:val="000000"/>
            <w:sz w:val="24"/>
            <w:szCs w:val="24"/>
            <w:lang w:val="id-ID"/>
          </w:rPr>
          <w:tag w:val="MENDELEY_CITATION_v3_eyJjaXRhdGlvbklEIjoiTUVOREVMRVlfQ0lUQVRJT05fMzg2YTQ0MGItNjM0Ny00YzA4LWI3YjQtZGQ4MjBkY2MwMWRh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565248689"/>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eastAsiaTheme="minorEastAsia" w:hAnsi="Times New Roman" w:cs="Times New Roman"/>
          <w:color w:val="000000"/>
          <w:sz w:val="24"/>
          <w:szCs w:val="24"/>
          <w:lang w:val="id-ID"/>
        </w:rPr>
        <w:t>.</w:t>
      </w:r>
    </w:p>
    <w:p w14:paraId="1A099858" w14:textId="5EF1F46C" w:rsidR="002850B3" w:rsidRPr="00EF69F4" w:rsidRDefault="00690879" w:rsidP="006B2513">
      <w:pPr>
        <w:pStyle w:val="Heading2"/>
        <w:spacing w:before="0" w:line="480" w:lineRule="auto"/>
        <w:rPr>
          <w:rFonts w:ascii="Times New Roman" w:eastAsiaTheme="minorEastAsia" w:hAnsi="Times New Roman" w:cs="Times New Roman"/>
          <w:color w:val="0D0D0D" w:themeColor="text1" w:themeTint="F2"/>
          <w:sz w:val="24"/>
          <w:szCs w:val="24"/>
          <w:lang w:val="id-ID"/>
        </w:rPr>
      </w:pPr>
      <w:bookmarkStart w:id="80" w:name="_Toc202360905"/>
      <w:bookmarkStart w:id="81" w:name="_Toc202807850"/>
      <w:r>
        <w:rPr>
          <w:rFonts w:ascii="Times New Roman" w:eastAsiaTheme="minorEastAsia" w:hAnsi="Times New Roman" w:cs="Times New Roman"/>
          <w:color w:val="0D0D0D" w:themeColor="text1" w:themeTint="F2"/>
          <w:sz w:val="24"/>
          <w:szCs w:val="24"/>
          <w:lang w:val="id-ID"/>
        </w:rPr>
        <w:t>3.8</w:t>
      </w:r>
      <w:r w:rsidR="002850B3" w:rsidRPr="00EF69F4">
        <w:rPr>
          <w:rFonts w:ascii="Times New Roman" w:eastAsiaTheme="minorEastAsia" w:hAnsi="Times New Roman" w:cs="Times New Roman"/>
          <w:color w:val="0D0D0D" w:themeColor="text1" w:themeTint="F2"/>
          <w:sz w:val="24"/>
          <w:szCs w:val="24"/>
          <w:lang w:val="id-ID"/>
        </w:rPr>
        <w:t>.2.3 Indeks Tap</w:t>
      </w:r>
      <w:bookmarkEnd w:id="80"/>
      <w:bookmarkEnd w:id="81"/>
    </w:p>
    <w:p w14:paraId="7D263179" w14:textId="77777777" w:rsidR="004E2452" w:rsidRPr="00EF69F4" w:rsidRDefault="002850B3" w:rsidP="006B2513">
      <w:pPr>
        <w:spacing w:after="0" w:line="480" w:lineRule="auto"/>
        <w:jc w:val="both"/>
        <w:rPr>
          <w:rFonts w:ascii="Times New Roman" w:eastAsiaTheme="minorEastAsia" w:hAnsi="Times New Roman" w:cs="Times New Roman"/>
          <w:color w:val="000000"/>
          <w:sz w:val="24"/>
          <w:szCs w:val="24"/>
          <w:lang w:val="id-ID"/>
        </w:rPr>
      </w:pPr>
      <w:r w:rsidRPr="00EF69F4">
        <w:rPr>
          <w:rFonts w:ascii="Times New Roman" w:hAnsi="Times New Roman" w:cs="Times New Roman"/>
          <w:b/>
          <w:color w:val="000000" w:themeColor="text1"/>
          <w:sz w:val="24"/>
          <w:szCs w:val="24"/>
          <w:lang w:val="id-ID"/>
        </w:rPr>
        <w:tab/>
      </w:r>
      <w:r w:rsidRPr="00EF69F4">
        <w:rPr>
          <w:rFonts w:ascii="Times New Roman" w:hAnsi="Times New Roman" w:cs="Times New Roman"/>
          <w:sz w:val="24"/>
          <w:szCs w:val="24"/>
          <w:lang w:val="id-ID"/>
        </w:rPr>
        <w:t>Sebanyak 25 gram granul dimasukkan kedalam gelas ukur 100 ml / 50 ml dan dicatat volumenya (V</w:t>
      </w:r>
      <w:r w:rsidRPr="00EF69F4">
        <w:rPr>
          <w:rFonts w:ascii="Times New Roman" w:hAnsi="Times New Roman" w:cs="Times New Roman"/>
          <w:sz w:val="24"/>
          <w:szCs w:val="24"/>
          <w:vertAlign w:val="subscript"/>
          <w:lang w:val="id-ID"/>
        </w:rPr>
        <w:t>o</w:t>
      </w:r>
      <w:r w:rsidRPr="00EF69F4">
        <w:rPr>
          <w:rFonts w:ascii="Times New Roman" w:hAnsi="Times New Roman" w:cs="Times New Roman"/>
          <w:sz w:val="24"/>
          <w:szCs w:val="24"/>
          <w:lang w:val="id-ID"/>
        </w:rPr>
        <w:t xml:space="preserve">) kemudian dilakukan pengetukan dengan alat dan dicatat volume ketukan ke 10 dengan interval waktu 2 detik. Ukur volume granul setelah dimampatkan dan dihitung bobot jenis granul </w:t>
      </w:r>
      <w:sdt>
        <w:sdtPr>
          <w:rPr>
            <w:rFonts w:ascii="Times New Roman" w:eastAsiaTheme="minorEastAsia" w:hAnsi="Times New Roman" w:cs="Times New Roman"/>
            <w:color w:val="000000"/>
            <w:sz w:val="24"/>
            <w:szCs w:val="24"/>
            <w:lang w:val="id-ID"/>
          </w:rPr>
          <w:tag w:val="MENDELEY_CITATION_v3_eyJjaXRhdGlvbklEIjoiTUVOREVMRVlfQ0lUQVRJT05fZWFiOWI3ZTAtMzU1ZC00YjQ1LWE0ZTktNDg4YTU0ZjA4NzU0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003809944"/>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eastAsiaTheme="minorEastAsia" w:hAnsi="Times New Roman" w:cs="Times New Roman"/>
          <w:color w:val="000000"/>
          <w:sz w:val="24"/>
          <w:szCs w:val="24"/>
          <w:lang w:val="id-ID"/>
        </w:rPr>
        <w:t>.</w:t>
      </w:r>
    </w:p>
    <w:p w14:paraId="3D44E711" w14:textId="42D60E1A" w:rsidR="001636AB"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82" w:name="_Toc202807851"/>
      <w:r>
        <w:rPr>
          <w:rFonts w:ascii="Times New Roman" w:hAnsi="Times New Roman" w:cs="Times New Roman"/>
          <w:color w:val="0D0D0D" w:themeColor="text1" w:themeTint="F2"/>
          <w:sz w:val="24"/>
          <w:szCs w:val="24"/>
          <w:lang w:val="id-ID"/>
        </w:rPr>
        <w:t>3.9</w:t>
      </w:r>
      <w:r w:rsidR="001636AB" w:rsidRPr="00EF69F4">
        <w:rPr>
          <w:rFonts w:ascii="Times New Roman" w:hAnsi="Times New Roman" w:cs="Times New Roman"/>
          <w:color w:val="0D0D0D" w:themeColor="text1" w:themeTint="F2"/>
          <w:sz w:val="24"/>
          <w:szCs w:val="24"/>
          <w:lang w:val="id-ID"/>
        </w:rPr>
        <w:t xml:space="preserve"> Uji Karakteristik Fisik Sediaan Tablet Hisap</w:t>
      </w:r>
      <w:bookmarkEnd w:id="82"/>
    </w:p>
    <w:p w14:paraId="1761579C" w14:textId="77777777" w:rsidR="001636AB" w:rsidRPr="00EF69F4" w:rsidRDefault="001636AB" w:rsidP="006B2513">
      <w:pPr>
        <w:spacing w:after="0" w:line="480" w:lineRule="auto"/>
        <w:ind w:firstLine="720"/>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rPr>
        <w:t>Parameter evaluasi tablet hisap adalah parameter fisik dan kimia. Parameter fisik yang dilakukan terdiri dari uji keseragaman bobot,</w:t>
      </w:r>
      <w:r w:rsidRPr="00EF69F4">
        <w:rPr>
          <w:rFonts w:ascii="Times New Roman" w:hAnsi="Times New Roman" w:cs="Times New Roman"/>
          <w:color w:val="000000" w:themeColor="text1"/>
          <w:sz w:val="24"/>
          <w:szCs w:val="24"/>
          <w:lang w:val="id-ID"/>
        </w:rPr>
        <w:t xml:space="preserve"> </w:t>
      </w:r>
      <w:r w:rsidRPr="00EF69F4">
        <w:rPr>
          <w:rFonts w:ascii="Times New Roman" w:hAnsi="Times New Roman" w:cs="Times New Roman"/>
          <w:color w:val="000000" w:themeColor="text1"/>
          <w:sz w:val="24"/>
          <w:szCs w:val="24"/>
        </w:rPr>
        <w:t>uji waktu hancur, uji kekerasan tablet, uji kerapuhan</w:t>
      </w:r>
      <w:r w:rsidRPr="00EF69F4">
        <w:rPr>
          <w:rFonts w:ascii="Times New Roman" w:hAnsi="Times New Roman" w:cs="Times New Roman"/>
          <w:color w:val="000000" w:themeColor="text1"/>
          <w:sz w:val="24"/>
          <w:szCs w:val="24"/>
          <w:lang w:val="id-ID"/>
        </w:rPr>
        <w:t xml:space="preserve"> </w:t>
      </w:r>
      <w:sdt>
        <w:sdtPr>
          <w:rPr>
            <w:rFonts w:ascii="Times New Roman" w:eastAsiaTheme="minorEastAsia" w:hAnsi="Times New Roman" w:cs="Times New Roman"/>
            <w:color w:val="000000"/>
            <w:sz w:val="24"/>
            <w:szCs w:val="24"/>
            <w:lang w:val="id-ID"/>
          </w:rPr>
          <w:tag w:val="MENDELEY_CITATION_v3_eyJjaXRhdGlvbklEIjoiTUVOREVMRVlfQ0lUQVRJT05fM2NhNmFhYzctNTY3ZS00YjFjLTkwNTAtY2ViODQwOTEyOGFl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8669380"/>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hAnsi="Times New Roman" w:cs="Times New Roman"/>
          <w:color w:val="000000" w:themeColor="text1"/>
          <w:sz w:val="24"/>
          <w:szCs w:val="24"/>
          <w:lang w:val="id-ID"/>
        </w:rPr>
        <w:t>.</w:t>
      </w:r>
    </w:p>
    <w:p w14:paraId="0C6ACCBF" w14:textId="3B5E42EF" w:rsidR="001636AB"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83" w:name="_Toc202807852"/>
      <w:r>
        <w:rPr>
          <w:rFonts w:ascii="Times New Roman" w:hAnsi="Times New Roman" w:cs="Times New Roman"/>
          <w:color w:val="0D0D0D" w:themeColor="text1" w:themeTint="F2"/>
          <w:sz w:val="24"/>
          <w:szCs w:val="24"/>
          <w:lang w:val="id-ID"/>
        </w:rPr>
        <w:t>3.9</w:t>
      </w:r>
      <w:r w:rsidR="001636AB" w:rsidRPr="00EF69F4">
        <w:rPr>
          <w:rFonts w:ascii="Times New Roman" w:hAnsi="Times New Roman" w:cs="Times New Roman"/>
          <w:color w:val="0D0D0D" w:themeColor="text1" w:themeTint="F2"/>
          <w:sz w:val="24"/>
          <w:szCs w:val="24"/>
          <w:lang w:val="id-ID"/>
        </w:rPr>
        <w:t>.1 Uji Keseragaman Bobot</w:t>
      </w:r>
      <w:bookmarkEnd w:id="83"/>
    </w:p>
    <w:p w14:paraId="783D8364" w14:textId="77777777" w:rsidR="001636AB" w:rsidRPr="00EF69F4" w:rsidRDefault="001636AB" w:rsidP="006B2513">
      <w:pPr>
        <w:spacing w:after="0" w:line="480" w:lineRule="auto"/>
        <w:ind w:firstLine="720"/>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Timbang 20 tablet lalu dihitung rata-rata tablet. Timbang kembali tiap tablet satu per satu. Hitung penyimpangan tiap tablet terhadap bobot rata-rata tablet dengan menggunakan rumus :</w:t>
      </w:r>
    </w:p>
    <w:p w14:paraId="6AE68285" w14:textId="77777777" w:rsidR="001636AB" w:rsidRPr="00EF69F4" w:rsidRDefault="001636AB" w:rsidP="000335BB">
      <w:pPr>
        <w:spacing w:after="0" w:line="480" w:lineRule="auto"/>
        <w:jc w:val="center"/>
        <w:rPr>
          <w:rFonts w:ascii="Times New Roman" w:eastAsiaTheme="minorEastAsia" w:hAnsi="Times New Roman" w:cs="Times New Roman"/>
          <w:iCs/>
          <w:color w:val="000000" w:themeColor="text1"/>
          <w:sz w:val="24"/>
          <w:szCs w:val="24"/>
          <w:lang w:val="id-ID"/>
        </w:rPr>
      </w:pPr>
      <w:r w:rsidRPr="00EF69F4">
        <w:rPr>
          <w:rFonts w:ascii="Times New Roman" w:hAnsi="Times New Roman" w:cs="Times New Roman"/>
          <w:color w:val="000000" w:themeColor="text1"/>
          <w:sz w:val="24"/>
          <w:szCs w:val="24"/>
          <w:lang w:val="id-ID"/>
        </w:rPr>
        <w:t xml:space="preserve">Penyimpangan = </w:t>
      </w:r>
      <m:oMath>
        <m:f>
          <m:fPr>
            <m:ctrlPr>
              <w:rPr>
                <w:rFonts w:ascii="Cambria Math" w:hAnsi="Cambria Math" w:cs="Times New Roman"/>
                <w:b/>
                <w:bCs/>
                <w:iCs/>
                <w:color w:val="000000" w:themeColor="text1"/>
                <w:sz w:val="24"/>
                <w:szCs w:val="24"/>
                <w:lang w:val="id-ID"/>
              </w:rPr>
            </m:ctrlPr>
          </m:fPr>
          <m:num>
            <m:r>
              <m:rPr>
                <m:sty m:val="b"/>
              </m:rPr>
              <w:rPr>
                <w:rFonts w:ascii="Cambria Math" w:hAnsi="Cambria Math" w:cs="Times New Roman"/>
                <w:color w:val="000000" w:themeColor="text1"/>
                <w:sz w:val="24"/>
                <w:szCs w:val="24"/>
                <w:lang w:val="id-ID"/>
              </w:rPr>
              <m:t>(bobot tiap tablet-bobot rata-rata tablet)</m:t>
            </m:r>
          </m:num>
          <m:den>
            <m:r>
              <m:rPr>
                <m:sty m:val="b"/>
              </m:rPr>
              <w:rPr>
                <w:rFonts w:ascii="Cambria Math" w:hAnsi="Cambria Math" w:cs="Times New Roman"/>
                <w:color w:val="000000" w:themeColor="text1"/>
                <w:sz w:val="24"/>
                <w:szCs w:val="24"/>
                <w:lang w:val="id-ID"/>
              </w:rPr>
              <m:t>Bobot rata-rata tablet</m:t>
            </m:r>
          </m:den>
        </m:f>
      </m:oMath>
      <w:r w:rsidR="00A776BE" w:rsidRPr="00EF69F4">
        <w:rPr>
          <w:rFonts w:ascii="Times New Roman" w:eastAsiaTheme="minorEastAsia" w:hAnsi="Times New Roman" w:cs="Times New Roman"/>
          <w:b/>
          <w:bCs/>
          <w:iCs/>
          <w:color w:val="000000" w:themeColor="text1"/>
          <w:sz w:val="24"/>
          <w:szCs w:val="24"/>
          <w:lang w:val="id-ID"/>
        </w:rPr>
        <w:t xml:space="preserve"> × 100 %</w:t>
      </w:r>
    </w:p>
    <w:p w14:paraId="282A1770" w14:textId="77777777" w:rsidR="001636AB" w:rsidRPr="00EF69F4" w:rsidRDefault="001636AB" w:rsidP="000335BB">
      <w:pPr>
        <w:spacing w:after="0" w:line="480" w:lineRule="auto"/>
        <w:ind w:firstLine="720"/>
        <w:jc w:val="both"/>
        <w:rPr>
          <w:rFonts w:ascii="Times New Roman" w:hAnsi="Times New Roman" w:cs="Times New Roman"/>
          <w:color w:val="000000" w:themeColor="text1"/>
          <w:sz w:val="24"/>
          <w:szCs w:val="24"/>
          <w:lang w:val="id-ID"/>
        </w:rPr>
      </w:pPr>
      <w:r w:rsidRPr="00EF69F4">
        <w:rPr>
          <w:rFonts w:ascii="Times New Roman" w:eastAsiaTheme="minorEastAsia" w:hAnsi="Times New Roman" w:cs="Times New Roman"/>
          <w:iCs/>
          <w:color w:val="000000" w:themeColor="text1"/>
          <w:sz w:val="24"/>
          <w:szCs w:val="24"/>
          <w:lang w:val="id-ID"/>
        </w:rPr>
        <w:lastRenderedPageBreak/>
        <w:t xml:space="preserve">Persyaratan : tidak boleh ada 2 tablet yang menyimpang lebih besar dari yang ditetapkan kolom A dan tidak boleh ada 1 tablet yang menyimpang lebih besar dari yang ditetapkan oleh kolom B </w:t>
      </w:r>
      <w:sdt>
        <w:sdtPr>
          <w:rPr>
            <w:rFonts w:ascii="Times New Roman" w:eastAsiaTheme="minorEastAsia" w:hAnsi="Times New Roman" w:cs="Times New Roman"/>
            <w:color w:val="000000"/>
            <w:sz w:val="24"/>
            <w:szCs w:val="24"/>
            <w:lang w:val="id-ID"/>
          </w:rPr>
          <w:tag w:val="MENDELEY_CITATION_v3_eyJjaXRhdGlvbklEIjoiTUVOREVMRVlfQ0lUQVRJT05fZGU0NTI1NTUtMGRiYi00NmIyLTk1OWMtYTU0ZjQ1N2UwMTUz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733827629"/>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eastAsiaTheme="minorEastAsia" w:hAnsi="Times New Roman" w:cs="Times New Roman"/>
          <w:iCs/>
          <w:color w:val="000000" w:themeColor="text1"/>
          <w:sz w:val="24"/>
          <w:szCs w:val="24"/>
          <w:lang w:val="id-ID"/>
        </w:rPr>
        <w:t>.</w:t>
      </w:r>
    </w:p>
    <w:p w14:paraId="71D1E58C" w14:textId="04C1E9EB" w:rsidR="001636AB"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84" w:name="_Toc202807853"/>
      <w:r>
        <w:rPr>
          <w:rFonts w:ascii="Times New Roman" w:hAnsi="Times New Roman" w:cs="Times New Roman"/>
          <w:color w:val="0D0D0D" w:themeColor="text1" w:themeTint="F2"/>
          <w:sz w:val="24"/>
          <w:szCs w:val="24"/>
          <w:lang w:val="id-ID"/>
        </w:rPr>
        <w:t>3.9</w:t>
      </w:r>
      <w:r w:rsidR="001636AB" w:rsidRPr="00EF69F4">
        <w:rPr>
          <w:rFonts w:ascii="Times New Roman" w:hAnsi="Times New Roman" w:cs="Times New Roman"/>
          <w:color w:val="0D0D0D" w:themeColor="text1" w:themeTint="F2"/>
          <w:sz w:val="24"/>
          <w:szCs w:val="24"/>
          <w:lang w:val="id-ID"/>
        </w:rPr>
        <w:t>.2 Uji Waktu Hancur</w:t>
      </w:r>
      <w:bookmarkEnd w:id="84"/>
    </w:p>
    <w:p w14:paraId="1C601F1A" w14:textId="77777777" w:rsidR="001636AB" w:rsidRPr="00EF69F4" w:rsidRDefault="001636AB" w:rsidP="006B2513">
      <w:pPr>
        <w:spacing w:after="0" w:line="480" w:lineRule="auto"/>
        <w:ind w:firstLine="720"/>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Panaskan uji media waktu hancur (aquadest) hingga mencapai suhu tubuh (37</w:t>
      </w:r>
      <w:r w:rsidRPr="00EF69F4">
        <w:rPr>
          <w:rFonts w:ascii="Times New Roman" w:hAnsi="Times New Roman" w:cs="Times New Roman"/>
          <w:color w:val="000000" w:themeColor="text1"/>
          <w:sz w:val="24"/>
          <w:szCs w:val="24"/>
          <w:vertAlign w:val="superscript"/>
          <w:lang w:val="id-ID"/>
        </w:rPr>
        <w:t>o</w:t>
      </w:r>
      <w:r w:rsidRPr="00EF69F4">
        <w:rPr>
          <w:rFonts w:ascii="Times New Roman" w:hAnsi="Times New Roman" w:cs="Times New Roman"/>
          <w:color w:val="000000" w:themeColor="text1"/>
          <w:sz w:val="24"/>
          <w:szCs w:val="24"/>
          <w:lang w:val="id-ID"/>
        </w:rPr>
        <w:t>-39</w:t>
      </w:r>
      <w:r w:rsidRPr="00EF69F4">
        <w:rPr>
          <w:rFonts w:ascii="Times New Roman" w:hAnsi="Times New Roman" w:cs="Times New Roman"/>
          <w:color w:val="000000" w:themeColor="text1"/>
          <w:sz w:val="24"/>
          <w:szCs w:val="24"/>
          <w:vertAlign w:val="superscript"/>
          <w:lang w:val="id-ID"/>
        </w:rPr>
        <w:t>o</w:t>
      </w:r>
      <w:r w:rsidRPr="00EF69F4">
        <w:rPr>
          <w:rFonts w:ascii="Times New Roman" w:hAnsi="Times New Roman" w:cs="Times New Roman"/>
          <w:color w:val="000000" w:themeColor="text1"/>
          <w:sz w:val="24"/>
          <w:szCs w:val="24"/>
          <w:lang w:val="id-ID"/>
        </w:rPr>
        <w:t>C). Masukkan 5 tablet kedalam keranjang alat waktu hancur. Naik turunkan alat dengan kecepatan 30 kali per menit dalam media. Hitung waktu yang dibutuhkan hingga semua tablet dalam keranjang hancur.</w:t>
      </w:r>
    </w:p>
    <w:p w14:paraId="2E95E9DC" w14:textId="77777777" w:rsidR="001636AB" w:rsidRPr="00EF69F4" w:rsidRDefault="001636AB" w:rsidP="006B2513">
      <w:p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 xml:space="preserve">Persyaratan : waktu yang dibutuhkan oleh tablet tidak bersalut adalah 15 menit </w:t>
      </w:r>
      <w:sdt>
        <w:sdtPr>
          <w:rPr>
            <w:rFonts w:ascii="Times New Roman" w:eastAsiaTheme="minorEastAsia" w:hAnsi="Times New Roman" w:cs="Times New Roman"/>
            <w:color w:val="000000"/>
            <w:sz w:val="24"/>
            <w:szCs w:val="24"/>
            <w:lang w:val="id-ID"/>
          </w:rPr>
          <w:tag w:val="MENDELEY_CITATION_v3_eyJjaXRhdGlvbklEIjoiTUVOREVMRVlfQ0lUQVRJT05fZTViOTEyYzQtZTQ3Mi00NjQ1LTg1NzgtYmEzN2NiZjNlZWIz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79890897"/>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hAnsi="Times New Roman" w:cs="Times New Roman"/>
          <w:color w:val="000000" w:themeColor="text1"/>
          <w:sz w:val="24"/>
          <w:szCs w:val="24"/>
          <w:lang w:val="id-ID"/>
        </w:rPr>
        <w:t>.</w:t>
      </w:r>
    </w:p>
    <w:p w14:paraId="4839665A" w14:textId="0812E47E" w:rsidR="001636AB"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85" w:name="_Toc202807854"/>
      <w:r>
        <w:rPr>
          <w:rFonts w:ascii="Times New Roman" w:hAnsi="Times New Roman" w:cs="Times New Roman"/>
          <w:color w:val="0D0D0D" w:themeColor="text1" w:themeTint="F2"/>
          <w:sz w:val="24"/>
          <w:szCs w:val="24"/>
          <w:lang w:val="id-ID"/>
        </w:rPr>
        <w:t>3.9</w:t>
      </w:r>
      <w:r w:rsidR="001636AB" w:rsidRPr="00EF69F4">
        <w:rPr>
          <w:rFonts w:ascii="Times New Roman" w:hAnsi="Times New Roman" w:cs="Times New Roman"/>
          <w:color w:val="0D0D0D" w:themeColor="text1" w:themeTint="F2"/>
          <w:sz w:val="24"/>
          <w:szCs w:val="24"/>
          <w:lang w:val="id-ID"/>
        </w:rPr>
        <w:t>.3 Uji Kekerasan Tablet</w:t>
      </w:r>
      <w:bookmarkEnd w:id="85"/>
    </w:p>
    <w:p w14:paraId="5D1864D5" w14:textId="77777777" w:rsidR="0089368B" w:rsidRPr="00EF69F4" w:rsidRDefault="001636AB" w:rsidP="006B2513">
      <w:p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b/>
          <w:sz w:val="24"/>
          <w:lang w:val="id-ID"/>
        </w:rPr>
        <w:tab/>
      </w:r>
      <w:r w:rsidRPr="00EF69F4">
        <w:rPr>
          <w:rFonts w:ascii="Times New Roman" w:hAnsi="Times New Roman" w:cs="Times New Roman"/>
          <w:color w:val="000000" w:themeColor="text1"/>
          <w:sz w:val="24"/>
          <w:szCs w:val="24"/>
          <w:lang w:val="id-ID"/>
        </w:rPr>
        <w:t xml:space="preserve">Ketahanan dari tablet terhadap goncangan pada waktu pengangkutan, pengemasan, dan peredaran bergantung pada kekerasan tablet. Kekerasan dinyatakan dalam satuan kg dari tenaga yang dibutuhkan untuk memecahkan tablet. Kekerasan yang umum untuk tablet adalah 4 – 8 kg. Untuk tablet hisap kekerasannya 10 – 20 kg. Tablet kunyah mempunyai kekerasan yang lebih kecil dari 3 kg. Walaupun kekerasan yang lebih tinggi menghasilkan tablet yang bagus, tidak rapuh, tetapi ini mengakibatkan berkurangnya porositasdari tablet sehingga sukar dimasuki cairan yang mengakibatkan lamanya waktun hancur. Alat-alat yang dipergunakan untuk menguji kekerasan tablet antar lain : stokes monsanto, </w:t>
      </w:r>
      <w:r w:rsidRPr="00EF69F4">
        <w:rPr>
          <w:rFonts w:ascii="Times New Roman" w:hAnsi="Times New Roman" w:cs="Times New Roman"/>
          <w:i/>
          <w:color w:val="000000" w:themeColor="text1"/>
          <w:sz w:val="24"/>
          <w:szCs w:val="24"/>
          <w:lang w:val="id-ID"/>
        </w:rPr>
        <w:t>strong cobb dan pfizer</w:t>
      </w:r>
      <w:r w:rsidRPr="00EF69F4">
        <w:rPr>
          <w:rFonts w:ascii="Times New Roman" w:hAnsi="Times New Roman" w:cs="Times New Roman"/>
          <w:color w:val="000000" w:themeColor="text1"/>
          <w:sz w:val="24"/>
          <w:szCs w:val="24"/>
          <w:lang w:val="id-ID"/>
        </w:rPr>
        <w:t xml:space="preserve"> </w:t>
      </w:r>
      <w:sdt>
        <w:sdtPr>
          <w:rPr>
            <w:rFonts w:ascii="Times New Roman" w:eastAsiaTheme="minorEastAsia" w:hAnsi="Times New Roman" w:cs="Times New Roman"/>
            <w:color w:val="000000"/>
            <w:sz w:val="24"/>
            <w:szCs w:val="24"/>
            <w:lang w:val="id-ID"/>
          </w:rPr>
          <w:tag w:val="MENDELEY_CITATION_v3_eyJjaXRhdGlvbklEIjoiTUVOREVMRVlfQ0lUQVRJT05fMDZkOTViMzMtNjZkNi00ZGQyLTgwNTgtMWMzZWIxYWMxMDk2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169097465"/>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hAnsi="Times New Roman" w:cs="Times New Roman"/>
          <w:color w:val="000000" w:themeColor="text1"/>
          <w:sz w:val="24"/>
          <w:szCs w:val="24"/>
          <w:lang w:val="id-ID"/>
        </w:rPr>
        <w:t>.</w:t>
      </w:r>
    </w:p>
    <w:p w14:paraId="0BE12CED" w14:textId="79514041" w:rsidR="001636AB" w:rsidRPr="00EF69F4" w:rsidRDefault="00690879" w:rsidP="006B2513">
      <w:pPr>
        <w:pStyle w:val="Heading2"/>
        <w:spacing w:before="0" w:line="480" w:lineRule="auto"/>
        <w:rPr>
          <w:rFonts w:ascii="Times New Roman" w:hAnsi="Times New Roman" w:cs="Times New Roman"/>
          <w:color w:val="0D0D0D" w:themeColor="text1" w:themeTint="F2"/>
          <w:sz w:val="24"/>
          <w:szCs w:val="24"/>
          <w:lang w:val="id-ID"/>
        </w:rPr>
      </w:pPr>
      <w:bookmarkStart w:id="86" w:name="_Toc202807855"/>
      <w:r>
        <w:rPr>
          <w:rFonts w:ascii="Times New Roman" w:hAnsi="Times New Roman" w:cs="Times New Roman"/>
          <w:color w:val="0D0D0D" w:themeColor="text1" w:themeTint="F2"/>
          <w:sz w:val="24"/>
          <w:szCs w:val="24"/>
          <w:lang w:val="id-ID"/>
        </w:rPr>
        <w:t>3.9</w:t>
      </w:r>
      <w:r w:rsidR="001636AB" w:rsidRPr="00EF69F4">
        <w:rPr>
          <w:rFonts w:ascii="Times New Roman" w:hAnsi="Times New Roman" w:cs="Times New Roman"/>
          <w:color w:val="0D0D0D" w:themeColor="text1" w:themeTint="F2"/>
          <w:sz w:val="24"/>
          <w:szCs w:val="24"/>
          <w:lang w:val="id-ID"/>
        </w:rPr>
        <w:t>.4 Uji Kerapuhan</w:t>
      </w:r>
      <w:bookmarkEnd w:id="86"/>
    </w:p>
    <w:p w14:paraId="58854900" w14:textId="61D7E2C4" w:rsidR="009F1617" w:rsidRPr="00EF69F4" w:rsidRDefault="00E536E1" w:rsidP="006B2513">
      <w:pPr>
        <w:spacing w:after="0" w:line="480" w:lineRule="auto"/>
        <w:ind w:firstLine="720"/>
        <w:jc w:val="both"/>
        <w:rPr>
          <w:rFonts w:ascii="Times New Roman" w:hAnsi="Times New Roman" w:cs="Times New Roman"/>
          <w:b/>
          <w:bCs/>
          <w:color w:val="000000" w:themeColor="text1"/>
          <w:sz w:val="24"/>
          <w:szCs w:val="24"/>
          <w:lang w:val="id-ID"/>
        </w:rPr>
      </w:pPr>
      <w:r w:rsidRPr="00EF69F4">
        <w:rPr>
          <w:rFonts w:ascii="Times New Roman" w:hAnsi="Times New Roman" w:cs="Times New Roman"/>
          <w:color w:val="000000" w:themeColor="text1"/>
          <w:sz w:val="24"/>
          <w:szCs w:val="24"/>
        </w:rPr>
        <w:t>Di</w:t>
      </w:r>
      <w:r w:rsidRPr="00EF69F4">
        <w:rPr>
          <w:rFonts w:ascii="Times New Roman" w:hAnsi="Times New Roman" w:cs="Times New Roman"/>
          <w:color w:val="000000" w:themeColor="text1"/>
          <w:sz w:val="24"/>
          <w:szCs w:val="24"/>
          <w:lang w:val="id-ID"/>
        </w:rPr>
        <w:t>b</w:t>
      </w:r>
      <w:r w:rsidR="009F1617" w:rsidRPr="00EF69F4">
        <w:rPr>
          <w:rFonts w:ascii="Times New Roman" w:hAnsi="Times New Roman" w:cs="Times New Roman"/>
          <w:color w:val="000000" w:themeColor="text1"/>
          <w:sz w:val="24"/>
          <w:szCs w:val="24"/>
        </w:rPr>
        <w:t>uka drum yang akan digunak</w:t>
      </w:r>
      <w:r w:rsidR="002E32AE" w:rsidRPr="00EF69F4">
        <w:rPr>
          <w:rFonts w:ascii="Times New Roman" w:hAnsi="Times New Roman" w:cs="Times New Roman"/>
          <w:color w:val="000000" w:themeColor="text1"/>
          <w:sz w:val="24"/>
          <w:szCs w:val="24"/>
        </w:rPr>
        <w:t>an dengan memutar kunci pada a</w:t>
      </w:r>
      <w:r w:rsidR="002E32AE" w:rsidRPr="00EF69F4">
        <w:rPr>
          <w:rFonts w:ascii="Times New Roman" w:hAnsi="Times New Roman" w:cs="Times New Roman"/>
          <w:color w:val="000000" w:themeColor="text1"/>
          <w:sz w:val="24"/>
          <w:szCs w:val="24"/>
          <w:lang w:val="id-ID"/>
        </w:rPr>
        <w:t xml:space="preserve">lat </w:t>
      </w:r>
      <w:r w:rsidR="009F1617" w:rsidRPr="00EF69F4">
        <w:rPr>
          <w:rFonts w:ascii="Times New Roman" w:hAnsi="Times New Roman" w:cs="Times New Roman"/>
          <w:color w:val="000000" w:themeColor="text1"/>
          <w:sz w:val="24"/>
          <w:szCs w:val="24"/>
        </w:rPr>
        <w:t xml:space="preserve">hingga terlepas. Bebas debukan tablet dengan angin bertekanan, timbang tablet </w:t>
      </w:r>
      <w:r w:rsidR="009F1617" w:rsidRPr="00EF69F4">
        <w:rPr>
          <w:rFonts w:ascii="Times New Roman" w:hAnsi="Times New Roman" w:cs="Times New Roman"/>
          <w:color w:val="000000" w:themeColor="text1"/>
          <w:sz w:val="24"/>
          <w:szCs w:val="24"/>
        </w:rPr>
        <w:lastRenderedPageBreak/>
        <w:t>secara seksama dalam neraca analitik, kemudian masukkan ke dalam drum. Pengujian dilakukan sebanyak 100 putaran dengan kecepatan 25 ± 1 rpm, tekan tombol STR, tunggu sampai berhenti secara otomatis. Keluarkan tablet dari alat, hilangkan debu yang menempel dan timbang. Kerapuhan didapat dengan menghitung selisih antara berat tablet sebelum dan setelah pengujian. Kemudian dilanjutkan dengan membaginya terhadap berat awal dikali dengan 100%. Persamaan dalam menentukan nilai persentase kerapuhan dapat dilihat pada persamaan berikut :</w:t>
      </w:r>
      <w:r w:rsidR="009F1617" w:rsidRPr="00EF69F4">
        <w:rPr>
          <w:rFonts w:ascii="Times New Roman" w:hAnsi="Times New Roman" w:cs="Times New Roman"/>
          <w:color w:val="000000" w:themeColor="text1"/>
          <w:sz w:val="24"/>
          <w:szCs w:val="24"/>
          <w:lang w:val="id-ID"/>
        </w:rPr>
        <w:t xml:space="preserve"> </w:t>
      </w:r>
    </w:p>
    <w:p w14:paraId="0C4E7B17" w14:textId="77777777" w:rsidR="009F1617" w:rsidRPr="00EF69F4" w:rsidRDefault="00172E98" w:rsidP="000335BB">
      <w:pPr>
        <w:spacing w:after="0" w:line="480" w:lineRule="auto"/>
        <w:ind w:right="693"/>
        <w:jc w:val="center"/>
        <w:rPr>
          <w:rFonts w:ascii="Times New Roman" w:hAnsi="Times New Roman" w:cs="Times New Roman"/>
          <w:color w:val="000000" w:themeColor="text1"/>
          <w:sz w:val="24"/>
          <w:szCs w:val="24"/>
          <w:lang w:val="id-ID"/>
        </w:rPr>
      </w:pPr>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a -b</m:t>
            </m:r>
          </m:num>
          <m:den>
            <m:r>
              <w:rPr>
                <w:rFonts w:ascii="Cambria Math" w:hAnsi="Cambria Math" w:cs="Times New Roman"/>
                <w:color w:val="000000" w:themeColor="text1"/>
                <w:sz w:val="32"/>
                <w:szCs w:val="32"/>
              </w:rPr>
              <m:t>a</m:t>
            </m:r>
          </m:den>
        </m:f>
      </m:oMath>
      <w:r w:rsidR="009F1617" w:rsidRPr="00EF69F4">
        <w:rPr>
          <w:rFonts w:ascii="Times New Roman" w:hAnsi="Times New Roman" w:cs="Times New Roman"/>
          <w:color w:val="000000" w:themeColor="text1"/>
          <w:sz w:val="24"/>
          <w:szCs w:val="24"/>
        </w:rPr>
        <w:t xml:space="preserve">  ×</w:t>
      </w:r>
      <w:r w:rsidR="009F1617" w:rsidRPr="00EF69F4">
        <w:rPr>
          <w:rFonts w:ascii="Times New Roman" w:hAnsi="Times New Roman" w:cs="Times New Roman"/>
          <w:color w:val="000000" w:themeColor="text1"/>
          <w:sz w:val="24"/>
          <w:szCs w:val="24"/>
          <w:lang w:val="id-ID"/>
        </w:rPr>
        <w:t xml:space="preserve"> 100 % = x %</w:t>
      </w:r>
    </w:p>
    <w:p w14:paraId="39D4DF06" w14:textId="77777777" w:rsidR="009F1617" w:rsidRPr="00EF69F4" w:rsidRDefault="009F1617" w:rsidP="006B2513">
      <w:pPr>
        <w:spacing w:after="0" w:line="480" w:lineRule="auto"/>
        <w:ind w:left="-5" w:hanging="10"/>
        <w:rPr>
          <w:rFonts w:ascii="Times New Roman" w:hAnsi="Times New Roman" w:cs="Times New Roman"/>
          <w:color w:val="000000" w:themeColor="text1"/>
          <w:sz w:val="24"/>
          <w:szCs w:val="24"/>
        </w:rPr>
      </w:pPr>
      <w:r w:rsidRPr="00EF69F4">
        <w:rPr>
          <w:rFonts w:ascii="Times New Roman" w:hAnsi="Times New Roman" w:cs="Times New Roman"/>
          <w:color w:val="000000" w:themeColor="text1"/>
          <w:sz w:val="24"/>
          <w:szCs w:val="24"/>
        </w:rPr>
        <w:t xml:space="preserve">Keterangan : </w:t>
      </w:r>
    </w:p>
    <w:p w14:paraId="367CAF77" w14:textId="77777777" w:rsidR="009F1617" w:rsidRPr="00EF69F4" w:rsidRDefault="009F1617" w:rsidP="006B2513">
      <w:pPr>
        <w:spacing w:after="0" w:line="480" w:lineRule="auto"/>
        <w:ind w:right="2454"/>
        <w:rPr>
          <w:rFonts w:ascii="Times New Roman" w:hAnsi="Times New Roman" w:cs="Times New Roman"/>
          <w:color w:val="000000" w:themeColor="text1"/>
          <w:sz w:val="24"/>
          <w:szCs w:val="24"/>
        </w:rPr>
      </w:pPr>
      <w:r w:rsidRPr="00EF69F4">
        <w:rPr>
          <w:rFonts w:ascii="Times New Roman" w:hAnsi="Times New Roman" w:cs="Times New Roman"/>
          <w:color w:val="000000" w:themeColor="text1"/>
          <w:sz w:val="24"/>
          <w:szCs w:val="24"/>
        </w:rPr>
        <w:t>m</w:t>
      </w:r>
      <w:r w:rsidRPr="00EF69F4">
        <w:rPr>
          <w:rFonts w:ascii="Times New Roman" w:hAnsi="Times New Roman" w:cs="Times New Roman"/>
          <w:color w:val="000000" w:themeColor="text1"/>
          <w:sz w:val="24"/>
          <w:szCs w:val="24"/>
          <w:vertAlign w:val="subscript"/>
        </w:rPr>
        <w:t>1</w:t>
      </w:r>
      <w:r w:rsidRPr="00EF69F4">
        <w:rPr>
          <w:rFonts w:ascii="Times New Roman" w:hAnsi="Times New Roman" w:cs="Times New Roman"/>
          <w:color w:val="000000" w:themeColor="text1"/>
          <w:sz w:val="24"/>
          <w:szCs w:val="24"/>
        </w:rPr>
        <w:t xml:space="preserve">     = bobot awal tablet</w:t>
      </w:r>
    </w:p>
    <w:p w14:paraId="68642A3D" w14:textId="77777777" w:rsidR="009F1617" w:rsidRPr="00EF69F4" w:rsidRDefault="009F1617" w:rsidP="006B2513">
      <w:pPr>
        <w:spacing w:after="0" w:line="480" w:lineRule="auto"/>
        <w:ind w:right="2454"/>
        <w:rPr>
          <w:rFonts w:ascii="Times New Roman" w:hAnsi="Times New Roman" w:cs="Times New Roman"/>
          <w:color w:val="000000" w:themeColor="text1"/>
          <w:sz w:val="24"/>
          <w:szCs w:val="24"/>
        </w:rPr>
      </w:pPr>
      <w:r w:rsidRPr="00EF69F4">
        <w:rPr>
          <w:rFonts w:ascii="Times New Roman" w:hAnsi="Times New Roman" w:cs="Times New Roman"/>
          <w:iCs/>
          <w:color w:val="000000" w:themeColor="text1"/>
          <w:sz w:val="24"/>
          <w:szCs w:val="24"/>
        </w:rPr>
        <w:t>m</w:t>
      </w:r>
      <w:r w:rsidRPr="00EF69F4">
        <w:rPr>
          <w:rFonts w:ascii="Times New Roman" w:hAnsi="Times New Roman" w:cs="Times New Roman"/>
          <w:iCs/>
          <w:color w:val="000000" w:themeColor="text1"/>
          <w:sz w:val="24"/>
          <w:szCs w:val="24"/>
          <w:vertAlign w:val="subscript"/>
        </w:rPr>
        <w:t>2</w:t>
      </w:r>
      <w:r w:rsidRPr="00EF69F4">
        <w:rPr>
          <w:rFonts w:ascii="Times New Roman" w:hAnsi="Times New Roman" w:cs="Times New Roman"/>
          <w:i/>
          <w:color w:val="000000" w:themeColor="text1"/>
          <w:sz w:val="24"/>
          <w:szCs w:val="24"/>
        </w:rPr>
        <w:t xml:space="preserve">    </w:t>
      </w:r>
      <w:r w:rsidRPr="00EF69F4">
        <w:rPr>
          <w:rFonts w:ascii="Times New Roman" w:hAnsi="Times New Roman" w:cs="Times New Roman"/>
          <w:i/>
          <w:color w:val="000000" w:themeColor="text1"/>
          <w:sz w:val="24"/>
          <w:szCs w:val="24"/>
          <w:lang w:val="id-ID"/>
        </w:rPr>
        <w:t xml:space="preserve"> </w:t>
      </w:r>
      <w:r w:rsidRPr="00EF69F4">
        <w:rPr>
          <w:rFonts w:ascii="Times New Roman" w:hAnsi="Times New Roman" w:cs="Times New Roman"/>
          <w:i/>
          <w:color w:val="000000" w:themeColor="text1"/>
          <w:sz w:val="24"/>
          <w:szCs w:val="24"/>
        </w:rPr>
        <w:t xml:space="preserve">= </w:t>
      </w:r>
      <w:r w:rsidRPr="00EF69F4">
        <w:rPr>
          <w:rFonts w:ascii="Times New Roman" w:hAnsi="Times New Roman" w:cs="Times New Roman"/>
          <w:iCs/>
          <w:color w:val="000000" w:themeColor="text1"/>
          <w:sz w:val="24"/>
          <w:szCs w:val="24"/>
        </w:rPr>
        <w:t xml:space="preserve">bobot akhir tablet </w:t>
      </w:r>
      <w:r w:rsidRPr="00EF69F4">
        <w:rPr>
          <w:rFonts w:ascii="Times New Roman" w:hAnsi="Times New Roman" w:cs="Times New Roman"/>
          <w:color w:val="000000" w:themeColor="text1"/>
          <w:sz w:val="24"/>
          <w:szCs w:val="24"/>
        </w:rPr>
        <w:t xml:space="preserve"> </w:t>
      </w:r>
    </w:p>
    <w:p w14:paraId="65B56756" w14:textId="77777777" w:rsidR="009F1617" w:rsidRPr="00EF69F4" w:rsidRDefault="009F1617" w:rsidP="006B2513">
      <w:pPr>
        <w:spacing w:after="0" w:line="480" w:lineRule="auto"/>
        <w:ind w:right="2454"/>
        <w:rPr>
          <w:rFonts w:ascii="Times New Roman" w:hAnsi="Times New Roman" w:cs="Times New Roman"/>
          <w:color w:val="000000" w:themeColor="text1"/>
          <w:sz w:val="24"/>
          <w:szCs w:val="24"/>
        </w:rPr>
      </w:pPr>
      <w:r w:rsidRPr="00EF69F4">
        <w:rPr>
          <w:rFonts w:ascii="Times New Roman" w:hAnsi="Times New Roman" w:cs="Times New Roman"/>
          <w:color w:val="000000" w:themeColor="text1"/>
          <w:sz w:val="24"/>
          <w:szCs w:val="24"/>
        </w:rPr>
        <w:t xml:space="preserve">Keterangan tambahan :  </w:t>
      </w:r>
    </w:p>
    <w:p w14:paraId="7B4A2DC6" w14:textId="77777777" w:rsidR="009F1617" w:rsidRPr="00EF69F4" w:rsidRDefault="009F1617" w:rsidP="00145293">
      <w:pPr>
        <w:numPr>
          <w:ilvl w:val="0"/>
          <w:numId w:val="24"/>
        </w:numPr>
        <w:spacing w:after="0" w:line="480" w:lineRule="auto"/>
        <w:ind w:hanging="283"/>
        <w:rPr>
          <w:rFonts w:ascii="Times New Roman" w:hAnsi="Times New Roman" w:cs="Times New Roman"/>
          <w:color w:val="000000" w:themeColor="text1"/>
          <w:sz w:val="24"/>
          <w:szCs w:val="24"/>
        </w:rPr>
      </w:pPr>
      <w:r w:rsidRPr="00EF69F4">
        <w:rPr>
          <w:rFonts w:ascii="Times New Roman" w:hAnsi="Times New Roman" w:cs="Times New Roman"/>
          <w:color w:val="000000" w:themeColor="text1"/>
          <w:sz w:val="24"/>
          <w:szCs w:val="24"/>
        </w:rPr>
        <w:t>Jika m</w:t>
      </w:r>
      <w:r w:rsidRPr="00EF69F4">
        <w:rPr>
          <w:rFonts w:ascii="Times New Roman" w:hAnsi="Times New Roman" w:cs="Times New Roman"/>
          <w:color w:val="000000" w:themeColor="text1"/>
          <w:sz w:val="24"/>
          <w:szCs w:val="24"/>
          <w:vertAlign w:val="subscript"/>
        </w:rPr>
        <w:t>2</w:t>
      </w:r>
      <w:r w:rsidRPr="00EF69F4">
        <w:rPr>
          <w:rFonts w:ascii="Times New Roman" w:hAnsi="Times New Roman" w:cs="Times New Roman"/>
          <w:color w:val="000000" w:themeColor="text1"/>
          <w:sz w:val="24"/>
          <w:szCs w:val="24"/>
        </w:rPr>
        <w:t>&gt;m</w:t>
      </w:r>
      <w:r w:rsidRPr="00EF69F4">
        <w:rPr>
          <w:rFonts w:ascii="Times New Roman" w:hAnsi="Times New Roman" w:cs="Times New Roman"/>
          <w:color w:val="000000" w:themeColor="text1"/>
          <w:sz w:val="24"/>
          <w:szCs w:val="24"/>
          <w:vertAlign w:val="subscript"/>
        </w:rPr>
        <w:t>1</w:t>
      </w:r>
      <w:r w:rsidRPr="00EF69F4">
        <w:rPr>
          <w:rFonts w:ascii="Times New Roman" w:hAnsi="Times New Roman" w:cs="Times New Roman"/>
          <w:color w:val="000000" w:themeColor="text1"/>
          <w:sz w:val="24"/>
          <w:szCs w:val="24"/>
        </w:rPr>
        <w:t xml:space="preserve">, tulis hasil akhir sebagai 0%. </w:t>
      </w:r>
    </w:p>
    <w:p w14:paraId="4CE2DC18" w14:textId="1146953A" w:rsidR="004C79B2" w:rsidRPr="00FC441E" w:rsidRDefault="009F1617" w:rsidP="000F1162">
      <w:pPr>
        <w:numPr>
          <w:ilvl w:val="0"/>
          <w:numId w:val="24"/>
        </w:numPr>
        <w:spacing w:after="0" w:line="480" w:lineRule="auto"/>
        <w:ind w:hanging="283"/>
        <w:rPr>
          <w:rFonts w:ascii="Times New Roman" w:hAnsi="Times New Roman" w:cs="Times New Roman"/>
          <w:b/>
          <w:bCs/>
          <w:color w:val="0D0D0D" w:themeColor="text1" w:themeTint="F2"/>
          <w:kern w:val="0"/>
          <w:sz w:val="24"/>
          <w:szCs w:val="24"/>
          <w:lang w:val="id-ID"/>
          <w14:ligatures w14:val="none"/>
        </w:rPr>
      </w:pPr>
      <w:r w:rsidRPr="00EF69F4">
        <w:rPr>
          <w:rFonts w:ascii="Times New Roman" w:hAnsi="Times New Roman" w:cs="Times New Roman"/>
          <w:color w:val="000000" w:themeColor="text1"/>
          <w:sz w:val="24"/>
          <w:szCs w:val="24"/>
        </w:rPr>
        <w:t>Jika m</w:t>
      </w:r>
      <w:r w:rsidRPr="00EF69F4">
        <w:rPr>
          <w:rFonts w:ascii="Times New Roman" w:hAnsi="Times New Roman" w:cs="Times New Roman"/>
          <w:color w:val="000000" w:themeColor="text1"/>
          <w:sz w:val="24"/>
          <w:szCs w:val="24"/>
          <w:vertAlign w:val="subscript"/>
        </w:rPr>
        <w:t>1</w:t>
      </w:r>
      <w:r w:rsidRPr="00EF69F4">
        <w:rPr>
          <w:rFonts w:ascii="Times New Roman" w:hAnsi="Times New Roman" w:cs="Times New Roman"/>
          <w:color w:val="000000" w:themeColor="text1"/>
          <w:sz w:val="24"/>
          <w:szCs w:val="24"/>
        </w:rPr>
        <w:t>&gt;m</w:t>
      </w:r>
      <w:r w:rsidRPr="00EF69F4">
        <w:rPr>
          <w:rFonts w:ascii="Times New Roman" w:hAnsi="Times New Roman" w:cs="Times New Roman"/>
          <w:color w:val="000000" w:themeColor="text1"/>
          <w:sz w:val="24"/>
          <w:szCs w:val="24"/>
          <w:vertAlign w:val="subscript"/>
        </w:rPr>
        <w:t>2</w:t>
      </w:r>
      <w:r w:rsidRPr="00EF69F4">
        <w:rPr>
          <w:rFonts w:ascii="Times New Roman" w:hAnsi="Times New Roman" w:cs="Times New Roman"/>
          <w:color w:val="000000" w:themeColor="text1"/>
          <w:sz w:val="24"/>
          <w:szCs w:val="24"/>
        </w:rPr>
        <w:t>, tulis hasil akhir hingga dua digit di belakang</w:t>
      </w:r>
      <w:r w:rsidRPr="00EF69F4">
        <w:rPr>
          <w:rFonts w:ascii="Times New Roman" w:hAnsi="Times New Roman" w:cs="Times New Roman"/>
          <w:color w:val="000000" w:themeColor="text1"/>
          <w:sz w:val="24"/>
          <w:szCs w:val="24"/>
          <w:lang w:val="id-ID"/>
        </w:rPr>
        <w:t xml:space="preserve"> koma </w:t>
      </w:r>
      <w:sdt>
        <w:sdtPr>
          <w:rPr>
            <w:rFonts w:ascii="Times New Roman" w:eastAsiaTheme="minorEastAsia" w:hAnsi="Times New Roman" w:cs="Times New Roman"/>
            <w:color w:val="000000"/>
            <w:sz w:val="24"/>
            <w:szCs w:val="24"/>
            <w:lang w:val="id-ID"/>
          </w:rPr>
          <w:tag w:val="MENDELEY_CITATION_v3_eyJjaXRhdGlvbklEIjoiTUVOREVMRVlfQ0lUQVRJT05fMzgyODFkNzktMDJhZi00MGQxLWJiNDMtZTE3NDA0YzhlNzQx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651893678"/>
        </w:sdtPr>
        <w:sdtEndPr/>
        <w:sdtContent>
          <w:r w:rsidRPr="00EF69F4">
            <w:rPr>
              <w:rFonts w:ascii="Times New Roman" w:eastAsiaTheme="minorEastAsia" w:hAnsi="Times New Roman" w:cs="Times New Roman"/>
              <w:color w:val="000000"/>
              <w:sz w:val="24"/>
              <w:szCs w:val="24"/>
              <w:lang w:val="id-ID"/>
            </w:rPr>
            <w:t>(Tungadi et al., 2018)</w:t>
          </w:r>
        </w:sdtContent>
      </w:sdt>
      <w:r w:rsidRPr="00EF69F4">
        <w:rPr>
          <w:rFonts w:ascii="Times New Roman" w:hAnsi="Times New Roman" w:cs="Times New Roman"/>
          <w:color w:val="000000" w:themeColor="text1"/>
          <w:sz w:val="24"/>
          <w:szCs w:val="24"/>
          <w:lang w:val="id-ID"/>
        </w:rPr>
        <w:t>.</w:t>
      </w:r>
      <w:bookmarkEnd w:id="69"/>
      <w:r w:rsidR="000F1162" w:rsidRPr="00FC441E">
        <w:rPr>
          <w:rFonts w:ascii="Times New Roman" w:hAnsi="Times New Roman" w:cs="Times New Roman"/>
          <w:b/>
          <w:bCs/>
          <w:color w:val="0D0D0D" w:themeColor="text1" w:themeTint="F2"/>
          <w:kern w:val="0"/>
          <w:sz w:val="24"/>
          <w:szCs w:val="24"/>
          <w:lang w:val="id-ID"/>
          <w14:ligatures w14:val="none"/>
        </w:rPr>
        <w:t xml:space="preserve"> </w:t>
      </w:r>
    </w:p>
    <w:sectPr w:rsidR="004C79B2" w:rsidRPr="00FC441E" w:rsidSect="000F1162">
      <w:headerReference w:type="even" r:id="rId8"/>
      <w:headerReference w:type="default" r:id="rId9"/>
      <w:footerReference w:type="default" r:id="rId10"/>
      <w:headerReference w:type="first" r:id="rId11"/>
      <w:footerReference w:type="first" r:id="rId12"/>
      <w:pgSz w:w="11907" w:h="16839" w:code="9"/>
      <w:pgMar w:top="1701" w:right="1701" w:bottom="1701" w:left="2268" w:header="709" w:footer="709" w:gutter="0"/>
      <w:pgNumType w:start="8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7AA3B" w14:textId="77777777" w:rsidR="00803A84" w:rsidRDefault="00803A84" w:rsidP="00A81516">
      <w:pPr>
        <w:spacing w:after="0" w:line="240" w:lineRule="auto"/>
      </w:pPr>
      <w:r>
        <w:separator/>
      </w:r>
    </w:p>
  </w:endnote>
  <w:endnote w:type="continuationSeparator" w:id="0">
    <w:p w14:paraId="447629D1" w14:textId="77777777" w:rsidR="00803A84" w:rsidRDefault="00803A84" w:rsidP="00A8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6C2F2" w14:textId="77777777" w:rsidR="0049656F" w:rsidRPr="00BC506D" w:rsidRDefault="0049656F">
    <w:pPr>
      <w:pStyle w:val="Footer"/>
      <w:jc w:val="center"/>
      <w:rPr>
        <w:rFonts w:ascii="Times New Roman" w:hAnsi="Times New Roman" w:cs="Times New Roman"/>
        <w:sz w:val="24"/>
        <w:szCs w:val="24"/>
      </w:rPr>
    </w:pPr>
  </w:p>
  <w:p w14:paraId="06B16016" w14:textId="77777777" w:rsidR="0049656F" w:rsidRDefault="0049656F" w:rsidP="00BC506D">
    <w:pPr>
      <w:pStyle w:val="Footer"/>
      <w:tabs>
        <w:tab w:val="clear"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433804"/>
      <w:docPartObj>
        <w:docPartGallery w:val="Page Numbers (Bottom of Page)"/>
        <w:docPartUnique/>
      </w:docPartObj>
    </w:sdtPr>
    <w:sdtEndPr>
      <w:rPr>
        <w:noProof/>
      </w:rPr>
    </w:sdtEndPr>
    <w:sdtContent>
      <w:p w14:paraId="0F19CC86" w14:textId="6D15D4E2" w:rsidR="000F1162" w:rsidRDefault="000F1162">
        <w:pPr>
          <w:pStyle w:val="Footer"/>
          <w:jc w:val="center"/>
        </w:pPr>
        <w:r>
          <w:fldChar w:fldCharType="begin"/>
        </w:r>
        <w:r>
          <w:instrText xml:space="preserve"> PAGE   \* MERGEFORMAT </w:instrText>
        </w:r>
        <w:r>
          <w:fldChar w:fldCharType="separate"/>
        </w:r>
        <w:r w:rsidR="00172E98">
          <w:rPr>
            <w:noProof/>
          </w:rPr>
          <w:t>80</w:t>
        </w:r>
        <w:r>
          <w:rPr>
            <w:noProof/>
          </w:rPr>
          <w:fldChar w:fldCharType="end"/>
        </w:r>
      </w:p>
    </w:sdtContent>
  </w:sdt>
  <w:p w14:paraId="363F2915" w14:textId="77777777" w:rsidR="0049656F" w:rsidRDefault="0049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05D6F" w14:textId="77777777" w:rsidR="00803A84" w:rsidRDefault="00803A84" w:rsidP="00A81516">
      <w:pPr>
        <w:spacing w:after="0" w:line="240" w:lineRule="auto"/>
      </w:pPr>
      <w:r>
        <w:separator/>
      </w:r>
    </w:p>
  </w:footnote>
  <w:footnote w:type="continuationSeparator" w:id="0">
    <w:p w14:paraId="2D4EE97A" w14:textId="77777777" w:rsidR="00803A84" w:rsidRDefault="00803A84" w:rsidP="00A81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21D83" w14:textId="3FC30973" w:rsidR="0096065F" w:rsidRDefault="00172E98">
    <w:pPr>
      <w:pStyle w:val="Header"/>
    </w:pPr>
    <w:r>
      <w:rPr>
        <w:noProof/>
      </w:rPr>
      <w:pict w14:anchorId="384E5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6" o:spid="_x0000_s2059" type="#_x0000_t75" style="position:absolute;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530985"/>
      <w:docPartObj>
        <w:docPartGallery w:val="Page Numbers (Top of Page)"/>
        <w:docPartUnique/>
      </w:docPartObj>
    </w:sdtPr>
    <w:sdtEndPr>
      <w:rPr>
        <w:noProof/>
      </w:rPr>
    </w:sdtEndPr>
    <w:sdtContent>
      <w:p w14:paraId="0A3836E1" w14:textId="2EE593E1" w:rsidR="000F1162" w:rsidRDefault="000F1162">
        <w:pPr>
          <w:pStyle w:val="Header"/>
          <w:jc w:val="right"/>
        </w:pPr>
        <w:r>
          <w:fldChar w:fldCharType="begin"/>
        </w:r>
        <w:r>
          <w:instrText xml:space="preserve"> PAGE   \* MERGEFORMAT </w:instrText>
        </w:r>
        <w:r>
          <w:fldChar w:fldCharType="separate"/>
        </w:r>
        <w:r w:rsidR="00172E98">
          <w:rPr>
            <w:noProof/>
          </w:rPr>
          <w:t>91</w:t>
        </w:r>
        <w:r>
          <w:rPr>
            <w:noProof/>
          </w:rPr>
          <w:fldChar w:fldCharType="end"/>
        </w:r>
      </w:p>
    </w:sdtContent>
  </w:sdt>
  <w:p w14:paraId="635AD2B5" w14:textId="4F9109F7" w:rsidR="0049656F" w:rsidRDefault="00172E98">
    <w:pPr>
      <w:pStyle w:val="Header"/>
    </w:pPr>
    <w:r>
      <w:rPr>
        <w:rFonts w:ascii="Times New Roman" w:hAnsi="Times New Roman" w:cs="Times New Roman"/>
        <w:noProof/>
        <w:sz w:val="24"/>
      </w:rPr>
      <w:pict w14:anchorId="1C15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7" o:spid="_x0000_s2060" type="#_x0000_t75" style="position:absolute;margin-left:0;margin-top:0;width:337.5pt;height:333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42B20" w14:textId="135B0D1A" w:rsidR="0049656F" w:rsidRDefault="00172E98">
    <w:pPr>
      <w:pStyle w:val="Header"/>
    </w:pPr>
    <w:r>
      <w:rPr>
        <w:noProof/>
      </w:rPr>
      <w:pict w14:anchorId="27124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5" o:spid="_x0000_s2058" type="#_x0000_t75" style="position:absolute;margin-left:0;margin-top:0;width:337.5pt;height:333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5E4"/>
    <w:multiLevelType w:val="hybridMultilevel"/>
    <w:tmpl w:val="07D8250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BF3109"/>
    <w:multiLevelType w:val="hybridMultilevel"/>
    <w:tmpl w:val="8244DFD6"/>
    <w:lvl w:ilvl="0" w:tplc="9DA09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4C3134"/>
    <w:multiLevelType w:val="hybridMultilevel"/>
    <w:tmpl w:val="17DE152C"/>
    <w:lvl w:ilvl="0" w:tplc="B792DD1C">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BE1883"/>
    <w:multiLevelType w:val="multilevel"/>
    <w:tmpl w:val="462A07F2"/>
    <w:lvl w:ilvl="0">
      <w:start w:val="1"/>
      <w:numFmt w:val="decimal"/>
      <w:lvlText w:val="%1."/>
      <w:lvlJc w:val="left"/>
      <w:pPr>
        <w:ind w:left="720" w:hanging="360"/>
      </w:pPr>
      <w:rPr>
        <w:rFonts w:hint="default"/>
      </w:rPr>
    </w:lvl>
    <w:lvl w:ilvl="1">
      <w:start w:val="10"/>
      <w:numFmt w:val="decimal"/>
      <w:isLgl/>
      <w:lvlText w:val="%1.%2"/>
      <w:lvlJc w:val="left"/>
      <w:pPr>
        <w:ind w:left="1200" w:hanging="840"/>
      </w:pPr>
      <w:rPr>
        <w:rFonts w:hint="default"/>
      </w:rPr>
    </w:lvl>
    <w:lvl w:ilvl="2">
      <w:start w:val="2"/>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4B4448"/>
    <w:multiLevelType w:val="hybridMultilevel"/>
    <w:tmpl w:val="C9660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C28CA"/>
    <w:multiLevelType w:val="hybridMultilevel"/>
    <w:tmpl w:val="09569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050736"/>
    <w:multiLevelType w:val="hybridMultilevel"/>
    <w:tmpl w:val="A1AAA1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6486DD9"/>
    <w:multiLevelType w:val="hybridMultilevel"/>
    <w:tmpl w:val="E456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670F7"/>
    <w:multiLevelType w:val="hybridMultilevel"/>
    <w:tmpl w:val="D2EE8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7347AD"/>
    <w:multiLevelType w:val="hybridMultilevel"/>
    <w:tmpl w:val="45A8C2F8"/>
    <w:lvl w:ilvl="0" w:tplc="96BE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B34476"/>
    <w:multiLevelType w:val="multilevel"/>
    <w:tmpl w:val="7BCA8B22"/>
    <w:lvl w:ilvl="0">
      <w:start w:val="1"/>
      <w:numFmt w:val="decimal"/>
      <w:lvlText w:val="%1."/>
      <w:lvlJc w:val="left"/>
      <w:pPr>
        <w:ind w:left="360" w:hanging="360"/>
      </w:pPr>
    </w:lvl>
    <w:lvl w:ilvl="1">
      <w:start w:val="1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9516AE9"/>
    <w:multiLevelType w:val="hybridMultilevel"/>
    <w:tmpl w:val="755A6C18"/>
    <w:lvl w:ilvl="0" w:tplc="84FC39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446B33"/>
    <w:multiLevelType w:val="hybridMultilevel"/>
    <w:tmpl w:val="6AAE11AE"/>
    <w:lvl w:ilvl="0" w:tplc="4FD4005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AB4278E"/>
    <w:multiLevelType w:val="hybridMultilevel"/>
    <w:tmpl w:val="4E300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DB39CB"/>
    <w:multiLevelType w:val="hybridMultilevel"/>
    <w:tmpl w:val="6B9A7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10443"/>
    <w:multiLevelType w:val="hybridMultilevel"/>
    <w:tmpl w:val="80BABE96"/>
    <w:lvl w:ilvl="0" w:tplc="2F728378">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E502392"/>
    <w:multiLevelType w:val="hybridMultilevel"/>
    <w:tmpl w:val="BFC69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9847EF"/>
    <w:multiLevelType w:val="hybridMultilevel"/>
    <w:tmpl w:val="BEB2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DC5C45"/>
    <w:multiLevelType w:val="hybridMultilevel"/>
    <w:tmpl w:val="CF8815AC"/>
    <w:lvl w:ilvl="0" w:tplc="C68EC3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1C675D"/>
    <w:multiLevelType w:val="hybridMultilevel"/>
    <w:tmpl w:val="DFEE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AA22DE"/>
    <w:multiLevelType w:val="hybridMultilevel"/>
    <w:tmpl w:val="BE92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3C4012"/>
    <w:multiLevelType w:val="hybridMultilevel"/>
    <w:tmpl w:val="5542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A62F3"/>
    <w:multiLevelType w:val="hybridMultilevel"/>
    <w:tmpl w:val="8140D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C24018"/>
    <w:multiLevelType w:val="hybridMultilevel"/>
    <w:tmpl w:val="17A689E4"/>
    <w:lvl w:ilvl="0" w:tplc="410E2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8A1744E"/>
    <w:multiLevelType w:val="hybridMultilevel"/>
    <w:tmpl w:val="B070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D83064"/>
    <w:multiLevelType w:val="hybridMultilevel"/>
    <w:tmpl w:val="DEF2A9BA"/>
    <w:lvl w:ilvl="0" w:tplc="04090019">
      <w:start w:val="1"/>
      <w:numFmt w:val="lowerLetter"/>
      <w:lvlText w:val="%1."/>
      <w:lvlJc w:val="left"/>
      <w:pPr>
        <w:ind w:left="360" w:hanging="360"/>
      </w:pPr>
    </w:lvl>
    <w:lvl w:ilvl="1" w:tplc="EB68745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A7B7053"/>
    <w:multiLevelType w:val="hybridMultilevel"/>
    <w:tmpl w:val="E1AE5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C6C6E14"/>
    <w:multiLevelType w:val="hybridMultilevel"/>
    <w:tmpl w:val="0DD60F5A"/>
    <w:lvl w:ilvl="0" w:tplc="74D69E96">
      <w:start w:val="1"/>
      <w:numFmt w:val="decimal"/>
      <w:lvlText w:val="%1."/>
      <w:lvlJc w:val="left"/>
      <w:pPr>
        <w:ind w:left="283"/>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BA6A9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20E66D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94E0F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F3CC1A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36B18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CC018D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005FD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20340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nsid w:val="2E0D5FF6"/>
    <w:multiLevelType w:val="multilevel"/>
    <w:tmpl w:val="57606C16"/>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2EC33CEF"/>
    <w:multiLevelType w:val="hybridMultilevel"/>
    <w:tmpl w:val="35740D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EEA73A7"/>
    <w:multiLevelType w:val="hybridMultilevel"/>
    <w:tmpl w:val="0C86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3B79D8"/>
    <w:multiLevelType w:val="hybridMultilevel"/>
    <w:tmpl w:val="5FFE0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2371BB0"/>
    <w:multiLevelType w:val="hybridMultilevel"/>
    <w:tmpl w:val="9A70460A"/>
    <w:lvl w:ilvl="0" w:tplc="6506206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2712AF"/>
    <w:multiLevelType w:val="hybridMultilevel"/>
    <w:tmpl w:val="2878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1114DE"/>
    <w:multiLevelType w:val="hybridMultilevel"/>
    <w:tmpl w:val="FAE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CE5CC9"/>
    <w:multiLevelType w:val="hybridMultilevel"/>
    <w:tmpl w:val="8CEA5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F64184"/>
    <w:multiLevelType w:val="hybridMultilevel"/>
    <w:tmpl w:val="3FCC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3E4B0C"/>
    <w:multiLevelType w:val="hybridMultilevel"/>
    <w:tmpl w:val="BD82D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27642B"/>
    <w:multiLevelType w:val="hybridMultilevel"/>
    <w:tmpl w:val="3E34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284CA4"/>
    <w:multiLevelType w:val="hybridMultilevel"/>
    <w:tmpl w:val="D2407E92"/>
    <w:lvl w:ilvl="0" w:tplc="F39EC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986712"/>
    <w:multiLevelType w:val="hybridMultilevel"/>
    <w:tmpl w:val="3F18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1501CC"/>
    <w:multiLevelType w:val="hybridMultilevel"/>
    <w:tmpl w:val="75E42B6C"/>
    <w:lvl w:ilvl="0" w:tplc="CCAA14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nsid w:val="4AB70B1E"/>
    <w:multiLevelType w:val="hybridMultilevel"/>
    <w:tmpl w:val="541E5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ABF501A"/>
    <w:multiLevelType w:val="multilevel"/>
    <w:tmpl w:val="8D6004A8"/>
    <w:lvl w:ilvl="0">
      <w:start w:val="1"/>
      <w:numFmt w:val="lowerLetter"/>
      <w:lvlText w:val="%1."/>
      <w:lvlJc w:val="left"/>
      <w:pPr>
        <w:ind w:left="720" w:hanging="360"/>
      </w:pPr>
      <w:rPr>
        <w:rFonts w:hint="default"/>
        <w:color w:val="000000"/>
      </w:rPr>
    </w:lvl>
    <w:lvl w:ilvl="1">
      <w:start w:val="8"/>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DA91CBD"/>
    <w:multiLevelType w:val="hybridMultilevel"/>
    <w:tmpl w:val="9C9EC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1C4D9D"/>
    <w:multiLevelType w:val="hybridMultilevel"/>
    <w:tmpl w:val="925AF8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4EF84E07"/>
    <w:multiLevelType w:val="hybridMultilevel"/>
    <w:tmpl w:val="8546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576820"/>
    <w:multiLevelType w:val="multilevel"/>
    <w:tmpl w:val="F9FA6E16"/>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52C1793E"/>
    <w:multiLevelType w:val="hybridMultilevel"/>
    <w:tmpl w:val="770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3F1B57"/>
    <w:multiLevelType w:val="hybridMultilevel"/>
    <w:tmpl w:val="3000FCB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579C3BE1"/>
    <w:multiLevelType w:val="hybridMultilevel"/>
    <w:tmpl w:val="92961F2C"/>
    <w:lvl w:ilvl="0" w:tplc="0409000F">
      <w:start w:val="1"/>
      <w:numFmt w:val="decimal"/>
      <w:lvlText w:val="%1."/>
      <w:lvlJc w:val="left"/>
      <w:pPr>
        <w:ind w:left="1448" w:hanging="360"/>
      </w:pPr>
    </w:lvl>
    <w:lvl w:ilvl="1" w:tplc="04090019">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1">
    <w:nsid w:val="580E4D60"/>
    <w:multiLevelType w:val="hybridMultilevel"/>
    <w:tmpl w:val="32CAD8F4"/>
    <w:lvl w:ilvl="0" w:tplc="4422484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88D51DA"/>
    <w:multiLevelType w:val="hybridMultilevel"/>
    <w:tmpl w:val="DEF612F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59171229"/>
    <w:multiLevelType w:val="hybridMultilevel"/>
    <w:tmpl w:val="BA34ECF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5B691E19"/>
    <w:multiLevelType w:val="hybridMultilevel"/>
    <w:tmpl w:val="A7D4F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FB6658"/>
    <w:multiLevelType w:val="hybridMultilevel"/>
    <w:tmpl w:val="0CFC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1B2F65"/>
    <w:multiLevelType w:val="hybridMultilevel"/>
    <w:tmpl w:val="C7280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91433F"/>
    <w:multiLevelType w:val="hybridMultilevel"/>
    <w:tmpl w:val="0E400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E646C8"/>
    <w:multiLevelType w:val="hybridMultilevel"/>
    <w:tmpl w:val="438CDD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0E20B27"/>
    <w:multiLevelType w:val="hybridMultilevel"/>
    <w:tmpl w:val="812CE3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61832094"/>
    <w:multiLevelType w:val="hybridMultilevel"/>
    <w:tmpl w:val="565ED3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9B40AF"/>
    <w:multiLevelType w:val="hybridMultilevel"/>
    <w:tmpl w:val="CB56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A3568A"/>
    <w:multiLevelType w:val="hybridMultilevel"/>
    <w:tmpl w:val="56FA2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7100BC6"/>
    <w:multiLevelType w:val="hybridMultilevel"/>
    <w:tmpl w:val="9B64C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E795494"/>
    <w:multiLevelType w:val="hybridMultilevel"/>
    <w:tmpl w:val="E16C98D0"/>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65">
    <w:nsid w:val="6EBE31F7"/>
    <w:multiLevelType w:val="hybridMultilevel"/>
    <w:tmpl w:val="890AD8A4"/>
    <w:lvl w:ilvl="0" w:tplc="0A7EEA2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1B53C2"/>
    <w:multiLevelType w:val="hybridMultilevel"/>
    <w:tmpl w:val="1152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E438B0"/>
    <w:multiLevelType w:val="hybridMultilevel"/>
    <w:tmpl w:val="ECD42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C465E87"/>
    <w:multiLevelType w:val="hybridMultilevel"/>
    <w:tmpl w:val="E8A81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D0A34E1"/>
    <w:multiLevelType w:val="hybridMultilevel"/>
    <w:tmpl w:val="D76264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
  </w:num>
  <w:num w:numId="3">
    <w:abstractNumId w:val="9"/>
  </w:num>
  <w:num w:numId="4">
    <w:abstractNumId w:val="61"/>
  </w:num>
  <w:num w:numId="5">
    <w:abstractNumId w:val="46"/>
  </w:num>
  <w:num w:numId="6">
    <w:abstractNumId w:val="32"/>
  </w:num>
  <w:num w:numId="7">
    <w:abstractNumId w:val="4"/>
  </w:num>
  <w:num w:numId="8">
    <w:abstractNumId w:val="37"/>
  </w:num>
  <w:num w:numId="9">
    <w:abstractNumId w:val="12"/>
  </w:num>
  <w:num w:numId="10">
    <w:abstractNumId w:val="47"/>
  </w:num>
  <w:num w:numId="11">
    <w:abstractNumId w:val="11"/>
  </w:num>
  <w:num w:numId="12">
    <w:abstractNumId w:val="44"/>
  </w:num>
  <w:num w:numId="13">
    <w:abstractNumId w:val="14"/>
  </w:num>
  <w:num w:numId="14">
    <w:abstractNumId w:val="38"/>
  </w:num>
  <w:num w:numId="15">
    <w:abstractNumId w:val="8"/>
  </w:num>
  <w:num w:numId="16">
    <w:abstractNumId w:val="39"/>
  </w:num>
  <w:num w:numId="17">
    <w:abstractNumId w:val="18"/>
  </w:num>
  <w:num w:numId="18">
    <w:abstractNumId w:val="15"/>
  </w:num>
  <w:num w:numId="19">
    <w:abstractNumId w:val="52"/>
  </w:num>
  <w:num w:numId="20">
    <w:abstractNumId w:val="49"/>
  </w:num>
  <w:num w:numId="21">
    <w:abstractNumId w:val="0"/>
  </w:num>
  <w:num w:numId="22">
    <w:abstractNumId w:val="53"/>
  </w:num>
  <w:num w:numId="23">
    <w:abstractNumId w:val="51"/>
  </w:num>
  <w:num w:numId="24">
    <w:abstractNumId w:val="27"/>
  </w:num>
  <w:num w:numId="25">
    <w:abstractNumId w:val="29"/>
  </w:num>
  <w:num w:numId="26">
    <w:abstractNumId w:val="3"/>
  </w:num>
  <w:num w:numId="27">
    <w:abstractNumId w:val="34"/>
  </w:num>
  <w:num w:numId="28">
    <w:abstractNumId w:val="33"/>
  </w:num>
  <w:num w:numId="29">
    <w:abstractNumId w:val="23"/>
  </w:num>
  <w:num w:numId="30">
    <w:abstractNumId w:val="2"/>
  </w:num>
  <w:num w:numId="31">
    <w:abstractNumId w:val="41"/>
  </w:num>
  <w:num w:numId="32">
    <w:abstractNumId w:val="50"/>
  </w:num>
  <w:num w:numId="33">
    <w:abstractNumId w:val="63"/>
  </w:num>
  <w:num w:numId="34">
    <w:abstractNumId w:val="55"/>
  </w:num>
  <w:num w:numId="35">
    <w:abstractNumId w:val="17"/>
  </w:num>
  <w:num w:numId="36">
    <w:abstractNumId w:val="24"/>
  </w:num>
  <w:num w:numId="37">
    <w:abstractNumId w:val="19"/>
  </w:num>
  <w:num w:numId="38">
    <w:abstractNumId w:val="48"/>
  </w:num>
  <w:num w:numId="39">
    <w:abstractNumId w:val="40"/>
  </w:num>
  <w:num w:numId="40">
    <w:abstractNumId w:val="65"/>
  </w:num>
  <w:num w:numId="41">
    <w:abstractNumId w:val="6"/>
  </w:num>
  <w:num w:numId="42">
    <w:abstractNumId w:val="45"/>
  </w:num>
  <w:num w:numId="43">
    <w:abstractNumId w:val="59"/>
  </w:num>
  <w:num w:numId="44">
    <w:abstractNumId w:val="7"/>
  </w:num>
  <w:num w:numId="45">
    <w:abstractNumId w:val="66"/>
  </w:num>
  <w:num w:numId="46">
    <w:abstractNumId w:val="36"/>
  </w:num>
  <w:num w:numId="47">
    <w:abstractNumId w:val="64"/>
  </w:num>
  <w:num w:numId="48">
    <w:abstractNumId w:val="21"/>
  </w:num>
  <w:num w:numId="49">
    <w:abstractNumId w:val="68"/>
  </w:num>
  <w:num w:numId="50">
    <w:abstractNumId w:val="28"/>
  </w:num>
  <w:num w:numId="51">
    <w:abstractNumId w:val="10"/>
  </w:num>
  <w:num w:numId="52">
    <w:abstractNumId w:val="57"/>
  </w:num>
  <w:num w:numId="53">
    <w:abstractNumId w:val="25"/>
  </w:num>
  <w:num w:numId="54">
    <w:abstractNumId w:val="58"/>
  </w:num>
  <w:num w:numId="55">
    <w:abstractNumId w:val="67"/>
  </w:num>
  <w:num w:numId="56">
    <w:abstractNumId w:val="42"/>
  </w:num>
  <w:num w:numId="57">
    <w:abstractNumId w:val="22"/>
  </w:num>
  <w:num w:numId="58">
    <w:abstractNumId w:val="56"/>
  </w:num>
  <w:num w:numId="59">
    <w:abstractNumId w:val="43"/>
  </w:num>
  <w:num w:numId="60">
    <w:abstractNumId w:val="20"/>
  </w:num>
  <w:num w:numId="61">
    <w:abstractNumId w:val="26"/>
  </w:num>
  <w:num w:numId="62">
    <w:abstractNumId w:val="35"/>
  </w:num>
  <w:num w:numId="63">
    <w:abstractNumId w:val="69"/>
  </w:num>
  <w:num w:numId="64">
    <w:abstractNumId w:val="54"/>
  </w:num>
  <w:num w:numId="65">
    <w:abstractNumId w:val="13"/>
  </w:num>
  <w:num w:numId="66">
    <w:abstractNumId w:val="16"/>
  </w:num>
  <w:num w:numId="67">
    <w:abstractNumId w:val="31"/>
  </w:num>
  <w:num w:numId="68">
    <w:abstractNumId w:val="5"/>
  </w:num>
  <w:num w:numId="69">
    <w:abstractNumId w:val="62"/>
  </w:num>
  <w:num w:numId="70">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MOxbwD6UqnqqqYGhxzNaGX/bYI/+7/F7KME4n6luqeNqX/Nt0ItmTP+Lk6Y+yiGQZ3B29aD5AJTj8AE6b1MhYg==" w:salt="gkMDvEXEaT9e3wHb4tB+Cw=="/>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DB"/>
    <w:rsid w:val="00001528"/>
    <w:rsid w:val="00002EBA"/>
    <w:rsid w:val="00003862"/>
    <w:rsid w:val="00003CF7"/>
    <w:rsid w:val="00004262"/>
    <w:rsid w:val="000057A6"/>
    <w:rsid w:val="00006FEA"/>
    <w:rsid w:val="0000731D"/>
    <w:rsid w:val="0001190D"/>
    <w:rsid w:val="00012E08"/>
    <w:rsid w:val="00017DBC"/>
    <w:rsid w:val="0002059F"/>
    <w:rsid w:val="0003025C"/>
    <w:rsid w:val="00030ABF"/>
    <w:rsid w:val="00031E8C"/>
    <w:rsid w:val="000335BB"/>
    <w:rsid w:val="00037224"/>
    <w:rsid w:val="00040C00"/>
    <w:rsid w:val="0004144E"/>
    <w:rsid w:val="00041F45"/>
    <w:rsid w:val="00042702"/>
    <w:rsid w:val="00043EAA"/>
    <w:rsid w:val="000455B7"/>
    <w:rsid w:val="00052ED8"/>
    <w:rsid w:val="00053B55"/>
    <w:rsid w:val="000540CE"/>
    <w:rsid w:val="00056626"/>
    <w:rsid w:val="00060F4E"/>
    <w:rsid w:val="00062C5D"/>
    <w:rsid w:val="00063170"/>
    <w:rsid w:val="0006449F"/>
    <w:rsid w:val="00064DF7"/>
    <w:rsid w:val="000650F0"/>
    <w:rsid w:val="00065F8B"/>
    <w:rsid w:val="00066030"/>
    <w:rsid w:val="00073D25"/>
    <w:rsid w:val="000759C5"/>
    <w:rsid w:val="00076E86"/>
    <w:rsid w:val="00080B10"/>
    <w:rsid w:val="00082A78"/>
    <w:rsid w:val="00084A49"/>
    <w:rsid w:val="0009040D"/>
    <w:rsid w:val="00092C3C"/>
    <w:rsid w:val="00094839"/>
    <w:rsid w:val="00097726"/>
    <w:rsid w:val="000A0728"/>
    <w:rsid w:val="000A0917"/>
    <w:rsid w:val="000A091D"/>
    <w:rsid w:val="000A4CC7"/>
    <w:rsid w:val="000A503F"/>
    <w:rsid w:val="000B18AD"/>
    <w:rsid w:val="000B239C"/>
    <w:rsid w:val="000B4941"/>
    <w:rsid w:val="000B5B64"/>
    <w:rsid w:val="000B69C3"/>
    <w:rsid w:val="000B6AF6"/>
    <w:rsid w:val="000C3A63"/>
    <w:rsid w:val="000C4494"/>
    <w:rsid w:val="000C5AFD"/>
    <w:rsid w:val="000C6400"/>
    <w:rsid w:val="000D0F87"/>
    <w:rsid w:val="000D40F4"/>
    <w:rsid w:val="000D414C"/>
    <w:rsid w:val="000D6429"/>
    <w:rsid w:val="000E0134"/>
    <w:rsid w:val="000E0DCF"/>
    <w:rsid w:val="000E430F"/>
    <w:rsid w:val="000E549B"/>
    <w:rsid w:val="000E56C5"/>
    <w:rsid w:val="000F0FFD"/>
    <w:rsid w:val="000F1162"/>
    <w:rsid w:val="000F130C"/>
    <w:rsid w:val="000F3FDF"/>
    <w:rsid w:val="001031AC"/>
    <w:rsid w:val="00104C43"/>
    <w:rsid w:val="00106741"/>
    <w:rsid w:val="001075E7"/>
    <w:rsid w:val="001079BB"/>
    <w:rsid w:val="0011019E"/>
    <w:rsid w:val="00111ED3"/>
    <w:rsid w:val="00113E66"/>
    <w:rsid w:val="0011584F"/>
    <w:rsid w:val="00117F44"/>
    <w:rsid w:val="00122A60"/>
    <w:rsid w:val="001238F7"/>
    <w:rsid w:val="00125FD2"/>
    <w:rsid w:val="0013090B"/>
    <w:rsid w:val="00131B62"/>
    <w:rsid w:val="00132F34"/>
    <w:rsid w:val="00135B6F"/>
    <w:rsid w:val="00142138"/>
    <w:rsid w:val="001428A7"/>
    <w:rsid w:val="0014451C"/>
    <w:rsid w:val="00145293"/>
    <w:rsid w:val="00145D70"/>
    <w:rsid w:val="001469F1"/>
    <w:rsid w:val="001530D0"/>
    <w:rsid w:val="00153BF2"/>
    <w:rsid w:val="00162CAD"/>
    <w:rsid w:val="001636AB"/>
    <w:rsid w:val="0017181D"/>
    <w:rsid w:val="00171FFF"/>
    <w:rsid w:val="00172E98"/>
    <w:rsid w:val="00174817"/>
    <w:rsid w:val="00176B43"/>
    <w:rsid w:val="00180068"/>
    <w:rsid w:val="00180E15"/>
    <w:rsid w:val="00181A7D"/>
    <w:rsid w:val="00183CCA"/>
    <w:rsid w:val="0018466E"/>
    <w:rsid w:val="00185F41"/>
    <w:rsid w:val="00186E25"/>
    <w:rsid w:val="001872BE"/>
    <w:rsid w:val="00190C45"/>
    <w:rsid w:val="00193A30"/>
    <w:rsid w:val="0019455A"/>
    <w:rsid w:val="00195EC6"/>
    <w:rsid w:val="0019621D"/>
    <w:rsid w:val="001A218F"/>
    <w:rsid w:val="001A2268"/>
    <w:rsid w:val="001A2E10"/>
    <w:rsid w:val="001A3186"/>
    <w:rsid w:val="001A3754"/>
    <w:rsid w:val="001A3AC8"/>
    <w:rsid w:val="001B1D7F"/>
    <w:rsid w:val="001B4E99"/>
    <w:rsid w:val="001B521E"/>
    <w:rsid w:val="001B6296"/>
    <w:rsid w:val="001B62D8"/>
    <w:rsid w:val="001B69C6"/>
    <w:rsid w:val="001C0B4E"/>
    <w:rsid w:val="001C21C1"/>
    <w:rsid w:val="001C342B"/>
    <w:rsid w:val="001C5E8B"/>
    <w:rsid w:val="001D00B2"/>
    <w:rsid w:val="001D0DFD"/>
    <w:rsid w:val="001D222E"/>
    <w:rsid w:val="001D44EC"/>
    <w:rsid w:val="001D4D30"/>
    <w:rsid w:val="001D522A"/>
    <w:rsid w:val="001D5336"/>
    <w:rsid w:val="001D7522"/>
    <w:rsid w:val="001E0009"/>
    <w:rsid w:val="001F0B43"/>
    <w:rsid w:val="001F110B"/>
    <w:rsid w:val="001F2506"/>
    <w:rsid w:val="001F490F"/>
    <w:rsid w:val="001F52E7"/>
    <w:rsid w:val="001F7439"/>
    <w:rsid w:val="002001B8"/>
    <w:rsid w:val="0020035E"/>
    <w:rsid w:val="002003BC"/>
    <w:rsid w:val="00203AEC"/>
    <w:rsid w:val="00205249"/>
    <w:rsid w:val="00205565"/>
    <w:rsid w:val="0020712D"/>
    <w:rsid w:val="00207ADE"/>
    <w:rsid w:val="00207D51"/>
    <w:rsid w:val="00210320"/>
    <w:rsid w:val="00210A79"/>
    <w:rsid w:val="00211AAA"/>
    <w:rsid w:val="00211EC1"/>
    <w:rsid w:val="00212ABA"/>
    <w:rsid w:val="00214407"/>
    <w:rsid w:val="002168F2"/>
    <w:rsid w:val="00216AEF"/>
    <w:rsid w:val="00222046"/>
    <w:rsid w:val="00222B06"/>
    <w:rsid w:val="0022355B"/>
    <w:rsid w:val="00223DEB"/>
    <w:rsid w:val="00224BF1"/>
    <w:rsid w:val="0022767A"/>
    <w:rsid w:val="00232A4C"/>
    <w:rsid w:val="00232C25"/>
    <w:rsid w:val="00236B48"/>
    <w:rsid w:val="00240A3C"/>
    <w:rsid w:val="002435A2"/>
    <w:rsid w:val="00246136"/>
    <w:rsid w:val="00254514"/>
    <w:rsid w:val="00255D10"/>
    <w:rsid w:val="00257DA0"/>
    <w:rsid w:val="002603B0"/>
    <w:rsid w:val="00260707"/>
    <w:rsid w:val="00260EC9"/>
    <w:rsid w:val="00261A48"/>
    <w:rsid w:val="002628C4"/>
    <w:rsid w:val="002628D9"/>
    <w:rsid w:val="00266D42"/>
    <w:rsid w:val="002670FB"/>
    <w:rsid w:val="002671EE"/>
    <w:rsid w:val="0026745B"/>
    <w:rsid w:val="0027215F"/>
    <w:rsid w:val="00273B55"/>
    <w:rsid w:val="00274383"/>
    <w:rsid w:val="00275295"/>
    <w:rsid w:val="002768AD"/>
    <w:rsid w:val="00282AEE"/>
    <w:rsid w:val="002850B3"/>
    <w:rsid w:val="002853EB"/>
    <w:rsid w:val="00287B4B"/>
    <w:rsid w:val="0029113B"/>
    <w:rsid w:val="00294438"/>
    <w:rsid w:val="00296C11"/>
    <w:rsid w:val="00296C16"/>
    <w:rsid w:val="002970BE"/>
    <w:rsid w:val="002A1989"/>
    <w:rsid w:val="002A2E5B"/>
    <w:rsid w:val="002A4F99"/>
    <w:rsid w:val="002A50EC"/>
    <w:rsid w:val="002B12FF"/>
    <w:rsid w:val="002B3533"/>
    <w:rsid w:val="002B3BF7"/>
    <w:rsid w:val="002B4435"/>
    <w:rsid w:val="002B67E9"/>
    <w:rsid w:val="002C0509"/>
    <w:rsid w:val="002C20BF"/>
    <w:rsid w:val="002C570F"/>
    <w:rsid w:val="002D3006"/>
    <w:rsid w:val="002D3F76"/>
    <w:rsid w:val="002D61AA"/>
    <w:rsid w:val="002E10A9"/>
    <w:rsid w:val="002E2C3F"/>
    <w:rsid w:val="002E32AE"/>
    <w:rsid w:val="002E6088"/>
    <w:rsid w:val="002F1241"/>
    <w:rsid w:val="002F1BB1"/>
    <w:rsid w:val="003021EB"/>
    <w:rsid w:val="00302520"/>
    <w:rsid w:val="003030FA"/>
    <w:rsid w:val="00304FBD"/>
    <w:rsid w:val="00314E74"/>
    <w:rsid w:val="00316523"/>
    <w:rsid w:val="00316FBB"/>
    <w:rsid w:val="00320851"/>
    <w:rsid w:val="00321166"/>
    <w:rsid w:val="003240B3"/>
    <w:rsid w:val="00330A2A"/>
    <w:rsid w:val="00331224"/>
    <w:rsid w:val="00332850"/>
    <w:rsid w:val="00333D95"/>
    <w:rsid w:val="0034085C"/>
    <w:rsid w:val="00345037"/>
    <w:rsid w:val="00345329"/>
    <w:rsid w:val="00345D15"/>
    <w:rsid w:val="00345FC3"/>
    <w:rsid w:val="00350DA7"/>
    <w:rsid w:val="003542F7"/>
    <w:rsid w:val="00354776"/>
    <w:rsid w:val="00354E8D"/>
    <w:rsid w:val="003561E6"/>
    <w:rsid w:val="00357A95"/>
    <w:rsid w:val="003614E6"/>
    <w:rsid w:val="00364CB0"/>
    <w:rsid w:val="00370B43"/>
    <w:rsid w:val="00371667"/>
    <w:rsid w:val="00371B0F"/>
    <w:rsid w:val="00373906"/>
    <w:rsid w:val="00373B1D"/>
    <w:rsid w:val="0037410C"/>
    <w:rsid w:val="0037475E"/>
    <w:rsid w:val="003812CE"/>
    <w:rsid w:val="00382DE8"/>
    <w:rsid w:val="003830FD"/>
    <w:rsid w:val="003844EA"/>
    <w:rsid w:val="00384854"/>
    <w:rsid w:val="00387839"/>
    <w:rsid w:val="00395948"/>
    <w:rsid w:val="0039799C"/>
    <w:rsid w:val="003A678A"/>
    <w:rsid w:val="003B1553"/>
    <w:rsid w:val="003B3BF4"/>
    <w:rsid w:val="003B5B20"/>
    <w:rsid w:val="003B5C5D"/>
    <w:rsid w:val="003B6AF8"/>
    <w:rsid w:val="003B7E96"/>
    <w:rsid w:val="003C1533"/>
    <w:rsid w:val="003C1B8C"/>
    <w:rsid w:val="003C6162"/>
    <w:rsid w:val="003D0507"/>
    <w:rsid w:val="003D257C"/>
    <w:rsid w:val="003D3AB9"/>
    <w:rsid w:val="003D56F8"/>
    <w:rsid w:val="003D7424"/>
    <w:rsid w:val="003D7646"/>
    <w:rsid w:val="003E0E4C"/>
    <w:rsid w:val="003E16A8"/>
    <w:rsid w:val="003E2AAB"/>
    <w:rsid w:val="003E31EF"/>
    <w:rsid w:val="003E5479"/>
    <w:rsid w:val="003E578F"/>
    <w:rsid w:val="003E5795"/>
    <w:rsid w:val="003E6814"/>
    <w:rsid w:val="003E686E"/>
    <w:rsid w:val="003E6DDD"/>
    <w:rsid w:val="003F1259"/>
    <w:rsid w:val="003F2BEF"/>
    <w:rsid w:val="003F41A8"/>
    <w:rsid w:val="003F43DE"/>
    <w:rsid w:val="003F4925"/>
    <w:rsid w:val="003F6066"/>
    <w:rsid w:val="003F6CA5"/>
    <w:rsid w:val="003F6F8D"/>
    <w:rsid w:val="003F7414"/>
    <w:rsid w:val="004003D0"/>
    <w:rsid w:val="00402926"/>
    <w:rsid w:val="00402CDD"/>
    <w:rsid w:val="004030F7"/>
    <w:rsid w:val="00406FA6"/>
    <w:rsid w:val="0040717D"/>
    <w:rsid w:val="00407B64"/>
    <w:rsid w:val="00414CAC"/>
    <w:rsid w:val="004226E4"/>
    <w:rsid w:val="004256B4"/>
    <w:rsid w:val="00426747"/>
    <w:rsid w:val="00427B3D"/>
    <w:rsid w:val="00430D15"/>
    <w:rsid w:val="004341BA"/>
    <w:rsid w:val="0043496E"/>
    <w:rsid w:val="004447FC"/>
    <w:rsid w:val="00445E30"/>
    <w:rsid w:val="00446320"/>
    <w:rsid w:val="0044704B"/>
    <w:rsid w:val="00455A04"/>
    <w:rsid w:val="0045638D"/>
    <w:rsid w:val="004577B5"/>
    <w:rsid w:val="00465FC6"/>
    <w:rsid w:val="00467394"/>
    <w:rsid w:val="00467713"/>
    <w:rsid w:val="004700EB"/>
    <w:rsid w:val="004706E6"/>
    <w:rsid w:val="004708CF"/>
    <w:rsid w:val="00472996"/>
    <w:rsid w:val="0047330E"/>
    <w:rsid w:val="004758AF"/>
    <w:rsid w:val="004759FC"/>
    <w:rsid w:val="004763A6"/>
    <w:rsid w:val="00476B0C"/>
    <w:rsid w:val="0047777F"/>
    <w:rsid w:val="00480316"/>
    <w:rsid w:val="004838AA"/>
    <w:rsid w:val="00483BD0"/>
    <w:rsid w:val="0048473C"/>
    <w:rsid w:val="004848E6"/>
    <w:rsid w:val="00485148"/>
    <w:rsid w:val="004907F2"/>
    <w:rsid w:val="00492929"/>
    <w:rsid w:val="00494BBF"/>
    <w:rsid w:val="0049656F"/>
    <w:rsid w:val="004972C8"/>
    <w:rsid w:val="00497AA9"/>
    <w:rsid w:val="004A3590"/>
    <w:rsid w:val="004A54E0"/>
    <w:rsid w:val="004A5563"/>
    <w:rsid w:val="004B0BE9"/>
    <w:rsid w:val="004B2BFF"/>
    <w:rsid w:val="004B2CA9"/>
    <w:rsid w:val="004B33BB"/>
    <w:rsid w:val="004B6DC6"/>
    <w:rsid w:val="004B6F10"/>
    <w:rsid w:val="004B7771"/>
    <w:rsid w:val="004B786B"/>
    <w:rsid w:val="004C2485"/>
    <w:rsid w:val="004C3966"/>
    <w:rsid w:val="004C415C"/>
    <w:rsid w:val="004C6D73"/>
    <w:rsid w:val="004C7465"/>
    <w:rsid w:val="004C74D1"/>
    <w:rsid w:val="004C79B2"/>
    <w:rsid w:val="004C7EBE"/>
    <w:rsid w:val="004D3435"/>
    <w:rsid w:val="004E0BCD"/>
    <w:rsid w:val="004E2452"/>
    <w:rsid w:val="004E597C"/>
    <w:rsid w:val="004F2F1C"/>
    <w:rsid w:val="004F497C"/>
    <w:rsid w:val="004F76EF"/>
    <w:rsid w:val="004F790C"/>
    <w:rsid w:val="00500CD1"/>
    <w:rsid w:val="00500F60"/>
    <w:rsid w:val="00506B90"/>
    <w:rsid w:val="00507F6A"/>
    <w:rsid w:val="0051160A"/>
    <w:rsid w:val="005119B2"/>
    <w:rsid w:val="00511BF5"/>
    <w:rsid w:val="005130A9"/>
    <w:rsid w:val="00514046"/>
    <w:rsid w:val="00517562"/>
    <w:rsid w:val="00517CA8"/>
    <w:rsid w:val="00521AFC"/>
    <w:rsid w:val="00522C44"/>
    <w:rsid w:val="00523154"/>
    <w:rsid w:val="00524ACA"/>
    <w:rsid w:val="005250CA"/>
    <w:rsid w:val="00526545"/>
    <w:rsid w:val="00534B1D"/>
    <w:rsid w:val="00536E88"/>
    <w:rsid w:val="005404E0"/>
    <w:rsid w:val="005404FC"/>
    <w:rsid w:val="00541261"/>
    <w:rsid w:val="00544CE3"/>
    <w:rsid w:val="00550733"/>
    <w:rsid w:val="0055268C"/>
    <w:rsid w:val="00553997"/>
    <w:rsid w:val="00554BEA"/>
    <w:rsid w:val="005555C9"/>
    <w:rsid w:val="00555D97"/>
    <w:rsid w:val="0056209A"/>
    <w:rsid w:val="00562187"/>
    <w:rsid w:val="005635DB"/>
    <w:rsid w:val="00565384"/>
    <w:rsid w:val="005659AA"/>
    <w:rsid w:val="00566608"/>
    <w:rsid w:val="00567B9B"/>
    <w:rsid w:val="00571391"/>
    <w:rsid w:val="005733A1"/>
    <w:rsid w:val="00575151"/>
    <w:rsid w:val="00580B32"/>
    <w:rsid w:val="00580DEE"/>
    <w:rsid w:val="00581110"/>
    <w:rsid w:val="00582222"/>
    <w:rsid w:val="00582B2E"/>
    <w:rsid w:val="00583D2B"/>
    <w:rsid w:val="00585BE8"/>
    <w:rsid w:val="00585CB2"/>
    <w:rsid w:val="00587269"/>
    <w:rsid w:val="00587B84"/>
    <w:rsid w:val="00591851"/>
    <w:rsid w:val="005920CA"/>
    <w:rsid w:val="00593727"/>
    <w:rsid w:val="00593863"/>
    <w:rsid w:val="00593935"/>
    <w:rsid w:val="005942B2"/>
    <w:rsid w:val="005968B7"/>
    <w:rsid w:val="005A242E"/>
    <w:rsid w:val="005A5129"/>
    <w:rsid w:val="005A7D66"/>
    <w:rsid w:val="005B01CE"/>
    <w:rsid w:val="005B24A2"/>
    <w:rsid w:val="005B2A47"/>
    <w:rsid w:val="005B2F95"/>
    <w:rsid w:val="005B47F5"/>
    <w:rsid w:val="005B4C80"/>
    <w:rsid w:val="005B4D16"/>
    <w:rsid w:val="005B5A44"/>
    <w:rsid w:val="005C089B"/>
    <w:rsid w:val="005C3F6D"/>
    <w:rsid w:val="005C64DF"/>
    <w:rsid w:val="005C7634"/>
    <w:rsid w:val="005C7981"/>
    <w:rsid w:val="005D3FCD"/>
    <w:rsid w:val="005D614F"/>
    <w:rsid w:val="005D6C01"/>
    <w:rsid w:val="005E11C4"/>
    <w:rsid w:val="005E3839"/>
    <w:rsid w:val="005E4348"/>
    <w:rsid w:val="005E6446"/>
    <w:rsid w:val="005F0CE0"/>
    <w:rsid w:val="005F4A7F"/>
    <w:rsid w:val="005F56CC"/>
    <w:rsid w:val="005F57A0"/>
    <w:rsid w:val="005F6652"/>
    <w:rsid w:val="005F74E2"/>
    <w:rsid w:val="006020C1"/>
    <w:rsid w:val="00602360"/>
    <w:rsid w:val="00602D60"/>
    <w:rsid w:val="00603753"/>
    <w:rsid w:val="006066B7"/>
    <w:rsid w:val="006126A2"/>
    <w:rsid w:val="00613BB2"/>
    <w:rsid w:val="00615E1B"/>
    <w:rsid w:val="006179E5"/>
    <w:rsid w:val="00617C19"/>
    <w:rsid w:val="00617CE1"/>
    <w:rsid w:val="00617E05"/>
    <w:rsid w:val="00623005"/>
    <w:rsid w:val="00623C89"/>
    <w:rsid w:val="00623EB5"/>
    <w:rsid w:val="00624C44"/>
    <w:rsid w:val="00627BF4"/>
    <w:rsid w:val="006307C8"/>
    <w:rsid w:val="00631B11"/>
    <w:rsid w:val="0063320F"/>
    <w:rsid w:val="00633C38"/>
    <w:rsid w:val="00636A83"/>
    <w:rsid w:val="00637FFB"/>
    <w:rsid w:val="00641140"/>
    <w:rsid w:val="00642A9D"/>
    <w:rsid w:val="006447D5"/>
    <w:rsid w:val="00644CF3"/>
    <w:rsid w:val="00644F0B"/>
    <w:rsid w:val="0064552C"/>
    <w:rsid w:val="00645B0D"/>
    <w:rsid w:val="00645CEA"/>
    <w:rsid w:val="00647C95"/>
    <w:rsid w:val="006525F2"/>
    <w:rsid w:val="00653605"/>
    <w:rsid w:val="00653E2D"/>
    <w:rsid w:val="0065744F"/>
    <w:rsid w:val="006578D3"/>
    <w:rsid w:val="00657E00"/>
    <w:rsid w:val="0066029E"/>
    <w:rsid w:val="00667480"/>
    <w:rsid w:val="006735F0"/>
    <w:rsid w:val="006745EF"/>
    <w:rsid w:val="0068067F"/>
    <w:rsid w:val="0068493A"/>
    <w:rsid w:val="006851A1"/>
    <w:rsid w:val="00685909"/>
    <w:rsid w:val="00686645"/>
    <w:rsid w:val="00687E02"/>
    <w:rsid w:val="00690879"/>
    <w:rsid w:val="00693659"/>
    <w:rsid w:val="006938C8"/>
    <w:rsid w:val="0069421C"/>
    <w:rsid w:val="006979AF"/>
    <w:rsid w:val="006A4658"/>
    <w:rsid w:val="006A6935"/>
    <w:rsid w:val="006A79CC"/>
    <w:rsid w:val="006B2513"/>
    <w:rsid w:val="006C1CC5"/>
    <w:rsid w:val="006C1CFD"/>
    <w:rsid w:val="006C21EF"/>
    <w:rsid w:val="006C5ED3"/>
    <w:rsid w:val="006D6D94"/>
    <w:rsid w:val="006E4D2A"/>
    <w:rsid w:val="006E67F4"/>
    <w:rsid w:val="006E7DB8"/>
    <w:rsid w:val="006F083D"/>
    <w:rsid w:val="006F3EE9"/>
    <w:rsid w:val="006F4EFC"/>
    <w:rsid w:val="006F5310"/>
    <w:rsid w:val="006F69DF"/>
    <w:rsid w:val="00700C84"/>
    <w:rsid w:val="00701463"/>
    <w:rsid w:val="00704829"/>
    <w:rsid w:val="00713A20"/>
    <w:rsid w:val="00716D60"/>
    <w:rsid w:val="00717AA5"/>
    <w:rsid w:val="007205CE"/>
    <w:rsid w:val="00721FFF"/>
    <w:rsid w:val="00722925"/>
    <w:rsid w:val="00722B71"/>
    <w:rsid w:val="00723AAD"/>
    <w:rsid w:val="00723FFD"/>
    <w:rsid w:val="00726499"/>
    <w:rsid w:val="007265B8"/>
    <w:rsid w:val="00726C9E"/>
    <w:rsid w:val="0073039F"/>
    <w:rsid w:val="00736A13"/>
    <w:rsid w:val="0074352E"/>
    <w:rsid w:val="007449F9"/>
    <w:rsid w:val="007477E5"/>
    <w:rsid w:val="00750C2A"/>
    <w:rsid w:val="00751D58"/>
    <w:rsid w:val="00754790"/>
    <w:rsid w:val="00756687"/>
    <w:rsid w:val="00757F85"/>
    <w:rsid w:val="007622E7"/>
    <w:rsid w:val="00763428"/>
    <w:rsid w:val="007644DE"/>
    <w:rsid w:val="00764E30"/>
    <w:rsid w:val="00772622"/>
    <w:rsid w:val="00773275"/>
    <w:rsid w:val="007763D6"/>
    <w:rsid w:val="00777871"/>
    <w:rsid w:val="007837E1"/>
    <w:rsid w:val="00783F15"/>
    <w:rsid w:val="0078417C"/>
    <w:rsid w:val="00784B3A"/>
    <w:rsid w:val="00790305"/>
    <w:rsid w:val="007904B8"/>
    <w:rsid w:val="00792890"/>
    <w:rsid w:val="007931CA"/>
    <w:rsid w:val="007937A2"/>
    <w:rsid w:val="007941CD"/>
    <w:rsid w:val="00797072"/>
    <w:rsid w:val="0079796C"/>
    <w:rsid w:val="007A0AE2"/>
    <w:rsid w:val="007A57E6"/>
    <w:rsid w:val="007A6F10"/>
    <w:rsid w:val="007B0001"/>
    <w:rsid w:val="007B0C46"/>
    <w:rsid w:val="007B1408"/>
    <w:rsid w:val="007B1BDD"/>
    <w:rsid w:val="007B235D"/>
    <w:rsid w:val="007B2966"/>
    <w:rsid w:val="007B51C0"/>
    <w:rsid w:val="007B58E5"/>
    <w:rsid w:val="007C336A"/>
    <w:rsid w:val="007C4591"/>
    <w:rsid w:val="007C47BE"/>
    <w:rsid w:val="007C604F"/>
    <w:rsid w:val="007D166E"/>
    <w:rsid w:val="007D2F3C"/>
    <w:rsid w:val="007D5083"/>
    <w:rsid w:val="007D73A9"/>
    <w:rsid w:val="007E0584"/>
    <w:rsid w:val="007E2074"/>
    <w:rsid w:val="007E2236"/>
    <w:rsid w:val="007E33FB"/>
    <w:rsid w:val="007E67E4"/>
    <w:rsid w:val="007F00D4"/>
    <w:rsid w:val="007F22B8"/>
    <w:rsid w:val="007F2B05"/>
    <w:rsid w:val="007F37E2"/>
    <w:rsid w:val="007F3C98"/>
    <w:rsid w:val="007F61B8"/>
    <w:rsid w:val="007F7CF1"/>
    <w:rsid w:val="00801F46"/>
    <w:rsid w:val="00803253"/>
    <w:rsid w:val="00803983"/>
    <w:rsid w:val="00803A84"/>
    <w:rsid w:val="008062CD"/>
    <w:rsid w:val="00806624"/>
    <w:rsid w:val="00807E74"/>
    <w:rsid w:val="00812BC9"/>
    <w:rsid w:val="00815266"/>
    <w:rsid w:val="00815B15"/>
    <w:rsid w:val="008168FD"/>
    <w:rsid w:val="008233E8"/>
    <w:rsid w:val="00825478"/>
    <w:rsid w:val="00825C1A"/>
    <w:rsid w:val="00827526"/>
    <w:rsid w:val="00845404"/>
    <w:rsid w:val="0084707A"/>
    <w:rsid w:val="00850F52"/>
    <w:rsid w:val="008518A4"/>
    <w:rsid w:val="00852781"/>
    <w:rsid w:val="00853B49"/>
    <w:rsid w:val="00853C7A"/>
    <w:rsid w:val="0085414D"/>
    <w:rsid w:val="00854228"/>
    <w:rsid w:val="00854865"/>
    <w:rsid w:val="00857117"/>
    <w:rsid w:val="008573D3"/>
    <w:rsid w:val="00857D60"/>
    <w:rsid w:val="00861C7B"/>
    <w:rsid w:val="00862573"/>
    <w:rsid w:val="00864D0A"/>
    <w:rsid w:val="00866242"/>
    <w:rsid w:val="008671B2"/>
    <w:rsid w:val="008713E9"/>
    <w:rsid w:val="00873C73"/>
    <w:rsid w:val="00874C7E"/>
    <w:rsid w:val="00875391"/>
    <w:rsid w:val="008764D4"/>
    <w:rsid w:val="008816AB"/>
    <w:rsid w:val="0088345F"/>
    <w:rsid w:val="00883A24"/>
    <w:rsid w:val="0088447E"/>
    <w:rsid w:val="00885A85"/>
    <w:rsid w:val="0088616B"/>
    <w:rsid w:val="008864E4"/>
    <w:rsid w:val="0088725D"/>
    <w:rsid w:val="00890B8F"/>
    <w:rsid w:val="00890CAB"/>
    <w:rsid w:val="0089368B"/>
    <w:rsid w:val="008945BD"/>
    <w:rsid w:val="008A5051"/>
    <w:rsid w:val="008A7406"/>
    <w:rsid w:val="008B00D2"/>
    <w:rsid w:val="008B3683"/>
    <w:rsid w:val="008B72BE"/>
    <w:rsid w:val="008B755F"/>
    <w:rsid w:val="008C0890"/>
    <w:rsid w:val="008C31A2"/>
    <w:rsid w:val="008C37CC"/>
    <w:rsid w:val="008C4A0D"/>
    <w:rsid w:val="008C6651"/>
    <w:rsid w:val="008C6D2E"/>
    <w:rsid w:val="008C7BA6"/>
    <w:rsid w:val="008D285E"/>
    <w:rsid w:val="008D2D45"/>
    <w:rsid w:val="008D3485"/>
    <w:rsid w:val="008D768A"/>
    <w:rsid w:val="008E2A6F"/>
    <w:rsid w:val="008E35D3"/>
    <w:rsid w:val="008E3E4D"/>
    <w:rsid w:val="008E55E8"/>
    <w:rsid w:val="008E6473"/>
    <w:rsid w:val="008E6966"/>
    <w:rsid w:val="008E7575"/>
    <w:rsid w:val="008F101B"/>
    <w:rsid w:val="008F18A9"/>
    <w:rsid w:val="008F5CED"/>
    <w:rsid w:val="008F61FF"/>
    <w:rsid w:val="008F7C03"/>
    <w:rsid w:val="00903ED3"/>
    <w:rsid w:val="00904B8A"/>
    <w:rsid w:val="0090513D"/>
    <w:rsid w:val="009062C7"/>
    <w:rsid w:val="00907FFC"/>
    <w:rsid w:val="009103CC"/>
    <w:rsid w:val="00910F9C"/>
    <w:rsid w:val="00913838"/>
    <w:rsid w:val="0091512B"/>
    <w:rsid w:val="00920940"/>
    <w:rsid w:val="009245AB"/>
    <w:rsid w:val="00925AD8"/>
    <w:rsid w:val="00925EBD"/>
    <w:rsid w:val="00926C85"/>
    <w:rsid w:val="0093100B"/>
    <w:rsid w:val="00931A12"/>
    <w:rsid w:val="009329A1"/>
    <w:rsid w:val="00932AC2"/>
    <w:rsid w:val="00933A9E"/>
    <w:rsid w:val="00934676"/>
    <w:rsid w:val="0093689A"/>
    <w:rsid w:val="00937220"/>
    <w:rsid w:val="00940E82"/>
    <w:rsid w:val="0094178F"/>
    <w:rsid w:val="00946667"/>
    <w:rsid w:val="00947689"/>
    <w:rsid w:val="0095060C"/>
    <w:rsid w:val="00950966"/>
    <w:rsid w:val="00953055"/>
    <w:rsid w:val="009531FE"/>
    <w:rsid w:val="00953CCA"/>
    <w:rsid w:val="009568F4"/>
    <w:rsid w:val="0095715F"/>
    <w:rsid w:val="009572CC"/>
    <w:rsid w:val="0096065F"/>
    <w:rsid w:val="00961FB4"/>
    <w:rsid w:val="00965AA2"/>
    <w:rsid w:val="009664FD"/>
    <w:rsid w:val="00966525"/>
    <w:rsid w:val="00973923"/>
    <w:rsid w:val="00980D4F"/>
    <w:rsid w:val="00981910"/>
    <w:rsid w:val="00984A5E"/>
    <w:rsid w:val="009963ED"/>
    <w:rsid w:val="00997486"/>
    <w:rsid w:val="009A29A9"/>
    <w:rsid w:val="009A7A4B"/>
    <w:rsid w:val="009B1C2E"/>
    <w:rsid w:val="009B2A64"/>
    <w:rsid w:val="009B3804"/>
    <w:rsid w:val="009B5AC5"/>
    <w:rsid w:val="009B5E16"/>
    <w:rsid w:val="009B69A0"/>
    <w:rsid w:val="009B6C89"/>
    <w:rsid w:val="009C01AA"/>
    <w:rsid w:val="009C1EDF"/>
    <w:rsid w:val="009C3A2F"/>
    <w:rsid w:val="009C42E5"/>
    <w:rsid w:val="009C526E"/>
    <w:rsid w:val="009C6A84"/>
    <w:rsid w:val="009C7170"/>
    <w:rsid w:val="009C756A"/>
    <w:rsid w:val="009D177D"/>
    <w:rsid w:val="009D18CB"/>
    <w:rsid w:val="009D47CF"/>
    <w:rsid w:val="009E17DE"/>
    <w:rsid w:val="009E30C4"/>
    <w:rsid w:val="009E3444"/>
    <w:rsid w:val="009E3A88"/>
    <w:rsid w:val="009E3DCD"/>
    <w:rsid w:val="009E55C2"/>
    <w:rsid w:val="009E5D1C"/>
    <w:rsid w:val="009F0792"/>
    <w:rsid w:val="009F0F51"/>
    <w:rsid w:val="009F1617"/>
    <w:rsid w:val="009F1DAD"/>
    <w:rsid w:val="009F4D35"/>
    <w:rsid w:val="009F6877"/>
    <w:rsid w:val="00A00D26"/>
    <w:rsid w:val="00A01549"/>
    <w:rsid w:val="00A02886"/>
    <w:rsid w:val="00A03614"/>
    <w:rsid w:val="00A03DA0"/>
    <w:rsid w:val="00A03EAA"/>
    <w:rsid w:val="00A05067"/>
    <w:rsid w:val="00A06385"/>
    <w:rsid w:val="00A06570"/>
    <w:rsid w:val="00A06E07"/>
    <w:rsid w:val="00A10650"/>
    <w:rsid w:val="00A1091C"/>
    <w:rsid w:val="00A11E9F"/>
    <w:rsid w:val="00A2227F"/>
    <w:rsid w:val="00A33DED"/>
    <w:rsid w:val="00A34A48"/>
    <w:rsid w:val="00A34AE5"/>
    <w:rsid w:val="00A4085E"/>
    <w:rsid w:val="00A43C16"/>
    <w:rsid w:val="00A5093E"/>
    <w:rsid w:val="00A50E61"/>
    <w:rsid w:val="00A52B2B"/>
    <w:rsid w:val="00A53E30"/>
    <w:rsid w:val="00A54837"/>
    <w:rsid w:val="00A608B7"/>
    <w:rsid w:val="00A63505"/>
    <w:rsid w:val="00A639D8"/>
    <w:rsid w:val="00A6420C"/>
    <w:rsid w:val="00A64C58"/>
    <w:rsid w:val="00A65BB6"/>
    <w:rsid w:val="00A713C5"/>
    <w:rsid w:val="00A72BB2"/>
    <w:rsid w:val="00A733D3"/>
    <w:rsid w:val="00A760D7"/>
    <w:rsid w:val="00A7733B"/>
    <w:rsid w:val="00A776BE"/>
    <w:rsid w:val="00A80EEF"/>
    <w:rsid w:val="00A81516"/>
    <w:rsid w:val="00A84527"/>
    <w:rsid w:val="00A87281"/>
    <w:rsid w:val="00A902C7"/>
    <w:rsid w:val="00A90931"/>
    <w:rsid w:val="00A927E3"/>
    <w:rsid w:val="00A93355"/>
    <w:rsid w:val="00A93E24"/>
    <w:rsid w:val="00A947A5"/>
    <w:rsid w:val="00AA271E"/>
    <w:rsid w:val="00AB24E3"/>
    <w:rsid w:val="00AC1981"/>
    <w:rsid w:val="00AC31CB"/>
    <w:rsid w:val="00AC6CC3"/>
    <w:rsid w:val="00AD1C85"/>
    <w:rsid w:val="00AD4C27"/>
    <w:rsid w:val="00AD5661"/>
    <w:rsid w:val="00AD7B93"/>
    <w:rsid w:val="00AE2A51"/>
    <w:rsid w:val="00AE2BD9"/>
    <w:rsid w:val="00AE3857"/>
    <w:rsid w:val="00AF256A"/>
    <w:rsid w:val="00AF5A06"/>
    <w:rsid w:val="00AF5C00"/>
    <w:rsid w:val="00AF7743"/>
    <w:rsid w:val="00B0026C"/>
    <w:rsid w:val="00B00C88"/>
    <w:rsid w:val="00B01D88"/>
    <w:rsid w:val="00B02B98"/>
    <w:rsid w:val="00B04DB9"/>
    <w:rsid w:val="00B06A7B"/>
    <w:rsid w:val="00B0766B"/>
    <w:rsid w:val="00B07877"/>
    <w:rsid w:val="00B10BE4"/>
    <w:rsid w:val="00B16B77"/>
    <w:rsid w:val="00B16D88"/>
    <w:rsid w:val="00B1770B"/>
    <w:rsid w:val="00B17E79"/>
    <w:rsid w:val="00B212AF"/>
    <w:rsid w:val="00B2328E"/>
    <w:rsid w:val="00B242EA"/>
    <w:rsid w:val="00B247E6"/>
    <w:rsid w:val="00B322D9"/>
    <w:rsid w:val="00B34276"/>
    <w:rsid w:val="00B37B01"/>
    <w:rsid w:val="00B37B18"/>
    <w:rsid w:val="00B37D59"/>
    <w:rsid w:val="00B417D9"/>
    <w:rsid w:val="00B479CC"/>
    <w:rsid w:val="00B51A48"/>
    <w:rsid w:val="00B52126"/>
    <w:rsid w:val="00B54BDD"/>
    <w:rsid w:val="00B55458"/>
    <w:rsid w:val="00B5626A"/>
    <w:rsid w:val="00B57217"/>
    <w:rsid w:val="00B664DB"/>
    <w:rsid w:val="00B77EDE"/>
    <w:rsid w:val="00B802F8"/>
    <w:rsid w:val="00B85242"/>
    <w:rsid w:val="00B857CA"/>
    <w:rsid w:val="00B91055"/>
    <w:rsid w:val="00B91C40"/>
    <w:rsid w:val="00B93BAD"/>
    <w:rsid w:val="00B944B3"/>
    <w:rsid w:val="00B95D3F"/>
    <w:rsid w:val="00B96C8D"/>
    <w:rsid w:val="00B973F3"/>
    <w:rsid w:val="00BA088F"/>
    <w:rsid w:val="00BA32FF"/>
    <w:rsid w:val="00BA3536"/>
    <w:rsid w:val="00BA4DCC"/>
    <w:rsid w:val="00BA5C52"/>
    <w:rsid w:val="00BA6A7F"/>
    <w:rsid w:val="00BA7A39"/>
    <w:rsid w:val="00BB0F36"/>
    <w:rsid w:val="00BB13F4"/>
    <w:rsid w:val="00BB40DB"/>
    <w:rsid w:val="00BB603C"/>
    <w:rsid w:val="00BB6B9B"/>
    <w:rsid w:val="00BB7E90"/>
    <w:rsid w:val="00BC0174"/>
    <w:rsid w:val="00BC3E8E"/>
    <w:rsid w:val="00BC44A3"/>
    <w:rsid w:val="00BC506D"/>
    <w:rsid w:val="00BC5B5E"/>
    <w:rsid w:val="00BD05A9"/>
    <w:rsid w:val="00BD0603"/>
    <w:rsid w:val="00BD06DA"/>
    <w:rsid w:val="00BD1C8A"/>
    <w:rsid w:val="00BD1DEE"/>
    <w:rsid w:val="00BD3178"/>
    <w:rsid w:val="00BD4DEC"/>
    <w:rsid w:val="00BE2D3B"/>
    <w:rsid w:val="00BE2F2E"/>
    <w:rsid w:val="00BE3B31"/>
    <w:rsid w:val="00BE590A"/>
    <w:rsid w:val="00BF229D"/>
    <w:rsid w:val="00BF22D3"/>
    <w:rsid w:val="00BF2A79"/>
    <w:rsid w:val="00BF354A"/>
    <w:rsid w:val="00BF6694"/>
    <w:rsid w:val="00BF6B53"/>
    <w:rsid w:val="00BF7C1C"/>
    <w:rsid w:val="00C0404A"/>
    <w:rsid w:val="00C0486D"/>
    <w:rsid w:val="00C051A6"/>
    <w:rsid w:val="00C054AA"/>
    <w:rsid w:val="00C21923"/>
    <w:rsid w:val="00C2192E"/>
    <w:rsid w:val="00C21E20"/>
    <w:rsid w:val="00C22B2E"/>
    <w:rsid w:val="00C337DA"/>
    <w:rsid w:val="00C339E9"/>
    <w:rsid w:val="00C34634"/>
    <w:rsid w:val="00C3574A"/>
    <w:rsid w:val="00C371E8"/>
    <w:rsid w:val="00C37DE3"/>
    <w:rsid w:val="00C4024A"/>
    <w:rsid w:val="00C40A4C"/>
    <w:rsid w:val="00C423E9"/>
    <w:rsid w:val="00C43892"/>
    <w:rsid w:val="00C43DF2"/>
    <w:rsid w:val="00C44462"/>
    <w:rsid w:val="00C44960"/>
    <w:rsid w:val="00C46240"/>
    <w:rsid w:val="00C46981"/>
    <w:rsid w:val="00C515EB"/>
    <w:rsid w:val="00C56D36"/>
    <w:rsid w:val="00C57381"/>
    <w:rsid w:val="00C57730"/>
    <w:rsid w:val="00C61D69"/>
    <w:rsid w:val="00C62AF2"/>
    <w:rsid w:val="00C6389D"/>
    <w:rsid w:val="00C66532"/>
    <w:rsid w:val="00C66D1F"/>
    <w:rsid w:val="00C73FFD"/>
    <w:rsid w:val="00C740FC"/>
    <w:rsid w:val="00C74A57"/>
    <w:rsid w:val="00C74C75"/>
    <w:rsid w:val="00C80BDB"/>
    <w:rsid w:val="00C8210F"/>
    <w:rsid w:val="00C87F88"/>
    <w:rsid w:val="00C90E90"/>
    <w:rsid w:val="00C9142A"/>
    <w:rsid w:val="00C91DEF"/>
    <w:rsid w:val="00C92226"/>
    <w:rsid w:val="00C96B9A"/>
    <w:rsid w:val="00CA2B8D"/>
    <w:rsid w:val="00CA4FE2"/>
    <w:rsid w:val="00CA642B"/>
    <w:rsid w:val="00CA681F"/>
    <w:rsid w:val="00CB0CAB"/>
    <w:rsid w:val="00CB0EA3"/>
    <w:rsid w:val="00CB3BB0"/>
    <w:rsid w:val="00CB44FC"/>
    <w:rsid w:val="00CB4C95"/>
    <w:rsid w:val="00CB7E9E"/>
    <w:rsid w:val="00CC0C75"/>
    <w:rsid w:val="00CC18F3"/>
    <w:rsid w:val="00CC2209"/>
    <w:rsid w:val="00CC25A3"/>
    <w:rsid w:val="00CC42CE"/>
    <w:rsid w:val="00CC42E4"/>
    <w:rsid w:val="00CC4C1C"/>
    <w:rsid w:val="00CD1496"/>
    <w:rsid w:val="00CE0B52"/>
    <w:rsid w:val="00CE0EA1"/>
    <w:rsid w:val="00CE1AAB"/>
    <w:rsid w:val="00CE522D"/>
    <w:rsid w:val="00CE55B0"/>
    <w:rsid w:val="00CE5912"/>
    <w:rsid w:val="00CE5CD9"/>
    <w:rsid w:val="00CF13C2"/>
    <w:rsid w:val="00CF3878"/>
    <w:rsid w:val="00CF3983"/>
    <w:rsid w:val="00CF3CED"/>
    <w:rsid w:val="00CF41E6"/>
    <w:rsid w:val="00CF518A"/>
    <w:rsid w:val="00CF5700"/>
    <w:rsid w:val="00CF5A52"/>
    <w:rsid w:val="00D0464E"/>
    <w:rsid w:val="00D06A28"/>
    <w:rsid w:val="00D06EA8"/>
    <w:rsid w:val="00D07B33"/>
    <w:rsid w:val="00D16092"/>
    <w:rsid w:val="00D17A66"/>
    <w:rsid w:val="00D212D9"/>
    <w:rsid w:val="00D21884"/>
    <w:rsid w:val="00D2327A"/>
    <w:rsid w:val="00D24910"/>
    <w:rsid w:val="00D263AA"/>
    <w:rsid w:val="00D32214"/>
    <w:rsid w:val="00D438B9"/>
    <w:rsid w:val="00D444FF"/>
    <w:rsid w:val="00D452F9"/>
    <w:rsid w:val="00D4566D"/>
    <w:rsid w:val="00D45AD5"/>
    <w:rsid w:val="00D45C0C"/>
    <w:rsid w:val="00D50788"/>
    <w:rsid w:val="00D5358F"/>
    <w:rsid w:val="00D54D99"/>
    <w:rsid w:val="00D56349"/>
    <w:rsid w:val="00D61220"/>
    <w:rsid w:val="00D63EB2"/>
    <w:rsid w:val="00D66EA1"/>
    <w:rsid w:val="00D73684"/>
    <w:rsid w:val="00D73CDA"/>
    <w:rsid w:val="00D73CF2"/>
    <w:rsid w:val="00D7445A"/>
    <w:rsid w:val="00D75DCF"/>
    <w:rsid w:val="00D76F6F"/>
    <w:rsid w:val="00D804CF"/>
    <w:rsid w:val="00D81CE3"/>
    <w:rsid w:val="00D82772"/>
    <w:rsid w:val="00D8300A"/>
    <w:rsid w:val="00D85833"/>
    <w:rsid w:val="00D872BB"/>
    <w:rsid w:val="00D87D1A"/>
    <w:rsid w:val="00D90034"/>
    <w:rsid w:val="00D9100F"/>
    <w:rsid w:val="00D927BF"/>
    <w:rsid w:val="00D92F27"/>
    <w:rsid w:val="00D9541F"/>
    <w:rsid w:val="00D97AED"/>
    <w:rsid w:val="00DA1C17"/>
    <w:rsid w:val="00DA42D5"/>
    <w:rsid w:val="00DA4D36"/>
    <w:rsid w:val="00DA6CBB"/>
    <w:rsid w:val="00DB1465"/>
    <w:rsid w:val="00DB2469"/>
    <w:rsid w:val="00DB26DC"/>
    <w:rsid w:val="00DB4251"/>
    <w:rsid w:val="00DB5411"/>
    <w:rsid w:val="00DB5908"/>
    <w:rsid w:val="00DB5E4C"/>
    <w:rsid w:val="00DB6EE7"/>
    <w:rsid w:val="00DB796F"/>
    <w:rsid w:val="00DC0062"/>
    <w:rsid w:val="00DC051B"/>
    <w:rsid w:val="00DC331C"/>
    <w:rsid w:val="00DC355E"/>
    <w:rsid w:val="00DC429C"/>
    <w:rsid w:val="00DC5D32"/>
    <w:rsid w:val="00DC5D4A"/>
    <w:rsid w:val="00DC6096"/>
    <w:rsid w:val="00DC7429"/>
    <w:rsid w:val="00DC7FB2"/>
    <w:rsid w:val="00DD0A57"/>
    <w:rsid w:val="00DD15A3"/>
    <w:rsid w:val="00DD3AAE"/>
    <w:rsid w:val="00DD3F70"/>
    <w:rsid w:val="00DD750F"/>
    <w:rsid w:val="00DD7E8A"/>
    <w:rsid w:val="00DE116B"/>
    <w:rsid w:val="00DE3694"/>
    <w:rsid w:val="00DE414E"/>
    <w:rsid w:val="00DE4A5E"/>
    <w:rsid w:val="00DE7134"/>
    <w:rsid w:val="00DE7377"/>
    <w:rsid w:val="00DE7FF0"/>
    <w:rsid w:val="00DF21CB"/>
    <w:rsid w:val="00DF2E2B"/>
    <w:rsid w:val="00DF4477"/>
    <w:rsid w:val="00E0183F"/>
    <w:rsid w:val="00E04DAA"/>
    <w:rsid w:val="00E05A3A"/>
    <w:rsid w:val="00E10F9C"/>
    <w:rsid w:val="00E112E0"/>
    <w:rsid w:val="00E124EF"/>
    <w:rsid w:val="00E15AC8"/>
    <w:rsid w:val="00E16697"/>
    <w:rsid w:val="00E211C2"/>
    <w:rsid w:val="00E21316"/>
    <w:rsid w:val="00E218EF"/>
    <w:rsid w:val="00E21D2E"/>
    <w:rsid w:val="00E225CF"/>
    <w:rsid w:val="00E23228"/>
    <w:rsid w:val="00E2388A"/>
    <w:rsid w:val="00E23F69"/>
    <w:rsid w:val="00E2405E"/>
    <w:rsid w:val="00E258AC"/>
    <w:rsid w:val="00E25C84"/>
    <w:rsid w:val="00E30A54"/>
    <w:rsid w:val="00E32B8B"/>
    <w:rsid w:val="00E33FD4"/>
    <w:rsid w:val="00E40644"/>
    <w:rsid w:val="00E408B3"/>
    <w:rsid w:val="00E40F3E"/>
    <w:rsid w:val="00E459B1"/>
    <w:rsid w:val="00E4762A"/>
    <w:rsid w:val="00E47C91"/>
    <w:rsid w:val="00E47D69"/>
    <w:rsid w:val="00E5065F"/>
    <w:rsid w:val="00E52D06"/>
    <w:rsid w:val="00E536E1"/>
    <w:rsid w:val="00E53AF3"/>
    <w:rsid w:val="00E54A47"/>
    <w:rsid w:val="00E60D88"/>
    <w:rsid w:val="00E625C3"/>
    <w:rsid w:val="00E64D35"/>
    <w:rsid w:val="00E65048"/>
    <w:rsid w:val="00E765A5"/>
    <w:rsid w:val="00E77F54"/>
    <w:rsid w:val="00E83EEE"/>
    <w:rsid w:val="00E85380"/>
    <w:rsid w:val="00E86A98"/>
    <w:rsid w:val="00E9269E"/>
    <w:rsid w:val="00E92C28"/>
    <w:rsid w:val="00E92CDB"/>
    <w:rsid w:val="00E948CE"/>
    <w:rsid w:val="00E957E5"/>
    <w:rsid w:val="00E96E8B"/>
    <w:rsid w:val="00EA1851"/>
    <w:rsid w:val="00EA1C38"/>
    <w:rsid w:val="00EA2A8C"/>
    <w:rsid w:val="00EA31F1"/>
    <w:rsid w:val="00EA373E"/>
    <w:rsid w:val="00EA3BF8"/>
    <w:rsid w:val="00EA4FAE"/>
    <w:rsid w:val="00EB1D2C"/>
    <w:rsid w:val="00EB59F2"/>
    <w:rsid w:val="00EC127C"/>
    <w:rsid w:val="00EC1675"/>
    <w:rsid w:val="00EC274D"/>
    <w:rsid w:val="00ED1BB8"/>
    <w:rsid w:val="00ED1FB7"/>
    <w:rsid w:val="00ED3EF6"/>
    <w:rsid w:val="00ED72BB"/>
    <w:rsid w:val="00EE1E46"/>
    <w:rsid w:val="00EE40E2"/>
    <w:rsid w:val="00EE621B"/>
    <w:rsid w:val="00EF076A"/>
    <w:rsid w:val="00EF27CB"/>
    <w:rsid w:val="00EF34DD"/>
    <w:rsid w:val="00EF5E9A"/>
    <w:rsid w:val="00EF69F4"/>
    <w:rsid w:val="00F00F82"/>
    <w:rsid w:val="00F01D6D"/>
    <w:rsid w:val="00F03D1B"/>
    <w:rsid w:val="00F04B60"/>
    <w:rsid w:val="00F04F9D"/>
    <w:rsid w:val="00F06C98"/>
    <w:rsid w:val="00F111F3"/>
    <w:rsid w:val="00F11410"/>
    <w:rsid w:val="00F12B10"/>
    <w:rsid w:val="00F13400"/>
    <w:rsid w:val="00F13578"/>
    <w:rsid w:val="00F153E0"/>
    <w:rsid w:val="00F166EB"/>
    <w:rsid w:val="00F17388"/>
    <w:rsid w:val="00F179FF"/>
    <w:rsid w:val="00F17D20"/>
    <w:rsid w:val="00F20137"/>
    <w:rsid w:val="00F213ED"/>
    <w:rsid w:val="00F21FF4"/>
    <w:rsid w:val="00F2423C"/>
    <w:rsid w:val="00F2736C"/>
    <w:rsid w:val="00F277AE"/>
    <w:rsid w:val="00F309D0"/>
    <w:rsid w:val="00F319A3"/>
    <w:rsid w:val="00F33A06"/>
    <w:rsid w:val="00F341CF"/>
    <w:rsid w:val="00F40287"/>
    <w:rsid w:val="00F42DBE"/>
    <w:rsid w:val="00F46144"/>
    <w:rsid w:val="00F46A71"/>
    <w:rsid w:val="00F47A21"/>
    <w:rsid w:val="00F5112D"/>
    <w:rsid w:val="00F533DE"/>
    <w:rsid w:val="00F54775"/>
    <w:rsid w:val="00F556DC"/>
    <w:rsid w:val="00F572C7"/>
    <w:rsid w:val="00F57B12"/>
    <w:rsid w:val="00F61DD7"/>
    <w:rsid w:val="00F64C3E"/>
    <w:rsid w:val="00F6626E"/>
    <w:rsid w:val="00F67373"/>
    <w:rsid w:val="00F67E1D"/>
    <w:rsid w:val="00F70CBD"/>
    <w:rsid w:val="00F779D8"/>
    <w:rsid w:val="00F85F27"/>
    <w:rsid w:val="00F93904"/>
    <w:rsid w:val="00F95D43"/>
    <w:rsid w:val="00F97F18"/>
    <w:rsid w:val="00FA1906"/>
    <w:rsid w:val="00FA2FD6"/>
    <w:rsid w:val="00FA554B"/>
    <w:rsid w:val="00FA68CE"/>
    <w:rsid w:val="00FB1AEC"/>
    <w:rsid w:val="00FB3313"/>
    <w:rsid w:val="00FB60AB"/>
    <w:rsid w:val="00FB639C"/>
    <w:rsid w:val="00FB6595"/>
    <w:rsid w:val="00FB6CC8"/>
    <w:rsid w:val="00FB7978"/>
    <w:rsid w:val="00FC11E4"/>
    <w:rsid w:val="00FC338C"/>
    <w:rsid w:val="00FC39AC"/>
    <w:rsid w:val="00FC441E"/>
    <w:rsid w:val="00FD0327"/>
    <w:rsid w:val="00FD11E1"/>
    <w:rsid w:val="00FD1BEB"/>
    <w:rsid w:val="00FD2A08"/>
    <w:rsid w:val="00FD5924"/>
    <w:rsid w:val="00FE006E"/>
    <w:rsid w:val="00FE1DF2"/>
    <w:rsid w:val="00FE3557"/>
    <w:rsid w:val="00FE3ED6"/>
    <w:rsid w:val="00FE5206"/>
    <w:rsid w:val="00FF394B"/>
    <w:rsid w:val="00FF578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DD4E034D-17EC-4B03-BF44-D7B00AB6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890"/>
  </w:style>
  <w:style w:type="paragraph" w:styleId="Heading1">
    <w:name w:val="heading 1"/>
    <w:basedOn w:val="Normal"/>
    <w:next w:val="Normal"/>
    <w:link w:val="Heading1Char"/>
    <w:uiPriority w:val="9"/>
    <w:qFormat/>
    <w:rsid w:val="00350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4D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7AA5"/>
    <w:pPr>
      <w:spacing w:after="0" w:line="480" w:lineRule="auto"/>
      <w:outlineLvl w:val="2"/>
    </w:pPr>
    <w:rPr>
      <w:rFonts w:ascii="Times New Roman" w:hAnsi="Times New Roman" w:cs="Times New Roman"/>
      <w:b/>
      <w:kern w:val="0"/>
      <w:sz w:val="24"/>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4D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7AA5"/>
    <w:rPr>
      <w:rFonts w:ascii="Times New Roman" w:hAnsi="Times New Roman" w:cs="Times New Roman"/>
      <w:b/>
      <w:kern w:val="0"/>
      <w:sz w:val="24"/>
      <w:lang w:val="en-ID"/>
      <w14:ligatures w14:val="none"/>
    </w:rPr>
  </w:style>
  <w:style w:type="paragraph" w:styleId="ListParagraph">
    <w:name w:val="List Paragraph"/>
    <w:basedOn w:val="Normal"/>
    <w:uiPriority w:val="34"/>
    <w:qFormat/>
    <w:rsid w:val="00C61D69"/>
    <w:pPr>
      <w:ind w:left="720"/>
      <w:contextualSpacing/>
    </w:pPr>
  </w:style>
  <w:style w:type="paragraph" w:styleId="BalloonText">
    <w:name w:val="Balloon Text"/>
    <w:basedOn w:val="Normal"/>
    <w:link w:val="BalloonTextChar"/>
    <w:uiPriority w:val="99"/>
    <w:semiHidden/>
    <w:unhideWhenUsed/>
    <w:rsid w:val="00216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EF"/>
    <w:rPr>
      <w:rFonts w:ascii="Tahoma" w:hAnsi="Tahoma" w:cs="Tahoma"/>
      <w:sz w:val="16"/>
      <w:szCs w:val="16"/>
    </w:rPr>
  </w:style>
  <w:style w:type="table" w:styleId="TableGrid">
    <w:name w:val="Table Grid"/>
    <w:basedOn w:val="TableNormal"/>
    <w:uiPriority w:val="59"/>
    <w:rsid w:val="007F7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C3F6D"/>
    <w:rPr>
      <w:color w:val="808080"/>
    </w:rPr>
  </w:style>
  <w:style w:type="paragraph" w:styleId="Header">
    <w:name w:val="header"/>
    <w:basedOn w:val="Normal"/>
    <w:link w:val="HeaderChar"/>
    <w:uiPriority w:val="99"/>
    <w:unhideWhenUsed/>
    <w:rsid w:val="00A81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516"/>
  </w:style>
  <w:style w:type="paragraph" w:styleId="Footer">
    <w:name w:val="footer"/>
    <w:basedOn w:val="Normal"/>
    <w:link w:val="FooterChar"/>
    <w:uiPriority w:val="99"/>
    <w:unhideWhenUsed/>
    <w:rsid w:val="00A81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16"/>
  </w:style>
  <w:style w:type="paragraph" w:styleId="Caption">
    <w:name w:val="caption"/>
    <w:basedOn w:val="Normal"/>
    <w:next w:val="Normal"/>
    <w:uiPriority w:val="35"/>
    <w:unhideWhenUsed/>
    <w:qFormat/>
    <w:rsid w:val="00717AA5"/>
    <w:pPr>
      <w:spacing w:line="240" w:lineRule="auto"/>
    </w:pPr>
    <w:rPr>
      <w:b/>
      <w:bCs/>
      <w:color w:val="4F81BD" w:themeColor="accent1"/>
      <w:kern w:val="0"/>
      <w:sz w:val="18"/>
      <w:szCs w:val="18"/>
      <w:lang w:val="en-ID"/>
      <w14:ligatures w14:val="none"/>
    </w:rPr>
  </w:style>
  <w:style w:type="paragraph" w:styleId="NormalWeb">
    <w:name w:val="Normal (Web)"/>
    <w:basedOn w:val="Normal"/>
    <w:uiPriority w:val="99"/>
    <w:unhideWhenUsed/>
    <w:rsid w:val="00003C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4024A"/>
    <w:rPr>
      <w:i/>
      <w:iCs/>
    </w:rPr>
  </w:style>
  <w:style w:type="character" w:styleId="Strong">
    <w:name w:val="Strong"/>
    <w:basedOn w:val="DefaultParagraphFont"/>
    <w:uiPriority w:val="22"/>
    <w:qFormat/>
    <w:rsid w:val="00C4024A"/>
    <w:rPr>
      <w:b/>
      <w:bCs/>
    </w:rPr>
  </w:style>
  <w:style w:type="paragraph" w:styleId="TOCHeading">
    <w:name w:val="TOC Heading"/>
    <w:basedOn w:val="Heading1"/>
    <w:next w:val="Normal"/>
    <w:uiPriority w:val="39"/>
    <w:semiHidden/>
    <w:unhideWhenUsed/>
    <w:qFormat/>
    <w:rsid w:val="009A29A9"/>
    <w:pPr>
      <w:outlineLvl w:val="9"/>
    </w:pPr>
    <w:rPr>
      <w:kern w:val="0"/>
      <w:lang w:eastAsia="ja-JP"/>
      <w14:ligatures w14:val="none"/>
    </w:rPr>
  </w:style>
  <w:style w:type="paragraph" w:styleId="TOC1">
    <w:name w:val="toc 1"/>
    <w:basedOn w:val="Normal"/>
    <w:next w:val="Normal"/>
    <w:autoRedefine/>
    <w:uiPriority w:val="39"/>
    <w:unhideWhenUsed/>
    <w:rsid w:val="003D0507"/>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lang w:val="id-ID"/>
    </w:rPr>
  </w:style>
  <w:style w:type="paragraph" w:styleId="TOC2">
    <w:name w:val="toc 2"/>
    <w:basedOn w:val="Normal"/>
    <w:next w:val="Normal"/>
    <w:autoRedefine/>
    <w:uiPriority w:val="39"/>
    <w:unhideWhenUsed/>
    <w:rsid w:val="009A29A9"/>
    <w:pPr>
      <w:spacing w:after="100"/>
      <w:ind w:left="220"/>
    </w:pPr>
  </w:style>
  <w:style w:type="paragraph" w:styleId="TOC3">
    <w:name w:val="toc 3"/>
    <w:basedOn w:val="Normal"/>
    <w:next w:val="Normal"/>
    <w:autoRedefine/>
    <w:uiPriority w:val="39"/>
    <w:unhideWhenUsed/>
    <w:rsid w:val="009A29A9"/>
    <w:pPr>
      <w:spacing w:after="100"/>
      <w:ind w:left="440"/>
    </w:pPr>
  </w:style>
  <w:style w:type="character" w:styleId="Hyperlink">
    <w:name w:val="Hyperlink"/>
    <w:basedOn w:val="DefaultParagraphFont"/>
    <w:uiPriority w:val="99"/>
    <w:unhideWhenUsed/>
    <w:rsid w:val="009A29A9"/>
    <w:rPr>
      <w:color w:val="0000FF" w:themeColor="hyperlink"/>
      <w:u w:val="single"/>
    </w:rPr>
  </w:style>
  <w:style w:type="paragraph" w:styleId="TableofFigures">
    <w:name w:val="table of figures"/>
    <w:basedOn w:val="Normal"/>
    <w:next w:val="Normal"/>
    <w:uiPriority w:val="99"/>
    <w:unhideWhenUsed/>
    <w:rsid w:val="00931A12"/>
    <w:pPr>
      <w:spacing w:after="0"/>
    </w:pPr>
  </w:style>
  <w:style w:type="character" w:customStyle="1" w:styleId="sr-only">
    <w:name w:val="sr-only"/>
    <w:basedOn w:val="DefaultParagraphFont"/>
    <w:rsid w:val="001B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985">
      <w:bodyDiv w:val="1"/>
      <w:marLeft w:val="0"/>
      <w:marRight w:val="0"/>
      <w:marTop w:val="0"/>
      <w:marBottom w:val="0"/>
      <w:divBdr>
        <w:top w:val="none" w:sz="0" w:space="0" w:color="auto"/>
        <w:left w:val="none" w:sz="0" w:space="0" w:color="auto"/>
        <w:bottom w:val="none" w:sz="0" w:space="0" w:color="auto"/>
        <w:right w:val="none" w:sz="0" w:space="0" w:color="auto"/>
      </w:divBdr>
    </w:div>
    <w:div w:id="32389614">
      <w:bodyDiv w:val="1"/>
      <w:marLeft w:val="0"/>
      <w:marRight w:val="0"/>
      <w:marTop w:val="0"/>
      <w:marBottom w:val="0"/>
      <w:divBdr>
        <w:top w:val="none" w:sz="0" w:space="0" w:color="auto"/>
        <w:left w:val="none" w:sz="0" w:space="0" w:color="auto"/>
        <w:bottom w:val="none" w:sz="0" w:space="0" w:color="auto"/>
        <w:right w:val="none" w:sz="0" w:space="0" w:color="auto"/>
      </w:divBdr>
    </w:div>
    <w:div w:id="38239040">
      <w:bodyDiv w:val="1"/>
      <w:marLeft w:val="0"/>
      <w:marRight w:val="0"/>
      <w:marTop w:val="0"/>
      <w:marBottom w:val="0"/>
      <w:divBdr>
        <w:top w:val="none" w:sz="0" w:space="0" w:color="auto"/>
        <w:left w:val="none" w:sz="0" w:space="0" w:color="auto"/>
        <w:bottom w:val="none" w:sz="0" w:space="0" w:color="auto"/>
        <w:right w:val="none" w:sz="0" w:space="0" w:color="auto"/>
      </w:divBdr>
    </w:div>
    <w:div w:id="76053745">
      <w:bodyDiv w:val="1"/>
      <w:marLeft w:val="0"/>
      <w:marRight w:val="0"/>
      <w:marTop w:val="0"/>
      <w:marBottom w:val="0"/>
      <w:divBdr>
        <w:top w:val="none" w:sz="0" w:space="0" w:color="auto"/>
        <w:left w:val="none" w:sz="0" w:space="0" w:color="auto"/>
        <w:bottom w:val="none" w:sz="0" w:space="0" w:color="auto"/>
        <w:right w:val="none" w:sz="0" w:space="0" w:color="auto"/>
      </w:divBdr>
    </w:div>
    <w:div w:id="102579639">
      <w:bodyDiv w:val="1"/>
      <w:marLeft w:val="0"/>
      <w:marRight w:val="0"/>
      <w:marTop w:val="0"/>
      <w:marBottom w:val="0"/>
      <w:divBdr>
        <w:top w:val="none" w:sz="0" w:space="0" w:color="auto"/>
        <w:left w:val="none" w:sz="0" w:space="0" w:color="auto"/>
        <w:bottom w:val="none" w:sz="0" w:space="0" w:color="auto"/>
        <w:right w:val="none" w:sz="0" w:space="0" w:color="auto"/>
      </w:divBdr>
    </w:div>
    <w:div w:id="114492285">
      <w:bodyDiv w:val="1"/>
      <w:marLeft w:val="0"/>
      <w:marRight w:val="0"/>
      <w:marTop w:val="0"/>
      <w:marBottom w:val="0"/>
      <w:divBdr>
        <w:top w:val="none" w:sz="0" w:space="0" w:color="auto"/>
        <w:left w:val="none" w:sz="0" w:space="0" w:color="auto"/>
        <w:bottom w:val="none" w:sz="0" w:space="0" w:color="auto"/>
        <w:right w:val="none" w:sz="0" w:space="0" w:color="auto"/>
      </w:divBdr>
    </w:div>
    <w:div w:id="252907159">
      <w:bodyDiv w:val="1"/>
      <w:marLeft w:val="0"/>
      <w:marRight w:val="0"/>
      <w:marTop w:val="0"/>
      <w:marBottom w:val="0"/>
      <w:divBdr>
        <w:top w:val="none" w:sz="0" w:space="0" w:color="auto"/>
        <w:left w:val="none" w:sz="0" w:space="0" w:color="auto"/>
        <w:bottom w:val="none" w:sz="0" w:space="0" w:color="auto"/>
        <w:right w:val="none" w:sz="0" w:space="0" w:color="auto"/>
      </w:divBdr>
    </w:div>
    <w:div w:id="275723325">
      <w:bodyDiv w:val="1"/>
      <w:marLeft w:val="0"/>
      <w:marRight w:val="0"/>
      <w:marTop w:val="0"/>
      <w:marBottom w:val="0"/>
      <w:divBdr>
        <w:top w:val="none" w:sz="0" w:space="0" w:color="auto"/>
        <w:left w:val="none" w:sz="0" w:space="0" w:color="auto"/>
        <w:bottom w:val="none" w:sz="0" w:space="0" w:color="auto"/>
        <w:right w:val="none" w:sz="0" w:space="0" w:color="auto"/>
      </w:divBdr>
    </w:div>
    <w:div w:id="375013856">
      <w:bodyDiv w:val="1"/>
      <w:marLeft w:val="0"/>
      <w:marRight w:val="0"/>
      <w:marTop w:val="0"/>
      <w:marBottom w:val="0"/>
      <w:divBdr>
        <w:top w:val="none" w:sz="0" w:space="0" w:color="auto"/>
        <w:left w:val="none" w:sz="0" w:space="0" w:color="auto"/>
        <w:bottom w:val="none" w:sz="0" w:space="0" w:color="auto"/>
        <w:right w:val="none" w:sz="0" w:space="0" w:color="auto"/>
      </w:divBdr>
    </w:div>
    <w:div w:id="438717843">
      <w:bodyDiv w:val="1"/>
      <w:marLeft w:val="0"/>
      <w:marRight w:val="0"/>
      <w:marTop w:val="0"/>
      <w:marBottom w:val="0"/>
      <w:divBdr>
        <w:top w:val="none" w:sz="0" w:space="0" w:color="auto"/>
        <w:left w:val="none" w:sz="0" w:space="0" w:color="auto"/>
        <w:bottom w:val="none" w:sz="0" w:space="0" w:color="auto"/>
        <w:right w:val="none" w:sz="0" w:space="0" w:color="auto"/>
      </w:divBdr>
    </w:div>
    <w:div w:id="723987463">
      <w:bodyDiv w:val="1"/>
      <w:marLeft w:val="0"/>
      <w:marRight w:val="0"/>
      <w:marTop w:val="0"/>
      <w:marBottom w:val="0"/>
      <w:divBdr>
        <w:top w:val="none" w:sz="0" w:space="0" w:color="auto"/>
        <w:left w:val="none" w:sz="0" w:space="0" w:color="auto"/>
        <w:bottom w:val="none" w:sz="0" w:space="0" w:color="auto"/>
        <w:right w:val="none" w:sz="0" w:space="0" w:color="auto"/>
      </w:divBdr>
    </w:div>
    <w:div w:id="896626110">
      <w:bodyDiv w:val="1"/>
      <w:marLeft w:val="0"/>
      <w:marRight w:val="0"/>
      <w:marTop w:val="0"/>
      <w:marBottom w:val="0"/>
      <w:divBdr>
        <w:top w:val="none" w:sz="0" w:space="0" w:color="auto"/>
        <w:left w:val="none" w:sz="0" w:space="0" w:color="auto"/>
        <w:bottom w:val="none" w:sz="0" w:space="0" w:color="auto"/>
        <w:right w:val="none" w:sz="0" w:space="0" w:color="auto"/>
      </w:divBdr>
    </w:div>
    <w:div w:id="964386740">
      <w:bodyDiv w:val="1"/>
      <w:marLeft w:val="0"/>
      <w:marRight w:val="0"/>
      <w:marTop w:val="0"/>
      <w:marBottom w:val="0"/>
      <w:divBdr>
        <w:top w:val="none" w:sz="0" w:space="0" w:color="auto"/>
        <w:left w:val="none" w:sz="0" w:space="0" w:color="auto"/>
        <w:bottom w:val="none" w:sz="0" w:space="0" w:color="auto"/>
        <w:right w:val="none" w:sz="0" w:space="0" w:color="auto"/>
      </w:divBdr>
    </w:div>
    <w:div w:id="1016033397">
      <w:bodyDiv w:val="1"/>
      <w:marLeft w:val="0"/>
      <w:marRight w:val="0"/>
      <w:marTop w:val="0"/>
      <w:marBottom w:val="0"/>
      <w:divBdr>
        <w:top w:val="none" w:sz="0" w:space="0" w:color="auto"/>
        <w:left w:val="none" w:sz="0" w:space="0" w:color="auto"/>
        <w:bottom w:val="none" w:sz="0" w:space="0" w:color="auto"/>
        <w:right w:val="none" w:sz="0" w:space="0" w:color="auto"/>
      </w:divBdr>
    </w:div>
    <w:div w:id="1137380108">
      <w:bodyDiv w:val="1"/>
      <w:marLeft w:val="0"/>
      <w:marRight w:val="0"/>
      <w:marTop w:val="0"/>
      <w:marBottom w:val="0"/>
      <w:divBdr>
        <w:top w:val="none" w:sz="0" w:space="0" w:color="auto"/>
        <w:left w:val="none" w:sz="0" w:space="0" w:color="auto"/>
        <w:bottom w:val="none" w:sz="0" w:space="0" w:color="auto"/>
        <w:right w:val="none" w:sz="0" w:space="0" w:color="auto"/>
      </w:divBdr>
    </w:div>
    <w:div w:id="1143425183">
      <w:bodyDiv w:val="1"/>
      <w:marLeft w:val="0"/>
      <w:marRight w:val="0"/>
      <w:marTop w:val="0"/>
      <w:marBottom w:val="0"/>
      <w:divBdr>
        <w:top w:val="none" w:sz="0" w:space="0" w:color="auto"/>
        <w:left w:val="none" w:sz="0" w:space="0" w:color="auto"/>
        <w:bottom w:val="none" w:sz="0" w:space="0" w:color="auto"/>
        <w:right w:val="none" w:sz="0" w:space="0" w:color="auto"/>
      </w:divBdr>
    </w:div>
    <w:div w:id="1153182206">
      <w:bodyDiv w:val="1"/>
      <w:marLeft w:val="0"/>
      <w:marRight w:val="0"/>
      <w:marTop w:val="0"/>
      <w:marBottom w:val="0"/>
      <w:divBdr>
        <w:top w:val="none" w:sz="0" w:space="0" w:color="auto"/>
        <w:left w:val="none" w:sz="0" w:space="0" w:color="auto"/>
        <w:bottom w:val="none" w:sz="0" w:space="0" w:color="auto"/>
        <w:right w:val="none" w:sz="0" w:space="0" w:color="auto"/>
      </w:divBdr>
    </w:div>
    <w:div w:id="1217354856">
      <w:bodyDiv w:val="1"/>
      <w:marLeft w:val="0"/>
      <w:marRight w:val="0"/>
      <w:marTop w:val="0"/>
      <w:marBottom w:val="0"/>
      <w:divBdr>
        <w:top w:val="none" w:sz="0" w:space="0" w:color="auto"/>
        <w:left w:val="none" w:sz="0" w:space="0" w:color="auto"/>
        <w:bottom w:val="none" w:sz="0" w:space="0" w:color="auto"/>
        <w:right w:val="none" w:sz="0" w:space="0" w:color="auto"/>
      </w:divBdr>
    </w:div>
    <w:div w:id="1294869445">
      <w:bodyDiv w:val="1"/>
      <w:marLeft w:val="0"/>
      <w:marRight w:val="0"/>
      <w:marTop w:val="0"/>
      <w:marBottom w:val="0"/>
      <w:divBdr>
        <w:top w:val="none" w:sz="0" w:space="0" w:color="auto"/>
        <w:left w:val="none" w:sz="0" w:space="0" w:color="auto"/>
        <w:bottom w:val="none" w:sz="0" w:space="0" w:color="auto"/>
        <w:right w:val="none" w:sz="0" w:space="0" w:color="auto"/>
      </w:divBdr>
    </w:div>
    <w:div w:id="1300382165">
      <w:bodyDiv w:val="1"/>
      <w:marLeft w:val="0"/>
      <w:marRight w:val="0"/>
      <w:marTop w:val="0"/>
      <w:marBottom w:val="0"/>
      <w:divBdr>
        <w:top w:val="none" w:sz="0" w:space="0" w:color="auto"/>
        <w:left w:val="none" w:sz="0" w:space="0" w:color="auto"/>
        <w:bottom w:val="none" w:sz="0" w:space="0" w:color="auto"/>
        <w:right w:val="none" w:sz="0" w:space="0" w:color="auto"/>
      </w:divBdr>
    </w:div>
    <w:div w:id="1357346982">
      <w:bodyDiv w:val="1"/>
      <w:marLeft w:val="0"/>
      <w:marRight w:val="0"/>
      <w:marTop w:val="0"/>
      <w:marBottom w:val="0"/>
      <w:divBdr>
        <w:top w:val="none" w:sz="0" w:space="0" w:color="auto"/>
        <w:left w:val="none" w:sz="0" w:space="0" w:color="auto"/>
        <w:bottom w:val="none" w:sz="0" w:space="0" w:color="auto"/>
        <w:right w:val="none" w:sz="0" w:space="0" w:color="auto"/>
      </w:divBdr>
    </w:div>
    <w:div w:id="1441951812">
      <w:bodyDiv w:val="1"/>
      <w:marLeft w:val="0"/>
      <w:marRight w:val="0"/>
      <w:marTop w:val="0"/>
      <w:marBottom w:val="0"/>
      <w:divBdr>
        <w:top w:val="none" w:sz="0" w:space="0" w:color="auto"/>
        <w:left w:val="none" w:sz="0" w:space="0" w:color="auto"/>
        <w:bottom w:val="none" w:sz="0" w:space="0" w:color="auto"/>
        <w:right w:val="none" w:sz="0" w:space="0" w:color="auto"/>
      </w:divBdr>
    </w:div>
    <w:div w:id="1452359435">
      <w:bodyDiv w:val="1"/>
      <w:marLeft w:val="0"/>
      <w:marRight w:val="0"/>
      <w:marTop w:val="0"/>
      <w:marBottom w:val="0"/>
      <w:divBdr>
        <w:top w:val="none" w:sz="0" w:space="0" w:color="auto"/>
        <w:left w:val="none" w:sz="0" w:space="0" w:color="auto"/>
        <w:bottom w:val="none" w:sz="0" w:space="0" w:color="auto"/>
        <w:right w:val="none" w:sz="0" w:space="0" w:color="auto"/>
      </w:divBdr>
    </w:div>
    <w:div w:id="1469394912">
      <w:bodyDiv w:val="1"/>
      <w:marLeft w:val="0"/>
      <w:marRight w:val="0"/>
      <w:marTop w:val="0"/>
      <w:marBottom w:val="0"/>
      <w:divBdr>
        <w:top w:val="none" w:sz="0" w:space="0" w:color="auto"/>
        <w:left w:val="none" w:sz="0" w:space="0" w:color="auto"/>
        <w:bottom w:val="none" w:sz="0" w:space="0" w:color="auto"/>
        <w:right w:val="none" w:sz="0" w:space="0" w:color="auto"/>
      </w:divBdr>
    </w:div>
    <w:div w:id="1494642046">
      <w:bodyDiv w:val="1"/>
      <w:marLeft w:val="0"/>
      <w:marRight w:val="0"/>
      <w:marTop w:val="0"/>
      <w:marBottom w:val="0"/>
      <w:divBdr>
        <w:top w:val="none" w:sz="0" w:space="0" w:color="auto"/>
        <w:left w:val="none" w:sz="0" w:space="0" w:color="auto"/>
        <w:bottom w:val="none" w:sz="0" w:space="0" w:color="auto"/>
        <w:right w:val="none" w:sz="0" w:space="0" w:color="auto"/>
      </w:divBdr>
    </w:div>
    <w:div w:id="1506898319">
      <w:bodyDiv w:val="1"/>
      <w:marLeft w:val="0"/>
      <w:marRight w:val="0"/>
      <w:marTop w:val="0"/>
      <w:marBottom w:val="0"/>
      <w:divBdr>
        <w:top w:val="none" w:sz="0" w:space="0" w:color="auto"/>
        <w:left w:val="none" w:sz="0" w:space="0" w:color="auto"/>
        <w:bottom w:val="none" w:sz="0" w:space="0" w:color="auto"/>
        <w:right w:val="none" w:sz="0" w:space="0" w:color="auto"/>
      </w:divBdr>
    </w:div>
    <w:div w:id="1539465968">
      <w:bodyDiv w:val="1"/>
      <w:marLeft w:val="0"/>
      <w:marRight w:val="0"/>
      <w:marTop w:val="0"/>
      <w:marBottom w:val="0"/>
      <w:divBdr>
        <w:top w:val="none" w:sz="0" w:space="0" w:color="auto"/>
        <w:left w:val="none" w:sz="0" w:space="0" w:color="auto"/>
        <w:bottom w:val="none" w:sz="0" w:space="0" w:color="auto"/>
        <w:right w:val="none" w:sz="0" w:space="0" w:color="auto"/>
      </w:divBdr>
    </w:div>
    <w:div w:id="1545101542">
      <w:bodyDiv w:val="1"/>
      <w:marLeft w:val="0"/>
      <w:marRight w:val="0"/>
      <w:marTop w:val="0"/>
      <w:marBottom w:val="0"/>
      <w:divBdr>
        <w:top w:val="none" w:sz="0" w:space="0" w:color="auto"/>
        <w:left w:val="none" w:sz="0" w:space="0" w:color="auto"/>
        <w:bottom w:val="none" w:sz="0" w:space="0" w:color="auto"/>
        <w:right w:val="none" w:sz="0" w:space="0" w:color="auto"/>
      </w:divBdr>
      <w:divsChild>
        <w:div w:id="1410887423">
          <w:marLeft w:val="0"/>
          <w:marRight w:val="0"/>
          <w:marTop w:val="0"/>
          <w:marBottom w:val="0"/>
          <w:divBdr>
            <w:top w:val="none" w:sz="0" w:space="0" w:color="auto"/>
            <w:left w:val="none" w:sz="0" w:space="0" w:color="auto"/>
            <w:bottom w:val="none" w:sz="0" w:space="0" w:color="auto"/>
            <w:right w:val="none" w:sz="0" w:space="0" w:color="auto"/>
          </w:divBdr>
          <w:divsChild>
            <w:div w:id="51731838">
              <w:marLeft w:val="0"/>
              <w:marRight w:val="0"/>
              <w:marTop w:val="0"/>
              <w:marBottom w:val="0"/>
              <w:divBdr>
                <w:top w:val="none" w:sz="0" w:space="0" w:color="auto"/>
                <w:left w:val="none" w:sz="0" w:space="0" w:color="auto"/>
                <w:bottom w:val="none" w:sz="0" w:space="0" w:color="auto"/>
                <w:right w:val="none" w:sz="0" w:space="0" w:color="auto"/>
              </w:divBdr>
              <w:divsChild>
                <w:div w:id="1028992297">
                  <w:marLeft w:val="0"/>
                  <w:marRight w:val="0"/>
                  <w:marTop w:val="0"/>
                  <w:marBottom w:val="0"/>
                  <w:divBdr>
                    <w:top w:val="none" w:sz="0" w:space="0" w:color="auto"/>
                    <w:left w:val="none" w:sz="0" w:space="0" w:color="auto"/>
                    <w:bottom w:val="none" w:sz="0" w:space="0" w:color="auto"/>
                    <w:right w:val="none" w:sz="0" w:space="0" w:color="auto"/>
                  </w:divBdr>
                  <w:divsChild>
                    <w:div w:id="1462113114">
                      <w:marLeft w:val="0"/>
                      <w:marRight w:val="0"/>
                      <w:marTop w:val="0"/>
                      <w:marBottom w:val="0"/>
                      <w:divBdr>
                        <w:top w:val="none" w:sz="0" w:space="0" w:color="auto"/>
                        <w:left w:val="none" w:sz="0" w:space="0" w:color="auto"/>
                        <w:bottom w:val="none" w:sz="0" w:space="0" w:color="auto"/>
                        <w:right w:val="none" w:sz="0" w:space="0" w:color="auto"/>
                      </w:divBdr>
                      <w:divsChild>
                        <w:div w:id="1945723126">
                          <w:marLeft w:val="0"/>
                          <w:marRight w:val="0"/>
                          <w:marTop w:val="0"/>
                          <w:marBottom w:val="0"/>
                          <w:divBdr>
                            <w:top w:val="none" w:sz="0" w:space="0" w:color="auto"/>
                            <w:left w:val="none" w:sz="0" w:space="0" w:color="auto"/>
                            <w:bottom w:val="none" w:sz="0" w:space="0" w:color="auto"/>
                            <w:right w:val="none" w:sz="0" w:space="0" w:color="auto"/>
                          </w:divBdr>
                          <w:divsChild>
                            <w:div w:id="1944878072">
                              <w:marLeft w:val="0"/>
                              <w:marRight w:val="0"/>
                              <w:marTop w:val="0"/>
                              <w:marBottom w:val="0"/>
                              <w:divBdr>
                                <w:top w:val="none" w:sz="0" w:space="0" w:color="auto"/>
                                <w:left w:val="none" w:sz="0" w:space="0" w:color="auto"/>
                                <w:bottom w:val="none" w:sz="0" w:space="0" w:color="auto"/>
                                <w:right w:val="none" w:sz="0" w:space="0" w:color="auto"/>
                              </w:divBdr>
                              <w:divsChild>
                                <w:div w:id="1726104787">
                                  <w:marLeft w:val="0"/>
                                  <w:marRight w:val="0"/>
                                  <w:marTop w:val="0"/>
                                  <w:marBottom w:val="0"/>
                                  <w:divBdr>
                                    <w:top w:val="none" w:sz="0" w:space="0" w:color="auto"/>
                                    <w:left w:val="none" w:sz="0" w:space="0" w:color="auto"/>
                                    <w:bottom w:val="none" w:sz="0" w:space="0" w:color="auto"/>
                                    <w:right w:val="none" w:sz="0" w:space="0" w:color="auto"/>
                                  </w:divBdr>
                                  <w:divsChild>
                                    <w:div w:id="1438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0120">
                      <w:marLeft w:val="0"/>
                      <w:marRight w:val="0"/>
                      <w:marTop w:val="0"/>
                      <w:marBottom w:val="0"/>
                      <w:divBdr>
                        <w:top w:val="none" w:sz="0" w:space="0" w:color="auto"/>
                        <w:left w:val="none" w:sz="0" w:space="0" w:color="auto"/>
                        <w:bottom w:val="none" w:sz="0" w:space="0" w:color="auto"/>
                        <w:right w:val="none" w:sz="0" w:space="0" w:color="auto"/>
                      </w:divBdr>
                      <w:divsChild>
                        <w:div w:id="461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94933">
      <w:bodyDiv w:val="1"/>
      <w:marLeft w:val="0"/>
      <w:marRight w:val="0"/>
      <w:marTop w:val="0"/>
      <w:marBottom w:val="0"/>
      <w:divBdr>
        <w:top w:val="none" w:sz="0" w:space="0" w:color="auto"/>
        <w:left w:val="none" w:sz="0" w:space="0" w:color="auto"/>
        <w:bottom w:val="none" w:sz="0" w:space="0" w:color="auto"/>
        <w:right w:val="none" w:sz="0" w:space="0" w:color="auto"/>
      </w:divBdr>
    </w:div>
    <w:div w:id="1781607023">
      <w:bodyDiv w:val="1"/>
      <w:marLeft w:val="0"/>
      <w:marRight w:val="0"/>
      <w:marTop w:val="0"/>
      <w:marBottom w:val="0"/>
      <w:divBdr>
        <w:top w:val="none" w:sz="0" w:space="0" w:color="auto"/>
        <w:left w:val="none" w:sz="0" w:space="0" w:color="auto"/>
        <w:bottom w:val="none" w:sz="0" w:space="0" w:color="auto"/>
        <w:right w:val="none" w:sz="0" w:space="0" w:color="auto"/>
      </w:divBdr>
    </w:div>
    <w:div w:id="1953439045">
      <w:bodyDiv w:val="1"/>
      <w:marLeft w:val="0"/>
      <w:marRight w:val="0"/>
      <w:marTop w:val="0"/>
      <w:marBottom w:val="0"/>
      <w:divBdr>
        <w:top w:val="none" w:sz="0" w:space="0" w:color="auto"/>
        <w:left w:val="none" w:sz="0" w:space="0" w:color="auto"/>
        <w:bottom w:val="none" w:sz="0" w:space="0" w:color="auto"/>
        <w:right w:val="none" w:sz="0" w:space="0" w:color="auto"/>
      </w:divBdr>
    </w:div>
    <w:div w:id="1995451229">
      <w:bodyDiv w:val="1"/>
      <w:marLeft w:val="0"/>
      <w:marRight w:val="0"/>
      <w:marTop w:val="0"/>
      <w:marBottom w:val="0"/>
      <w:divBdr>
        <w:top w:val="none" w:sz="0" w:space="0" w:color="auto"/>
        <w:left w:val="none" w:sz="0" w:space="0" w:color="auto"/>
        <w:bottom w:val="none" w:sz="0" w:space="0" w:color="auto"/>
        <w:right w:val="none" w:sz="0" w:space="0" w:color="auto"/>
      </w:divBdr>
    </w:div>
    <w:div w:id="2033529232">
      <w:bodyDiv w:val="1"/>
      <w:marLeft w:val="0"/>
      <w:marRight w:val="0"/>
      <w:marTop w:val="0"/>
      <w:marBottom w:val="0"/>
      <w:divBdr>
        <w:top w:val="none" w:sz="0" w:space="0" w:color="auto"/>
        <w:left w:val="none" w:sz="0" w:space="0" w:color="auto"/>
        <w:bottom w:val="none" w:sz="0" w:space="0" w:color="auto"/>
        <w:right w:val="none" w:sz="0" w:space="0" w:color="auto"/>
      </w:divBdr>
    </w:div>
    <w:div w:id="2036032627">
      <w:bodyDiv w:val="1"/>
      <w:marLeft w:val="0"/>
      <w:marRight w:val="0"/>
      <w:marTop w:val="0"/>
      <w:marBottom w:val="0"/>
      <w:divBdr>
        <w:top w:val="none" w:sz="0" w:space="0" w:color="auto"/>
        <w:left w:val="none" w:sz="0" w:space="0" w:color="auto"/>
        <w:bottom w:val="none" w:sz="0" w:space="0" w:color="auto"/>
        <w:right w:val="none" w:sz="0" w:space="0" w:color="auto"/>
      </w:divBdr>
    </w:div>
    <w:div w:id="2077436334">
      <w:bodyDiv w:val="1"/>
      <w:marLeft w:val="0"/>
      <w:marRight w:val="0"/>
      <w:marTop w:val="0"/>
      <w:marBottom w:val="0"/>
      <w:divBdr>
        <w:top w:val="none" w:sz="0" w:space="0" w:color="auto"/>
        <w:left w:val="none" w:sz="0" w:space="0" w:color="auto"/>
        <w:bottom w:val="none" w:sz="0" w:space="0" w:color="auto"/>
        <w:right w:val="none" w:sz="0" w:space="0" w:color="auto"/>
      </w:divBdr>
      <w:divsChild>
        <w:div w:id="2145349122">
          <w:marLeft w:val="0"/>
          <w:marRight w:val="0"/>
          <w:marTop w:val="0"/>
          <w:marBottom w:val="0"/>
          <w:divBdr>
            <w:top w:val="none" w:sz="0" w:space="0" w:color="auto"/>
            <w:left w:val="none" w:sz="0" w:space="0" w:color="auto"/>
            <w:bottom w:val="none" w:sz="0" w:space="0" w:color="auto"/>
            <w:right w:val="none" w:sz="0" w:space="0" w:color="auto"/>
          </w:divBdr>
          <w:divsChild>
            <w:div w:id="520437444">
              <w:marLeft w:val="0"/>
              <w:marRight w:val="0"/>
              <w:marTop w:val="0"/>
              <w:marBottom w:val="0"/>
              <w:divBdr>
                <w:top w:val="none" w:sz="0" w:space="0" w:color="auto"/>
                <w:left w:val="none" w:sz="0" w:space="0" w:color="auto"/>
                <w:bottom w:val="none" w:sz="0" w:space="0" w:color="auto"/>
                <w:right w:val="none" w:sz="0" w:space="0" w:color="auto"/>
              </w:divBdr>
              <w:divsChild>
                <w:div w:id="841894322">
                  <w:marLeft w:val="0"/>
                  <w:marRight w:val="0"/>
                  <w:marTop w:val="0"/>
                  <w:marBottom w:val="0"/>
                  <w:divBdr>
                    <w:top w:val="none" w:sz="0" w:space="0" w:color="auto"/>
                    <w:left w:val="none" w:sz="0" w:space="0" w:color="auto"/>
                    <w:bottom w:val="none" w:sz="0" w:space="0" w:color="auto"/>
                    <w:right w:val="none" w:sz="0" w:space="0" w:color="auto"/>
                  </w:divBdr>
                  <w:divsChild>
                    <w:div w:id="1667127864">
                      <w:marLeft w:val="0"/>
                      <w:marRight w:val="0"/>
                      <w:marTop w:val="0"/>
                      <w:marBottom w:val="0"/>
                      <w:divBdr>
                        <w:top w:val="none" w:sz="0" w:space="0" w:color="auto"/>
                        <w:left w:val="none" w:sz="0" w:space="0" w:color="auto"/>
                        <w:bottom w:val="none" w:sz="0" w:space="0" w:color="auto"/>
                        <w:right w:val="none" w:sz="0" w:space="0" w:color="auto"/>
                      </w:divBdr>
                      <w:divsChild>
                        <w:div w:id="2014531325">
                          <w:marLeft w:val="0"/>
                          <w:marRight w:val="0"/>
                          <w:marTop w:val="0"/>
                          <w:marBottom w:val="0"/>
                          <w:divBdr>
                            <w:top w:val="none" w:sz="0" w:space="0" w:color="auto"/>
                            <w:left w:val="none" w:sz="0" w:space="0" w:color="auto"/>
                            <w:bottom w:val="none" w:sz="0" w:space="0" w:color="auto"/>
                            <w:right w:val="none" w:sz="0" w:space="0" w:color="auto"/>
                          </w:divBdr>
                          <w:divsChild>
                            <w:div w:id="3011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5078">
                  <w:marLeft w:val="0"/>
                  <w:marRight w:val="0"/>
                  <w:marTop w:val="0"/>
                  <w:marBottom w:val="0"/>
                  <w:divBdr>
                    <w:top w:val="none" w:sz="0" w:space="0" w:color="auto"/>
                    <w:left w:val="none" w:sz="0" w:space="0" w:color="auto"/>
                    <w:bottom w:val="none" w:sz="0" w:space="0" w:color="auto"/>
                    <w:right w:val="none" w:sz="0" w:space="0" w:color="auto"/>
                  </w:divBdr>
                  <w:divsChild>
                    <w:div w:id="12877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BD98-07D3-448D-B5AA-F24842A2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5725</Words>
  <Characters>32637</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2025-10-07T06:10:00Z</cp:lastPrinted>
  <dcterms:created xsi:type="dcterms:W3CDTF">2026-01-14T08:33:00Z</dcterms:created>
  <dcterms:modified xsi:type="dcterms:W3CDTF">2026-01-14T08:33:00Z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2ff0be2a-11fc-3d89-9bb3-348e7fc9d339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